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72D9E" w:rsidRDefault="00A0436A" w:rsidP="00A0436A">
      <w:pPr>
        <w:widowControl/>
        <w:autoSpaceDE/>
        <w:autoSpaceDN/>
        <w:spacing w:after="160" w:line="256" w:lineRule="auto"/>
        <w:jc w:val="center"/>
        <w:rPr>
          <w:rFonts w:eastAsia="Calibri"/>
          <w:b/>
          <w:sz w:val="48"/>
          <w:szCs w:val="48"/>
        </w:rPr>
      </w:pPr>
      <w:r w:rsidRPr="00A0436A">
        <w:rPr>
          <w:rFonts w:ascii="Calibri" w:eastAsia="Calibri" w:hAnsi="Calibri"/>
          <w:noProof/>
          <w:lang w:eastAsia="ru-RU"/>
        </w:rPr>
        <w:drawing>
          <wp:inline distT="0" distB="0" distL="0" distR="0" wp14:anchorId="67899F79" wp14:editId="25B7D653">
            <wp:extent cx="5305862" cy="2770909"/>
            <wp:effectExtent l="0" t="0" r="0" b="0"/>
            <wp:docPr id="1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3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l="10619" t="11091" b="13722"/>
                    <a:stretch/>
                  </pic:blipFill>
                  <pic:spPr bwMode="auto">
                    <a:xfrm>
                      <a:off x="0" y="0"/>
                      <a:ext cx="5306194" cy="27710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0436A" w:rsidRPr="00A0436A" w:rsidRDefault="00A0436A" w:rsidP="00A0436A">
      <w:pPr>
        <w:widowControl/>
        <w:autoSpaceDE/>
        <w:autoSpaceDN/>
        <w:spacing w:after="160" w:line="256" w:lineRule="auto"/>
        <w:jc w:val="center"/>
        <w:rPr>
          <w:rFonts w:ascii="Calibri" w:eastAsia="Calibri" w:hAnsi="Calibri"/>
        </w:rPr>
      </w:pPr>
      <w:bookmarkStart w:id="0" w:name="_GoBack"/>
      <w:bookmarkEnd w:id="0"/>
      <w:r w:rsidRPr="00A0436A">
        <w:rPr>
          <w:rFonts w:eastAsia="Calibri"/>
          <w:b/>
          <w:sz w:val="48"/>
          <w:szCs w:val="48"/>
        </w:rPr>
        <w:t>Рабочая программа</w:t>
      </w:r>
    </w:p>
    <w:p w:rsidR="00A0436A" w:rsidRPr="00A0436A" w:rsidRDefault="00A0436A" w:rsidP="00A0436A">
      <w:pPr>
        <w:widowControl/>
        <w:autoSpaceDE/>
        <w:autoSpaceDN/>
        <w:spacing w:after="160"/>
        <w:jc w:val="center"/>
        <w:rPr>
          <w:rFonts w:eastAsia="Calibri"/>
          <w:b/>
          <w:sz w:val="48"/>
          <w:szCs w:val="48"/>
        </w:rPr>
      </w:pPr>
      <w:r w:rsidRPr="00A0436A">
        <w:rPr>
          <w:rFonts w:eastAsia="Calibri"/>
          <w:b/>
          <w:sz w:val="48"/>
          <w:szCs w:val="48"/>
        </w:rPr>
        <w:t>по предмету</w:t>
      </w:r>
    </w:p>
    <w:p w:rsidR="00A0436A" w:rsidRPr="00A0436A" w:rsidRDefault="00A0436A" w:rsidP="00A0436A">
      <w:pPr>
        <w:widowControl/>
        <w:autoSpaceDE/>
        <w:autoSpaceDN/>
        <w:spacing w:after="160"/>
        <w:jc w:val="center"/>
        <w:rPr>
          <w:rFonts w:eastAsia="Calibri"/>
          <w:b/>
          <w:sz w:val="48"/>
          <w:szCs w:val="48"/>
        </w:rPr>
      </w:pPr>
      <w:r>
        <w:rPr>
          <w:rFonts w:eastAsia="Calibri"/>
          <w:b/>
          <w:sz w:val="48"/>
          <w:szCs w:val="48"/>
        </w:rPr>
        <w:t xml:space="preserve"> «Математика</w:t>
      </w:r>
      <w:r w:rsidRPr="00A0436A">
        <w:rPr>
          <w:rFonts w:eastAsia="Calibri"/>
          <w:b/>
          <w:sz w:val="48"/>
          <w:szCs w:val="48"/>
        </w:rPr>
        <w:t>»</w:t>
      </w:r>
    </w:p>
    <w:p w:rsidR="00A0436A" w:rsidRPr="00A0436A" w:rsidRDefault="00A0436A" w:rsidP="00A0436A">
      <w:pPr>
        <w:widowControl/>
        <w:autoSpaceDE/>
        <w:autoSpaceDN/>
        <w:spacing w:after="160"/>
        <w:jc w:val="center"/>
        <w:rPr>
          <w:rFonts w:eastAsia="Calibri"/>
          <w:b/>
          <w:sz w:val="40"/>
          <w:szCs w:val="40"/>
        </w:rPr>
      </w:pPr>
      <w:r w:rsidRPr="00A0436A">
        <w:rPr>
          <w:rFonts w:eastAsia="Calibri"/>
          <w:b/>
          <w:sz w:val="40"/>
          <w:szCs w:val="40"/>
        </w:rPr>
        <w:t>для обучающихся с</w:t>
      </w:r>
    </w:p>
    <w:p w:rsidR="00A0436A" w:rsidRPr="00A0436A" w:rsidRDefault="00A0436A" w:rsidP="00A0436A">
      <w:pPr>
        <w:widowControl/>
        <w:autoSpaceDE/>
        <w:autoSpaceDN/>
        <w:spacing w:after="160"/>
        <w:jc w:val="center"/>
        <w:rPr>
          <w:rFonts w:eastAsia="Calibri"/>
          <w:b/>
          <w:sz w:val="40"/>
          <w:szCs w:val="40"/>
        </w:rPr>
      </w:pPr>
      <w:r w:rsidRPr="00A0436A">
        <w:rPr>
          <w:rFonts w:eastAsia="Calibri"/>
          <w:b/>
          <w:sz w:val="40"/>
          <w:szCs w:val="40"/>
        </w:rPr>
        <w:t>умственной отсталостью</w:t>
      </w:r>
    </w:p>
    <w:p w:rsidR="00A0436A" w:rsidRPr="00A0436A" w:rsidRDefault="00A0436A" w:rsidP="00A0436A">
      <w:pPr>
        <w:widowControl/>
        <w:autoSpaceDE/>
        <w:autoSpaceDN/>
        <w:spacing w:after="160"/>
        <w:jc w:val="center"/>
        <w:rPr>
          <w:rFonts w:eastAsia="Calibri"/>
          <w:b/>
          <w:sz w:val="40"/>
          <w:szCs w:val="40"/>
        </w:rPr>
      </w:pPr>
      <w:r w:rsidRPr="00A0436A">
        <w:rPr>
          <w:rFonts w:eastAsia="Calibri"/>
          <w:b/>
          <w:sz w:val="40"/>
          <w:szCs w:val="40"/>
        </w:rPr>
        <w:t>(интеллектуальными нарушениями)</w:t>
      </w:r>
    </w:p>
    <w:p w:rsidR="00A0436A" w:rsidRPr="00A0436A" w:rsidRDefault="00A0436A" w:rsidP="00A0436A">
      <w:pPr>
        <w:widowControl/>
        <w:autoSpaceDE/>
        <w:autoSpaceDN/>
        <w:jc w:val="center"/>
        <w:rPr>
          <w:rFonts w:eastAsia="Calibri"/>
          <w:b/>
          <w:sz w:val="40"/>
          <w:szCs w:val="40"/>
        </w:rPr>
      </w:pPr>
      <w:r w:rsidRPr="00A0436A">
        <w:rPr>
          <w:rFonts w:eastAsia="Calibri"/>
          <w:b/>
          <w:sz w:val="40"/>
          <w:szCs w:val="40"/>
        </w:rPr>
        <w:t>(Вариант 1)</w:t>
      </w:r>
    </w:p>
    <w:p w:rsidR="00A0436A" w:rsidRPr="00A0436A" w:rsidRDefault="00A0436A" w:rsidP="00A0436A">
      <w:pPr>
        <w:widowControl/>
        <w:autoSpaceDE/>
        <w:autoSpaceDN/>
        <w:jc w:val="center"/>
        <w:rPr>
          <w:rFonts w:eastAsia="Calibri"/>
          <w:b/>
          <w:sz w:val="40"/>
          <w:szCs w:val="40"/>
        </w:rPr>
      </w:pPr>
      <w:r>
        <w:rPr>
          <w:rFonts w:eastAsia="Calibri"/>
          <w:b/>
          <w:sz w:val="40"/>
          <w:szCs w:val="40"/>
        </w:rPr>
        <w:t>1-4</w:t>
      </w:r>
      <w:r w:rsidRPr="00A0436A">
        <w:rPr>
          <w:rFonts w:eastAsia="Calibri"/>
          <w:b/>
          <w:sz w:val="40"/>
          <w:szCs w:val="40"/>
        </w:rPr>
        <w:t xml:space="preserve"> класс</w:t>
      </w:r>
    </w:p>
    <w:p w:rsidR="00A0436A" w:rsidRPr="00A0436A" w:rsidRDefault="00A0436A" w:rsidP="00A0436A">
      <w:pPr>
        <w:widowControl/>
        <w:autoSpaceDE/>
        <w:autoSpaceDN/>
        <w:jc w:val="center"/>
        <w:rPr>
          <w:rFonts w:eastAsia="Calibri"/>
          <w:b/>
          <w:sz w:val="40"/>
          <w:szCs w:val="40"/>
        </w:rPr>
      </w:pPr>
    </w:p>
    <w:p w:rsidR="00A0436A" w:rsidRPr="00A0436A" w:rsidRDefault="00A0436A" w:rsidP="00A0436A">
      <w:pPr>
        <w:widowControl/>
        <w:autoSpaceDE/>
        <w:autoSpaceDN/>
        <w:spacing w:after="160"/>
        <w:jc w:val="center"/>
        <w:rPr>
          <w:rFonts w:eastAsia="Calibri"/>
          <w:b/>
          <w:sz w:val="40"/>
          <w:szCs w:val="40"/>
        </w:rPr>
      </w:pPr>
    </w:p>
    <w:p w:rsidR="00A0436A" w:rsidRPr="00A0436A" w:rsidRDefault="00A0436A" w:rsidP="00A0436A">
      <w:pPr>
        <w:widowControl/>
        <w:autoSpaceDE/>
        <w:autoSpaceDN/>
        <w:spacing w:after="160"/>
        <w:jc w:val="center"/>
        <w:rPr>
          <w:rFonts w:eastAsia="Calibri"/>
          <w:b/>
          <w:sz w:val="40"/>
          <w:szCs w:val="40"/>
        </w:rPr>
      </w:pPr>
    </w:p>
    <w:p w:rsidR="00A0436A" w:rsidRPr="00A0436A" w:rsidRDefault="00A0436A" w:rsidP="00A0436A">
      <w:pPr>
        <w:widowControl/>
        <w:autoSpaceDE/>
        <w:autoSpaceDN/>
        <w:spacing w:after="160"/>
        <w:jc w:val="center"/>
        <w:rPr>
          <w:rFonts w:eastAsia="Calibri"/>
          <w:b/>
          <w:sz w:val="40"/>
          <w:szCs w:val="40"/>
        </w:rPr>
      </w:pPr>
    </w:p>
    <w:p w:rsidR="00A0436A" w:rsidRDefault="00A0436A" w:rsidP="00A0436A">
      <w:pPr>
        <w:widowControl/>
        <w:autoSpaceDE/>
        <w:autoSpaceDN/>
        <w:spacing w:after="160"/>
        <w:jc w:val="center"/>
        <w:rPr>
          <w:rFonts w:eastAsia="Calibri"/>
          <w:b/>
          <w:sz w:val="40"/>
          <w:szCs w:val="40"/>
        </w:rPr>
      </w:pPr>
      <w:proofErr w:type="spellStart"/>
      <w:r w:rsidRPr="00A0436A">
        <w:rPr>
          <w:rFonts w:eastAsia="Calibri"/>
          <w:b/>
          <w:sz w:val="40"/>
          <w:szCs w:val="40"/>
        </w:rPr>
        <w:t>Крючково</w:t>
      </w:r>
      <w:proofErr w:type="spellEnd"/>
      <w:r w:rsidRPr="00A0436A">
        <w:rPr>
          <w:rFonts w:eastAsia="Calibri"/>
          <w:b/>
          <w:sz w:val="40"/>
          <w:szCs w:val="40"/>
        </w:rPr>
        <w:t xml:space="preserve"> 2024</w:t>
      </w:r>
    </w:p>
    <w:p w:rsidR="00A0436A" w:rsidRDefault="00A0436A" w:rsidP="00A0436A">
      <w:pPr>
        <w:widowControl/>
        <w:autoSpaceDE/>
        <w:autoSpaceDN/>
        <w:spacing w:after="160"/>
        <w:jc w:val="center"/>
        <w:rPr>
          <w:rFonts w:eastAsia="Calibri"/>
          <w:b/>
          <w:sz w:val="40"/>
          <w:szCs w:val="40"/>
        </w:rPr>
      </w:pPr>
    </w:p>
    <w:p w:rsidR="00A0436A" w:rsidRDefault="00A0436A" w:rsidP="00A0436A">
      <w:pPr>
        <w:widowControl/>
        <w:autoSpaceDE/>
        <w:autoSpaceDN/>
        <w:spacing w:after="160"/>
        <w:jc w:val="center"/>
        <w:rPr>
          <w:rFonts w:eastAsia="Calibri"/>
          <w:b/>
          <w:sz w:val="40"/>
          <w:szCs w:val="40"/>
        </w:rPr>
      </w:pPr>
    </w:p>
    <w:p w:rsidR="00A0436A" w:rsidRPr="00A0436A" w:rsidRDefault="00A0436A" w:rsidP="00A0436A">
      <w:pPr>
        <w:widowControl/>
        <w:autoSpaceDE/>
        <w:autoSpaceDN/>
        <w:spacing w:after="160"/>
        <w:jc w:val="center"/>
        <w:rPr>
          <w:rFonts w:eastAsia="Calibri"/>
          <w:b/>
          <w:sz w:val="40"/>
          <w:szCs w:val="40"/>
        </w:rPr>
      </w:pPr>
    </w:p>
    <w:p w:rsidR="00A0436A" w:rsidRDefault="00A0436A" w:rsidP="007E5B24">
      <w:pPr>
        <w:pStyle w:val="1"/>
        <w:spacing w:before="69"/>
        <w:jc w:val="center"/>
      </w:pPr>
    </w:p>
    <w:p w:rsidR="00607B02" w:rsidRDefault="007E5B24" w:rsidP="007E5B24">
      <w:pPr>
        <w:pStyle w:val="1"/>
        <w:spacing w:before="69"/>
        <w:jc w:val="center"/>
      </w:pPr>
      <w:r>
        <w:t>Пояснительная</w:t>
      </w:r>
      <w:r>
        <w:rPr>
          <w:spacing w:val="-4"/>
        </w:rPr>
        <w:t xml:space="preserve"> </w:t>
      </w:r>
      <w:r>
        <w:t>записка</w:t>
      </w:r>
    </w:p>
    <w:p w:rsidR="00607B02" w:rsidRDefault="007E5B24">
      <w:pPr>
        <w:pStyle w:val="a3"/>
        <w:spacing w:before="198"/>
        <w:ind w:right="848" w:firstLine="707"/>
      </w:pPr>
      <w:r>
        <w:t>Рабочая программа предназначена для обучающихся с УО 1-4 классов и</w:t>
      </w:r>
      <w:r>
        <w:rPr>
          <w:spacing w:val="1"/>
        </w:rPr>
        <w:t xml:space="preserve"> </w:t>
      </w:r>
      <w:r>
        <w:t>составлена</w:t>
      </w:r>
      <w:r>
        <w:rPr>
          <w:spacing w:val="-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соответствии</w:t>
      </w:r>
      <w:r>
        <w:rPr>
          <w:spacing w:val="-1"/>
        </w:rPr>
        <w:t xml:space="preserve"> </w:t>
      </w:r>
      <w:r>
        <w:t>с</w:t>
      </w:r>
      <w:r>
        <w:rPr>
          <w:spacing w:val="-1"/>
        </w:rPr>
        <w:t xml:space="preserve"> </w:t>
      </w:r>
      <w:r>
        <w:t>:</w:t>
      </w:r>
    </w:p>
    <w:p w:rsidR="00607B02" w:rsidRDefault="007E5B24">
      <w:pPr>
        <w:pStyle w:val="a4"/>
        <w:numPr>
          <w:ilvl w:val="0"/>
          <w:numId w:val="38"/>
        </w:numPr>
        <w:tabs>
          <w:tab w:val="left" w:pos="372"/>
        </w:tabs>
        <w:ind w:left="371"/>
        <w:rPr>
          <w:sz w:val="24"/>
        </w:rPr>
      </w:pPr>
      <w:r>
        <w:rPr>
          <w:sz w:val="24"/>
        </w:rPr>
        <w:lastRenderedPageBreak/>
        <w:t>ФЗ-273</w:t>
      </w:r>
      <w:r>
        <w:rPr>
          <w:spacing w:val="1"/>
          <w:sz w:val="24"/>
        </w:rPr>
        <w:t xml:space="preserve"> </w:t>
      </w:r>
      <w:r>
        <w:rPr>
          <w:sz w:val="24"/>
        </w:rPr>
        <w:t>«Об</w:t>
      </w:r>
      <w:r>
        <w:rPr>
          <w:spacing w:val="-3"/>
          <w:sz w:val="24"/>
        </w:rPr>
        <w:t xml:space="preserve"> </w:t>
      </w:r>
      <w:r>
        <w:rPr>
          <w:sz w:val="24"/>
        </w:rPr>
        <w:t>образовании</w:t>
      </w:r>
      <w:r>
        <w:rPr>
          <w:spacing w:val="-2"/>
          <w:sz w:val="24"/>
        </w:rPr>
        <w:t xml:space="preserve"> </w:t>
      </w:r>
      <w:r>
        <w:rPr>
          <w:sz w:val="24"/>
        </w:rPr>
        <w:t>в</w:t>
      </w:r>
      <w:r>
        <w:rPr>
          <w:spacing w:val="-5"/>
          <w:sz w:val="24"/>
        </w:rPr>
        <w:t xml:space="preserve"> </w:t>
      </w:r>
      <w:r>
        <w:rPr>
          <w:sz w:val="24"/>
        </w:rPr>
        <w:t>РФ»,</w:t>
      </w:r>
    </w:p>
    <w:p w:rsidR="00607B02" w:rsidRDefault="007E5B24">
      <w:pPr>
        <w:pStyle w:val="a4"/>
        <w:numPr>
          <w:ilvl w:val="0"/>
          <w:numId w:val="38"/>
        </w:numPr>
        <w:tabs>
          <w:tab w:val="left" w:pos="439"/>
        </w:tabs>
        <w:ind w:right="853" w:firstLine="0"/>
        <w:rPr>
          <w:sz w:val="24"/>
        </w:rPr>
      </w:pPr>
      <w:r>
        <w:rPr>
          <w:sz w:val="24"/>
        </w:rPr>
        <w:t>требованиями</w:t>
      </w:r>
      <w:r>
        <w:rPr>
          <w:spacing w:val="1"/>
          <w:sz w:val="24"/>
        </w:rPr>
        <w:t xml:space="preserve"> </w:t>
      </w:r>
      <w:r>
        <w:rPr>
          <w:sz w:val="24"/>
        </w:rPr>
        <w:t>федерального</w:t>
      </w:r>
      <w:r>
        <w:rPr>
          <w:spacing w:val="1"/>
          <w:sz w:val="24"/>
        </w:rPr>
        <w:t xml:space="preserve"> </w:t>
      </w:r>
      <w:r>
        <w:rPr>
          <w:sz w:val="24"/>
        </w:rPr>
        <w:t>государственного</w:t>
      </w:r>
      <w:r>
        <w:rPr>
          <w:spacing w:val="1"/>
          <w:sz w:val="24"/>
        </w:rPr>
        <w:t xml:space="preserve"> </w:t>
      </w:r>
      <w:r>
        <w:rPr>
          <w:sz w:val="24"/>
        </w:rPr>
        <w:t>образовательного</w:t>
      </w:r>
      <w:r>
        <w:rPr>
          <w:spacing w:val="1"/>
          <w:sz w:val="24"/>
        </w:rPr>
        <w:t xml:space="preserve"> </w:t>
      </w:r>
      <w:r>
        <w:rPr>
          <w:sz w:val="24"/>
        </w:rPr>
        <w:t>стандарта</w:t>
      </w:r>
      <w:r>
        <w:rPr>
          <w:spacing w:val="1"/>
          <w:sz w:val="24"/>
        </w:rPr>
        <w:t xml:space="preserve"> </w:t>
      </w:r>
      <w:r>
        <w:rPr>
          <w:sz w:val="24"/>
        </w:rPr>
        <w:t>образования</w:t>
      </w:r>
      <w:r>
        <w:rPr>
          <w:spacing w:val="-57"/>
          <w:sz w:val="24"/>
        </w:rPr>
        <w:t xml:space="preserve"> </w:t>
      </w:r>
      <w:r>
        <w:rPr>
          <w:sz w:val="24"/>
        </w:rPr>
        <w:t>обучающихся</w:t>
      </w:r>
      <w:r>
        <w:rPr>
          <w:spacing w:val="-1"/>
          <w:sz w:val="24"/>
        </w:rPr>
        <w:t xml:space="preserve"> </w:t>
      </w:r>
      <w:r>
        <w:rPr>
          <w:sz w:val="24"/>
        </w:rPr>
        <w:t>с умственной</w:t>
      </w:r>
      <w:r>
        <w:rPr>
          <w:spacing w:val="-1"/>
          <w:sz w:val="24"/>
        </w:rPr>
        <w:t xml:space="preserve"> </w:t>
      </w:r>
      <w:r>
        <w:rPr>
          <w:sz w:val="24"/>
        </w:rPr>
        <w:t>отсталостью (интеллектуальными</w:t>
      </w:r>
      <w:r>
        <w:rPr>
          <w:spacing w:val="-1"/>
          <w:sz w:val="24"/>
        </w:rPr>
        <w:t xml:space="preserve"> </w:t>
      </w:r>
      <w:r>
        <w:rPr>
          <w:sz w:val="24"/>
        </w:rPr>
        <w:t>нарушениями),</w:t>
      </w:r>
    </w:p>
    <w:p w:rsidR="00607B02" w:rsidRDefault="007E5B24">
      <w:pPr>
        <w:pStyle w:val="a4"/>
        <w:numPr>
          <w:ilvl w:val="0"/>
          <w:numId w:val="38"/>
        </w:numPr>
        <w:tabs>
          <w:tab w:val="left" w:pos="682"/>
        </w:tabs>
        <w:ind w:right="851" w:firstLine="0"/>
        <w:rPr>
          <w:sz w:val="24"/>
        </w:rPr>
      </w:pP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учётом</w:t>
      </w:r>
      <w:r>
        <w:rPr>
          <w:spacing w:val="1"/>
          <w:sz w:val="24"/>
        </w:rPr>
        <w:t xml:space="preserve"> </w:t>
      </w:r>
      <w:r>
        <w:rPr>
          <w:sz w:val="24"/>
        </w:rPr>
        <w:t>планируемых</w:t>
      </w:r>
      <w:r>
        <w:rPr>
          <w:spacing w:val="1"/>
          <w:sz w:val="24"/>
        </w:rPr>
        <w:t xml:space="preserve"> </w:t>
      </w:r>
      <w:r>
        <w:rPr>
          <w:sz w:val="24"/>
        </w:rPr>
        <w:t>результатов</w:t>
      </w:r>
      <w:r>
        <w:rPr>
          <w:spacing w:val="1"/>
          <w:sz w:val="24"/>
        </w:rPr>
        <w:t xml:space="preserve"> </w:t>
      </w:r>
      <w:r>
        <w:rPr>
          <w:sz w:val="24"/>
        </w:rPr>
        <w:t>освоения</w:t>
      </w:r>
      <w:r>
        <w:rPr>
          <w:spacing w:val="1"/>
          <w:sz w:val="24"/>
        </w:rPr>
        <w:t xml:space="preserve"> </w:t>
      </w:r>
      <w:r>
        <w:rPr>
          <w:sz w:val="24"/>
        </w:rPr>
        <w:t>адаптированная</w:t>
      </w:r>
      <w:r>
        <w:rPr>
          <w:spacing w:val="1"/>
          <w:sz w:val="24"/>
        </w:rPr>
        <w:t xml:space="preserve"> </w:t>
      </w:r>
      <w:r>
        <w:rPr>
          <w:sz w:val="24"/>
        </w:rPr>
        <w:t>основная</w:t>
      </w:r>
      <w:r>
        <w:rPr>
          <w:spacing w:val="-57"/>
          <w:sz w:val="24"/>
        </w:rPr>
        <w:t xml:space="preserve"> </w:t>
      </w:r>
      <w:r>
        <w:rPr>
          <w:sz w:val="24"/>
        </w:rPr>
        <w:t>общеобразовательная</w:t>
      </w:r>
      <w:r>
        <w:rPr>
          <w:spacing w:val="1"/>
          <w:sz w:val="24"/>
        </w:rPr>
        <w:t xml:space="preserve"> </w:t>
      </w:r>
      <w:r>
        <w:rPr>
          <w:sz w:val="24"/>
        </w:rPr>
        <w:t>программа</w:t>
      </w:r>
      <w:r>
        <w:rPr>
          <w:spacing w:val="1"/>
          <w:sz w:val="24"/>
        </w:rPr>
        <w:t xml:space="preserve"> </w:t>
      </w:r>
      <w:r>
        <w:rPr>
          <w:sz w:val="24"/>
        </w:rPr>
        <w:t>образования</w:t>
      </w:r>
      <w:r>
        <w:rPr>
          <w:spacing w:val="1"/>
          <w:sz w:val="24"/>
        </w:rPr>
        <w:t xml:space="preserve"> </w:t>
      </w:r>
      <w:r>
        <w:rPr>
          <w:sz w:val="24"/>
        </w:rPr>
        <w:t>обучающихся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умственной</w:t>
      </w:r>
      <w:r>
        <w:rPr>
          <w:spacing w:val="1"/>
          <w:sz w:val="24"/>
        </w:rPr>
        <w:t xml:space="preserve"> </w:t>
      </w:r>
      <w:r>
        <w:rPr>
          <w:sz w:val="24"/>
        </w:rPr>
        <w:t>отсталостью</w:t>
      </w:r>
      <w:r>
        <w:rPr>
          <w:spacing w:val="1"/>
          <w:sz w:val="24"/>
        </w:rPr>
        <w:t xml:space="preserve"> </w:t>
      </w:r>
      <w:r>
        <w:rPr>
          <w:sz w:val="24"/>
        </w:rPr>
        <w:t>(интеллектуальными</w:t>
      </w:r>
      <w:r>
        <w:rPr>
          <w:spacing w:val="-1"/>
          <w:sz w:val="24"/>
        </w:rPr>
        <w:t xml:space="preserve"> </w:t>
      </w:r>
      <w:r>
        <w:rPr>
          <w:sz w:val="24"/>
        </w:rPr>
        <w:t>нарушениями) вариант 1,</w:t>
      </w:r>
    </w:p>
    <w:p w:rsidR="00607B02" w:rsidRDefault="007E5B24">
      <w:pPr>
        <w:pStyle w:val="a4"/>
        <w:numPr>
          <w:ilvl w:val="0"/>
          <w:numId w:val="38"/>
        </w:numPr>
        <w:tabs>
          <w:tab w:val="left" w:pos="449"/>
        </w:tabs>
        <w:spacing w:after="8"/>
        <w:ind w:right="847" w:firstLine="0"/>
        <w:rPr>
          <w:sz w:val="24"/>
        </w:rPr>
      </w:pPr>
      <w:r>
        <w:rPr>
          <w:sz w:val="24"/>
        </w:rPr>
        <w:t>федеральным</w:t>
      </w:r>
      <w:r>
        <w:rPr>
          <w:spacing w:val="1"/>
          <w:sz w:val="24"/>
        </w:rPr>
        <w:t xml:space="preserve"> </w:t>
      </w:r>
      <w:r>
        <w:rPr>
          <w:sz w:val="24"/>
        </w:rPr>
        <w:t>перечнем</w:t>
      </w:r>
      <w:r>
        <w:rPr>
          <w:spacing w:val="1"/>
          <w:sz w:val="24"/>
        </w:rPr>
        <w:t xml:space="preserve"> </w:t>
      </w:r>
      <w:r>
        <w:rPr>
          <w:sz w:val="24"/>
        </w:rPr>
        <w:t>учебников,</w:t>
      </w:r>
      <w:r>
        <w:rPr>
          <w:spacing w:val="1"/>
          <w:sz w:val="24"/>
        </w:rPr>
        <w:t xml:space="preserve"> </w:t>
      </w:r>
      <w:r>
        <w:rPr>
          <w:sz w:val="24"/>
        </w:rPr>
        <w:t>предметной</w:t>
      </w:r>
      <w:r>
        <w:rPr>
          <w:spacing w:val="1"/>
          <w:sz w:val="24"/>
        </w:rPr>
        <w:t xml:space="preserve"> </w:t>
      </w:r>
      <w:r>
        <w:rPr>
          <w:sz w:val="24"/>
        </w:rPr>
        <w:t>линией</w:t>
      </w:r>
      <w:r>
        <w:rPr>
          <w:spacing w:val="1"/>
          <w:sz w:val="24"/>
        </w:rPr>
        <w:t xml:space="preserve"> </w:t>
      </w:r>
      <w:r>
        <w:rPr>
          <w:sz w:val="24"/>
        </w:rPr>
        <w:t>учебников</w:t>
      </w:r>
      <w:r>
        <w:rPr>
          <w:spacing w:val="1"/>
          <w:sz w:val="24"/>
        </w:rPr>
        <w:t xml:space="preserve"> </w:t>
      </w:r>
      <w:r>
        <w:rPr>
          <w:sz w:val="24"/>
        </w:rPr>
        <w:t>«Математика»</w:t>
      </w:r>
      <w:r>
        <w:rPr>
          <w:spacing w:val="1"/>
          <w:sz w:val="24"/>
        </w:rPr>
        <w:t xml:space="preserve"> </w:t>
      </w:r>
      <w:r>
        <w:rPr>
          <w:sz w:val="24"/>
        </w:rPr>
        <w:t>Т.В.</w:t>
      </w:r>
      <w:r>
        <w:rPr>
          <w:spacing w:val="1"/>
          <w:sz w:val="24"/>
        </w:rPr>
        <w:t xml:space="preserve"> </w:t>
      </w:r>
      <w:proofErr w:type="spellStart"/>
      <w:r>
        <w:rPr>
          <w:sz w:val="24"/>
        </w:rPr>
        <w:t>Алышева</w:t>
      </w:r>
      <w:proofErr w:type="spellEnd"/>
      <w:r>
        <w:rPr>
          <w:spacing w:val="2"/>
          <w:sz w:val="24"/>
        </w:rPr>
        <w:t xml:space="preserve"> </w:t>
      </w:r>
      <w:r>
        <w:rPr>
          <w:sz w:val="24"/>
        </w:rPr>
        <w:t>«Математика»,</w:t>
      </w:r>
      <w:r>
        <w:rPr>
          <w:spacing w:val="2"/>
          <w:sz w:val="24"/>
        </w:rPr>
        <w:t xml:space="preserve"> </w:t>
      </w:r>
      <w:r>
        <w:rPr>
          <w:sz w:val="24"/>
        </w:rPr>
        <w:t>Ч.1,2, М.,</w:t>
      </w:r>
      <w:r>
        <w:rPr>
          <w:spacing w:val="-2"/>
          <w:sz w:val="24"/>
        </w:rPr>
        <w:t xml:space="preserve"> </w:t>
      </w:r>
      <w:r>
        <w:rPr>
          <w:sz w:val="24"/>
        </w:rPr>
        <w:t>Просвещение</w:t>
      </w:r>
    </w:p>
    <w:tbl>
      <w:tblPr>
        <w:tblStyle w:val="TableNormal"/>
        <w:tblW w:w="0" w:type="auto"/>
        <w:tblInd w:w="12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430"/>
        <w:gridCol w:w="3917"/>
        <w:gridCol w:w="2597"/>
        <w:gridCol w:w="1877"/>
      </w:tblGrid>
      <w:tr w:rsidR="00607B02">
        <w:trPr>
          <w:trHeight w:val="8281"/>
        </w:trPr>
        <w:tc>
          <w:tcPr>
            <w:tcW w:w="1430" w:type="dxa"/>
          </w:tcPr>
          <w:p w:rsidR="00607B02" w:rsidRDefault="007E5B24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Математика</w:t>
            </w:r>
          </w:p>
          <w:p w:rsidR="00607B02" w:rsidRDefault="007E5B24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.</w:t>
            </w:r>
          </w:p>
        </w:tc>
        <w:tc>
          <w:tcPr>
            <w:tcW w:w="3917" w:type="dxa"/>
          </w:tcPr>
          <w:p w:rsidR="00607B02" w:rsidRDefault="007E5B24">
            <w:pPr>
              <w:pStyle w:val="TableParagraph"/>
              <w:ind w:left="108" w:right="199"/>
              <w:rPr>
                <w:sz w:val="24"/>
              </w:rPr>
            </w:pPr>
            <w:r>
              <w:rPr>
                <w:sz w:val="24"/>
              </w:rPr>
              <w:t>Программы специальных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(коррекционных)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образовательных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учреждений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VIII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вида.</w:t>
            </w:r>
          </w:p>
          <w:p w:rsidR="00607B02" w:rsidRDefault="007E5B24">
            <w:pPr>
              <w:pStyle w:val="TableParagraph"/>
              <w:ind w:left="108" w:right="580"/>
              <w:rPr>
                <w:sz w:val="24"/>
              </w:rPr>
            </w:pPr>
            <w:r>
              <w:rPr>
                <w:sz w:val="24"/>
              </w:rPr>
              <w:t>Подготовительный класс, 1-4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классы. (</w:t>
            </w:r>
            <w:proofErr w:type="spellStart"/>
            <w:r>
              <w:rPr>
                <w:sz w:val="24"/>
              </w:rPr>
              <w:t>А.А.Адайбекова</w:t>
            </w:r>
            <w:proofErr w:type="spellEnd"/>
            <w:r>
              <w:rPr>
                <w:sz w:val="24"/>
              </w:rPr>
              <w:t xml:space="preserve"> ,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Б.М.Белов</w:t>
            </w:r>
            <w:proofErr w:type="spellEnd"/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,</w:t>
            </w:r>
            <w:r>
              <w:rPr>
                <w:spacing w:val="-3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В.В.Воронкова</w:t>
            </w:r>
            <w:proofErr w:type="spellEnd"/>
            <w:r>
              <w:rPr>
                <w:sz w:val="24"/>
              </w:rPr>
              <w:t>)М.,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Просвещение.2013</w:t>
            </w:r>
          </w:p>
          <w:p w:rsidR="00607B02" w:rsidRDefault="007E5B24">
            <w:pPr>
              <w:pStyle w:val="TableParagraph"/>
              <w:ind w:left="108" w:right="305"/>
              <w:rPr>
                <w:sz w:val="24"/>
              </w:rPr>
            </w:pPr>
            <w:r>
              <w:rPr>
                <w:sz w:val="24"/>
              </w:rPr>
              <w:t>Примерная адаптированная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основная общеобразовательная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программа образования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обучающихся с умственной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отсталостью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(интеллектуальными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нарушениями). Одобрена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решением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 22.12.2015 г.</w:t>
            </w:r>
          </w:p>
          <w:p w:rsidR="00607B02" w:rsidRDefault="007E5B24">
            <w:pPr>
              <w:pStyle w:val="TableParagraph"/>
              <w:ind w:left="108" w:right="580"/>
              <w:rPr>
                <w:sz w:val="24"/>
              </w:rPr>
            </w:pPr>
            <w:r>
              <w:rPr>
                <w:sz w:val="24"/>
              </w:rPr>
              <w:t>Протокол №4/15</w:t>
            </w:r>
            <w:r>
              <w:rPr>
                <w:spacing w:val="1"/>
                <w:sz w:val="24"/>
              </w:rPr>
              <w:t xml:space="preserve"> </w:t>
            </w:r>
            <w:hyperlink r:id="rId7">
              <w:r>
                <w:rPr>
                  <w:color w:val="0000FF"/>
                  <w:spacing w:val="-1"/>
                  <w:sz w:val="24"/>
                  <w:u w:val="single" w:color="0000FF"/>
                </w:rPr>
                <w:t>http://fgosreestr.ru</w:t>
              </w:r>
            </w:hyperlink>
          </w:p>
          <w:p w:rsidR="00607B02" w:rsidRDefault="007E5B24">
            <w:pPr>
              <w:pStyle w:val="TableParagraph"/>
              <w:ind w:left="108" w:right="128" w:firstLine="240"/>
              <w:rPr>
                <w:sz w:val="24"/>
              </w:rPr>
            </w:pPr>
            <w:r>
              <w:rPr>
                <w:sz w:val="24"/>
              </w:rPr>
              <w:t>Примерные рабочие программы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 1 дополнительного и 1 классов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 отдельным учебным предметам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 коррекционным курсам 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обучающихся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умственной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отсталостью. Одобрена решением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 04.07.2017. Протокол №3/17</w:t>
            </w:r>
            <w:r>
              <w:rPr>
                <w:spacing w:val="1"/>
                <w:sz w:val="24"/>
              </w:rPr>
              <w:t xml:space="preserve"> </w:t>
            </w:r>
            <w:hyperlink r:id="rId8">
              <w:r>
                <w:rPr>
                  <w:color w:val="0000FF"/>
                  <w:spacing w:val="-1"/>
                  <w:sz w:val="24"/>
                  <w:u w:val="single" w:color="0000FF"/>
                </w:rPr>
                <w:t>http://fgosreestr.ru/registry/primernye</w:t>
              </w:r>
            </w:hyperlink>
          </w:p>
          <w:p w:rsidR="00607B02" w:rsidRDefault="00572D9E">
            <w:pPr>
              <w:pStyle w:val="TableParagraph"/>
              <w:ind w:left="108" w:right="423"/>
              <w:rPr>
                <w:sz w:val="24"/>
              </w:rPr>
            </w:pPr>
            <w:hyperlink r:id="rId9">
              <w:r w:rsidR="007E5B24">
                <w:rPr>
                  <w:color w:val="0000FF"/>
                  <w:sz w:val="24"/>
                  <w:u w:val="single" w:color="0000FF"/>
                </w:rPr>
                <w:t>-rabochie-programmy-dlya-1-</w:t>
              </w:r>
            </w:hyperlink>
            <w:r w:rsidR="007E5B24">
              <w:rPr>
                <w:color w:val="0000FF"/>
                <w:spacing w:val="1"/>
                <w:sz w:val="24"/>
              </w:rPr>
              <w:t xml:space="preserve"> </w:t>
            </w:r>
            <w:hyperlink r:id="rId10">
              <w:r w:rsidR="007E5B24">
                <w:rPr>
                  <w:color w:val="0000FF"/>
                  <w:sz w:val="24"/>
                  <w:u w:val="single" w:color="0000FF"/>
                </w:rPr>
                <w:t>dopolnitelnogo-i-1-klassov-po-</w:t>
              </w:r>
            </w:hyperlink>
            <w:r w:rsidR="007E5B24">
              <w:rPr>
                <w:color w:val="0000FF"/>
                <w:spacing w:val="1"/>
                <w:sz w:val="24"/>
              </w:rPr>
              <w:t xml:space="preserve"> </w:t>
            </w:r>
            <w:hyperlink r:id="rId11">
              <w:proofErr w:type="spellStart"/>
              <w:r w:rsidR="007E5B24">
                <w:rPr>
                  <w:color w:val="0000FF"/>
                  <w:sz w:val="24"/>
                  <w:u w:val="single" w:color="0000FF"/>
                </w:rPr>
                <w:t>otdelnym</w:t>
              </w:r>
              <w:proofErr w:type="spellEnd"/>
              <w:r w:rsidR="007E5B24">
                <w:rPr>
                  <w:color w:val="0000FF"/>
                  <w:sz w:val="24"/>
                  <w:u w:val="single" w:color="0000FF"/>
                </w:rPr>
                <w:t>-</w:t>
              </w:r>
              <w:proofErr w:type="spellStart"/>
              <w:r w:rsidR="007E5B24">
                <w:rPr>
                  <w:color w:val="0000FF"/>
                  <w:sz w:val="24"/>
                  <w:u w:val="single" w:color="0000FF"/>
                </w:rPr>
                <w:t>uchebnym</w:t>
              </w:r>
              <w:proofErr w:type="spellEnd"/>
              <w:r w:rsidR="007E5B24">
                <w:rPr>
                  <w:color w:val="0000FF"/>
                  <w:sz w:val="24"/>
                  <w:u w:val="single" w:color="0000FF"/>
                </w:rPr>
                <w:t>-</w:t>
              </w:r>
              <w:proofErr w:type="spellStart"/>
              <w:r w:rsidR="007E5B24">
                <w:rPr>
                  <w:color w:val="0000FF"/>
                  <w:sz w:val="24"/>
                  <w:u w:val="single" w:color="0000FF"/>
                </w:rPr>
                <w:t>predmetam</w:t>
              </w:r>
              <w:proofErr w:type="spellEnd"/>
              <w:r w:rsidR="007E5B24">
                <w:rPr>
                  <w:color w:val="0000FF"/>
                  <w:sz w:val="24"/>
                  <w:u w:val="single" w:color="0000FF"/>
                </w:rPr>
                <w:t>-i-</w:t>
              </w:r>
            </w:hyperlink>
            <w:r w:rsidR="007E5B24">
              <w:rPr>
                <w:color w:val="0000FF"/>
                <w:spacing w:val="-57"/>
                <w:sz w:val="24"/>
              </w:rPr>
              <w:t xml:space="preserve"> </w:t>
            </w:r>
            <w:hyperlink r:id="rId12">
              <w:proofErr w:type="spellStart"/>
              <w:r w:rsidR="007E5B24">
                <w:rPr>
                  <w:color w:val="0000FF"/>
                  <w:sz w:val="24"/>
                  <w:u w:val="single" w:color="0000FF"/>
                </w:rPr>
                <w:t>korrektsionnym-kursam-dlya</w:t>
              </w:r>
              <w:proofErr w:type="spellEnd"/>
              <w:r w:rsidR="007E5B24">
                <w:rPr>
                  <w:color w:val="0000FF"/>
                  <w:sz w:val="24"/>
                  <w:u w:val="single" w:color="0000FF"/>
                </w:rPr>
                <w:t>-</w:t>
              </w:r>
            </w:hyperlink>
          </w:p>
          <w:p w:rsidR="00607B02" w:rsidRDefault="00572D9E">
            <w:pPr>
              <w:pStyle w:val="TableParagraph"/>
              <w:spacing w:line="270" w:lineRule="atLeast"/>
              <w:ind w:left="108" w:right="552"/>
              <w:rPr>
                <w:sz w:val="24"/>
              </w:rPr>
            </w:pPr>
            <w:hyperlink r:id="rId13">
              <w:proofErr w:type="spellStart"/>
              <w:r w:rsidR="007E5B24">
                <w:rPr>
                  <w:color w:val="0000FF"/>
                  <w:sz w:val="24"/>
                  <w:u w:val="single" w:color="0000FF"/>
                </w:rPr>
                <w:t>obuchayushhihsya</w:t>
              </w:r>
              <w:proofErr w:type="spellEnd"/>
              <w:r w:rsidR="007E5B24">
                <w:rPr>
                  <w:color w:val="0000FF"/>
                  <w:sz w:val="24"/>
                  <w:u w:val="single" w:color="0000FF"/>
                </w:rPr>
                <w:t>-s-</w:t>
              </w:r>
              <w:proofErr w:type="spellStart"/>
              <w:r w:rsidR="007E5B24">
                <w:rPr>
                  <w:color w:val="0000FF"/>
                  <w:sz w:val="24"/>
                  <w:u w:val="single" w:color="0000FF"/>
                </w:rPr>
                <w:t>umstvennoj</w:t>
              </w:r>
              <w:proofErr w:type="spellEnd"/>
              <w:r w:rsidR="007E5B24">
                <w:rPr>
                  <w:color w:val="0000FF"/>
                  <w:sz w:val="24"/>
                  <w:u w:val="single" w:color="0000FF"/>
                </w:rPr>
                <w:t>-</w:t>
              </w:r>
            </w:hyperlink>
            <w:r w:rsidR="007E5B24">
              <w:rPr>
                <w:color w:val="0000FF"/>
                <w:spacing w:val="-57"/>
                <w:sz w:val="24"/>
              </w:rPr>
              <w:t xml:space="preserve"> </w:t>
            </w:r>
            <w:hyperlink r:id="rId14">
              <w:proofErr w:type="spellStart"/>
              <w:r w:rsidR="007E5B24">
                <w:rPr>
                  <w:color w:val="0000FF"/>
                  <w:sz w:val="24"/>
                  <w:u w:val="single" w:color="0000FF"/>
                </w:rPr>
                <w:t>otstalostyu</w:t>
              </w:r>
              <w:proofErr w:type="spellEnd"/>
              <w:r w:rsidR="007E5B24">
                <w:rPr>
                  <w:color w:val="0000FF"/>
                  <w:sz w:val="24"/>
                  <w:u w:val="single" w:color="0000FF"/>
                </w:rPr>
                <w:t>/</w:t>
              </w:r>
            </w:hyperlink>
          </w:p>
        </w:tc>
        <w:tc>
          <w:tcPr>
            <w:tcW w:w="2597" w:type="dxa"/>
          </w:tcPr>
          <w:p w:rsidR="00607B02" w:rsidRDefault="007E5B24">
            <w:pPr>
              <w:pStyle w:val="TableParagraph"/>
              <w:ind w:left="108" w:right="213"/>
              <w:rPr>
                <w:sz w:val="24"/>
              </w:rPr>
            </w:pPr>
            <w:r>
              <w:rPr>
                <w:sz w:val="24"/>
              </w:rPr>
              <w:t>Примерные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рабочие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программы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предметам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коррекционным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курсам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образования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обучающихся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умственной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отсталостью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1</w:t>
            </w:r>
          </w:p>
          <w:p w:rsidR="00607B02" w:rsidRDefault="007E5B24">
            <w:pPr>
              <w:pStyle w:val="TableParagraph"/>
              <w:ind w:left="108" w:right="213"/>
              <w:rPr>
                <w:sz w:val="24"/>
              </w:rPr>
            </w:pPr>
            <w:r>
              <w:rPr>
                <w:sz w:val="24"/>
              </w:rPr>
              <w:t>дополнительный,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1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классы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вариант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1)/М-во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образования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науки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Рос.Федерации</w:t>
            </w:r>
            <w:proofErr w:type="spell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Издательство</w:t>
            </w:r>
          </w:p>
          <w:p w:rsidR="00607B02" w:rsidRDefault="007E5B24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«Просвещение»</w:t>
            </w:r>
          </w:p>
          <w:p w:rsidR="00607B02" w:rsidRDefault="007E5B24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.</w:t>
            </w:r>
          </w:p>
          <w:p w:rsidR="00607B02" w:rsidRDefault="007E5B24">
            <w:pPr>
              <w:pStyle w:val="TableParagraph"/>
              <w:tabs>
                <w:tab w:val="right" w:pos="2490"/>
              </w:tabs>
              <w:spacing w:before="269"/>
              <w:ind w:left="108" w:right="94"/>
              <w:rPr>
                <w:sz w:val="24"/>
              </w:rPr>
            </w:pPr>
            <w:r>
              <w:rPr>
                <w:sz w:val="24"/>
              </w:rPr>
              <w:t>Математика.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Методические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рекомендации.</w:t>
            </w:r>
            <w:r>
              <w:rPr>
                <w:sz w:val="24"/>
              </w:rPr>
              <w:tab/>
              <w:t>1-4</w:t>
            </w:r>
          </w:p>
          <w:p w:rsidR="00607B02" w:rsidRDefault="007E5B24">
            <w:pPr>
              <w:pStyle w:val="TableParagraph"/>
              <w:tabs>
                <w:tab w:val="left" w:pos="886"/>
                <w:tab w:val="left" w:pos="1517"/>
                <w:tab w:val="left" w:pos="1629"/>
                <w:tab w:val="left" w:pos="2061"/>
                <w:tab w:val="left" w:pos="2147"/>
              </w:tabs>
              <w:ind w:left="108" w:right="97"/>
              <w:rPr>
                <w:sz w:val="24"/>
              </w:rPr>
            </w:pPr>
            <w:r>
              <w:rPr>
                <w:sz w:val="24"/>
              </w:rPr>
              <w:t>классы: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учеб.</w:t>
            </w:r>
            <w:r>
              <w:rPr>
                <w:spacing w:val="48"/>
                <w:sz w:val="24"/>
              </w:rPr>
              <w:t xml:space="preserve"> </w:t>
            </w:r>
            <w:r>
              <w:rPr>
                <w:sz w:val="24"/>
              </w:rPr>
              <w:t>пособие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z w:val="24"/>
              </w:rPr>
              <w:tab/>
            </w:r>
            <w:proofErr w:type="spellStart"/>
            <w:r>
              <w:rPr>
                <w:spacing w:val="-1"/>
                <w:sz w:val="24"/>
              </w:rPr>
              <w:t>общеобразоват</w:t>
            </w:r>
            <w:proofErr w:type="spellEnd"/>
            <w:r>
              <w:rPr>
                <w:spacing w:val="-1"/>
                <w:sz w:val="24"/>
              </w:rPr>
              <w:t>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организаций,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реализующих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адапт</w:t>
            </w:r>
            <w:proofErr w:type="spellEnd"/>
            <w:r>
              <w:rPr>
                <w:sz w:val="24"/>
              </w:rPr>
              <w:t>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основные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общеобразоват</w:t>
            </w:r>
            <w:proofErr w:type="spellEnd"/>
            <w:r>
              <w:rPr>
                <w:sz w:val="24"/>
              </w:rPr>
              <w:t>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программы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/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Т.В.</w:t>
            </w:r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Алышева</w:t>
            </w:r>
            <w:proofErr w:type="spellEnd"/>
            <w:r>
              <w:rPr>
                <w:sz w:val="24"/>
              </w:rPr>
              <w:t>.</w:t>
            </w:r>
            <w:r>
              <w:rPr>
                <w:sz w:val="24"/>
              </w:rPr>
              <w:tab/>
              <w:t>—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М.: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Просвещение</w:t>
            </w:r>
          </w:p>
        </w:tc>
        <w:tc>
          <w:tcPr>
            <w:tcW w:w="1877" w:type="dxa"/>
          </w:tcPr>
          <w:p w:rsidR="00607B02" w:rsidRDefault="007E5B24">
            <w:pPr>
              <w:pStyle w:val="TableParagraph"/>
              <w:numPr>
                <w:ilvl w:val="0"/>
                <w:numId w:val="37"/>
              </w:numPr>
              <w:tabs>
                <w:tab w:val="left" w:pos="290"/>
              </w:tabs>
              <w:ind w:right="486" w:firstLine="0"/>
              <w:rPr>
                <w:sz w:val="24"/>
              </w:rPr>
            </w:pPr>
            <w:r>
              <w:rPr>
                <w:b/>
                <w:sz w:val="24"/>
                <w:u w:val="thick"/>
              </w:rPr>
              <w:t xml:space="preserve"> класс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Т.В.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Алышева</w:t>
            </w:r>
            <w:proofErr w:type="spellEnd"/>
          </w:p>
          <w:p w:rsidR="00607B02" w:rsidRDefault="007E5B24">
            <w:pPr>
              <w:pStyle w:val="TableParagraph"/>
              <w:ind w:left="109" w:right="204"/>
              <w:rPr>
                <w:sz w:val="24"/>
              </w:rPr>
            </w:pPr>
            <w:r>
              <w:rPr>
                <w:spacing w:val="-1"/>
                <w:sz w:val="24"/>
              </w:rPr>
              <w:t>«Математика»,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1 класс, Ч1,2,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М.,</w:t>
            </w:r>
          </w:p>
          <w:p w:rsidR="00607B02" w:rsidRDefault="007E5B24">
            <w:pPr>
              <w:pStyle w:val="TableParagraph"/>
              <w:ind w:left="109" w:right="295"/>
              <w:rPr>
                <w:sz w:val="24"/>
              </w:rPr>
            </w:pPr>
            <w:r>
              <w:rPr>
                <w:spacing w:val="-1"/>
                <w:sz w:val="24"/>
              </w:rPr>
              <w:t>Просвещение,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2019</w:t>
            </w:r>
          </w:p>
          <w:p w:rsidR="00607B02" w:rsidRDefault="007E5B24">
            <w:pPr>
              <w:pStyle w:val="TableParagraph"/>
              <w:numPr>
                <w:ilvl w:val="0"/>
                <w:numId w:val="37"/>
              </w:numPr>
              <w:tabs>
                <w:tab w:val="left" w:pos="290"/>
              </w:tabs>
              <w:ind w:right="486" w:firstLine="0"/>
              <w:rPr>
                <w:sz w:val="24"/>
              </w:rPr>
            </w:pPr>
            <w:r>
              <w:rPr>
                <w:b/>
                <w:sz w:val="24"/>
                <w:u w:val="thick"/>
              </w:rPr>
              <w:t xml:space="preserve"> класс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Т.В.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Алышева</w:t>
            </w:r>
            <w:proofErr w:type="spellEnd"/>
          </w:p>
          <w:p w:rsidR="00607B02" w:rsidRDefault="007E5B24">
            <w:pPr>
              <w:pStyle w:val="TableParagraph"/>
              <w:ind w:left="109" w:right="204"/>
              <w:rPr>
                <w:sz w:val="24"/>
              </w:rPr>
            </w:pPr>
            <w:r>
              <w:rPr>
                <w:spacing w:val="-1"/>
                <w:sz w:val="24"/>
              </w:rPr>
              <w:t>«Математика»,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2 класс, Ч.1,2,</w:t>
            </w:r>
            <w:r>
              <w:rPr>
                <w:spacing w:val="1"/>
                <w:sz w:val="24"/>
              </w:rPr>
              <w:t xml:space="preserve"> </w:t>
            </w:r>
            <w:r w:rsidR="00E51501">
              <w:rPr>
                <w:sz w:val="24"/>
              </w:rPr>
              <w:t>М.</w:t>
            </w:r>
          </w:p>
          <w:p w:rsidR="00607B02" w:rsidRDefault="007E5B24">
            <w:pPr>
              <w:pStyle w:val="TableParagraph"/>
              <w:ind w:left="109" w:right="295"/>
              <w:rPr>
                <w:sz w:val="24"/>
              </w:rPr>
            </w:pPr>
            <w:r>
              <w:rPr>
                <w:spacing w:val="-1"/>
                <w:sz w:val="24"/>
              </w:rPr>
              <w:t>Просвещение,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2020</w:t>
            </w:r>
          </w:p>
          <w:p w:rsidR="00607B02" w:rsidRDefault="007E5B24">
            <w:pPr>
              <w:pStyle w:val="TableParagraph"/>
              <w:numPr>
                <w:ilvl w:val="0"/>
                <w:numId w:val="37"/>
              </w:numPr>
              <w:tabs>
                <w:tab w:val="left" w:pos="290"/>
              </w:tabs>
              <w:ind w:right="486" w:firstLine="0"/>
              <w:rPr>
                <w:sz w:val="24"/>
              </w:rPr>
            </w:pPr>
            <w:r>
              <w:rPr>
                <w:b/>
                <w:sz w:val="24"/>
                <w:u w:val="thick"/>
              </w:rPr>
              <w:t xml:space="preserve"> класс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Т.В.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Алышева</w:t>
            </w:r>
            <w:proofErr w:type="spellEnd"/>
          </w:p>
          <w:p w:rsidR="00607B02" w:rsidRDefault="007E5B24">
            <w:pPr>
              <w:pStyle w:val="TableParagraph"/>
              <w:ind w:left="109" w:right="204"/>
              <w:rPr>
                <w:sz w:val="24"/>
              </w:rPr>
            </w:pPr>
            <w:r>
              <w:rPr>
                <w:spacing w:val="-1"/>
                <w:sz w:val="24"/>
              </w:rPr>
              <w:t>«Математика»,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2 класс, Ч.1,2,</w:t>
            </w:r>
            <w:r>
              <w:rPr>
                <w:spacing w:val="1"/>
                <w:sz w:val="24"/>
              </w:rPr>
              <w:t xml:space="preserve"> </w:t>
            </w:r>
            <w:r w:rsidR="00E51501">
              <w:rPr>
                <w:sz w:val="24"/>
              </w:rPr>
              <w:t>М.</w:t>
            </w:r>
          </w:p>
          <w:p w:rsidR="00607B02" w:rsidRDefault="00E51501">
            <w:pPr>
              <w:pStyle w:val="TableParagraph"/>
              <w:ind w:left="109" w:right="295"/>
              <w:rPr>
                <w:sz w:val="24"/>
              </w:rPr>
            </w:pPr>
            <w:r>
              <w:rPr>
                <w:spacing w:val="-1"/>
                <w:sz w:val="24"/>
              </w:rPr>
              <w:t>Просвещение</w:t>
            </w:r>
          </w:p>
          <w:p w:rsidR="00607B02" w:rsidRDefault="007E5B24">
            <w:pPr>
              <w:pStyle w:val="TableParagraph"/>
              <w:numPr>
                <w:ilvl w:val="0"/>
                <w:numId w:val="37"/>
              </w:numPr>
              <w:tabs>
                <w:tab w:val="left" w:pos="290"/>
              </w:tabs>
              <w:ind w:right="294" w:firstLine="0"/>
              <w:rPr>
                <w:sz w:val="24"/>
              </w:rPr>
            </w:pPr>
            <w:r>
              <w:rPr>
                <w:b/>
                <w:sz w:val="24"/>
                <w:u w:val="thick"/>
              </w:rPr>
              <w:t xml:space="preserve"> класс</w:t>
            </w:r>
            <w:r>
              <w:rPr>
                <w:b/>
                <w:sz w:val="24"/>
              </w:rPr>
              <w:t xml:space="preserve"> </w:t>
            </w:r>
            <w:r>
              <w:rPr>
                <w:sz w:val="24"/>
              </w:rPr>
              <w:t>Т.В.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Алышева</w:t>
            </w:r>
            <w:proofErr w:type="spellEnd"/>
            <w:r>
              <w:rPr>
                <w:sz w:val="24"/>
              </w:rPr>
              <w:t>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Яковлева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И.М</w:t>
            </w:r>
          </w:p>
          <w:p w:rsidR="00607B02" w:rsidRDefault="007E5B24">
            <w:pPr>
              <w:pStyle w:val="TableParagraph"/>
              <w:ind w:left="109" w:right="204"/>
              <w:rPr>
                <w:sz w:val="24"/>
              </w:rPr>
            </w:pPr>
            <w:r>
              <w:rPr>
                <w:spacing w:val="-1"/>
                <w:sz w:val="24"/>
              </w:rPr>
              <w:t>«Математика»,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4 класс, Ч.1,2,</w:t>
            </w:r>
            <w:r>
              <w:rPr>
                <w:spacing w:val="1"/>
                <w:sz w:val="24"/>
              </w:rPr>
              <w:t xml:space="preserve"> </w:t>
            </w:r>
            <w:r w:rsidR="00E51501">
              <w:rPr>
                <w:sz w:val="24"/>
              </w:rPr>
              <w:t>М.</w:t>
            </w:r>
          </w:p>
          <w:p w:rsidR="00607B02" w:rsidRDefault="007E5B24">
            <w:pPr>
              <w:pStyle w:val="TableParagraph"/>
              <w:ind w:left="109" w:right="295"/>
              <w:rPr>
                <w:sz w:val="24"/>
              </w:rPr>
            </w:pPr>
            <w:r>
              <w:rPr>
                <w:spacing w:val="-1"/>
                <w:sz w:val="24"/>
              </w:rPr>
              <w:t>Просвещение</w:t>
            </w:r>
          </w:p>
        </w:tc>
      </w:tr>
    </w:tbl>
    <w:p w:rsidR="00607B02" w:rsidRDefault="00607B02">
      <w:pPr>
        <w:pStyle w:val="a3"/>
        <w:spacing w:before="3"/>
        <w:ind w:left="0"/>
        <w:jc w:val="left"/>
        <w:rPr>
          <w:sz w:val="23"/>
        </w:rPr>
      </w:pPr>
    </w:p>
    <w:p w:rsidR="00607B02" w:rsidRDefault="007E5B24">
      <w:pPr>
        <w:pStyle w:val="a3"/>
        <w:ind w:right="847" w:firstLine="707"/>
      </w:pPr>
      <w:r>
        <w:t>В связи с тем, что у всех обучающихся с легкой умственной отсталостью отмечается</w:t>
      </w:r>
      <w:r>
        <w:rPr>
          <w:spacing w:val="1"/>
        </w:rPr>
        <w:t xml:space="preserve"> </w:t>
      </w:r>
      <w:r>
        <w:t>нарушение объема и темпа восприятия, недостаточная его дифференцировка. Из всех видов</w:t>
      </w:r>
      <w:r>
        <w:rPr>
          <w:spacing w:val="1"/>
        </w:rPr>
        <w:t xml:space="preserve"> </w:t>
      </w:r>
      <w:r>
        <w:t>мышления</w:t>
      </w:r>
      <w:r>
        <w:rPr>
          <w:spacing w:val="1"/>
        </w:rPr>
        <w:t xml:space="preserve"> </w:t>
      </w:r>
      <w:r>
        <w:t>(наглядно-действенного,</w:t>
      </w:r>
      <w:r>
        <w:rPr>
          <w:spacing w:val="1"/>
        </w:rPr>
        <w:t xml:space="preserve"> </w:t>
      </w:r>
      <w:r>
        <w:t>наглядно-образного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словесно-логического)</w:t>
      </w:r>
      <w:r>
        <w:rPr>
          <w:spacing w:val="1"/>
        </w:rPr>
        <w:t xml:space="preserve"> </w:t>
      </w:r>
      <w:r>
        <w:t>у</w:t>
      </w:r>
      <w:r>
        <w:rPr>
          <w:spacing w:val="1"/>
        </w:rPr>
        <w:t xml:space="preserve"> </w:t>
      </w:r>
      <w:r>
        <w:t>таких</w:t>
      </w:r>
      <w:r>
        <w:rPr>
          <w:spacing w:val="-57"/>
        </w:rPr>
        <w:t xml:space="preserve"> </w:t>
      </w:r>
      <w:r>
        <w:t>детей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большей</w:t>
      </w:r>
      <w:r>
        <w:rPr>
          <w:spacing w:val="1"/>
        </w:rPr>
        <w:t xml:space="preserve"> </w:t>
      </w:r>
      <w:r>
        <w:t>степени</w:t>
      </w:r>
      <w:r>
        <w:rPr>
          <w:spacing w:val="1"/>
        </w:rPr>
        <w:t xml:space="preserve"> </w:t>
      </w:r>
      <w:r>
        <w:t>недоразвито</w:t>
      </w:r>
      <w:r>
        <w:rPr>
          <w:spacing w:val="1"/>
        </w:rPr>
        <w:t xml:space="preserve"> </w:t>
      </w:r>
      <w:r>
        <w:t>словесно-логическое</w:t>
      </w:r>
      <w:r>
        <w:rPr>
          <w:spacing w:val="1"/>
        </w:rPr>
        <w:t xml:space="preserve"> </w:t>
      </w:r>
      <w:r>
        <w:t>мышление.</w:t>
      </w:r>
      <w:r>
        <w:rPr>
          <w:spacing w:val="1"/>
        </w:rPr>
        <w:t xml:space="preserve"> </w:t>
      </w:r>
      <w:r>
        <w:t>Наблюдаются</w:t>
      </w:r>
      <w:r>
        <w:rPr>
          <w:spacing w:val="1"/>
        </w:rPr>
        <w:t xml:space="preserve"> </w:t>
      </w:r>
      <w:r>
        <w:t>специфические трудности в осуществлении таких мыслительных операций, как обобщение,</w:t>
      </w:r>
      <w:r>
        <w:rPr>
          <w:spacing w:val="1"/>
        </w:rPr>
        <w:t xml:space="preserve"> </w:t>
      </w:r>
      <w:r>
        <w:t>конкретизация,</w:t>
      </w:r>
      <w:r>
        <w:rPr>
          <w:spacing w:val="1"/>
        </w:rPr>
        <w:t xml:space="preserve"> </w:t>
      </w:r>
      <w:r>
        <w:t>сравнение,</w:t>
      </w:r>
      <w:r>
        <w:rPr>
          <w:spacing w:val="1"/>
        </w:rPr>
        <w:t xml:space="preserve"> </w:t>
      </w:r>
      <w:r>
        <w:t>анализ,</w:t>
      </w:r>
      <w:r>
        <w:rPr>
          <w:spacing w:val="1"/>
        </w:rPr>
        <w:t xml:space="preserve"> </w:t>
      </w:r>
      <w:r>
        <w:t>синтез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т.д.</w:t>
      </w:r>
      <w:r>
        <w:rPr>
          <w:spacing w:val="1"/>
        </w:rPr>
        <w:t xml:space="preserve"> </w:t>
      </w:r>
      <w:r>
        <w:t>Обучающимся</w:t>
      </w:r>
      <w:r>
        <w:rPr>
          <w:spacing w:val="1"/>
        </w:rPr>
        <w:t xml:space="preserve"> </w:t>
      </w:r>
      <w:r>
        <w:t>присуща</w:t>
      </w:r>
      <w:r>
        <w:rPr>
          <w:spacing w:val="1"/>
        </w:rPr>
        <w:t xml:space="preserve"> </w:t>
      </w:r>
      <w:r>
        <w:t>слабая</w:t>
      </w:r>
      <w:r>
        <w:rPr>
          <w:spacing w:val="1"/>
        </w:rPr>
        <w:t xml:space="preserve"> </w:t>
      </w:r>
      <w:r>
        <w:t>регулирующая роль мышления: зачастую они начинают выполнять работу, не дослушав</w:t>
      </w:r>
      <w:r>
        <w:rPr>
          <w:spacing w:val="1"/>
        </w:rPr>
        <w:t xml:space="preserve"> </w:t>
      </w:r>
      <w:r>
        <w:t>инструкции,</w:t>
      </w:r>
      <w:r>
        <w:rPr>
          <w:spacing w:val="-1"/>
        </w:rPr>
        <w:t xml:space="preserve"> </w:t>
      </w:r>
      <w:r>
        <w:t>не</w:t>
      </w:r>
      <w:r>
        <w:rPr>
          <w:spacing w:val="-2"/>
        </w:rPr>
        <w:t xml:space="preserve"> </w:t>
      </w:r>
      <w:r>
        <w:t>поняв цели задания,</w:t>
      </w:r>
      <w:r>
        <w:rPr>
          <w:spacing w:val="-1"/>
        </w:rPr>
        <w:t xml:space="preserve"> </w:t>
      </w:r>
      <w:r>
        <w:t>не</w:t>
      </w:r>
      <w:r>
        <w:rPr>
          <w:spacing w:val="-4"/>
        </w:rPr>
        <w:t xml:space="preserve"> </w:t>
      </w:r>
      <w:r>
        <w:t>имея</w:t>
      </w:r>
      <w:r>
        <w:rPr>
          <w:spacing w:val="-1"/>
        </w:rPr>
        <w:t xml:space="preserve"> </w:t>
      </w:r>
      <w:r>
        <w:t>внутреннего</w:t>
      </w:r>
      <w:r>
        <w:rPr>
          <w:spacing w:val="-2"/>
        </w:rPr>
        <w:t xml:space="preserve"> </w:t>
      </w:r>
      <w:r>
        <w:t>плана</w:t>
      </w:r>
      <w:r>
        <w:rPr>
          <w:spacing w:val="-1"/>
        </w:rPr>
        <w:t xml:space="preserve"> </w:t>
      </w:r>
      <w:r>
        <w:t>действия.</w:t>
      </w:r>
    </w:p>
    <w:p w:rsidR="00607B02" w:rsidRDefault="007E5B24">
      <w:pPr>
        <w:pStyle w:val="a3"/>
        <w:spacing w:before="1"/>
        <w:ind w:right="854" w:firstLine="566"/>
      </w:pPr>
      <w:r>
        <w:t>Специфические</w:t>
      </w:r>
      <w:r>
        <w:rPr>
          <w:spacing w:val="1"/>
        </w:rPr>
        <w:t xml:space="preserve"> </w:t>
      </w:r>
      <w:r>
        <w:t>особенности</w:t>
      </w:r>
      <w:r>
        <w:rPr>
          <w:spacing w:val="1"/>
        </w:rPr>
        <w:t xml:space="preserve"> </w:t>
      </w:r>
      <w:r>
        <w:t>познавательной</w:t>
      </w:r>
      <w:r>
        <w:rPr>
          <w:spacing w:val="1"/>
        </w:rPr>
        <w:t xml:space="preserve"> </w:t>
      </w:r>
      <w:r>
        <w:t>деятельности</w:t>
      </w:r>
      <w:r>
        <w:rPr>
          <w:spacing w:val="1"/>
        </w:rPr>
        <w:t xml:space="preserve"> </w:t>
      </w:r>
      <w:r>
        <w:t>обучающихся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легкой</w:t>
      </w:r>
      <w:r>
        <w:rPr>
          <w:spacing w:val="1"/>
        </w:rPr>
        <w:t xml:space="preserve"> </w:t>
      </w:r>
      <w:r>
        <w:t>умственной отсталостью, описанные выше, существенно затрудняют формирование у них</w:t>
      </w:r>
      <w:r>
        <w:rPr>
          <w:spacing w:val="1"/>
        </w:rPr>
        <w:t xml:space="preserve"> </w:t>
      </w:r>
      <w:r>
        <w:t>математических</w:t>
      </w:r>
      <w:r>
        <w:rPr>
          <w:spacing w:val="10"/>
        </w:rPr>
        <w:t xml:space="preserve"> </w:t>
      </w:r>
      <w:r>
        <w:t>знаний</w:t>
      </w:r>
      <w:r>
        <w:rPr>
          <w:spacing w:val="9"/>
        </w:rPr>
        <w:t xml:space="preserve"> </w:t>
      </w:r>
      <w:r>
        <w:t>и</w:t>
      </w:r>
      <w:r>
        <w:rPr>
          <w:spacing w:val="12"/>
        </w:rPr>
        <w:t xml:space="preserve"> </w:t>
      </w:r>
      <w:r>
        <w:t>умений.</w:t>
      </w:r>
      <w:r>
        <w:rPr>
          <w:spacing w:val="8"/>
        </w:rPr>
        <w:t xml:space="preserve"> </w:t>
      </w:r>
      <w:r>
        <w:t>Конкретность</w:t>
      </w:r>
      <w:r>
        <w:rPr>
          <w:spacing w:val="9"/>
        </w:rPr>
        <w:t xml:space="preserve"> </w:t>
      </w:r>
      <w:r>
        <w:t>мышления</w:t>
      </w:r>
      <w:r>
        <w:rPr>
          <w:spacing w:val="8"/>
        </w:rPr>
        <w:t xml:space="preserve"> </w:t>
      </w:r>
      <w:r>
        <w:t>обучающихся</w:t>
      </w:r>
      <w:r>
        <w:rPr>
          <w:spacing w:val="8"/>
        </w:rPr>
        <w:t xml:space="preserve"> </w:t>
      </w:r>
      <w:r>
        <w:t>с</w:t>
      </w:r>
      <w:r>
        <w:rPr>
          <w:spacing w:val="10"/>
        </w:rPr>
        <w:t xml:space="preserve"> </w:t>
      </w:r>
      <w:r>
        <w:t>легкой</w:t>
      </w:r>
    </w:p>
    <w:p w:rsidR="00607B02" w:rsidRDefault="00607B02">
      <w:pPr>
        <w:sectPr w:rsidR="00607B02">
          <w:pgSz w:w="11910" w:h="16850"/>
          <w:pgMar w:top="780" w:right="0" w:bottom="280" w:left="1220" w:header="720" w:footer="720" w:gutter="0"/>
          <w:cols w:space="720"/>
        </w:sectPr>
      </w:pPr>
    </w:p>
    <w:p w:rsidR="00607B02" w:rsidRDefault="007E5B24">
      <w:pPr>
        <w:pStyle w:val="a3"/>
        <w:spacing w:before="63"/>
        <w:ind w:right="848"/>
      </w:pPr>
      <w:r>
        <w:lastRenderedPageBreak/>
        <w:t>умственной</w:t>
      </w:r>
      <w:r>
        <w:rPr>
          <w:spacing w:val="1"/>
        </w:rPr>
        <w:t xml:space="preserve"> </w:t>
      </w:r>
      <w:r>
        <w:t>отсталостью,</w:t>
      </w:r>
      <w:r>
        <w:rPr>
          <w:spacing w:val="1"/>
        </w:rPr>
        <w:t xml:space="preserve"> </w:t>
      </w:r>
      <w:r>
        <w:t>малая</w:t>
      </w:r>
      <w:r>
        <w:rPr>
          <w:spacing w:val="1"/>
        </w:rPr>
        <w:t xml:space="preserve"> </w:t>
      </w:r>
      <w:r>
        <w:t>способность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абстрагированию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обобщению,</w:t>
      </w:r>
      <w:r>
        <w:rPr>
          <w:spacing w:val="1"/>
        </w:rPr>
        <w:t xml:space="preserve"> </w:t>
      </w:r>
      <w:r>
        <w:t>слабость</w:t>
      </w:r>
      <w:r>
        <w:rPr>
          <w:spacing w:val="-57"/>
        </w:rPr>
        <w:t xml:space="preserve"> </w:t>
      </w:r>
      <w:r>
        <w:t>аналитико-синтетической</w:t>
      </w:r>
      <w:r>
        <w:rPr>
          <w:spacing w:val="1"/>
        </w:rPr>
        <w:t xml:space="preserve"> </w:t>
      </w:r>
      <w:r>
        <w:t>деятельности,</w:t>
      </w:r>
      <w:r>
        <w:rPr>
          <w:spacing w:val="1"/>
        </w:rPr>
        <w:t xml:space="preserve"> </w:t>
      </w:r>
      <w:r>
        <w:t>неумение</w:t>
      </w:r>
      <w:r>
        <w:rPr>
          <w:spacing w:val="1"/>
        </w:rPr>
        <w:t xml:space="preserve"> </w:t>
      </w:r>
      <w:r>
        <w:t>мыслить</w:t>
      </w:r>
      <w:r>
        <w:rPr>
          <w:spacing w:val="1"/>
        </w:rPr>
        <w:t xml:space="preserve"> </w:t>
      </w:r>
      <w:r>
        <w:t>обратимо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применять</w:t>
      </w:r>
      <w:r>
        <w:rPr>
          <w:spacing w:val="-57"/>
        </w:rPr>
        <w:t xml:space="preserve"> </w:t>
      </w:r>
      <w:r>
        <w:t>полученные знания в новой ситуации вызывают ряд трудностей при формировании у них</w:t>
      </w:r>
      <w:r>
        <w:rPr>
          <w:spacing w:val="1"/>
        </w:rPr>
        <w:t xml:space="preserve"> </w:t>
      </w:r>
      <w:r>
        <w:t>математических</w:t>
      </w:r>
      <w:r>
        <w:rPr>
          <w:spacing w:val="-2"/>
        </w:rPr>
        <w:t xml:space="preserve"> </w:t>
      </w:r>
      <w:r>
        <w:t>понятий и</w:t>
      </w:r>
      <w:r>
        <w:rPr>
          <w:spacing w:val="3"/>
        </w:rPr>
        <w:t xml:space="preserve"> </w:t>
      </w:r>
      <w:r>
        <w:t>умений.</w:t>
      </w:r>
    </w:p>
    <w:p w:rsidR="00607B02" w:rsidRDefault="007E5B24">
      <w:pPr>
        <w:pStyle w:val="a3"/>
        <w:ind w:right="856" w:firstLine="566"/>
      </w:pPr>
      <w:r>
        <w:t>В соответствии с вышеперечисленной характеристикой, дети данной категории имеют</w:t>
      </w:r>
      <w:r>
        <w:rPr>
          <w:spacing w:val="1"/>
        </w:rPr>
        <w:t xml:space="preserve"> </w:t>
      </w:r>
      <w:r>
        <w:t>особые</w:t>
      </w:r>
      <w:r>
        <w:rPr>
          <w:spacing w:val="-3"/>
        </w:rPr>
        <w:t xml:space="preserve"> </w:t>
      </w:r>
      <w:r>
        <w:t>образовательные</w:t>
      </w:r>
      <w:r>
        <w:rPr>
          <w:spacing w:val="-1"/>
        </w:rPr>
        <w:t xml:space="preserve"> </w:t>
      </w:r>
      <w:r>
        <w:t>потребности:</w:t>
      </w:r>
    </w:p>
    <w:p w:rsidR="00607B02" w:rsidRDefault="007E5B24">
      <w:pPr>
        <w:pStyle w:val="a3"/>
        <w:ind w:right="850" w:firstLine="566"/>
      </w:pPr>
      <w:r>
        <w:t>Особенностью</w:t>
      </w:r>
      <w:r>
        <w:rPr>
          <w:spacing w:val="1"/>
        </w:rPr>
        <w:t xml:space="preserve"> </w:t>
      </w:r>
      <w:r>
        <w:t>курса</w:t>
      </w:r>
      <w:r>
        <w:rPr>
          <w:spacing w:val="1"/>
        </w:rPr>
        <w:t xml:space="preserve"> </w:t>
      </w:r>
      <w:r>
        <w:t>математики,</w:t>
      </w:r>
      <w:r>
        <w:rPr>
          <w:spacing w:val="1"/>
        </w:rPr>
        <w:t xml:space="preserve"> </w:t>
      </w:r>
      <w:r>
        <w:t>изучаемого</w:t>
      </w:r>
      <w:r>
        <w:rPr>
          <w:spacing w:val="1"/>
        </w:rPr>
        <w:t xml:space="preserve"> </w:t>
      </w:r>
      <w:r>
        <w:t>обучающимися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легкой</w:t>
      </w:r>
      <w:r>
        <w:rPr>
          <w:spacing w:val="1"/>
        </w:rPr>
        <w:t xml:space="preserve"> </w:t>
      </w:r>
      <w:r>
        <w:t>умственной</w:t>
      </w:r>
      <w:r>
        <w:rPr>
          <w:spacing w:val="1"/>
        </w:rPr>
        <w:t xml:space="preserve"> </w:t>
      </w:r>
      <w:r>
        <w:t>отсталостью,</w:t>
      </w:r>
      <w:r>
        <w:rPr>
          <w:spacing w:val="1"/>
        </w:rPr>
        <w:t xml:space="preserve"> </w:t>
      </w:r>
      <w:r>
        <w:t>является</w:t>
      </w:r>
      <w:r>
        <w:rPr>
          <w:spacing w:val="1"/>
        </w:rPr>
        <w:t xml:space="preserve"> </w:t>
      </w:r>
      <w:r>
        <w:t>направленность</w:t>
      </w:r>
      <w:r>
        <w:rPr>
          <w:spacing w:val="1"/>
        </w:rPr>
        <w:t xml:space="preserve"> </w:t>
      </w:r>
      <w:r>
        <w:t>на формирование</w:t>
      </w:r>
      <w:r>
        <w:rPr>
          <w:spacing w:val="1"/>
        </w:rPr>
        <w:t xml:space="preserve"> </w:t>
      </w:r>
      <w:r>
        <w:t>у них</w:t>
      </w:r>
      <w:r>
        <w:rPr>
          <w:spacing w:val="1"/>
        </w:rPr>
        <w:t xml:space="preserve"> </w:t>
      </w:r>
      <w:r>
        <w:t>социальных</w:t>
      </w:r>
      <w:r>
        <w:rPr>
          <w:spacing w:val="1"/>
        </w:rPr>
        <w:t xml:space="preserve"> </w:t>
      </w:r>
      <w:r>
        <w:t>(жизненных)</w:t>
      </w:r>
      <w:r>
        <w:rPr>
          <w:spacing w:val="1"/>
        </w:rPr>
        <w:t xml:space="preserve"> </w:t>
      </w:r>
      <w:r>
        <w:t>компетенций, умению применять полученные математические знания в повседневной жизни</w:t>
      </w:r>
      <w:r>
        <w:rPr>
          <w:spacing w:val="-57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профессионально-трудовой</w:t>
      </w:r>
      <w:r>
        <w:rPr>
          <w:spacing w:val="1"/>
        </w:rPr>
        <w:t xml:space="preserve"> </w:t>
      </w:r>
      <w:r>
        <w:t>деятельности.</w:t>
      </w:r>
      <w:r>
        <w:rPr>
          <w:spacing w:val="1"/>
        </w:rPr>
        <w:t xml:space="preserve"> </w:t>
      </w:r>
      <w:r>
        <w:t>Практическая</w:t>
      </w:r>
      <w:r>
        <w:rPr>
          <w:spacing w:val="1"/>
        </w:rPr>
        <w:t xml:space="preserve"> </w:t>
      </w:r>
      <w:r>
        <w:t>направленность</w:t>
      </w:r>
      <w:r>
        <w:rPr>
          <w:spacing w:val="1"/>
        </w:rPr>
        <w:t xml:space="preserve"> </w:t>
      </w:r>
      <w:r>
        <w:t>курса</w:t>
      </w:r>
      <w:r>
        <w:rPr>
          <w:spacing w:val="-57"/>
        </w:rPr>
        <w:t xml:space="preserve"> </w:t>
      </w:r>
      <w:r>
        <w:t>математики, реализуемого в целях достижения планируемых результатов освоения АООП</w:t>
      </w:r>
      <w:r>
        <w:rPr>
          <w:spacing w:val="1"/>
        </w:rPr>
        <w:t xml:space="preserve"> </w:t>
      </w:r>
      <w:r>
        <w:t>(вариант</w:t>
      </w:r>
      <w:r>
        <w:rPr>
          <w:spacing w:val="1"/>
        </w:rPr>
        <w:t xml:space="preserve"> </w:t>
      </w:r>
      <w:r>
        <w:t>1),</w:t>
      </w:r>
      <w:r>
        <w:rPr>
          <w:spacing w:val="1"/>
        </w:rPr>
        <w:t xml:space="preserve"> </w:t>
      </w:r>
      <w:r>
        <w:t>проявляется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особом</w:t>
      </w:r>
      <w:r>
        <w:rPr>
          <w:spacing w:val="1"/>
        </w:rPr>
        <w:t xml:space="preserve"> </w:t>
      </w:r>
      <w:r>
        <w:t>содержании</w:t>
      </w:r>
      <w:r>
        <w:rPr>
          <w:spacing w:val="1"/>
        </w:rPr>
        <w:t xml:space="preserve"> </w:t>
      </w:r>
      <w:r>
        <w:t>математического</w:t>
      </w:r>
      <w:r>
        <w:rPr>
          <w:spacing w:val="1"/>
        </w:rPr>
        <w:t xml:space="preserve"> </w:t>
      </w:r>
      <w:r>
        <w:t>материала,</w:t>
      </w:r>
      <w:r>
        <w:rPr>
          <w:spacing w:val="1"/>
        </w:rPr>
        <w:t xml:space="preserve"> </w:t>
      </w:r>
      <w:r>
        <w:t>предназначенного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изучения</w:t>
      </w:r>
      <w:r>
        <w:rPr>
          <w:spacing w:val="1"/>
        </w:rPr>
        <w:t xml:space="preserve"> </w:t>
      </w:r>
      <w:r>
        <w:t>обучающимися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умственной</w:t>
      </w:r>
      <w:r>
        <w:rPr>
          <w:spacing w:val="1"/>
        </w:rPr>
        <w:t xml:space="preserve"> </w:t>
      </w:r>
      <w:r>
        <w:t>отсталостью,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выборе</w:t>
      </w:r>
      <w:r>
        <w:rPr>
          <w:spacing w:val="1"/>
        </w:rPr>
        <w:t xml:space="preserve"> </w:t>
      </w:r>
      <w:r>
        <w:t>специальных</w:t>
      </w:r>
      <w:r>
        <w:rPr>
          <w:spacing w:val="1"/>
        </w:rPr>
        <w:t xml:space="preserve"> </w:t>
      </w:r>
      <w:r>
        <w:t>методов,</w:t>
      </w:r>
      <w:r>
        <w:rPr>
          <w:spacing w:val="-3"/>
        </w:rPr>
        <w:t xml:space="preserve"> </w:t>
      </w:r>
      <w:r>
        <w:t>приемов и средств</w:t>
      </w:r>
      <w:r>
        <w:rPr>
          <w:spacing w:val="-1"/>
        </w:rPr>
        <w:t xml:space="preserve"> </w:t>
      </w:r>
      <w:r>
        <w:t>обучения.</w:t>
      </w:r>
    </w:p>
    <w:p w:rsidR="00607B02" w:rsidRDefault="007E5B24">
      <w:pPr>
        <w:pStyle w:val="a3"/>
        <w:spacing w:line="274" w:lineRule="exact"/>
        <w:ind w:left="798"/>
      </w:pPr>
      <w:r>
        <w:t>-доступность</w:t>
      </w:r>
      <w:r>
        <w:rPr>
          <w:spacing w:val="-4"/>
        </w:rPr>
        <w:t xml:space="preserve"> </w:t>
      </w:r>
      <w:r>
        <w:t>содержания</w:t>
      </w:r>
      <w:r>
        <w:rPr>
          <w:spacing w:val="-3"/>
        </w:rPr>
        <w:t xml:space="preserve"> </w:t>
      </w:r>
      <w:r>
        <w:t>познавательных</w:t>
      </w:r>
      <w:r>
        <w:rPr>
          <w:spacing w:val="-1"/>
        </w:rPr>
        <w:t xml:space="preserve"> </w:t>
      </w:r>
      <w:r>
        <w:t>задач,</w:t>
      </w:r>
      <w:r>
        <w:rPr>
          <w:spacing w:val="-4"/>
        </w:rPr>
        <w:t xml:space="preserve"> </w:t>
      </w:r>
      <w:r>
        <w:t>реализуемых</w:t>
      </w:r>
      <w:r>
        <w:rPr>
          <w:spacing w:val="-2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процессе</w:t>
      </w:r>
      <w:r>
        <w:rPr>
          <w:spacing w:val="-4"/>
        </w:rPr>
        <w:t xml:space="preserve"> </w:t>
      </w:r>
      <w:r>
        <w:t>образования;</w:t>
      </w:r>
    </w:p>
    <w:p w:rsidR="00607B02" w:rsidRDefault="007E5B24">
      <w:pPr>
        <w:pStyle w:val="a3"/>
        <w:ind w:right="852" w:firstLine="566"/>
      </w:pPr>
      <w:r>
        <w:t>-систематическая</w:t>
      </w:r>
      <w:r>
        <w:rPr>
          <w:spacing w:val="1"/>
        </w:rPr>
        <w:t xml:space="preserve"> </w:t>
      </w:r>
      <w:r>
        <w:t>актуализация</w:t>
      </w:r>
      <w:r>
        <w:rPr>
          <w:spacing w:val="1"/>
        </w:rPr>
        <w:t xml:space="preserve"> </w:t>
      </w:r>
      <w:r>
        <w:t>сформированных</w:t>
      </w:r>
      <w:r>
        <w:rPr>
          <w:spacing w:val="1"/>
        </w:rPr>
        <w:t xml:space="preserve"> </w:t>
      </w:r>
      <w:r>
        <w:t>у</w:t>
      </w:r>
      <w:r>
        <w:rPr>
          <w:spacing w:val="1"/>
        </w:rPr>
        <w:t xml:space="preserve"> </w:t>
      </w:r>
      <w:r>
        <w:t>обучающихся</w:t>
      </w:r>
      <w:r>
        <w:rPr>
          <w:spacing w:val="1"/>
        </w:rPr>
        <w:t xml:space="preserve"> </w:t>
      </w:r>
      <w:r>
        <w:t>знаний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умений;</w:t>
      </w:r>
      <w:r>
        <w:rPr>
          <w:spacing w:val="-57"/>
        </w:rPr>
        <w:t xml:space="preserve"> </w:t>
      </w:r>
      <w:r>
        <w:t>специальное</w:t>
      </w:r>
      <w:r>
        <w:rPr>
          <w:spacing w:val="1"/>
        </w:rPr>
        <w:t xml:space="preserve"> </w:t>
      </w:r>
      <w:r>
        <w:t>обучение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«переносу»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учетом</w:t>
      </w:r>
      <w:r>
        <w:rPr>
          <w:spacing w:val="1"/>
        </w:rPr>
        <w:t xml:space="preserve"> </w:t>
      </w:r>
      <w:r>
        <w:t>изменяющихся</w:t>
      </w:r>
      <w:r>
        <w:rPr>
          <w:spacing w:val="1"/>
        </w:rPr>
        <w:t xml:space="preserve"> </w:t>
      </w:r>
      <w:r>
        <w:t>условий</w:t>
      </w:r>
      <w:r>
        <w:rPr>
          <w:spacing w:val="1"/>
        </w:rPr>
        <w:t xml:space="preserve"> </w:t>
      </w:r>
      <w:r>
        <w:t>учебных,</w:t>
      </w:r>
      <w:r>
        <w:rPr>
          <w:spacing w:val="1"/>
        </w:rPr>
        <w:t xml:space="preserve"> </w:t>
      </w:r>
      <w:r>
        <w:t>познавательных,</w:t>
      </w:r>
      <w:r>
        <w:rPr>
          <w:spacing w:val="-1"/>
        </w:rPr>
        <w:t xml:space="preserve"> </w:t>
      </w:r>
      <w:r>
        <w:t>трудовых</w:t>
      </w:r>
      <w:r>
        <w:rPr>
          <w:spacing w:val="2"/>
        </w:rPr>
        <w:t xml:space="preserve"> </w:t>
      </w:r>
      <w:r>
        <w:t>и других</w:t>
      </w:r>
      <w:r>
        <w:rPr>
          <w:spacing w:val="1"/>
        </w:rPr>
        <w:t xml:space="preserve"> </w:t>
      </w:r>
      <w:r>
        <w:t>ситуаций;</w:t>
      </w:r>
    </w:p>
    <w:p w:rsidR="00607B02" w:rsidRDefault="007E5B24">
      <w:pPr>
        <w:pStyle w:val="a3"/>
        <w:ind w:right="852" w:firstLine="566"/>
      </w:pPr>
      <w:r>
        <w:t>-обеспечении</w:t>
      </w:r>
      <w:r>
        <w:rPr>
          <w:spacing w:val="1"/>
        </w:rPr>
        <w:t xml:space="preserve"> </w:t>
      </w:r>
      <w:r>
        <w:t>особой</w:t>
      </w:r>
      <w:r>
        <w:rPr>
          <w:spacing w:val="1"/>
        </w:rPr>
        <w:t xml:space="preserve"> </w:t>
      </w:r>
      <w:r>
        <w:t>пространственной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временной</w:t>
      </w:r>
      <w:r>
        <w:rPr>
          <w:spacing w:val="1"/>
        </w:rPr>
        <w:t xml:space="preserve"> </w:t>
      </w:r>
      <w:r>
        <w:t>организации</w:t>
      </w:r>
      <w:r>
        <w:rPr>
          <w:spacing w:val="1"/>
        </w:rPr>
        <w:t xml:space="preserve"> </w:t>
      </w:r>
      <w:r>
        <w:t>общеобразовательной</w:t>
      </w:r>
      <w:r>
        <w:rPr>
          <w:spacing w:val="1"/>
        </w:rPr>
        <w:t xml:space="preserve"> </w:t>
      </w:r>
      <w:r>
        <w:t>среды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учетом</w:t>
      </w:r>
      <w:r>
        <w:rPr>
          <w:spacing w:val="1"/>
        </w:rPr>
        <w:t xml:space="preserve"> </w:t>
      </w:r>
      <w:r>
        <w:t>функционального</w:t>
      </w:r>
      <w:r>
        <w:rPr>
          <w:spacing w:val="1"/>
        </w:rPr>
        <w:t xml:space="preserve"> </w:t>
      </w:r>
      <w:r>
        <w:t>состояния</w:t>
      </w:r>
      <w:r>
        <w:rPr>
          <w:spacing w:val="1"/>
        </w:rPr>
        <w:t xml:space="preserve"> </w:t>
      </w:r>
      <w:r>
        <w:t>центральной</w:t>
      </w:r>
      <w:r>
        <w:rPr>
          <w:spacing w:val="1"/>
        </w:rPr>
        <w:t xml:space="preserve"> </w:t>
      </w:r>
      <w:r>
        <w:t>нервной</w:t>
      </w:r>
      <w:r>
        <w:rPr>
          <w:spacing w:val="-57"/>
        </w:rPr>
        <w:t xml:space="preserve"> </w:t>
      </w:r>
      <w:r>
        <w:t xml:space="preserve">системы и </w:t>
      </w:r>
      <w:proofErr w:type="spellStart"/>
      <w:r>
        <w:t>нейродинамики</w:t>
      </w:r>
      <w:proofErr w:type="spellEnd"/>
      <w:r>
        <w:t xml:space="preserve"> психических процессов обучающихся с умственной отсталостью</w:t>
      </w:r>
      <w:r>
        <w:rPr>
          <w:spacing w:val="1"/>
        </w:rPr>
        <w:t xml:space="preserve"> </w:t>
      </w:r>
      <w:r>
        <w:t>(интеллектуальными</w:t>
      </w:r>
      <w:r>
        <w:rPr>
          <w:spacing w:val="-1"/>
        </w:rPr>
        <w:t xml:space="preserve"> </w:t>
      </w:r>
      <w:r>
        <w:t>нарушениями);</w:t>
      </w:r>
    </w:p>
    <w:p w:rsidR="00607B02" w:rsidRDefault="007E5B24">
      <w:pPr>
        <w:pStyle w:val="a3"/>
        <w:spacing w:before="1"/>
        <w:ind w:right="845" w:firstLine="566"/>
      </w:pPr>
      <w:r>
        <w:t>-использование</w:t>
      </w:r>
      <w:r>
        <w:rPr>
          <w:spacing w:val="1"/>
        </w:rPr>
        <w:t xml:space="preserve"> </w:t>
      </w:r>
      <w:r>
        <w:t>преимущественно</w:t>
      </w:r>
      <w:r>
        <w:rPr>
          <w:spacing w:val="1"/>
        </w:rPr>
        <w:t xml:space="preserve"> </w:t>
      </w:r>
      <w:r>
        <w:t>позитивных</w:t>
      </w:r>
      <w:r>
        <w:rPr>
          <w:spacing w:val="1"/>
        </w:rPr>
        <w:t xml:space="preserve"> </w:t>
      </w:r>
      <w:r>
        <w:t>средств</w:t>
      </w:r>
      <w:r>
        <w:rPr>
          <w:spacing w:val="1"/>
        </w:rPr>
        <w:t xml:space="preserve"> </w:t>
      </w:r>
      <w:r>
        <w:t>стимуляции</w:t>
      </w:r>
      <w:r>
        <w:rPr>
          <w:spacing w:val="1"/>
        </w:rPr>
        <w:t xml:space="preserve"> </w:t>
      </w:r>
      <w:r>
        <w:t>деятельности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поведения обучающихся, демонстрирующих</w:t>
      </w:r>
      <w:r>
        <w:rPr>
          <w:spacing w:val="60"/>
        </w:rPr>
        <w:t xml:space="preserve"> </w:t>
      </w:r>
      <w:r>
        <w:t>доброжелательное и</w:t>
      </w:r>
      <w:r>
        <w:rPr>
          <w:spacing w:val="60"/>
        </w:rPr>
        <w:t xml:space="preserve"> </w:t>
      </w:r>
      <w:r>
        <w:t>уважительное отношение</w:t>
      </w:r>
      <w:r>
        <w:rPr>
          <w:spacing w:val="1"/>
        </w:rPr>
        <w:t xml:space="preserve"> </w:t>
      </w:r>
      <w:r>
        <w:t>к ним;</w:t>
      </w:r>
    </w:p>
    <w:p w:rsidR="00607B02" w:rsidRDefault="007E5B24">
      <w:pPr>
        <w:pStyle w:val="a3"/>
        <w:ind w:right="856" w:firstLine="566"/>
      </w:pPr>
      <w:r>
        <w:t>-развитие мотивации и интереса к познанию окружающего мира с учетом возрастных и</w:t>
      </w:r>
      <w:r>
        <w:rPr>
          <w:spacing w:val="-57"/>
        </w:rPr>
        <w:t xml:space="preserve"> </w:t>
      </w:r>
      <w:r>
        <w:t>индивидуальных</w:t>
      </w:r>
      <w:r>
        <w:rPr>
          <w:spacing w:val="1"/>
        </w:rPr>
        <w:t xml:space="preserve"> </w:t>
      </w:r>
      <w:r>
        <w:t>особенностей</w:t>
      </w:r>
      <w:r>
        <w:rPr>
          <w:spacing w:val="1"/>
        </w:rPr>
        <w:t xml:space="preserve"> </w:t>
      </w:r>
      <w:r>
        <w:t>ребенка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обучению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социальному</w:t>
      </w:r>
      <w:r>
        <w:rPr>
          <w:spacing w:val="1"/>
        </w:rPr>
        <w:t xml:space="preserve"> </w:t>
      </w:r>
      <w:r>
        <w:t>взаимодействию</w:t>
      </w:r>
      <w:r>
        <w:rPr>
          <w:spacing w:val="1"/>
        </w:rPr>
        <w:t xml:space="preserve"> </w:t>
      </w:r>
      <w:r>
        <w:t>со</w:t>
      </w:r>
      <w:r>
        <w:rPr>
          <w:spacing w:val="1"/>
        </w:rPr>
        <w:t xml:space="preserve"> </w:t>
      </w:r>
      <w:r>
        <w:t>средой;</w:t>
      </w:r>
    </w:p>
    <w:p w:rsidR="00607B02" w:rsidRDefault="007E5B24">
      <w:pPr>
        <w:pStyle w:val="a3"/>
        <w:ind w:right="847" w:firstLine="566"/>
      </w:pPr>
      <w:r>
        <w:t>-специальное</w:t>
      </w:r>
      <w:r>
        <w:rPr>
          <w:spacing w:val="1"/>
        </w:rPr>
        <w:t xml:space="preserve"> </w:t>
      </w:r>
      <w:r>
        <w:t>обучение</w:t>
      </w:r>
      <w:r>
        <w:rPr>
          <w:spacing w:val="1"/>
        </w:rPr>
        <w:t xml:space="preserve"> </w:t>
      </w:r>
      <w:r>
        <w:t>способам</w:t>
      </w:r>
      <w:r>
        <w:rPr>
          <w:spacing w:val="1"/>
        </w:rPr>
        <w:t xml:space="preserve"> </w:t>
      </w:r>
      <w:r>
        <w:t>усвоения</w:t>
      </w:r>
      <w:r>
        <w:rPr>
          <w:spacing w:val="1"/>
        </w:rPr>
        <w:t xml:space="preserve"> </w:t>
      </w:r>
      <w:r>
        <w:t>общественного</w:t>
      </w:r>
      <w:r>
        <w:rPr>
          <w:spacing w:val="1"/>
        </w:rPr>
        <w:t xml:space="preserve"> </w:t>
      </w:r>
      <w:r>
        <w:t>опыта</w:t>
      </w:r>
      <w:r>
        <w:rPr>
          <w:spacing w:val="1"/>
        </w:rPr>
        <w:t xml:space="preserve"> </w:t>
      </w:r>
      <w:r>
        <w:t>―</w:t>
      </w:r>
      <w:r>
        <w:rPr>
          <w:spacing w:val="1"/>
        </w:rPr>
        <w:t xml:space="preserve"> </w:t>
      </w:r>
      <w:r>
        <w:t>умений</w:t>
      </w:r>
      <w:r>
        <w:rPr>
          <w:spacing w:val="1"/>
        </w:rPr>
        <w:t xml:space="preserve"> </w:t>
      </w:r>
      <w:r>
        <w:t>действовать</w:t>
      </w:r>
      <w:r>
        <w:rPr>
          <w:spacing w:val="-2"/>
        </w:rPr>
        <w:t xml:space="preserve"> </w:t>
      </w:r>
      <w:r>
        <w:t>совместно</w:t>
      </w:r>
      <w:r>
        <w:rPr>
          <w:spacing w:val="-2"/>
        </w:rPr>
        <w:t xml:space="preserve"> </w:t>
      </w:r>
      <w:r>
        <w:t>с</w:t>
      </w:r>
      <w:r>
        <w:rPr>
          <w:spacing w:val="-2"/>
        </w:rPr>
        <w:t xml:space="preserve"> </w:t>
      </w:r>
      <w:r>
        <w:t>взрослым,</w:t>
      </w:r>
      <w:r>
        <w:rPr>
          <w:spacing w:val="-2"/>
        </w:rPr>
        <w:t xml:space="preserve"> </w:t>
      </w:r>
      <w:r>
        <w:t>по</w:t>
      </w:r>
      <w:r>
        <w:rPr>
          <w:spacing w:val="-1"/>
        </w:rPr>
        <w:t xml:space="preserve"> </w:t>
      </w:r>
      <w:r>
        <w:t>показу, подражанию</w:t>
      </w:r>
      <w:r>
        <w:rPr>
          <w:spacing w:val="-1"/>
        </w:rPr>
        <w:t xml:space="preserve"> </w:t>
      </w:r>
      <w:r>
        <w:t>по</w:t>
      </w:r>
      <w:r>
        <w:rPr>
          <w:spacing w:val="-2"/>
        </w:rPr>
        <w:t xml:space="preserve"> </w:t>
      </w:r>
      <w:r>
        <w:t>словесной</w:t>
      </w:r>
      <w:r>
        <w:rPr>
          <w:spacing w:val="-1"/>
        </w:rPr>
        <w:t xml:space="preserve"> </w:t>
      </w:r>
      <w:r>
        <w:t>инструкции;</w:t>
      </w:r>
    </w:p>
    <w:p w:rsidR="00607B02" w:rsidRDefault="007E5B24">
      <w:pPr>
        <w:pStyle w:val="a3"/>
        <w:ind w:right="853" w:firstLine="566"/>
      </w:pPr>
      <w:r>
        <w:rPr>
          <w:b/>
        </w:rPr>
        <w:t>-</w:t>
      </w:r>
      <w:r>
        <w:t>стимуляция</w:t>
      </w:r>
      <w:r>
        <w:rPr>
          <w:spacing w:val="1"/>
        </w:rPr>
        <w:t xml:space="preserve"> </w:t>
      </w:r>
      <w:r>
        <w:t>познавательной</w:t>
      </w:r>
      <w:r>
        <w:rPr>
          <w:spacing w:val="1"/>
        </w:rPr>
        <w:t xml:space="preserve"> </w:t>
      </w:r>
      <w:r>
        <w:t>активности,</w:t>
      </w:r>
      <w:r>
        <w:rPr>
          <w:spacing w:val="1"/>
        </w:rPr>
        <w:t xml:space="preserve"> </w:t>
      </w:r>
      <w:r>
        <w:t>формирование</w:t>
      </w:r>
      <w:r>
        <w:rPr>
          <w:spacing w:val="1"/>
        </w:rPr>
        <w:t xml:space="preserve"> </w:t>
      </w:r>
      <w:r>
        <w:t>позитивного</w:t>
      </w:r>
      <w:r>
        <w:rPr>
          <w:spacing w:val="1"/>
        </w:rPr>
        <w:t xml:space="preserve"> </w:t>
      </w:r>
      <w:r>
        <w:t>отношения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окружающему</w:t>
      </w:r>
      <w:r>
        <w:rPr>
          <w:spacing w:val="-4"/>
        </w:rPr>
        <w:t xml:space="preserve"> </w:t>
      </w:r>
      <w:r>
        <w:t>миру.</w:t>
      </w:r>
    </w:p>
    <w:p w:rsidR="00607B02" w:rsidRDefault="00607B02">
      <w:pPr>
        <w:pStyle w:val="a3"/>
        <w:spacing w:before="7"/>
        <w:ind w:left="0"/>
        <w:jc w:val="left"/>
      </w:pPr>
    </w:p>
    <w:p w:rsidR="00607B02" w:rsidRDefault="007E5B24">
      <w:pPr>
        <w:pStyle w:val="2"/>
        <w:spacing w:before="0"/>
        <w:ind w:right="618"/>
        <w:jc w:val="center"/>
      </w:pPr>
      <w:r>
        <w:t>Цели</w:t>
      </w:r>
      <w:r>
        <w:rPr>
          <w:spacing w:val="-2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задачи</w:t>
      </w:r>
      <w:r>
        <w:rPr>
          <w:spacing w:val="-2"/>
        </w:rPr>
        <w:t xml:space="preserve"> </w:t>
      </w:r>
      <w:r>
        <w:t>образовательной</w:t>
      </w:r>
      <w:r>
        <w:rPr>
          <w:spacing w:val="-4"/>
        </w:rPr>
        <w:t xml:space="preserve"> </w:t>
      </w:r>
      <w:r>
        <w:t>деятельности</w:t>
      </w:r>
      <w:r>
        <w:rPr>
          <w:spacing w:val="-2"/>
        </w:rPr>
        <w:t xml:space="preserve"> </w:t>
      </w:r>
      <w:r>
        <w:t>по</w:t>
      </w:r>
      <w:r>
        <w:rPr>
          <w:spacing w:val="-2"/>
        </w:rPr>
        <w:t xml:space="preserve"> </w:t>
      </w:r>
      <w:r>
        <w:t>изучению</w:t>
      </w:r>
      <w:r>
        <w:rPr>
          <w:spacing w:val="-3"/>
        </w:rPr>
        <w:t xml:space="preserve"> </w:t>
      </w:r>
      <w:r>
        <w:t>учебного</w:t>
      </w:r>
      <w:r>
        <w:rPr>
          <w:spacing w:val="-2"/>
        </w:rPr>
        <w:t xml:space="preserve"> </w:t>
      </w:r>
      <w:r>
        <w:t>предмета</w:t>
      </w:r>
    </w:p>
    <w:p w:rsidR="00607B02" w:rsidRDefault="007E5B24">
      <w:pPr>
        <w:spacing w:before="140"/>
        <w:ind w:right="611"/>
        <w:jc w:val="center"/>
        <w:rPr>
          <w:b/>
          <w:sz w:val="24"/>
        </w:rPr>
      </w:pPr>
      <w:r>
        <w:rPr>
          <w:b/>
          <w:sz w:val="24"/>
        </w:rPr>
        <w:t>«Математика»</w:t>
      </w:r>
    </w:p>
    <w:p w:rsidR="00607B02" w:rsidRDefault="007E5B24">
      <w:pPr>
        <w:pStyle w:val="a3"/>
        <w:spacing w:before="132" w:line="360" w:lineRule="auto"/>
        <w:ind w:right="850" w:firstLine="719"/>
      </w:pPr>
      <w:r>
        <w:t>Математика</w:t>
      </w:r>
      <w:r>
        <w:rPr>
          <w:spacing w:val="1"/>
        </w:rPr>
        <w:t xml:space="preserve"> </w:t>
      </w:r>
      <w:r>
        <w:t>является</w:t>
      </w:r>
      <w:r>
        <w:rPr>
          <w:spacing w:val="1"/>
        </w:rPr>
        <w:t xml:space="preserve"> </w:t>
      </w:r>
      <w:r>
        <w:t>важной</w:t>
      </w:r>
      <w:r>
        <w:rPr>
          <w:spacing w:val="1"/>
        </w:rPr>
        <w:t xml:space="preserve"> </w:t>
      </w:r>
      <w:r>
        <w:t>составляющей</w:t>
      </w:r>
      <w:r>
        <w:rPr>
          <w:spacing w:val="1"/>
        </w:rPr>
        <w:t xml:space="preserve"> </w:t>
      </w:r>
      <w:r>
        <w:t>частью</w:t>
      </w:r>
      <w:r>
        <w:rPr>
          <w:spacing w:val="1"/>
        </w:rPr>
        <w:t xml:space="preserve"> </w:t>
      </w:r>
      <w:r>
        <w:t>образования</w:t>
      </w:r>
      <w:r>
        <w:rPr>
          <w:spacing w:val="1"/>
        </w:rPr>
        <w:t xml:space="preserve"> </w:t>
      </w:r>
      <w:r>
        <w:t>обучающихся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умственной отсталостью (интеллектуальными нарушениями). Овладение математическими</w:t>
      </w:r>
      <w:r>
        <w:rPr>
          <w:spacing w:val="1"/>
        </w:rPr>
        <w:t xml:space="preserve"> </w:t>
      </w:r>
      <w:r>
        <w:t>знаниями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умениями</w:t>
      </w:r>
      <w:r>
        <w:rPr>
          <w:spacing w:val="1"/>
        </w:rPr>
        <w:t xml:space="preserve"> </w:t>
      </w:r>
      <w:r>
        <w:t>является</w:t>
      </w:r>
      <w:r>
        <w:rPr>
          <w:spacing w:val="1"/>
        </w:rPr>
        <w:t xml:space="preserve"> </w:t>
      </w:r>
      <w:r>
        <w:t>необходимым</w:t>
      </w:r>
      <w:r>
        <w:rPr>
          <w:spacing w:val="1"/>
        </w:rPr>
        <w:t xml:space="preserve"> </w:t>
      </w:r>
      <w:r>
        <w:t>условием</w:t>
      </w:r>
      <w:r>
        <w:rPr>
          <w:spacing w:val="1"/>
        </w:rPr>
        <w:t xml:space="preserve"> </w:t>
      </w:r>
      <w:r>
        <w:t>успешной</w:t>
      </w:r>
      <w:r>
        <w:rPr>
          <w:spacing w:val="1"/>
        </w:rPr>
        <w:t xml:space="preserve"> </w:t>
      </w:r>
      <w:r>
        <w:t>социализации</w:t>
      </w:r>
      <w:r>
        <w:rPr>
          <w:spacing w:val="1"/>
        </w:rPr>
        <w:t xml:space="preserve"> </w:t>
      </w:r>
      <w:r>
        <w:t>обучающихся,</w:t>
      </w:r>
      <w:r>
        <w:rPr>
          <w:spacing w:val="-1"/>
        </w:rPr>
        <w:t xml:space="preserve"> </w:t>
      </w:r>
      <w:r>
        <w:t>подготовки</w:t>
      </w:r>
      <w:r>
        <w:rPr>
          <w:spacing w:val="1"/>
        </w:rPr>
        <w:t xml:space="preserve"> </w:t>
      </w:r>
      <w:r>
        <w:t>их</w:t>
      </w:r>
      <w:r>
        <w:rPr>
          <w:spacing w:val="-2"/>
        </w:rPr>
        <w:t xml:space="preserve"> </w:t>
      </w:r>
      <w:r>
        <w:t>к производительному</w:t>
      </w:r>
      <w:r>
        <w:rPr>
          <w:spacing w:val="-5"/>
        </w:rPr>
        <w:t xml:space="preserve"> </w:t>
      </w:r>
      <w:r>
        <w:t>труду.</w:t>
      </w:r>
    </w:p>
    <w:p w:rsidR="00607B02" w:rsidRDefault="007E5B24">
      <w:pPr>
        <w:pStyle w:val="a3"/>
        <w:spacing w:line="360" w:lineRule="auto"/>
        <w:ind w:right="852" w:firstLine="719"/>
      </w:pPr>
      <w:r>
        <w:rPr>
          <w:b/>
        </w:rPr>
        <w:t>Основная</w:t>
      </w:r>
      <w:r>
        <w:rPr>
          <w:b/>
          <w:spacing w:val="1"/>
        </w:rPr>
        <w:t xml:space="preserve"> </w:t>
      </w:r>
      <w:r>
        <w:rPr>
          <w:b/>
        </w:rPr>
        <w:t>цель</w:t>
      </w:r>
      <w:r>
        <w:rPr>
          <w:b/>
          <w:spacing w:val="1"/>
        </w:rPr>
        <w:t xml:space="preserve"> </w:t>
      </w:r>
      <w:r>
        <w:t>обучения</w:t>
      </w:r>
      <w:r>
        <w:rPr>
          <w:spacing w:val="1"/>
        </w:rPr>
        <w:t xml:space="preserve"> </w:t>
      </w:r>
      <w:r>
        <w:t>математике</w:t>
      </w:r>
      <w:r>
        <w:rPr>
          <w:spacing w:val="1"/>
        </w:rPr>
        <w:t xml:space="preserve"> </w:t>
      </w:r>
      <w:r>
        <w:t>детей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легкой</w:t>
      </w:r>
      <w:r>
        <w:rPr>
          <w:spacing w:val="1"/>
        </w:rPr>
        <w:t xml:space="preserve"> </w:t>
      </w:r>
      <w:r>
        <w:t>умственной</w:t>
      </w:r>
      <w:r>
        <w:rPr>
          <w:spacing w:val="1"/>
        </w:rPr>
        <w:t xml:space="preserve"> </w:t>
      </w:r>
      <w:r>
        <w:t>отсталостью</w:t>
      </w:r>
      <w:r>
        <w:rPr>
          <w:spacing w:val="1"/>
        </w:rPr>
        <w:t xml:space="preserve"> </w:t>
      </w:r>
      <w:r>
        <w:t>(интеллектуальными</w:t>
      </w:r>
      <w:r>
        <w:rPr>
          <w:spacing w:val="1"/>
        </w:rPr>
        <w:t xml:space="preserve"> </w:t>
      </w:r>
      <w:r>
        <w:t>нарушениями)</w:t>
      </w:r>
      <w:r>
        <w:rPr>
          <w:spacing w:val="1"/>
        </w:rPr>
        <w:t xml:space="preserve"> </w:t>
      </w:r>
      <w:r>
        <w:t>неразрывно</w:t>
      </w:r>
      <w:r>
        <w:rPr>
          <w:spacing w:val="1"/>
        </w:rPr>
        <w:t xml:space="preserve"> </w:t>
      </w:r>
      <w:r>
        <w:t>связана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целью</w:t>
      </w:r>
      <w:r>
        <w:rPr>
          <w:spacing w:val="1"/>
        </w:rPr>
        <w:t xml:space="preserve"> </w:t>
      </w:r>
      <w:r>
        <w:t>реализации</w:t>
      </w:r>
      <w:r>
        <w:rPr>
          <w:spacing w:val="1"/>
        </w:rPr>
        <w:t xml:space="preserve"> </w:t>
      </w:r>
      <w:r>
        <w:t>АООП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заключается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создании</w:t>
      </w:r>
      <w:r>
        <w:rPr>
          <w:spacing w:val="1"/>
        </w:rPr>
        <w:t xml:space="preserve"> </w:t>
      </w:r>
      <w:r>
        <w:t>условий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максимального</w:t>
      </w:r>
      <w:r>
        <w:rPr>
          <w:spacing w:val="1"/>
        </w:rPr>
        <w:t xml:space="preserve"> </w:t>
      </w:r>
      <w:r>
        <w:t>удовлетворения</w:t>
      </w:r>
      <w:r>
        <w:rPr>
          <w:spacing w:val="1"/>
        </w:rPr>
        <w:t xml:space="preserve"> </w:t>
      </w:r>
      <w:r>
        <w:t>особых</w:t>
      </w:r>
      <w:r>
        <w:rPr>
          <w:spacing w:val="-57"/>
        </w:rPr>
        <w:t xml:space="preserve"> </w:t>
      </w:r>
      <w:r>
        <w:t>образовательных потребностей обучающихся, обеспечивающих усвоение ими социального и</w:t>
      </w:r>
      <w:r>
        <w:rPr>
          <w:spacing w:val="-57"/>
        </w:rPr>
        <w:t xml:space="preserve"> </w:t>
      </w:r>
      <w:r>
        <w:t>культурного</w:t>
      </w:r>
      <w:r>
        <w:rPr>
          <w:spacing w:val="-1"/>
        </w:rPr>
        <w:t xml:space="preserve"> </w:t>
      </w:r>
      <w:r>
        <w:t>опыта.</w:t>
      </w:r>
    </w:p>
    <w:p w:rsidR="00607B02" w:rsidRDefault="007E5B24">
      <w:pPr>
        <w:pStyle w:val="a3"/>
        <w:spacing w:before="2" w:line="360" w:lineRule="auto"/>
        <w:ind w:right="857" w:firstLine="719"/>
        <w:rPr>
          <w:b/>
        </w:rPr>
      </w:pPr>
      <w:r>
        <w:t>Достижение данной цели в процессе обучения математике предусматривает решение</w:t>
      </w:r>
      <w:r>
        <w:rPr>
          <w:spacing w:val="1"/>
        </w:rPr>
        <w:t xml:space="preserve"> </w:t>
      </w:r>
      <w:r>
        <w:t>следующих</w:t>
      </w:r>
      <w:r>
        <w:rPr>
          <w:spacing w:val="2"/>
        </w:rPr>
        <w:t xml:space="preserve"> </w:t>
      </w:r>
      <w:r>
        <w:rPr>
          <w:b/>
        </w:rPr>
        <w:t>основных задач:</w:t>
      </w:r>
    </w:p>
    <w:p w:rsidR="00607B02" w:rsidRDefault="00607B02">
      <w:pPr>
        <w:spacing w:line="360" w:lineRule="auto"/>
        <w:sectPr w:rsidR="00607B02">
          <w:pgSz w:w="11910" w:h="16850"/>
          <w:pgMar w:top="780" w:right="0" w:bottom="280" w:left="1220" w:header="720" w:footer="720" w:gutter="0"/>
          <w:cols w:space="720"/>
        </w:sectPr>
      </w:pPr>
    </w:p>
    <w:p w:rsidR="00607B02" w:rsidRDefault="007E5B24">
      <w:pPr>
        <w:pStyle w:val="a4"/>
        <w:numPr>
          <w:ilvl w:val="1"/>
          <w:numId w:val="38"/>
        </w:numPr>
        <w:tabs>
          <w:tab w:val="left" w:pos="886"/>
        </w:tabs>
        <w:spacing w:before="65" w:line="360" w:lineRule="auto"/>
        <w:ind w:right="846" w:firstLine="360"/>
        <w:rPr>
          <w:sz w:val="24"/>
        </w:rPr>
      </w:pPr>
      <w:r>
        <w:rPr>
          <w:sz w:val="24"/>
        </w:rPr>
        <w:lastRenderedPageBreak/>
        <w:t>овладение</w:t>
      </w:r>
      <w:r>
        <w:rPr>
          <w:spacing w:val="1"/>
          <w:sz w:val="24"/>
        </w:rPr>
        <w:t xml:space="preserve"> </w:t>
      </w:r>
      <w:r>
        <w:rPr>
          <w:sz w:val="24"/>
        </w:rPr>
        <w:t>обучающимися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легкой</w:t>
      </w:r>
      <w:r>
        <w:rPr>
          <w:spacing w:val="1"/>
          <w:sz w:val="24"/>
        </w:rPr>
        <w:t xml:space="preserve"> </w:t>
      </w:r>
      <w:r>
        <w:rPr>
          <w:sz w:val="24"/>
        </w:rPr>
        <w:t>умственной</w:t>
      </w:r>
      <w:r>
        <w:rPr>
          <w:spacing w:val="1"/>
          <w:sz w:val="24"/>
        </w:rPr>
        <w:t xml:space="preserve"> </w:t>
      </w:r>
      <w:r>
        <w:rPr>
          <w:sz w:val="24"/>
        </w:rPr>
        <w:t>отсталостью</w:t>
      </w:r>
      <w:r>
        <w:rPr>
          <w:spacing w:val="1"/>
          <w:sz w:val="24"/>
        </w:rPr>
        <w:t xml:space="preserve"> </w:t>
      </w:r>
      <w:r>
        <w:rPr>
          <w:sz w:val="24"/>
        </w:rPr>
        <w:t>(интеллектуальными</w:t>
      </w:r>
      <w:r>
        <w:rPr>
          <w:spacing w:val="1"/>
          <w:sz w:val="24"/>
        </w:rPr>
        <w:t xml:space="preserve"> </w:t>
      </w:r>
      <w:r>
        <w:rPr>
          <w:sz w:val="24"/>
        </w:rPr>
        <w:t>нарушениями)</w:t>
      </w:r>
      <w:r>
        <w:rPr>
          <w:spacing w:val="1"/>
          <w:sz w:val="24"/>
        </w:rPr>
        <w:t xml:space="preserve"> </w:t>
      </w:r>
      <w:r>
        <w:rPr>
          <w:sz w:val="24"/>
        </w:rPr>
        <w:t>учебной</w:t>
      </w:r>
      <w:r>
        <w:rPr>
          <w:spacing w:val="1"/>
          <w:sz w:val="24"/>
        </w:rPr>
        <w:t xml:space="preserve"> </w:t>
      </w:r>
      <w:r>
        <w:rPr>
          <w:sz w:val="24"/>
        </w:rPr>
        <w:t>деятельностью,</w:t>
      </w:r>
      <w:r>
        <w:rPr>
          <w:spacing w:val="1"/>
          <w:sz w:val="24"/>
        </w:rPr>
        <w:t xml:space="preserve"> </w:t>
      </w:r>
      <w:r>
        <w:rPr>
          <w:sz w:val="24"/>
        </w:rPr>
        <w:t>обеспечивающей</w:t>
      </w:r>
      <w:r>
        <w:rPr>
          <w:spacing w:val="1"/>
          <w:sz w:val="24"/>
        </w:rPr>
        <w:t xml:space="preserve"> </w:t>
      </w:r>
      <w:r>
        <w:rPr>
          <w:sz w:val="24"/>
        </w:rPr>
        <w:t>формирование</w:t>
      </w:r>
      <w:r>
        <w:rPr>
          <w:spacing w:val="1"/>
          <w:sz w:val="24"/>
        </w:rPr>
        <w:t xml:space="preserve"> </w:t>
      </w:r>
      <w:r>
        <w:rPr>
          <w:sz w:val="24"/>
        </w:rPr>
        <w:t>жизненных</w:t>
      </w:r>
      <w:r>
        <w:rPr>
          <w:spacing w:val="1"/>
          <w:sz w:val="24"/>
        </w:rPr>
        <w:t xml:space="preserve"> </w:t>
      </w:r>
      <w:r>
        <w:rPr>
          <w:sz w:val="24"/>
        </w:rPr>
        <w:t>компетенций;</w:t>
      </w:r>
    </w:p>
    <w:p w:rsidR="00607B02" w:rsidRDefault="007E5B24">
      <w:pPr>
        <w:pStyle w:val="a4"/>
        <w:numPr>
          <w:ilvl w:val="0"/>
          <w:numId w:val="36"/>
        </w:numPr>
        <w:tabs>
          <w:tab w:val="left" w:pos="941"/>
        </w:tabs>
        <w:spacing w:line="357" w:lineRule="auto"/>
        <w:ind w:right="846" w:hanging="360"/>
        <w:rPr>
          <w:sz w:val="24"/>
        </w:rPr>
      </w:pPr>
      <w:r>
        <w:rPr>
          <w:sz w:val="24"/>
        </w:rPr>
        <w:t>формирование</w:t>
      </w:r>
      <w:r>
        <w:rPr>
          <w:spacing w:val="1"/>
          <w:sz w:val="24"/>
        </w:rPr>
        <w:t xml:space="preserve"> </w:t>
      </w:r>
      <w:r>
        <w:rPr>
          <w:sz w:val="24"/>
        </w:rPr>
        <w:t>общей</w:t>
      </w:r>
      <w:r>
        <w:rPr>
          <w:spacing w:val="1"/>
          <w:sz w:val="24"/>
        </w:rPr>
        <w:t xml:space="preserve"> </w:t>
      </w:r>
      <w:r>
        <w:rPr>
          <w:sz w:val="24"/>
        </w:rPr>
        <w:t>культуры,</w:t>
      </w:r>
      <w:r>
        <w:rPr>
          <w:spacing w:val="1"/>
          <w:sz w:val="24"/>
        </w:rPr>
        <w:t xml:space="preserve"> </w:t>
      </w:r>
      <w:r>
        <w:rPr>
          <w:sz w:val="24"/>
        </w:rPr>
        <w:t>обеспечивающей</w:t>
      </w:r>
      <w:r>
        <w:rPr>
          <w:spacing w:val="1"/>
          <w:sz w:val="24"/>
        </w:rPr>
        <w:t xml:space="preserve"> </w:t>
      </w:r>
      <w:r>
        <w:rPr>
          <w:sz w:val="24"/>
        </w:rPr>
        <w:t>разностороннее</w:t>
      </w:r>
      <w:r>
        <w:rPr>
          <w:spacing w:val="1"/>
          <w:sz w:val="24"/>
        </w:rPr>
        <w:t xml:space="preserve"> </w:t>
      </w:r>
      <w:r>
        <w:rPr>
          <w:sz w:val="24"/>
        </w:rPr>
        <w:t>развитие</w:t>
      </w:r>
      <w:r>
        <w:rPr>
          <w:spacing w:val="1"/>
          <w:sz w:val="24"/>
        </w:rPr>
        <w:t xml:space="preserve"> </w:t>
      </w:r>
      <w:r>
        <w:rPr>
          <w:sz w:val="24"/>
        </w:rPr>
        <w:t>их</w:t>
      </w:r>
      <w:r>
        <w:rPr>
          <w:spacing w:val="1"/>
          <w:sz w:val="24"/>
        </w:rPr>
        <w:t xml:space="preserve"> </w:t>
      </w:r>
      <w:r>
        <w:rPr>
          <w:sz w:val="24"/>
        </w:rPr>
        <w:t>личности</w:t>
      </w:r>
      <w:r>
        <w:rPr>
          <w:spacing w:val="1"/>
          <w:sz w:val="24"/>
        </w:rPr>
        <w:t xml:space="preserve"> </w:t>
      </w:r>
      <w:r>
        <w:rPr>
          <w:sz w:val="24"/>
        </w:rPr>
        <w:t>(нравственно-эстетическое,</w:t>
      </w:r>
      <w:r>
        <w:rPr>
          <w:spacing w:val="1"/>
          <w:sz w:val="24"/>
        </w:rPr>
        <w:t xml:space="preserve"> </w:t>
      </w:r>
      <w:r>
        <w:rPr>
          <w:sz w:val="24"/>
        </w:rPr>
        <w:t>социально-личностное,</w:t>
      </w:r>
      <w:r>
        <w:rPr>
          <w:spacing w:val="1"/>
          <w:sz w:val="24"/>
        </w:rPr>
        <w:t xml:space="preserve"> </w:t>
      </w:r>
      <w:r>
        <w:rPr>
          <w:sz w:val="24"/>
        </w:rPr>
        <w:t>интеллектуальное,</w:t>
      </w:r>
      <w:r>
        <w:rPr>
          <w:spacing w:val="1"/>
          <w:sz w:val="24"/>
        </w:rPr>
        <w:t xml:space="preserve"> </w:t>
      </w:r>
      <w:r>
        <w:rPr>
          <w:sz w:val="24"/>
        </w:rPr>
        <w:t>физическое),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соответствии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принятыми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семье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обществе</w:t>
      </w:r>
      <w:r>
        <w:rPr>
          <w:spacing w:val="1"/>
          <w:sz w:val="24"/>
        </w:rPr>
        <w:t xml:space="preserve"> </w:t>
      </w:r>
      <w:r>
        <w:rPr>
          <w:sz w:val="24"/>
        </w:rPr>
        <w:t>духовно-</w:t>
      </w:r>
      <w:r>
        <w:rPr>
          <w:spacing w:val="1"/>
          <w:sz w:val="24"/>
        </w:rPr>
        <w:t xml:space="preserve"> </w:t>
      </w:r>
      <w:r>
        <w:rPr>
          <w:sz w:val="24"/>
        </w:rPr>
        <w:t>нравственными</w:t>
      </w:r>
      <w:r>
        <w:rPr>
          <w:spacing w:val="-1"/>
          <w:sz w:val="24"/>
        </w:rPr>
        <w:t xml:space="preserve"> </w:t>
      </w:r>
      <w:r>
        <w:rPr>
          <w:sz w:val="24"/>
        </w:rPr>
        <w:t>и социокультурными</w:t>
      </w:r>
      <w:r>
        <w:rPr>
          <w:spacing w:val="-1"/>
          <w:sz w:val="24"/>
        </w:rPr>
        <w:t xml:space="preserve"> </w:t>
      </w:r>
      <w:r>
        <w:rPr>
          <w:sz w:val="24"/>
        </w:rPr>
        <w:t>ценностями;</w:t>
      </w:r>
    </w:p>
    <w:p w:rsidR="00607B02" w:rsidRDefault="007E5B24">
      <w:pPr>
        <w:pStyle w:val="a4"/>
        <w:numPr>
          <w:ilvl w:val="0"/>
          <w:numId w:val="36"/>
        </w:numPr>
        <w:tabs>
          <w:tab w:val="left" w:pos="941"/>
        </w:tabs>
        <w:spacing w:line="357" w:lineRule="auto"/>
        <w:ind w:right="847" w:hanging="360"/>
        <w:rPr>
          <w:sz w:val="24"/>
        </w:rPr>
      </w:pPr>
      <w:r>
        <w:rPr>
          <w:sz w:val="24"/>
        </w:rPr>
        <w:t>достижение планируемых результатов освоения АООП образования обучающимися с</w:t>
      </w:r>
      <w:r>
        <w:rPr>
          <w:spacing w:val="1"/>
          <w:sz w:val="24"/>
        </w:rPr>
        <w:t xml:space="preserve"> </w:t>
      </w:r>
      <w:r>
        <w:rPr>
          <w:sz w:val="24"/>
        </w:rPr>
        <w:t>легкой</w:t>
      </w:r>
      <w:r>
        <w:rPr>
          <w:spacing w:val="1"/>
          <w:sz w:val="24"/>
        </w:rPr>
        <w:t xml:space="preserve"> </w:t>
      </w:r>
      <w:r>
        <w:rPr>
          <w:sz w:val="24"/>
        </w:rPr>
        <w:t>умственной</w:t>
      </w:r>
      <w:r>
        <w:rPr>
          <w:spacing w:val="1"/>
          <w:sz w:val="24"/>
        </w:rPr>
        <w:t xml:space="preserve"> </w:t>
      </w:r>
      <w:r>
        <w:rPr>
          <w:sz w:val="24"/>
        </w:rPr>
        <w:t>отсталостью</w:t>
      </w:r>
      <w:r>
        <w:rPr>
          <w:spacing w:val="1"/>
          <w:sz w:val="24"/>
        </w:rPr>
        <w:t xml:space="preserve"> </w:t>
      </w:r>
      <w:r>
        <w:rPr>
          <w:sz w:val="24"/>
        </w:rPr>
        <w:t>(интеллектуальными</w:t>
      </w:r>
      <w:r>
        <w:rPr>
          <w:spacing w:val="1"/>
          <w:sz w:val="24"/>
        </w:rPr>
        <w:t xml:space="preserve"> </w:t>
      </w:r>
      <w:r>
        <w:rPr>
          <w:sz w:val="24"/>
        </w:rPr>
        <w:t>нарушениями)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учетом</w:t>
      </w:r>
      <w:r>
        <w:rPr>
          <w:spacing w:val="1"/>
          <w:sz w:val="24"/>
        </w:rPr>
        <w:t xml:space="preserve"> </w:t>
      </w:r>
      <w:r>
        <w:rPr>
          <w:sz w:val="24"/>
        </w:rPr>
        <w:t>их</w:t>
      </w:r>
      <w:r>
        <w:rPr>
          <w:spacing w:val="1"/>
          <w:sz w:val="24"/>
        </w:rPr>
        <w:t xml:space="preserve"> </w:t>
      </w:r>
      <w:r>
        <w:rPr>
          <w:sz w:val="24"/>
        </w:rPr>
        <w:t>особых</w:t>
      </w:r>
      <w:r>
        <w:rPr>
          <w:spacing w:val="1"/>
          <w:sz w:val="24"/>
        </w:rPr>
        <w:t xml:space="preserve"> </w:t>
      </w:r>
      <w:r>
        <w:rPr>
          <w:sz w:val="24"/>
        </w:rPr>
        <w:t>образовательных</w:t>
      </w:r>
      <w:r>
        <w:rPr>
          <w:spacing w:val="1"/>
          <w:sz w:val="24"/>
        </w:rPr>
        <w:t xml:space="preserve"> </w:t>
      </w:r>
      <w:r>
        <w:rPr>
          <w:sz w:val="24"/>
        </w:rPr>
        <w:t>потребностей,</w:t>
      </w:r>
      <w:r>
        <w:rPr>
          <w:spacing w:val="1"/>
          <w:sz w:val="24"/>
        </w:rPr>
        <w:t xml:space="preserve"> </w:t>
      </w:r>
      <w:r>
        <w:rPr>
          <w:sz w:val="24"/>
        </w:rPr>
        <w:t>а</w:t>
      </w:r>
      <w:r>
        <w:rPr>
          <w:spacing w:val="1"/>
          <w:sz w:val="24"/>
        </w:rPr>
        <w:t xml:space="preserve"> </w:t>
      </w:r>
      <w:r>
        <w:rPr>
          <w:sz w:val="24"/>
        </w:rPr>
        <w:t>также</w:t>
      </w:r>
      <w:r>
        <w:rPr>
          <w:spacing w:val="1"/>
          <w:sz w:val="24"/>
        </w:rPr>
        <w:t xml:space="preserve"> </w:t>
      </w:r>
      <w:r>
        <w:rPr>
          <w:sz w:val="24"/>
        </w:rPr>
        <w:t>индивидуальных</w:t>
      </w:r>
      <w:r>
        <w:rPr>
          <w:spacing w:val="1"/>
          <w:sz w:val="24"/>
        </w:rPr>
        <w:t xml:space="preserve"> </w:t>
      </w:r>
      <w:r>
        <w:rPr>
          <w:sz w:val="24"/>
        </w:rPr>
        <w:t>особенностей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возможностей.</w:t>
      </w:r>
    </w:p>
    <w:p w:rsidR="00607B02" w:rsidRDefault="007E5B24">
      <w:pPr>
        <w:pStyle w:val="a3"/>
        <w:spacing w:before="2" w:line="360" w:lineRule="auto"/>
        <w:ind w:right="844" w:firstLine="719"/>
      </w:pPr>
      <w:r>
        <w:rPr>
          <w:b/>
        </w:rPr>
        <w:t>Цель</w:t>
      </w:r>
      <w:r>
        <w:rPr>
          <w:b/>
          <w:spacing w:val="1"/>
        </w:rPr>
        <w:t xml:space="preserve"> </w:t>
      </w:r>
      <w:r>
        <w:t>обучения</w:t>
      </w:r>
      <w:r>
        <w:rPr>
          <w:spacing w:val="1"/>
        </w:rPr>
        <w:t xml:space="preserve"> </w:t>
      </w:r>
      <w:r>
        <w:t>математике</w:t>
      </w:r>
      <w:r>
        <w:rPr>
          <w:spacing w:val="1"/>
        </w:rPr>
        <w:t xml:space="preserve"> </w:t>
      </w:r>
      <w:r>
        <w:t>состоит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подготовке</w:t>
      </w:r>
      <w:r>
        <w:rPr>
          <w:spacing w:val="1"/>
        </w:rPr>
        <w:t xml:space="preserve"> </w:t>
      </w:r>
      <w:r>
        <w:t>обучающихся</w:t>
      </w:r>
      <w:r>
        <w:rPr>
          <w:spacing w:val="1"/>
        </w:rPr>
        <w:t xml:space="preserve"> </w:t>
      </w:r>
      <w:r>
        <w:t>этой</w:t>
      </w:r>
      <w:r>
        <w:rPr>
          <w:spacing w:val="1"/>
        </w:rPr>
        <w:t xml:space="preserve"> </w:t>
      </w:r>
      <w:r>
        <w:t>категории</w:t>
      </w:r>
      <w:r>
        <w:rPr>
          <w:spacing w:val="1"/>
        </w:rPr>
        <w:t xml:space="preserve"> </w:t>
      </w:r>
      <w:r>
        <w:t>к</w:t>
      </w:r>
      <w:r>
        <w:rPr>
          <w:spacing w:val="-57"/>
        </w:rPr>
        <w:t xml:space="preserve"> </w:t>
      </w:r>
      <w:r>
        <w:t>жизни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современном</w:t>
      </w:r>
      <w:r>
        <w:rPr>
          <w:spacing w:val="1"/>
        </w:rPr>
        <w:t xml:space="preserve"> </w:t>
      </w:r>
      <w:r>
        <w:t>обществе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овладению</w:t>
      </w:r>
      <w:r>
        <w:rPr>
          <w:spacing w:val="1"/>
        </w:rPr>
        <w:t xml:space="preserve"> </w:t>
      </w:r>
      <w:r>
        <w:t>доступными</w:t>
      </w:r>
      <w:r>
        <w:rPr>
          <w:spacing w:val="1"/>
        </w:rPr>
        <w:t xml:space="preserve"> </w:t>
      </w:r>
      <w:r>
        <w:t>профессионально-трудовыми</w:t>
      </w:r>
      <w:r>
        <w:rPr>
          <w:spacing w:val="1"/>
        </w:rPr>
        <w:t xml:space="preserve"> </w:t>
      </w:r>
      <w:r>
        <w:t>навыками.</w:t>
      </w:r>
    </w:p>
    <w:p w:rsidR="00607B02" w:rsidRDefault="007E5B24">
      <w:pPr>
        <w:pStyle w:val="a3"/>
        <w:spacing w:before="2"/>
        <w:ind w:left="952"/>
      </w:pPr>
      <w:r>
        <w:t>Исходя</w:t>
      </w:r>
      <w:r>
        <w:rPr>
          <w:spacing w:val="-2"/>
        </w:rPr>
        <w:t xml:space="preserve"> </w:t>
      </w:r>
      <w:r>
        <w:t>из</w:t>
      </w:r>
      <w:r>
        <w:rPr>
          <w:spacing w:val="-4"/>
        </w:rPr>
        <w:t xml:space="preserve"> </w:t>
      </w:r>
      <w:r>
        <w:t>данной</w:t>
      </w:r>
      <w:r>
        <w:rPr>
          <w:spacing w:val="-2"/>
        </w:rPr>
        <w:t xml:space="preserve"> </w:t>
      </w:r>
      <w:r>
        <w:t>цели,</w:t>
      </w:r>
      <w:r>
        <w:rPr>
          <w:spacing w:val="-5"/>
        </w:rPr>
        <w:t xml:space="preserve"> </w:t>
      </w:r>
      <w:r>
        <w:t>определены</w:t>
      </w:r>
      <w:r>
        <w:rPr>
          <w:spacing w:val="-2"/>
        </w:rPr>
        <w:t xml:space="preserve"> </w:t>
      </w:r>
      <w:r>
        <w:t>следующие</w:t>
      </w:r>
      <w:r>
        <w:rPr>
          <w:spacing w:val="1"/>
        </w:rPr>
        <w:t xml:space="preserve"> </w:t>
      </w:r>
      <w:r>
        <w:rPr>
          <w:b/>
        </w:rPr>
        <w:t>задачи</w:t>
      </w:r>
      <w:r>
        <w:rPr>
          <w:b/>
          <w:spacing w:val="-2"/>
        </w:rPr>
        <w:t xml:space="preserve"> </w:t>
      </w:r>
      <w:r>
        <w:t>обучения</w:t>
      </w:r>
      <w:r>
        <w:rPr>
          <w:spacing w:val="-2"/>
        </w:rPr>
        <w:t xml:space="preserve"> </w:t>
      </w:r>
      <w:r>
        <w:t>математике:</w:t>
      </w:r>
    </w:p>
    <w:p w:rsidR="00607B02" w:rsidRDefault="007E5B24">
      <w:pPr>
        <w:pStyle w:val="a4"/>
        <w:numPr>
          <w:ilvl w:val="0"/>
          <w:numId w:val="36"/>
        </w:numPr>
        <w:tabs>
          <w:tab w:val="left" w:pos="941"/>
        </w:tabs>
        <w:spacing w:before="136" w:line="357" w:lineRule="auto"/>
        <w:ind w:right="850" w:hanging="360"/>
        <w:rPr>
          <w:sz w:val="24"/>
        </w:rPr>
      </w:pPr>
      <w:r>
        <w:rPr>
          <w:sz w:val="24"/>
        </w:rPr>
        <w:t>формирование</w:t>
      </w:r>
      <w:r>
        <w:rPr>
          <w:spacing w:val="1"/>
          <w:sz w:val="24"/>
        </w:rPr>
        <w:t xml:space="preserve"> </w:t>
      </w:r>
      <w:r>
        <w:rPr>
          <w:sz w:val="24"/>
        </w:rPr>
        <w:t>доступных</w:t>
      </w:r>
      <w:r>
        <w:rPr>
          <w:spacing w:val="1"/>
          <w:sz w:val="24"/>
        </w:rPr>
        <w:t xml:space="preserve"> </w:t>
      </w:r>
      <w:r>
        <w:rPr>
          <w:sz w:val="24"/>
        </w:rPr>
        <w:t>умственно</w:t>
      </w:r>
      <w:r>
        <w:rPr>
          <w:spacing w:val="1"/>
          <w:sz w:val="24"/>
        </w:rPr>
        <w:t xml:space="preserve"> </w:t>
      </w:r>
      <w:r>
        <w:rPr>
          <w:sz w:val="24"/>
        </w:rPr>
        <w:t>обучающимся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умственной</w:t>
      </w:r>
      <w:r>
        <w:rPr>
          <w:spacing w:val="1"/>
          <w:sz w:val="24"/>
        </w:rPr>
        <w:t xml:space="preserve"> </w:t>
      </w:r>
      <w:r>
        <w:rPr>
          <w:sz w:val="24"/>
        </w:rPr>
        <w:t>отсталостью</w:t>
      </w:r>
      <w:r>
        <w:rPr>
          <w:spacing w:val="1"/>
          <w:sz w:val="24"/>
        </w:rPr>
        <w:t xml:space="preserve"> </w:t>
      </w:r>
      <w:r>
        <w:rPr>
          <w:sz w:val="24"/>
        </w:rPr>
        <w:t>(интеллектуальными нарушениями) математических знаний и умений, необходимых</w:t>
      </w:r>
      <w:r>
        <w:rPr>
          <w:spacing w:val="1"/>
          <w:sz w:val="24"/>
        </w:rPr>
        <w:t xml:space="preserve"> </w:t>
      </w:r>
      <w:r>
        <w:rPr>
          <w:sz w:val="24"/>
        </w:rPr>
        <w:t>для</w:t>
      </w:r>
      <w:r>
        <w:rPr>
          <w:spacing w:val="1"/>
          <w:sz w:val="24"/>
        </w:rPr>
        <w:t xml:space="preserve"> </w:t>
      </w:r>
      <w:r>
        <w:rPr>
          <w:sz w:val="24"/>
        </w:rPr>
        <w:t>решения</w:t>
      </w:r>
      <w:r>
        <w:rPr>
          <w:spacing w:val="1"/>
          <w:sz w:val="24"/>
        </w:rPr>
        <w:t xml:space="preserve"> </w:t>
      </w:r>
      <w:r>
        <w:rPr>
          <w:sz w:val="24"/>
        </w:rPr>
        <w:t>учебно-познавательных,</w:t>
      </w:r>
      <w:r>
        <w:rPr>
          <w:spacing w:val="1"/>
          <w:sz w:val="24"/>
        </w:rPr>
        <w:t xml:space="preserve"> </w:t>
      </w:r>
      <w:r>
        <w:rPr>
          <w:sz w:val="24"/>
        </w:rPr>
        <w:t>учебно-практических,</w:t>
      </w:r>
      <w:r>
        <w:rPr>
          <w:spacing w:val="1"/>
          <w:sz w:val="24"/>
        </w:rPr>
        <w:t xml:space="preserve"> </w:t>
      </w:r>
      <w:r>
        <w:rPr>
          <w:sz w:val="24"/>
        </w:rPr>
        <w:t>житейских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профессиональных</w:t>
      </w:r>
      <w:r>
        <w:rPr>
          <w:spacing w:val="1"/>
          <w:sz w:val="24"/>
        </w:rPr>
        <w:t xml:space="preserve"> </w:t>
      </w:r>
      <w:r>
        <w:rPr>
          <w:sz w:val="24"/>
        </w:rPr>
        <w:t>задач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развитие</w:t>
      </w:r>
      <w:r>
        <w:rPr>
          <w:spacing w:val="1"/>
          <w:sz w:val="24"/>
        </w:rPr>
        <w:t xml:space="preserve"> </w:t>
      </w:r>
      <w:r>
        <w:rPr>
          <w:sz w:val="24"/>
        </w:rPr>
        <w:t>способности</w:t>
      </w:r>
      <w:r>
        <w:rPr>
          <w:spacing w:val="1"/>
          <w:sz w:val="24"/>
        </w:rPr>
        <w:t xml:space="preserve"> </w:t>
      </w:r>
      <w:r>
        <w:rPr>
          <w:sz w:val="24"/>
        </w:rPr>
        <w:t>их</w:t>
      </w:r>
      <w:r>
        <w:rPr>
          <w:spacing w:val="1"/>
          <w:sz w:val="24"/>
        </w:rPr>
        <w:t xml:space="preserve"> </w:t>
      </w:r>
      <w:r>
        <w:rPr>
          <w:sz w:val="24"/>
        </w:rPr>
        <w:t>использования</w:t>
      </w:r>
      <w:r>
        <w:rPr>
          <w:spacing w:val="1"/>
          <w:sz w:val="24"/>
        </w:rPr>
        <w:t xml:space="preserve"> </w:t>
      </w:r>
      <w:r>
        <w:rPr>
          <w:sz w:val="24"/>
        </w:rPr>
        <w:t>при</w:t>
      </w:r>
      <w:r>
        <w:rPr>
          <w:spacing w:val="1"/>
          <w:sz w:val="24"/>
        </w:rPr>
        <w:t xml:space="preserve"> </w:t>
      </w:r>
      <w:r>
        <w:rPr>
          <w:sz w:val="24"/>
        </w:rPr>
        <w:t>решении</w:t>
      </w:r>
      <w:r>
        <w:rPr>
          <w:spacing w:val="-57"/>
          <w:sz w:val="24"/>
        </w:rPr>
        <w:t xml:space="preserve"> </w:t>
      </w:r>
      <w:r>
        <w:rPr>
          <w:sz w:val="24"/>
        </w:rPr>
        <w:t>соответствующих</w:t>
      </w:r>
      <w:r>
        <w:rPr>
          <w:spacing w:val="1"/>
          <w:sz w:val="24"/>
        </w:rPr>
        <w:t xml:space="preserve"> </w:t>
      </w:r>
      <w:r>
        <w:rPr>
          <w:sz w:val="24"/>
        </w:rPr>
        <w:t>возрасту</w:t>
      </w:r>
      <w:r>
        <w:rPr>
          <w:spacing w:val="-5"/>
          <w:sz w:val="24"/>
        </w:rPr>
        <w:t xml:space="preserve"> </w:t>
      </w:r>
      <w:r>
        <w:rPr>
          <w:sz w:val="24"/>
        </w:rPr>
        <w:t>задач;</w:t>
      </w:r>
    </w:p>
    <w:p w:rsidR="00607B02" w:rsidRDefault="007E5B24">
      <w:pPr>
        <w:pStyle w:val="a4"/>
        <w:numPr>
          <w:ilvl w:val="0"/>
          <w:numId w:val="36"/>
        </w:numPr>
        <w:tabs>
          <w:tab w:val="left" w:pos="941"/>
        </w:tabs>
        <w:spacing w:before="6" w:line="355" w:lineRule="auto"/>
        <w:ind w:right="849" w:hanging="360"/>
        <w:rPr>
          <w:sz w:val="24"/>
        </w:rPr>
      </w:pPr>
      <w:r>
        <w:rPr>
          <w:sz w:val="24"/>
        </w:rPr>
        <w:t>коррекция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развитие</w:t>
      </w:r>
      <w:r>
        <w:rPr>
          <w:spacing w:val="1"/>
          <w:sz w:val="24"/>
        </w:rPr>
        <w:t xml:space="preserve"> </w:t>
      </w:r>
      <w:r>
        <w:rPr>
          <w:sz w:val="24"/>
        </w:rPr>
        <w:t>познавательной</w:t>
      </w:r>
      <w:r>
        <w:rPr>
          <w:spacing w:val="1"/>
          <w:sz w:val="24"/>
        </w:rPr>
        <w:t xml:space="preserve"> </w:t>
      </w:r>
      <w:r>
        <w:rPr>
          <w:sz w:val="24"/>
        </w:rPr>
        <w:t>деятельности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личностных</w:t>
      </w:r>
      <w:r>
        <w:rPr>
          <w:spacing w:val="1"/>
          <w:sz w:val="24"/>
        </w:rPr>
        <w:t xml:space="preserve"> </w:t>
      </w:r>
      <w:r>
        <w:rPr>
          <w:sz w:val="24"/>
        </w:rPr>
        <w:t>качеств</w:t>
      </w:r>
      <w:r>
        <w:rPr>
          <w:spacing w:val="1"/>
          <w:sz w:val="24"/>
        </w:rPr>
        <w:t xml:space="preserve"> </w:t>
      </w:r>
      <w:r>
        <w:rPr>
          <w:sz w:val="24"/>
        </w:rPr>
        <w:t>обучающихся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умственной</w:t>
      </w:r>
      <w:r>
        <w:rPr>
          <w:spacing w:val="1"/>
          <w:sz w:val="24"/>
        </w:rPr>
        <w:t xml:space="preserve"> </w:t>
      </w:r>
      <w:r>
        <w:rPr>
          <w:sz w:val="24"/>
        </w:rPr>
        <w:t>отсталостью</w:t>
      </w:r>
      <w:r>
        <w:rPr>
          <w:spacing w:val="1"/>
          <w:sz w:val="24"/>
        </w:rPr>
        <w:t xml:space="preserve"> </w:t>
      </w:r>
      <w:r>
        <w:rPr>
          <w:sz w:val="24"/>
        </w:rPr>
        <w:t>(интеллектуальными</w:t>
      </w:r>
      <w:r>
        <w:rPr>
          <w:spacing w:val="1"/>
          <w:sz w:val="24"/>
        </w:rPr>
        <w:t xml:space="preserve"> </w:t>
      </w:r>
      <w:r>
        <w:rPr>
          <w:sz w:val="24"/>
        </w:rPr>
        <w:t>нарушениями)</w:t>
      </w:r>
      <w:r>
        <w:rPr>
          <w:spacing w:val="-57"/>
          <w:sz w:val="24"/>
        </w:rPr>
        <w:t xml:space="preserve"> </w:t>
      </w:r>
      <w:r>
        <w:rPr>
          <w:sz w:val="24"/>
        </w:rPr>
        <w:t>средствами</w:t>
      </w:r>
      <w:r>
        <w:rPr>
          <w:spacing w:val="-1"/>
          <w:sz w:val="24"/>
        </w:rPr>
        <w:t xml:space="preserve"> </w:t>
      </w:r>
      <w:r>
        <w:rPr>
          <w:sz w:val="24"/>
        </w:rPr>
        <w:t>математики</w:t>
      </w:r>
      <w:r>
        <w:rPr>
          <w:spacing w:val="-3"/>
          <w:sz w:val="24"/>
        </w:rPr>
        <w:t xml:space="preserve"> </w:t>
      </w:r>
      <w:r>
        <w:rPr>
          <w:sz w:val="24"/>
        </w:rPr>
        <w:t>с учетом</w:t>
      </w:r>
      <w:r>
        <w:rPr>
          <w:spacing w:val="-2"/>
          <w:sz w:val="24"/>
        </w:rPr>
        <w:t xml:space="preserve"> </w:t>
      </w:r>
      <w:r>
        <w:rPr>
          <w:sz w:val="24"/>
        </w:rPr>
        <w:t>их</w:t>
      </w:r>
      <w:r>
        <w:rPr>
          <w:spacing w:val="1"/>
          <w:sz w:val="24"/>
        </w:rPr>
        <w:t xml:space="preserve"> </w:t>
      </w:r>
      <w:r>
        <w:rPr>
          <w:sz w:val="24"/>
        </w:rPr>
        <w:t>индивидуальных</w:t>
      </w:r>
      <w:r>
        <w:rPr>
          <w:spacing w:val="2"/>
          <w:sz w:val="24"/>
        </w:rPr>
        <w:t xml:space="preserve"> </w:t>
      </w:r>
      <w:r>
        <w:rPr>
          <w:sz w:val="24"/>
        </w:rPr>
        <w:t>возможностей;</w:t>
      </w:r>
    </w:p>
    <w:p w:rsidR="00607B02" w:rsidRDefault="007E5B24">
      <w:pPr>
        <w:pStyle w:val="a4"/>
        <w:numPr>
          <w:ilvl w:val="0"/>
          <w:numId w:val="36"/>
        </w:numPr>
        <w:tabs>
          <w:tab w:val="left" w:pos="941"/>
        </w:tabs>
        <w:spacing w:before="5" w:line="357" w:lineRule="auto"/>
        <w:ind w:right="852" w:hanging="360"/>
        <w:rPr>
          <w:sz w:val="24"/>
        </w:rPr>
      </w:pPr>
      <w:r>
        <w:rPr>
          <w:sz w:val="24"/>
        </w:rPr>
        <w:t>формирование</w:t>
      </w:r>
      <w:r>
        <w:rPr>
          <w:spacing w:val="1"/>
          <w:sz w:val="24"/>
        </w:rPr>
        <w:t xml:space="preserve"> </w:t>
      </w:r>
      <w:r>
        <w:rPr>
          <w:sz w:val="24"/>
        </w:rPr>
        <w:t>положительных</w:t>
      </w:r>
      <w:r>
        <w:rPr>
          <w:spacing w:val="1"/>
          <w:sz w:val="24"/>
        </w:rPr>
        <w:t xml:space="preserve"> </w:t>
      </w:r>
      <w:r>
        <w:rPr>
          <w:sz w:val="24"/>
        </w:rPr>
        <w:t>качеств</w:t>
      </w:r>
      <w:r>
        <w:rPr>
          <w:spacing w:val="1"/>
          <w:sz w:val="24"/>
        </w:rPr>
        <w:t xml:space="preserve"> </w:t>
      </w:r>
      <w:r>
        <w:rPr>
          <w:sz w:val="24"/>
        </w:rPr>
        <w:t>личности,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частности</w:t>
      </w:r>
      <w:r>
        <w:rPr>
          <w:spacing w:val="1"/>
          <w:sz w:val="24"/>
        </w:rPr>
        <w:t xml:space="preserve"> </w:t>
      </w:r>
      <w:r>
        <w:rPr>
          <w:sz w:val="24"/>
        </w:rPr>
        <w:t>аккуратности,</w:t>
      </w:r>
      <w:r>
        <w:rPr>
          <w:spacing w:val="1"/>
          <w:sz w:val="24"/>
        </w:rPr>
        <w:t xml:space="preserve"> </w:t>
      </w:r>
      <w:r>
        <w:rPr>
          <w:sz w:val="24"/>
        </w:rPr>
        <w:t>настойчивости,</w:t>
      </w:r>
      <w:r>
        <w:rPr>
          <w:spacing w:val="1"/>
          <w:sz w:val="24"/>
        </w:rPr>
        <w:t xml:space="preserve"> </w:t>
      </w:r>
      <w:r>
        <w:rPr>
          <w:sz w:val="24"/>
        </w:rPr>
        <w:t>трудолюбия,</w:t>
      </w:r>
      <w:r>
        <w:rPr>
          <w:spacing w:val="1"/>
          <w:sz w:val="24"/>
        </w:rPr>
        <w:t xml:space="preserve"> </w:t>
      </w:r>
      <w:r>
        <w:rPr>
          <w:sz w:val="24"/>
        </w:rPr>
        <w:t>самостоятельности,</w:t>
      </w:r>
      <w:r>
        <w:rPr>
          <w:spacing w:val="1"/>
          <w:sz w:val="24"/>
        </w:rPr>
        <w:t xml:space="preserve"> </w:t>
      </w:r>
      <w:r>
        <w:rPr>
          <w:sz w:val="24"/>
        </w:rPr>
        <w:t>терпеливости,</w:t>
      </w:r>
      <w:r>
        <w:rPr>
          <w:spacing w:val="1"/>
          <w:sz w:val="24"/>
        </w:rPr>
        <w:t xml:space="preserve"> </w:t>
      </w:r>
      <w:r>
        <w:rPr>
          <w:sz w:val="24"/>
        </w:rPr>
        <w:t>любознательности,</w:t>
      </w:r>
      <w:r>
        <w:rPr>
          <w:spacing w:val="1"/>
          <w:sz w:val="24"/>
        </w:rPr>
        <w:t xml:space="preserve"> </w:t>
      </w:r>
      <w:r>
        <w:rPr>
          <w:sz w:val="24"/>
        </w:rPr>
        <w:t>умений</w:t>
      </w:r>
      <w:r>
        <w:rPr>
          <w:spacing w:val="1"/>
          <w:sz w:val="24"/>
        </w:rPr>
        <w:t xml:space="preserve"> </w:t>
      </w:r>
      <w:r>
        <w:rPr>
          <w:sz w:val="24"/>
        </w:rPr>
        <w:t>планировать</w:t>
      </w:r>
      <w:r>
        <w:rPr>
          <w:spacing w:val="1"/>
          <w:sz w:val="24"/>
        </w:rPr>
        <w:t xml:space="preserve"> </w:t>
      </w:r>
      <w:r>
        <w:rPr>
          <w:sz w:val="24"/>
        </w:rPr>
        <w:t>свою</w:t>
      </w:r>
      <w:r>
        <w:rPr>
          <w:spacing w:val="1"/>
          <w:sz w:val="24"/>
        </w:rPr>
        <w:t xml:space="preserve"> </w:t>
      </w:r>
      <w:r>
        <w:rPr>
          <w:sz w:val="24"/>
        </w:rPr>
        <w:t>деятельность,</w:t>
      </w:r>
      <w:r>
        <w:rPr>
          <w:spacing w:val="1"/>
          <w:sz w:val="24"/>
        </w:rPr>
        <w:t xml:space="preserve"> </w:t>
      </w:r>
      <w:r>
        <w:rPr>
          <w:sz w:val="24"/>
        </w:rPr>
        <w:t>доводить</w:t>
      </w:r>
      <w:r>
        <w:rPr>
          <w:spacing w:val="1"/>
          <w:sz w:val="24"/>
        </w:rPr>
        <w:t xml:space="preserve"> </w:t>
      </w:r>
      <w:r>
        <w:rPr>
          <w:sz w:val="24"/>
        </w:rPr>
        <w:t>начатое</w:t>
      </w:r>
      <w:r>
        <w:rPr>
          <w:spacing w:val="1"/>
          <w:sz w:val="24"/>
        </w:rPr>
        <w:t xml:space="preserve"> </w:t>
      </w:r>
      <w:r>
        <w:rPr>
          <w:sz w:val="24"/>
        </w:rPr>
        <w:t>дело</w:t>
      </w:r>
      <w:r>
        <w:rPr>
          <w:spacing w:val="1"/>
          <w:sz w:val="24"/>
        </w:rPr>
        <w:t xml:space="preserve"> </w:t>
      </w:r>
      <w:r>
        <w:rPr>
          <w:sz w:val="24"/>
        </w:rPr>
        <w:t>до</w:t>
      </w:r>
      <w:r>
        <w:rPr>
          <w:spacing w:val="1"/>
          <w:sz w:val="24"/>
        </w:rPr>
        <w:t xml:space="preserve"> </w:t>
      </w:r>
      <w:r>
        <w:rPr>
          <w:sz w:val="24"/>
        </w:rPr>
        <w:t>конца,</w:t>
      </w:r>
      <w:r>
        <w:rPr>
          <w:spacing w:val="1"/>
          <w:sz w:val="24"/>
        </w:rPr>
        <w:t xml:space="preserve"> </w:t>
      </w:r>
      <w:r>
        <w:rPr>
          <w:sz w:val="24"/>
        </w:rPr>
        <w:t>осуществлять контроль</w:t>
      </w:r>
      <w:r>
        <w:rPr>
          <w:spacing w:val="-2"/>
          <w:sz w:val="24"/>
        </w:rPr>
        <w:t xml:space="preserve"> </w:t>
      </w:r>
      <w:r>
        <w:rPr>
          <w:sz w:val="24"/>
        </w:rPr>
        <w:t>и самоконтроль.</w:t>
      </w:r>
    </w:p>
    <w:p w:rsidR="00607B02" w:rsidRDefault="007E5B24">
      <w:pPr>
        <w:pStyle w:val="a3"/>
        <w:spacing w:before="5" w:line="360" w:lineRule="auto"/>
        <w:ind w:right="844" w:firstLine="719"/>
      </w:pPr>
      <w:r>
        <w:t>Реализация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образовательной</w:t>
      </w:r>
      <w:r>
        <w:rPr>
          <w:spacing w:val="1"/>
        </w:rPr>
        <w:t xml:space="preserve"> </w:t>
      </w:r>
      <w:r>
        <w:t>деятельности</w:t>
      </w:r>
      <w:r>
        <w:rPr>
          <w:spacing w:val="1"/>
        </w:rPr>
        <w:t xml:space="preserve"> </w:t>
      </w:r>
      <w:r>
        <w:t>указанных</w:t>
      </w:r>
      <w:r>
        <w:rPr>
          <w:spacing w:val="1"/>
        </w:rPr>
        <w:t xml:space="preserve"> </w:t>
      </w:r>
      <w:r>
        <w:t>задач,</w:t>
      </w:r>
      <w:r>
        <w:rPr>
          <w:spacing w:val="1"/>
        </w:rPr>
        <w:t xml:space="preserve"> </w:t>
      </w:r>
      <w:r>
        <w:t>которые</w:t>
      </w:r>
      <w:r>
        <w:rPr>
          <w:spacing w:val="1"/>
        </w:rPr>
        <w:t xml:space="preserve"> </w:t>
      </w:r>
      <w:r>
        <w:t>можно</w:t>
      </w:r>
      <w:r>
        <w:rPr>
          <w:spacing w:val="-57"/>
        </w:rPr>
        <w:t xml:space="preserve"> </w:t>
      </w:r>
      <w:r>
        <w:t>охарактеризовать</w:t>
      </w:r>
      <w:r>
        <w:rPr>
          <w:spacing w:val="1"/>
        </w:rPr>
        <w:t xml:space="preserve"> </w:t>
      </w:r>
      <w:r>
        <w:t>соответственно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образовательные,</w:t>
      </w:r>
      <w:r>
        <w:rPr>
          <w:spacing w:val="1"/>
        </w:rPr>
        <w:t xml:space="preserve"> </w:t>
      </w:r>
      <w:r>
        <w:t>коррекционные,</w:t>
      </w:r>
      <w:r>
        <w:rPr>
          <w:spacing w:val="1"/>
        </w:rPr>
        <w:t xml:space="preserve"> </w:t>
      </w:r>
      <w:r>
        <w:t>воспитательные</w:t>
      </w:r>
      <w:r>
        <w:rPr>
          <w:spacing w:val="1"/>
        </w:rPr>
        <w:t xml:space="preserve"> </w:t>
      </w:r>
      <w:r>
        <w:t>задачи,</w:t>
      </w:r>
      <w:r>
        <w:rPr>
          <w:spacing w:val="1"/>
        </w:rPr>
        <w:t xml:space="preserve"> </w:t>
      </w:r>
      <w:r>
        <w:t>обеспечит</w:t>
      </w:r>
      <w:r>
        <w:rPr>
          <w:spacing w:val="1"/>
        </w:rPr>
        <w:t xml:space="preserve"> </w:t>
      </w:r>
      <w:r>
        <w:t>достижение</w:t>
      </w:r>
      <w:r>
        <w:rPr>
          <w:spacing w:val="1"/>
        </w:rPr>
        <w:t xml:space="preserve"> </w:t>
      </w:r>
      <w:r>
        <w:t>планируемых</w:t>
      </w:r>
      <w:r>
        <w:rPr>
          <w:spacing w:val="1"/>
        </w:rPr>
        <w:t xml:space="preserve"> </w:t>
      </w:r>
      <w:r>
        <w:t>результатов</w:t>
      </w:r>
      <w:r>
        <w:rPr>
          <w:spacing w:val="1"/>
        </w:rPr>
        <w:t xml:space="preserve"> </w:t>
      </w:r>
      <w:r>
        <w:t>освоения</w:t>
      </w:r>
      <w:r>
        <w:rPr>
          <w:spacing w:val="1"/>
        </w:rPr>
        <w:t xml:space="preserve"> </w:t>
      </w:r>
      <w:r>
        <w:t>АООП</w:t>
      </w:r>
      <w:r>
        <w:rPr>
          <w:spacing w:val="1"/>
        </w:rPr>
        <w:t xml:space="preserve"> </w:t>
      </w:r>
      <w:r>
        <w:t>(вариант</w:t>
      </w:r>
      <w:r>
        <w:rPr>
          <w:spacing w:val="1"/>
        </w:rPr>
        <w:t xml:space="preserve"> </w:t>
      </w:r>
      <w:r>
        <w:t>1)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предметной</w:t>
      </w:r>
      <w:r>
        <w:rPr>
          <w:spacing w:val="-1"/>
        </w:rPr>
        <w:t xml:space="preserve"> </w:t>
      </w:r>
      <w:r>
        <w:t>области</w:t>
      </w:r>
      <w:r>
        <w:rPr>
          <w:spacing w:val="3"/>
        </w:rPr>
        <w:t xml:space="preserve"> </w:t>
      </w:r>
      <w:r>
        <w:t>«Математика».</w:t>
      </w:r>
    </w:p>
    <w:p w:rsidR="00607B02" w:rsidRDefault="007E5B24">
      <w:pPr>
        <w:pStyle w:val="2"/>
        <w:numPr>
          <w:ilvl w:val="1"/>
          <w:numId w:val="36"/>
        </w:numPr>
        <w:tabs>
          <w:tab w:val="left" w:pos="2590"/>
        </w:tabs>
        <w:jc w:val="both"/>
      </w:pPr>
      <w:r>
        <w:t>Описание</w:t>
      </w:r>
      <w:r>
        <w:rPr>
          <w:spacing w:val="-3"/>
        </w:rPr>
        <w:t xml:space="preserve"> </w:t>
      </w:r>
      <w:r>
        <w:t>места</w:t>
      </w:r>
      <w:r>
        <w:rPr>
          <w:spacing w:val="-1"/>
        </w:rPr>
        <w:t xml:space="preserve"> </w:t>
      </w:r>
      <w:r>
        <w:t>учебного</w:t>
      </w:r>
      <w:r>
        <w:rPr>
          <w:spacing w:val="-2"/>
        </w:rPr>
        <w:t xml:space="preserve"> </w:t>
      </w:r>
      <w:r>
        <w:t>предмета</w:t>
      </w:r>
      <w:r>
        <w:rPr>
          <w:spacing w:val="-1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учебном</w:t>
      </w:r>
      <w:r>
        <w:rPr>
          <w:spacing w:val="-1"/>
        </w:rPr>
        <w:t xml:space="preserve"> </w:t>
      </w:r>
      <w:r>
        <w:t>плане</w:t>
      </w:r>
    </w:p>
    <w:p w:rsidR="00607B02" w:rsidRDefault="007E5B24">
      <w:pPr>
        <w:pStyle w:val="a3"/>
        <w:spacing w:before="132" w:line="360" w:lineRule="auto"/>
        <w:ind w:right="846" w:firstLine="566"/>
      </w:pPr>
      <w:r>
        <w:t>Учебный</w:t>
      </w:r>
      <w:r>
        <w:rPr>
          <w:spacing w:val="1"/>
        </w:rPr>
        <w:t xml:space="preserve"> </w:t>
      </w:r>
      <w:r>
        <w:t>предмет</w:t>
      </w:r>
      <w:r>
        <w:rPr>
          <w:spacing w:val="1"/>
        </w:rPr>
        <w:t xml:space="preserve"> </w:t>
      </w:r>
      <w:r>
        <w:t>«Математика»</w:t>
      </w:r>
      <w:r>
        <w:rPr>
          <w:spacing w:val="1"/>
        </w:rPr>
        <w:t xml:space="preserve"> </w:t>
      </w:r>
      <w:r>
        <w:t>входит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предметную</w:t>
      </w:r>
      <w:r>
        <w:rPr>
          <w:spacing w:val="1"/>
        </w:rPr>
        <w:t xml:space="preserve"> </w:t>
      </w:r>
      <w:r>
        <w:t>область</w:t>
      </w:r>
      <w:r>
        <w:rPr>
          <w:spacing w:val="1"/>
        </w:rPr>
        <w:t xml:space="preserve"> </w:t>
      </w:r>
      <w:r>
        <w:t>«Математика»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относится к обязательной части учебного плана образования обучающихся с умственной</w:t>
      </w:r>
      <w:r>
        <w:rPr>
          <w:spacing w:val="1"/>
        </w:rPr>
        <w:t xml:space="preserve"> </w:t>
      </w:r>
      <w:r>
        <w:t>отсталостью</w:t>
      </w:r>
      <w:r>
        <w:rPr>
          <w:spacing w:val="-1"/>
        </w:rPr>
        <w:t xml:space="preserve"> </w:t>
      </w:r>
      <w:r>
        <w:t>(интеллектуальными нарушениями).</w:t>
      </w:r>
    </w:p>
    <w:p w:rsidR="00607B02" w:rsidRDefault="00607B02">
      <w:pPr>
        <w:spacing w:line="360" w:lineRule="auto"/>
        <w:sectPr w:rsidR="00607B02">
          <w:pgSz w:w="11910" w:h="16850"/>
          <w:pgMar w:top="780" w:right="0" w:bottom="280" w:left="1220" w:header="720" w:footer="720" w:gutter="0"/>
          <w:cols w:space="720"/>
        </w:sectPr>
      </w:pPr>
    </w:p>
    <w:p w:rsidR="00607B02" w:rsidRDefault="007E5B24">
      <w:pPr>
        <w:pStyle w:val="a3"/>
        <w:spacing w:before="1" w:line="360" w:lineRule="auto"/>
        <w:ind w:right="845" w:firstLine="566"/>
      </w:pPr>
      <w:r>
        <w:lastRenderedPageBreak/>
        <w:t>Количество часов в неделю, отводимых на изучение математики в 1 классе, определено</w:t>
      </w:r>
      <w:r>
        <w:rPr>
          <w:spacing w:val="-57"/>
        </w:rPr>
        <w:t xml:space="preserve"> </w:t>
      </w:r>
      <w:r>
        <w:t>Примерными</w:t>
      </w:r>
      <w:r>
        <w:rPr>
          <w:spacing w:val="1"/>
        </w:rPr>
        <w:t xml:space="preserve"> </w:t>
      </w:r>
      <w:r>
        <w:t>недельными</w:t>
      </w:r>
      <w:r>
        <w:rPr>
          <w:spacing w:val="1"/>
        </w:rPr>
        <w:t xml:space="preserve"> </w:t>
      </w:r>
      <w:r>
        <w:t>учебными</w:t>
      </w:r>
      <w:r>
        <w:rPr>
          <w:spacing w:val="1"/>
        </w:rPr>
        <w:t xml:space="preserve"> </w:t>
      </w:r>
      <w:r>
        <w:t>планами</w:t>
      </w:r>
      <w:r>
        <w:rPr>
          <w:spacing w:val="1"/>
        </w:rPr>
        <w:t xml:space="preserve"> </w:t>
      </w:r>
      <w:r>
        <w:t>образования</w:t>
      </w:r>
      <w:r>
        <w:rPr>
          <w:spacing w:val="1"/>
        </w:rPr>
        <w:t xml:space="preserve"> </w:t>
      </w:r>
      <w:r>
        <w:t>обучающихся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умственной</w:t>
      </w:r>
      <w:r>
        <w:rPr>
          <w:spacing w:val="1"/>
        </w:rPr>
        <w:t xml:space="preserve"> </w:t>
      </w:r>
      <w:r>
        <w:t>отсталостью</w:t>
      </w:r>
      <w:r>
        <w:rPr>
          <w:spacing w:val="1"/>
        </w:rPr>
        <w:t xml:space="preserve"> </w:t>
      </w:r>
      <w:r>
        <w:t>(интеллектуальными</w:t>
      </w:r>
      <w:r>
        <w:rPr>
          <w:spacing w:val="1"/>
        </w:rPr>
        <w:t xml:space="preserve"> </w:t>
      </w:r>
      <w:r>
        <w:t>нарушениями)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I</w:t>
      </w:r>
      <w:r>
        <w:rPr>
          <w:spacing w:val="1"/>
        </w:rPr>
        <w:t xml:space="preserve"> </w:t>
      </w:r>
      <w:r>
        <w:t>классов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дополнительного</w:t>
      </w:r>
      <w:r>
        <w:rPr>
          <w:spacing w:val="1"/>
        </w:rPr>
        <w:t xml:space="preserve"> </w:t>
      </w:r>
      <w:r>
        <w:t>первого</w:t>
      </w:r>
      <w:r>
        <w:rPr>
          <w:spacing w:val="-1"/>
        </w:rPr>
        <w:t xml:space="preserve"> </w:t>
      </w:r>
      <w:r>
        <w:t>(I</w:t>
      </w:r>
      <w:r>
        <w:rPr>
          <w:b/>
        </w:rPr>
        <w:t>'</w:t>
      </w:r>
      <w:r>
        <w:t>)</w:t>
      </w:r>
      <w:r>
        <w:rPr>
          <w:spacing w:val="-1"/>
        </w:rPr>
        <w:t xml:space="preserve"> </w:t>
      </w:r>
      <w:r>
        <w:t>классов, и составляет 4 ч</w:t>
      </w:r>
      <w:r>
        <w:rPr>
          <w:spacing w:val="-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неделю.</w:t>
      </w:r>
    </w:p>
    <w:p w:rsidR="00607B02" w:rsidRDefault="007E5B24">
      <w:pPr>
        <w:pStyle w:val="a3"/>
        <w:spacing w:line="360" w:lineRule="auto"/>
        <w:ind w:right="849" w:firstLine="566"/>
      </w:pPr>
      <w:r>
        <w:t>В</w:t>
      </w:r>
      <w:r>
        <w:rPr>
          <w:spacing w:val="1"/>
        </w:rPr>
        <w:t xml:space="preserve"> </w:t>
      </w:r>
      <w:r>
        <w:t>соответствии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Примерными</w:t>
      </w:r>
      <w:r>
        <w:rPr>
          <w:spacing w:val="1"/>
        </w:rPr>
        <w:t xml:space="preserve"> </w:t>
      </w:r>
      <w:r>
        <w:t>годовыми</w:t>
      </w:r>
      <w:r>
        <w:rPr>
          <w:spacing w:val="1"/>
        </w:rPr>
        <w:t xml:space="preserve"> </w:t>
      </w:r>
      <w:r>
        <w:t>учебными</w:t>
      </w:r>
      <w:r>
        <w:rPr>
          <w:spacing w:val="1"/>
        </w:rPr>
        <w:t xml:space="preserve"> </w:t>
      </w:r>
      <w:r>
        <w:t>планами</w:t>
      </w:r>
      <w:r>
        <w:rPr>
          <w:spacing w:val="61"/>
        </w:rPr>
        <w:t xml:space="preserve"> </w:t>
      </w:r>
      <w:r>
        <w:t>образования</w:t>
      </w:r>
      <w:r>
        <w:rPr>
          <w:spacing w:val="1"/>
        </w:rPr>
        <w:t xml:space="preserve"> </w:t>
      </w:r>
      <w:r>
        <w:t>обучающихся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умственной</w:t>
      </w:r>
      <w:r>
        <w:rPr>
          <w:spacing w:val="1"/>
        </w:rPr>
        <w:t xml:space="preserve"> </w:t>
      </w:r>
      <w:r>
        <w:t>отсталостью</w:t>
      </w:r>
      <w:r>
        <w:rPr>
          <w:spacing w:val="1"/>
        </w:rPr>
        <w:t xml:space="preserve"> </w:t>
      </w:r>
      <w:r>
        <w:t>(интеллектуальными</w:t>
      </w:r>
      <w:r>
        <w:rPr>
          <w:spacing w:val="1"/>
        </w:rPr>
        <w:t xml:space="preserve"> </w:t>
      </w:r>
      <w:r>
        <w:t>нарушениями)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II-IV</w:t>
      </w:r>
      <w:r>
        <w:rPr>
          <w:spacing w:val="1"/>
        </w:rPr>
        <w:t xml:space="preserve"> </w:t>
      </w:r>
      <w:r>
        <w:t>классов,</w:t>
      </w:r>
      <w:r>
        <w:rPr>
          <w:spacing w:val="-1"/>
        </w:rPr>
        <w:t xml:space="preserve"> </w:t>
      </w:r>
      <w:r>
        <w:t>курс</w:t>
      </w:r>
      <w:r>
        <w:rPr>
          <w:spacing w:val="-1"/>
        </w:rPr>
        <w:t xml:space="preserve"> </w:t>
      </w:r>
      <w:r>
        <w:t>математики</w:t>
      </w:r>
      <w:r>
        <w:rPr>
          <w:spacing w:val="3"/>
        </w:rPr>
        <w:t xml:space="preserve"> </w:t>
      </w:r>
      <w:r>
        <w:t>рассчитан</w:t>
      </w:r>
      <w:r>
        <w:rPr>
          <w:spacing w:val="-1"/>
        </w:rPr>
        <w:t xml:space="preserve"> </w:t>
      </w:r>
      <w:r>
        <w:t>на 136</w:t>
      </w:r>
      <w:r>
        <w:rPr>
          <w:spacing w:val="-1"/>
        </w:rPr>
        <w:t xml:space="preserve"> </w:t>
      </w:r>
      <w:r>
        <w:t>ч</w:t>
      </w:r>
      <w:r>
        <w:rPr>
          <w:spacing w:val="-1"/>
        </w:rPr>
        <w:t xml:space="preserve"> </w:t>
      </w:r>
      <w:r>
        <w:t>(4</w:t>
      </w:r>
      <w:r>
        <w:rPr>
          <w:spacing w:val="-1"/>
        </w:rPr>
        <w:t xml:space="preserve"> </w:t>
      </w:r>
      <w:r>
        <w:t>ч</w:t>
      </w:r>
      <w:r>
        <w:rPr>
          <w:spacing w:val="-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неделю, 34</w:t>
      </w:r>
      <w:r>
        <w:rPr>
          <w:spacing w:val="1"/>
        </w:rPr>
        <w:t xml:space="preserve"> </w:t>
      </w:r>
      <w:r>
        <w:t>учебные</w:t>
      </w:r>
      <w:r>
        <w:rPr>
          <w:spacing w:val="-2"/>
        </w:rPr>
        <w:t xml:space="preserve"> </w:t>
      </w:r>
      <w:r>
        <w:t>недели).</w:t>
      </w:r>
    </w:p>
    <w:p w:rsidR="00607B02" w:rsidRDefault="007E5B24">
      <w:pPr>
        <w:pStyle w:val="2"/>
        <w:numPr>
          <w:ilvl w:val="1"/>
          <w:numId w:val="36"/>
        </w:numPr>
        <w:tabs>
          <w:tab w:val="left" w:pos="2244"/>
        </w:tabs>
        <w:spacing w:before="4"/>
        <w:ind w:left="2243"/>
        <w:jc w:val="both"/>
      </w:pPr>
      <w:r>
        <w:t>Личностные</w:t>
      </w:r>
      <w:r>
        <w:rPr>
          <w:spacing w:val="-5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предметные</w:t>
      </w:r>
      <w:r>
        <w:rPr>
          <w:spacing w:val="-4"/>
        </w:rPr>
        <w:t xml:space="preserve"> </w:t>
      </w:r>
      <w:r>
        <w:t>результаты</w:t>
      </w:r>
      <w:r>
        <w:rPr>
          <w:spacing w:val="-3"/>
        </w:rPr>
        <w:t xml:space="preserve"> </w:t>
      </w:r>
      <w:r>
        <w:t>освоения</w:t>
      </w:r>
      <w:r>
        <w:rPr>
          <w:spacing w:val="-2"/>
        </w:rPr>
        <w:t xml:space="preserve"> </w:t>
      </w:r>
      <w:r>
        <w:t>предмета</w:t>
      </w:r>
    </w:p>
    <w:p w:rsidR="00607B02" w:rsidRDefault="007E5B24">
      <w:pPr>
        <w:pStyle w:val="a3"/>
        <w:spacing w:before="132" w:line="360" w:lineRule="auto"/>
        <w:ind w:right="853" w:firstLine="719"/>
      </w:pPr>
      <w:r>
        <w:t>В</w:t>
      </w:r>
      <w:r>
        <w:rPr>
          <w:spacing w:val="1"/>
        </w:rPr>
        <w:t xml:space="preserve"> </w:t>
      </w:r>
      <w:r>
        <w:t>соответствии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ФГОС</w:t>
      </w:r>
      <w:r>
        <w:rPr>
          <w:spacing w:val="1"/>
        </w:rPr>
        <w:t xml:space="preserve"> </w:t>
      </w:r>
      <w:r>
        <w:t>образования</w:t>
      </w:r>
      <w:r>
        <w:rPr>
          <w:spacing w:val="1"/>
        </w:rPr>
        <w:t xml:space="preserve"> </w:t>
      </w:r>
      <w:r>
        <w:t>обучающихся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умственной</w:t>
      </w:r>
      <w:r>
        <w:rPr>
          <w:spacing w:val="1"/>
        </w:rPr>
        <w:t xml:space="preserve"> </w:t>
      </w:r>
      <w:r>
        <w:t>отсталостью</w:t>
      </w:r>
      <w:r>
        <w:rPr>
          <w:spacing w:val="1"/>
        </w:rPr>
        <w:t xml:space="preserve"> </w:t>
      </w:r>
      <w:r>
        <w:t>(интеллектуальными</w:t>
      </w:r>
      <w:r>
        <w:rPr>
          <w:spacing w:val="9"/>
        </w:rPr>
        <w:t xml:space="preserve"> </w:t>
      </w:r>
      <w:r>
        <w:t>нарушениями),</w:t>
      </w:r>
      <w:r>
        <w:rPr>
          <w:spacing w:val="8"/>
        </w:rPr>
        <w:t xml:space="preserve"> </w:t>
      </w:r>
      <w:r>
        <w:t>освоение</w:t>
      </w:r>
      <w:r>
        <w:rPr>
          <w:spacing w:val="7"/>
        </w:rPr>
        <w:t xml:space="preserve"> </w:t>
      </w:r>
      <w:r>
        <w:t>АООП</w:t>
      </w:r>
      <w:r>
        <w:rPr>
          <w:spacing w:val="9"/>
        </w:rPr>
        <w:t xml:space="preserve"> </w:t>
      </w:r>
      <w:r>
        <w:t>(вариант</w:t>
      </w:r>
      <w:r>
        <w:rPr>
          <w:spacing w:val="9"/>
        </w:rPr>
        <w:t xml:space="preserve"> </w:t>
      </w:r>
      <w:r>
        <w:t>1)</w:t>
      </w:r>
      <w:r>
        <w:rPr>
          <w:spacing w:val="8"/>
        </w:rPr>
        <w:t xml:space="preserve"> </w:t>
      </w:r>
      <w:r>
        <w:t>в</w:t>
      </w:r>
      <w:r>
        <w:rPr>
          <w:spacing w:val="8"/>
        </w:rPr>
        <w:t xml:space="preserve"> </w:t>
      </w:r>
      <w:r>
        <w:t>предметной</w:t>
      </w:r>
      <w:r>
        <w:rPr>
          <w:spacing w:val="9"/>
        </w:rPr>
        <w:t xml:space="preserve"> </w:t>
      </w:r>
      <w:r>
        <w:t>области</w:t>
      </w:r>
    </w:p>
    <w:p w:rsidR="00607B02" w:rsidRDefault="007E5B24">
      <w:pPr>
        <w:pStyle w:val="a3"/>
        <w:spacing w:line="360" w:lineRule="auto"/>
        <w:ind w:right="856"/>
      </w:pPr>
      <w:r>
        <w:t>«Математика»</w:t>
      </w:r>
      <w:r>
        <w:rPr>
          <w:spacing w:val="1"/>
        </w:rPr>
        <w:t xml:space="preserve"> </w:t>
      </w:r>
      <w:r>
        <w:t>предполагает</w:t>
      </w:r>
      <w:r>
        <w:rPr>
          <w:spacing w:val="1"/>
        </w:rPr>
        <w:t xml:space="preserve"> </w:t>
      </w:r>
      <w:r>
        <w:t>достижение</w:t>
      </w:r>
      <w:r>
        <w:rPr>
          <w:spacing w:val="1"/>
        </w:rPr>
        <w:t xml:space="preserve"> </w:t>
      </w:r>
      <w:r>
        <w:t>обучающимися</w:t>
      </w:r>
      <w:r>
        <w:rPr>
          <w:spacing w:val="1"/>
        </w:rPr>
        <w:t xml:space="preserve"> </w:t>
      </w:r>
      <w:r>
        <w:t>двух</w:t>
      </w:r>
      <w:r>
        <w:rPr>
          <w:spacing w:val="1"/>
        </w:rPr>
        <w:t xml:space="preserve"> </w:t>
      </w:r>
      <w:r>
        <w:t>видов</w:t>
      </w:r>
      <w:r>
        <w:rPr>
          <w:spacing w:val="1"/>
        </w:rPr>
        <w:t xml:space="preserve"> </w:t>
      </w:r>
      <w:r>
        <w:t>результатов:</w:t>
      </w:r>
      <w:r>
        <w:rPr>
          <w:spacing w:val="1"/>
        </w:rPr>
        <w:t xml:space="preserve"> </w:t>
      </w:r>
      <w:r>
        <w:t>личностных</w:t>
      </w:r>
      <w:r>
        <w:rPr>
          <w:spacing w:val="1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предметных.</w:t>
      </w:r>
    </w:p>
    <w:p w:rsidR="00607B02" w:rsidRDefault="007E5B24">
      <w:pPr>
        <w:pStyle w:val="a3"/>
        <w:spacing w:line="360" w:lineRule="auto"/>
        <w:ind w:right="844" w:firstLine="719"/>
      </w:pPr>
      <w:r>
        <w:t>В</w:t>
      </w:r>
      <w:r>
        <w:rPr>
          <w:spacing w:val="1"/>
        </w:rPr>
        <w:t xml:space="preserve"> </w:t>
      </w:r>
      <w:r>
        <w:t>структуре</w:t>
      </w:r>
      <w:r>
        <w:rPr>
          <w:spacing w:val="1"/>
        </w:rPr>
        <w:t xml:space="preserve"> </w:t>
      </w:r>
      <w:r>
        <w:t>планируемых</w:t>
      </w:r>
      <w:r>
        <w:rPr>
          <w:spacing w:val="1"/>
        </w:rPr>
        <w:t xml:space="preserve"> </w:t>
      </w:r>
      <w:r>
        <w:t>результатов</w:t>
      </w:r>
      <w:r>
        <w:rPr>
          <w:spacing w:val="1"/>
        </w:rPr>
        <w:t xml:space="preserve"> </w:t>
      </w:r>
      <w:r>
        <w:t>ведущее</w:t>
      </w:r>
      <w:r>
        <w:rPr>
          <w:spacing w:val="1"/>
        </w:rPr>
        <w:t xml:space="preserve"> </w:t>
      </w:r>
      <w:r>
        <w:t>место</w:t>
      </w:r>
      <w:r>
        <w:rPr>
          <w:spacing w:val="1"/>
        </w:rPr>
        <w:t xml:space="preserve"> </w:t>
      </w:r>
      <w:r>
        <w:t>принадлежит</w:t>
      </w:r>
      <w:r>
        <w:rPr>
          <w:spacing w:val="1"/>
        </w:rPr>
        <w:t xml:space="preserve"> </w:t>
      </w:r>
      <w:r>
        <w:rPr>
          <w:i/>
        </w:rPr>
        <w:t>личностным</w:t>
      </w:r>
      <w:r>
        <w:rPr>
          <w:i/>
          <w:spacing w:val="1"/>
        </w:rPr>
        <w:t xml:space="preserve"> </w:t>
      </w:r>
      <w:r>
        <w:rPr>
          <w:i/>
        </w:rPr>
        <w:t>результатам</w:t>
      </w:r>
      <w:r>
        <w:t>,</w:t>
      </w:r>
      <w:r>
        <w:rPr>
          <w:spacing w:val="1"/>
        </w:rPr>
        <w:t xml:space="preserve"> </w:t>
      </w:r>
      <w:r>
        <w:t>поскольку</w:t>
      </w:r>
      <w:r>
        <w:rPr>
          <w:spacing w:val="1"/>
        </w:rPr>
        <w:t xml:space="preserve"> </w:t>
      </w:r>
      <w:r>
        <w:t>именно</w:t>
      </w:r>
      <w:r>
        <w:rPr>
          <w:spacing w:val="1"/>
        </w:rPr>
        <w:t xml:space="preserve"> </w:t>
      </w:r>
      <w:r>
        <w:t>они</w:t>
      </w:r>
      <w:r>
        <w:rPr>
          <w:spacing w:val="1"/>
        </w:rPr>
        <w:t xml:space="preserve"> </w:t>
      </w:r>
      <w:r>
        <w:t>обеспечивают</w:t>
      </w:r>
      <w:r>
        <w:rPr>
          <w:spacing w:val="1"/>
        </w:rPr>
        <w:t xml:space="preserve"> </w:t>
      </w:r>
      <w:r>
        <w:t>овладение</w:t>
      </w:r>
      <w:r>
        <w:rPr>
          <w:spacing w:val="1"/>
        </w:rPr>
        <w:t xml:space="preserve"> </w:t>
      </w:r>
      <w:r>
        <w:t>комплексом</w:t>
      </w:r>
      <w:r>
        <w:rPr>
          <w:spacing w:val="1"/>
        </w:rPr>
        <w:t xml:space="preserve"> </w:t>
      </w:r>
      <w:r>
        <w:t>социальных</w:t>
      </w:r>
      <w:r>
        <w:rPr>
          <w:spacing w:val="1"/>
        </w:rPr>
        <w:t xml:space="preserve"> </w:t>
      </w:r>
      <w:r>
        <w:t>(жизненных)</w:t>
      </w:r>
      <w:r>
        <w:rPr>
          <w:spacing w:val="1"/>
        </w:rPr>
        <w:t xml:space="preserve"> </w:t>
      </w:r>
      <w:r>
        <w:t>компетенций,</w:t>
      </w:r>
      <w:r>
        <w:rPr>
          <w:spacing w:val="1"/>
        </w:rPr>
        <w:t xml:space="preserve"> </w:t>
      </w:r>
      <w:r>
        <w:t>необходимых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достижения</w:t>
      </w:r>
      <w:r>
        <w:rPr>
          <w:spacing w:val="1"/>
        </w:rPr>
        <w:t xml:space="preserve"> </w:t>
      </w:r>
      <w:r>
        <w:t>основной</w:t>
      </w:r>
      <w:r>
        <w:rPr>
          <w:spacing w:val="1"/>
        </w:rPr>
        <w:t xml:space="preserve"> </w:t>
      </w:r>
      <w:r>
        <w:t>цели</w:t>
      </w:r>
      <w:r>
        <w:rPr>
          <w:spacing w:val="1"/>
        </w:rPr>
        <w:t xml:space="preserve"> </w:t>
      </w:r>
      <w:r>
        <w:t>современного</w:t>
      </w:r>
      <w:r>
        <w:rPr>
          <w:spacing w:val="1"/>
        </w:rPr>
        <w:t xml:space="preserve"> </w:t>
      </w:r>
      <w:r>
        <w:t>образования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введения</w:t>
      </w:r>
      <w:r>
        <w:rPr>
          <w:spacing w:val="1"/>
        </w:rPr>
        <w:t xml:space="preserve"> </w:t>
      </w:r>
      <w:r>
        <w:t>обучающихся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умственной</w:t>
      </w:r>
      <w:r>
        <w:rPr>
          <w:spacing w:val="1"/>
        </w:rPr>
        <w:t xml:space="preserve"> </w:t>
      </w:r>
      <w:r>
        <w:t>отсталостью</w:t>
      </w:r>
      <w:r>
        <w:rPr>
          <w:spacing w:val="1"/>
        </w:rPr>
        <w:t xml:space="preserve"> </w:t>
      </w:r>
      <w:r>
        <w:t>(интеллектуальными</w:t>
      </w:r>
      <w:r>
        <w:rPr>
          <w:spacing w:val="1"/>
        </w:rPr>
        <w:t xml:space="preserve"> </w:t>
      </w:r>
      <w:r>
        <w:t>нарушениями)</w:t>
      </w:r>
      <w:r>
        <w:rPr>
          <w:spacing w:val="-1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общественную</w:t>
      </w:r>
      <w:r>
        <w:rPr>
          <w:spacing w:val="-1"/>
        </w:rPr>
        <w:t xml:space="preserve"> </w:t>
      </w:r>
      <w:r>
        <w:t>среду,</w:t>
      </w:r>
      <w:r>
        <w:rPr>
          <w:spacing w:val="-1"/>
        </w:rPr>
        <w:t xml:space="preserve"> </w:t>
      </w:r>
      <w:r>
        <w:t>овладение</w:t>
      </w:r>
      <w:r>
        <w:rPr>
          <w:spacing w:val="-1"/>
        </w:rPr>
        <w:t xml:space="preserve"> </w:t>
      </w:r>
      <w:r>
        <w:t>ими</w:t>
      </w:r>
      <w:r>
        <w:rPr>
          <w:spacing w:val="-1"/>
        </w:rPr>
        <w:t xml:space="preserve"> </w:t>
      </w:r>
      <w:r>
        <w:t>социокультурным</w:t>
      </w:r>
      <w:r>
        <w:rPr>
          <w:spacing w:val="-3"/>
        </w:rPr>
        <w:t xml:space="preserve"> </w:t>
      </w:r>
      <w:r>
        <w:t>опытом.</w:t>
      </w:r>
    </w:p>
    <w:p w:rsidR="00607B02" w:rsidRDefault="007E5B24">
      <w:pPr>
        <w:pStyle w:val="a4"/>
        <w:numPr>
          <w:ilvl w:val="0"/>
          <w:numId w:val="36"/>
        </w:numPr>
        <w:tabs>
          <w:tab w:val="left" w:pos="941"/>
        </w:tabs>
        <w:spacing w:before="2" w:line="355" w:lineRule="auto"/>
        <w:ind w:right="850" w:hanging="360"/>
        <w:rPr>
          <w:sz w:val="24"/>
        </w:rPr>
      </w:pPr>
      <w:r>
        <w:rPr>
          <w:sz w:val="24"/>
        </w:rPr>
        <w:t>личностные</w:t>
      </w:r>
      <w:r>
        <w:rPr>
          <w:spacing w:val="1"/>
          <w:sz w:val="24"/>
        </w:rPr>
        <w:t xml:space="preserve"> </w:t>
      </w:r>
      <w:r>
        <w:rPr>
          <w:sz w:val="24"/>
        </w:rPr>
        <w:t>результаты</w:t>
      </w:r>
      <w:r>
        <w:rPr>
          <w:spacing w:val="1"/>
          <w:sz w:val="24"/>
        </w:rPr>
        <w:t xml:space="preserve"> </w:t>
      </w:r>
      <w:r>
        <w:rPr>
          <w:sz w:val="24"/>
        </w:rPr>
        <w:t>освоения</w:t>
      </w:r>
      <w:r>
        <w:rPr>
          <w:spacing w:val="1"/>
          <w:sz w:val="24"/>
        </w:rPr>
        <w:t xml:space="preserve"> </w:t>
      </w:r>
      <w:r>
        <w:rPr>
          <w:sz w:val="24"/>
        </w:rPr>
        <w:t>АООП</w:t>
      </w:r>
      <w:r>
        <w:rPr>
          <w:spacing w:val="1"/>
          <w:sz w:val="24"/>
        </w:rPr>
        <w:t xml:space="preserve"> </w:t>
      </w:r>
      <w:r>
        <w:rPr>
          <w:sz w:val="24"/>
        </w:rPr>
        <w:t>образования</w:t>
      </w:r>
      <w:r>
        <w:rPr>
          <w:spacing w:val="1"/>
          <w:sz w:val="24"/>
        </w:rPr>
        <w:t xml:space="preserve"> </w:t>
      </w:r>
      <w:r>
        <w:rPr>
          <w:sz w:val="24"/>
        </w:rPr>
        <w:t>включают</w:t>
      </w:r>
      <w:r>
        <w:rPr>
          <w:spacing w:val="1"/>
          <w:sz w:val="24"/>
        </w:rPr>
        <w:t xml:space="preserve"> </w:t>
      </w:r>
      <w:r>
        <w:rPr>
          <w:sz w:val="24"/>
        </w:rPr>
        <w:t>развитие</w:t>
      </w:r>
      <w:r>
        <w:rPr>
          <w:spacing w:val="1"/>
          <w:sz w:val="24"/>
        </w:rPr>
        <w:t xml:space="preserve"> </w:t>
      </w:r>
      <w:r>
        <w:rPr>
          <w:sz w:val="24"/>
        </w:rPr>
        <w:t>индивидуально-личностных</w:t>
      </w:r>
      <w:r>
        <w:rPr>
          <w:spacing w:val="1"/>
          <w:sz w:val="24"/>
        </w:rPr>
        <w:t xml:space="preserve"> </w:t>
      </w:r>
      <w:r>
        <w:rPr>
          <w:sz w:val="24"/>
        </w:rPr>
        <w:t>качеств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социальных</w:t>
      </w:r>
      <w:r>
        <w:rPr>
          <w:spacing w:val="1"/>
          <w:sz w:val="24"/>
        </w:rPr>
        <w:t xml:space="preserve"> </w:t>
      </w:r>
      <w:r>
        <w:rPr>
          <w:sz w:val="24"/>
        </w:rPr>
        <w:t>(жизненных)</w:t>
      </w:r>
      <w:r>
        <w:rPr>
          <w:spacing w:val="1"/>
          <w:sz w:val="24"/>
        </w:rPr>
        <w:t xml:space="preserve"> </w:t>
      </w:r>
      <w:r>
        <w:rPr>
          <w:sz w:val="24"/>
        </w:rPr>
        <w:t>компетенций</w:t>
      </w:r>
      <w:r>
        <w:rPr>
          <w:spacing w:val="1"/>
          <w:sz w:val="24"/>
        </w:rPr>
        <w:t xml:space="preserve"> </w:t>
      </w:r>
      <w:r>
        <w:rPr>
          <w:sz w:val="24"/>
        </w:rPr>
        <w:t>обучающегося,</w:t>
      </w:r>
      <w:r>
        <w:rPr>
          <w:spacing w:val="-2"/>
          <w:sz w:val="24"/>
        </w:rPr>
        <w:t xml:space="preserve"> </w:t>
      </w:r>
      <w:r>
        <w:rPr>
          <w:sz w:val="24"/>
        </w:rPr>
        <w:t>формирование</w:t>
      </w:r>
      <w:r>
        <w:rPr>
          <w:spacing w:val="-2"/>
          <w:sz w:val="24"/>
        </w:rPr>
        <w:t xml:space="preserve"> </w:t>
      </w:r>
      <w:r>
        <w:rPr>
          <w:sz w:val="24"/>
        </w:rPr>
        <w:t>социально</w:t>
      </w:r>
      <w:r>
        <w:rPr>
          <w:spacing w:val="-4"/>
          <w:sz w:val="24"/>
        </w:rPr>
        <w:t xml:space="preserve"> </w:t>
      </w:r>
      <w:r>
        <w:rPr>
          <w:sz w:val="24"/>
        </w:rPr>
        <w:t>значимых ценностных</w:t>
      </w:r>
      <w:r>
        <w:rPr>
          <w:spacing w:val="3"/>
          <w:sz w:val="24"/>
        </w:rPr>
        <w:t xml:space="preserve"> </w:t>
      </w:r>
      <w:r>
        <w:rPr>
          <w:sz w:val="24"/>
        </w:rPr>
        <w:t>установок.</w:t>
      </w:r>
    </w:p>
    <w:p w:rsidR="00607B02" w:rsidRDefault="007E5B24">
      <w:pPr>
        <w:spacing w:before="6"/>
        <w:ind w:left="232"/>
        <w:jc w:val="both"/>
        <w:rPr>
          <w:sz w:val="24"/>
        </w:rPr>
      </w:pPr>
      <w:r>
        <w:rPr>
          <w:i/>
          <w:sz w:val="24"/>
        </w:rPr>
        <w:t>Предметные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результаты</w:t>
      </w:r>
      <w:r>
        <w:rPr>
          <w:i/>
          <w:spacing w:val="-1"/>
          <w:sz w:val="24"/>
        </w:rPr>
        <w:t xml:space="preserve"> </w:t>
      </w:r>
      <w:r>
        <w:rPr>
          <w:sz w:val="24"/>
        </w:rPr>
        <w:t>освоения</w:t>
      </w:r>
      <w:r>
        <w:rPr>
          <w:spacing w:val="-2"/>
          <w:sz w:val="24"/>
        </w:rPr>
        <w:t xml:space="preserve"> </w:t>
      </w:r>
      <w:r>
        <w:rPr>
          <w:sz w:val="24"/>
        </w:rPr>
        <w:t>даны</w:t>
      </w:r>
      <w:r>
        <w:rPr>
          <w:spacing w:val="-3"/>
          <w:sz w:val="24"/>
        </w:rPr>
        <w:t xml:space="preserve"> </w:t>
      </w:r>
      <w:r>
        <w:rPr>
          <w:sz w:val="24"/>
        </w:rPr>
        <w:t>по</w:t>
      </w:r>
      <w:r>
        <w:rPr>
          <w:spacing w:val="-3"/>
          <w:sz w:val="24"/>
        </w:rPr>
        <w:t xml:space="preserve"> </w:t>
      </w:r>
      <w:r>
        <w:rPr>
          <w:sz w:val="24"/>
        </w:rPr>
        <w:t>двум</w:t>
      </w:r>
      <w:r>
        <w:rPr>
          <w:spacing w:val="3"/>
          <w:sz w:val="24"/>
        </w:rPr>
        <w:t xml:space="preserve"> </w:t>
      </w:r>
      <w:r>
        <w:rPr>
          <w:sz w:val="24"/>
        </w:rPr>
        <w:t>уровням</w:t>
      </w:r>
      <w:r>
        <w:rPr>
          <w:spacing w:val="-1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минимальному</w:t>
      </w:r>
      <w:r>
        <w:rPr>
          <w:spacing w:val="-10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достаточному.</w:t>
      </w:r>
    </w:p>
    <w:p w:rsidR="00607B02" w:rsidRDefault="007E5B24">
      <w:pPr>
        <w:pStyle w:val="2"/>
        <w:spacing w:before="144"/>
        <w:ind w:right="50"/>
        <w:jc w:val="center"/>
      </w:pPr>
      <w:r>
        <w:t>Дополнительный</w:t>
      </w:r>
      <w:r>
        <w:rPr>
          <w:spacing w:val="-5"/>
        </w:rPr>
        <w:t xml:space="preserve"> </w:t>
      </w:r>
      <w:r>
        <w:t>первый</w:t>
      </w:r>
      <w:r>
        <w:rPr>
          <w:spacing w:val="-2"/>
        </w:rPr>
        <w:t xml:space="preserve"> </w:t>
      </w:r>
      <w:r>
        <w:t>класс</w:t>
      </w:r>
    </w:p>
    <w:p w:rsidR="00607B02" w:rsidRDefault="007E5B24">
      <w:pPr>
        <w:spacing w:before="137"/>
        <w:ind w:left="798"/>
        <w:rPr>
          <w:b/>
          <w:sz w:val="24"/>
        </w:rPr>
      </w:pPr>
      <w:r>
        <w:rPr>
          <w:b/>
          <w:sz w:val="24"/>
        </w:rPr>
        <w:t>Личностные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результаты:</w:t>
      </w:r>
    </w:p>
    <w:p w:rsidR="00607B02" w:rsidRDefault="007E5B24">
      <w:pPr>
        <w:pStyle w:val="a3"/>
        <w:spacing w:before="135"/>
        <w:ind w:left="798"/>
        <w:jc w:val="left"/>
      </w:pPr>
      <w:r>
        <w:t>У</w:t>
      </w:r>
      <w:r>
        <w:rPr>
          <w:spacing w:val="-3"/>
        </w:rPr>
        <w:t xml:space="preserve"> </w:t>
      </w:r>
      <w:r>
        <w:t>обучающегося</w:t>
      </w:r>
      <w:r>
        <w:rPr>
          <w:spacing w:val="-3"/>
        </w:rPr>
        <w:t xml:space="preserve"> </w:t>
      </w:r>
      <w:r>
        <w:t>будет</w:t>
      </w:r>
      <w:r>
        <w:rPr>
          <w:spacing w:val="-1"/>
        </w:rPr>
        <w:t xml:space="preserve"> </w:t>
      </w:r>
      <w:r>
        <w:t>сформировано:</w:t>
      </w:r>
    </w:p>
    <w:p w:rsidR="00607B02" w:rsidRDefault="007E5B24">
      <w:pPr>
        <w:pStyle w:val="a4"/>
        <w:numPr>
          <w:ilvl w:val="0"/>
          <w:numId w:val="35"/>
        </w:numPr>
        <w:tabs>
          <w:tab w:val="left" w:pos="941"/>
        </w:tabs>
        <w:spacing w:before="136"/>
        <w:ind w:left="940" w:hanging="143"/>
        <w:jc w:val="left"/>
        <w:rPr>
          <w:sz w:val="24"/>
        </w:rPr>
      </w:pPr>
      <w:r>
        <w:rPr>
          <w:sz w:val="24"/>
        </w:rPr>
        <w:t>умение</w:t>
      </w:r>
      <w:r>
        <w:rPr>
          <w:spacing w:val="-4"/>
          <w:sz w:val="24"/>
        </w:rPr>
        <w:t xml:space="preserve"> </w:t>
      </w:r>
      <w:r>
        <w:rPr>
          <w:sz w:val="24"/>
        </w:rPr>
        <w:t>соблюдать</w:t>
      </w:r>
      <w:r>
        <w:rPr>
          <w:spacing w:val="-3"/>
          <w:sz w:val="24"/>
        </w:rPr>
        <w:t xml:space="preserve"> </w:t>
      </w:r>
      <w:r>
        <w:rPr>
          <w:sz w:val="24"/>
        </w:rPr>
        <w:t>правила</w:t>
      </w:r>
      <w:r>
        <w:rPr>
          <w:spacing w:val="-4"/>
          <w:sz w:val="24"/>
        </w:rPr>
        <w:t xml:space="preserve"> </w:t>
      </w:r>
      <w:r>
        <w:rPr>
          <w:sz w:val="24"/>
        </w:rPr>
        <w:t>поведения</w:t>
      </w:r>
      <w:r>
        <w:rPr>
          <w:spacing w:val="-3"/>
          <w:sz w:val="24"/>
        </w:rPr>
        <w:t xml:space="preserve"> </w:t>
      </w:r>
      <w:r>
        <w:rPr>
          <w:sz w:val="24"/>
        </w:rPr>
        <w:t>на</w:t>
      </w:r>
      <w:r>
        <w:rPr>
          <w:spacing w:val="-2"/>
          <w:sz w:val="24"/>
        </w:rPr>
        <w:t xml:space="preserve"> </w:t>
      </w:r>
      <w:r>
        <w:rPr>
          <w:sz w:val="24"/>
        </w:rPr>
        <w:t>уроке</w:t>
      </w:r>
      <w:r>
        <w:rPr>
          <w:spacing w:val="-3"/>
          <w:sz w:val="24"/>
        </w:rPr>
        <w:t xml:space="preserve"> </w:t>
      </w:r>
      <w:r>
        <w:rPr>
          <w:sz w:val="24"/>
        </w:rPr>
        <w:t>математики</w:t>
      </w:r>
      <w:r>
        <w:rPr>
          <w:spacing w:val="-3"/>
          <w:sz w:val="24"/>
        </w:rPr>
        <w:t xml:space="preserve"> </w:t>
      </w:r>
      <w:r>
        <w:rPr>
          <w:sz w:val="24"/>
        </w:rPr>
        <w:t>(с</w:t>
      </w:r>
      <w:r>
        <w:rPr>
          <w:spacing w:val="-4"/>
          <w:sz w:val="24"/>
        </w:rPr>
        <w:t xml:space="preserve"> </w:t>
      </w:r>
      <w:r>
        <w:rPr>
          <w:sz w:val="24"/>
        </w:rPr>
        <w:t>помощью</w:t>
      </w:r>
      <w:r>
        <w:rPr>
          <w:spacing w:val="-1"/>
          <w:sz w:val="24"/>
        </w:rPr>
        <w:t xml:space="preserve"> </w:t>
      </w:r>
      <w:r>
        <w:rPr>
          <w:sz w:val="24"/>
        </w:rPr>
        <w:t>учителя);</w:t>
      </w:r>
    </w:p>
    <w:p w:rsidR="00607B02" w:rsidRDefault="007E5B24">
      <w:pPr>
        <w:pStyle w:val="a4"/>
        <w:numPr>
          <w:ilvl w:val="0"/>
          <w:numId w:val="35"/>
        </w:numPr>
        <w:tabs>
          <w:tab w:val="left" w:pos="938"/>
        </w:tabs>
        <w:spacing w:before="140"/>
        <w:ind w:left="938" w:hanging="140"/>
        <w:rPr>
          <w:sz w:val="24"/>
        </w:rPr>
      </w:pPr>
      <w:r>
        <w:rPr>
          <w:sz w:val="24"/>
        </w:rPr>
        <w:t>положительное</w:t>
      </w:r>
      <w:r>
        <w:rPr>
          <w:spacing w:val="-4"/>
          <w:sz w:val="24"/>
        </w:rPr>
        <w:t xml:space="preserve"> </w:t>
      </w:r>
      <w:r>
        <w:rPr>
          <w:sz w:val="24"/>
        </w:rPr>
        <w:t>отношение</w:t>
      </w:r>
      <w:r>
        <w:rPr>
          <w:spacing w:val="-4"/>
          <w:sz w:val="24"/>
        </w:rPr>
        <w:t xml:space="preserve"> </w:t>
      </w:r>
      <w:r>
        <w:rPr>
          <w:sz w:val="24"/>
        </w:rPr>
        <w:t>к</w:t>
      </w:r>
      <w:r>
        <w:rPr>
          <w:spacing w:val="-2"/>
          <w:sz w:val="24"/>
        </w:rPr>
        <w:t xml:space="preserve"> </w:t>
      </w:r>
      <w:r>
        <w:rPr>
          <w:sz w:val="24"/>
        </w:rPr>
        <w:t>урокам</w:t>
      </w:r>
      <w:r>
        <w:rPr>
          <w:spacing w:val="-4"/>
          <w:sz w:val="24"/>
        </w:rPr>
        <w:t xml:space="preserve"> </w:t>
      </w:r>
      <w:r>
        <w:rPr>
          <w:sz w:val="24"/>
        </w:rPr>
        <w:t>математики;</w:t>
      </w:r>
    </w:p>
    <w:p w:rsidR="00607B02" w:rsidRDefault="007E5B24">
      <w:pPr>
        <w:pStyle w:val="a4"/>
        <w:numPr>
          <w:ilvl w:val="0"/>
          <w:numId w:val="35"/>
        </w:numPr>
        <w:tabs>
          <w:tab w:val="left" w:pos="941"/>
        </w:tabs>
        <w:spacing w:before="136" w:line="360" w:lineRule="auto"/>
        <w:ind w:right="857" w:firstLine="566"/>
        <w:rPr>
          <w:sz w:val="24"/>
        </w:rPr>
      </w:pPr>
      <w:r>
        <w:rPr>
          <w:sz w:val="24"/>
        </w:rPr>
        <w:t>умение вступать в общение с учителем и сверстниками, вслушиваться в слова учителя</w:t>
      </w:r>
      <w:r>
        <w:rPr>
          <w:spacing w:val="-58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сверстников,</w:t>
      </w:r>
      <w:r>
        <w:rPr>
          <w:spacing w:val="1"/>
          <w:sz w:val="24"/>
        </w:rPr>
        <w:t xml:space="preserve"> </w:t>
      </w:r>
      <w:r>
        <w:rPr>
          <w:sz w:val="24"/>
        </w:rPr>
        <w:t>повторять</w:t>
      </w:r>
      <w:r>
        <w:rPr>
          <w:spacing w:val="1"/>
          <w:sz w:val="24"/>
        </w:rPr>
        <w:t xml:space="preserve"> </w:t>
      </w:r>
      <w:r>
        <w:rPr>
          <w:sz w:val="24"/>
        </w:rPr>
        <w:t>их;</w:t>
      </w:r>
      <w:r>
        <w:rPr>
          <w:spacing w:val="1"/>
          <w:sz w:val="24"/>
        </w:rPr>
        <w:t xml:space="preserve"> </w:t>
      </w:r>
      <w:r>
        <w:rPr>
          <w:sz w:val="24"/>
        </w:rPr>
        <w:t>воспринимать</w:t>
      </w:r>
      <w:r>
        <w:rPr>
          <w:spacing w:val="1"/>
          <w:sz w:val="24"/>
        </w:rPr>
        <w:t xml:space="preserve"> </w:t>
      </w:r>
      <w:r>
        <w:rPr>
          <w:sz w:val="24"/>
        </w:rPr>
        <w:t>обращение</w:t>
      </w:r>
      <w:r>
        <w:rPr>
          <w:spacing w:val="1"/>
          <w:sz w:val="24"/>
        </w:rPr>
        <w:t xml:space="preserve"> </w:t>
      </w:r>
      <w:r>
        <w:rPr>
          <w:sz w:val="24"/>
        </w:rPr>
        <w:t>учителя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реагировать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него;</w:t>
      </w:r>
      <w:r>
        <w:rPr>
          <w:spacing w:val="1"/>
          <w:sz w:val="24"/>
        </w:rPr>
        <w:t xml:space="preserve"> </w:t>
      </w:r>
      <w:r>
        <w:rPr>
          <w:sz w:val="24"/>
        </w:rPr>
        <w:t>отвечать</w:t>
      </w:r>
      <w:r>
        <w:rPr>
          <w:spacing w:val="-1"/>
          <w:sz w:val="24"/>
        </w:rPr>
        <w:t xml:space="preserve"> </w:t>
      </w:r>
      <w:r>
        <w:rPr>
          <w:sz w:val="24"/>
        </w:rPr>
        <w:t>на</w:t>
      </w:r>
      <w:r>
        <w:rPr>
          <w:spacing w:val="-1"/>
          <w:sz w:val="24"/>
        </w:rPr>
        <w:t xml:space="preserve"> </w:t>
      </w:r>
      <w:r>
        <w:rPr>
          <w:sz w:val="24"/>
        </w:rPr>
        <w:t>вопросы</w:t>
      </w:r>
      <w:r>
        <w:rPr>
          <w:spacing w:val="4"/>
          <w:sz w:val="24"/>
        </w:rPr>
        <w:t xml:space="preserve"> </w:t>
      </w:r>
      <w:r>
        <w:rPr>
          <w:sz w:val="24"/>
        </w:rPr>
        <w:t>учителя</w:t>
      </w:r>
      <w:r>
        <w:rPr>
          <w:spacing w:val="-2"/>
          <w:sz w:val="24"/>
        </w:rPr>
        <w:t xml:space="preserve"> </w:t>
      </w:r>
      <w:r>
        <w:rPr>
          <w:sz w:val="24"/>
        </w:rPr>
        <w:t>(на</w:t>
      </w:r>
      <w:r>
        <w:rPr>
          <w:spacing w:val="-1"/>
          <w:sz w:val="24"/>
        </w:rPr>
        <w:t xml:space="preserve"> </w:t>
      </w:r>
      <w:r>
        <w:rPr>
          <w:sz w:val="24"/>
        </w:rPr>
        <w:t>доступном</w:t>
      </w:r>
      <w:r>
        <w:rPr>
          <w:spacing w:val="3"/>
          <w:sz w:val="24"/>
        </w:rPr>
        <w:t xml:space="preserve"> </w:t>
      </w:r>
      <w:r>
        <w:rPr>
          <w:sz w:val="24"/>
        </w:rPr>
        <w:t>уровне);</w:t>
      </w:r>
    </w:p>
    <w:p w:rsidR="00607B02" w:rsidRDefault="007E5B24">
      <w:pPr>
        <w:pStyle w:val="a4"/>
        <w:numPr>
          <w:ilvl w:val="0"/>
          <w:numId w:val="35"/>
        </w:numPr>
        <w:tabs>
          <w:tab w:val="left" w:pos="938"/>
        </w:tabs>
        <w:spacing w:before="2"/>
        <w:ind w:left="938" w:hanging="140"/>
        <w:rPr>
          <w:sz w:val="24"/>
        </w:rPr>
      </w:pPr>
      <w:r>
        <w:rPr>
          <w:sz w:val="24"/>
        </w:rPr>
        <w:t>доброжелательное</w:t>
      </w:r>
      <w:r>
        <w:rPr>
          <w:spacing w:val="-4"/>
          <w:sz w:val="24"/>
        </w:rPr>
        <w:t xml:space="preserve"> </w:t>
      </w:r>
      <w:r>
        <w:rPr>
          <w:sz w:val="24"/>
        </w:rPr>
        <w:t>отношение</w:t>
      </w:r>
      <w:r>
        <w:rPr>
          <w:spacing w:val="-4"/>
          <w:sz w:val="24"/>
        </w:rPr>
        <w:t xml:space="preserve"> </w:t>
      </w:r>
      <w:r>
        <w:rPr>
          <w:sz w:val="24"/>
        </w:rPr>
        <w:t>к</w:t>
      </w:r>
      <w:r>
        <w:rPr>
          <w:spacing w:val="-2"/>
          <w:sz w:val="24"/>
        </w:rPr>
        <w:t xml:space="preserve"> </w:t>
      </w:r>
      <w:r>
        <w:rPr>
          <w:sz w:val="24"/>
        </w:rPr>
        <w:t>учителю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другим</w:t>
      </w:r>
      <w:r>
        <w:rPr>
          <w:spacing w:val="-4"/>
          <w:sz w:val="24"/>
        </w:rPr>
        <w:t xml:space="preserve"> </w:t>
      </w:r>
      <w:r>
        <w:rPr>
          <w:sz w:val="24"/>
        </w:rPr>
        <w:t>обучающимся;</w:t>
      </w:r>
    </w:p>
    <w:p w:rsidR="00607B02" w:rsidRDefault="007E5B24">
      <w:pPr>
        <w:pStyle w:val="a4"/>
        <w:numPr>
          <w:ilvl w:val="0"/>
          <w:numId w:val="35"/>
        </w:numPr>
        <w:tabs>
          <w:tab w:val="left" w:pos="946"/>
        </w:tabs>
        <w:spacing w:before="137" w:line="360" w:lineRule="auto"/>
        <w:ind w:right="859" w:firstLine="566"/>
        <w:rPr>
          <w:sz w:val="24"/>
        </w:rPr>
      </w:pPr>
      <w:r>
        <w:rPr>
          <w:sz w:val="24"/>
        </w:rPr>
        <w:t>слушать указания и инструкции учителя по выполнению учебного задания, следовать</w:t>
      </w:r>
      <w:r>
        <w:rPr>
          <w:spacing w:val="1"/>
          <w:sz w:val="24"/>
        </w:rPr>
        <w:t xml:space="preserve"> </w:t>
      </w:r>
      <w:r>
        <w:rPr>
          <w:sz w:val="24"/>
        </w:rPr>
        <w:t>им</w:t>
      </w:r>
      <w:r>
        <w:rPr>
          <w:spacing w:val="-2"/>
          <w:sz w:val="24"/>
        </w:rPr>
        <w:t xml:space="preserve"> </w:t>
      </w:r>
      <w:r>
        <w:rPr>
          <w:sz w:val="24"/>
        </w:rPr>
        <w:t>при</w:t>
      </w:r>
      <w:r>
        <w:rPr>
          <w:spacing w:val="-1"/>
          <w:sz w:val="24"/>
        </w:rPr>
        <w:t xml:space="preserve"> </w:t>
      </w:r>
      <w:r>
        <w:rPr>
          <w:sz w:val="24"/>
        </w:rPr>
        <w:t>организации</w:t>
      </w:r>
      <w:r>
        <w:rPr>
          <w:spacing w:val="-2"/>
          <w:sz w:val="24"/>
        </w:rPr>
        <w:t xml:space="preserve"> </w:t>
      </w:r>
      <w:r>
        <w:rPr>
          <w:sz w:val="24"/>
        </w:rPr>
        <w:t>практической</w:t>
      </w:r>
      <w:r>
        <w:rPr>
          <w:spacing w:val="-1"/>
          <w:sz w:val="24"/>
        </w:rPr>
        <w:t xml:space="preserve"> </w:t>
      </w:r>
      <w:r>
        <w:rPr>
          <w:sz w:val="24"/>
        </w:rPr>
        <w:t>деятельности (с</w:t>
      </w:r>
      <w:r>
        <w:rPr>
          <w:spacing w:val="-2"/>
          <w:sz w:val="24"/>
        </w:rPr>
        <w:t xml:space="preserve"> </w:t>
      </w:r>
      <w:r>
        <w:rPr>
          <w:sz w:val="24"/>
        </w:rPr>
        <w:t>помощью</w:t>
      </w:r>
      <w:r>
        <w:rPr>
          <w:spacing w:val="1"/>
          <w:sz w:val="24"/>
        </w:rPr>
        <w:t xml:space="preserve"> </w:t>
      </w:r>
      <w:r>
        <w:rPr>
          <w:sz w:val="24"/>
        </w:rPr>
        <w:t>учителя);</w:t>
      </w:r>
    </w:p>
    <w:p w:rsidR="00607B02" w:rsidRDefault="00607B02">
      <w:pPr>
        <w:spacing w:line="360" w:lineRule="auto"/>
        <w:jc w:val="both"/>
        <w:rPr>
          <w:sz w:val="24"/>
        </w:rPr>
        <w:sectPr w:rsidR="00607B02">
          <w:pgSz w:w="11910" w:h="16850"/>
          <w:pgMar w:top="780" w:right="0" w:bottom="280" w:left="1220" w:header="720" w:footer="720" w:gutter="0"/>
          <w:cols w:space="720"/>
        </w:sectPr>
      </w:pPr>
    </w:p>
    <w:p w:rsidR="00607B02" w:rsidRDefault="007E5B24">
      <w:pPr>
        <w:pStyle w:val="a4"/>
        <w:numPr>
          <w:ilvl w:val="0"/>
          <w:numId w:val="35"/>
        </w:numPr>
        <w:tabs>
          <w:tab w:val="left" w:pos="1013"/>
        </w:tabs>
        <w:spacing w:before="65" w:line="360" w:lineRule="auto"/>
        <w:ind w:right="850" w:firstLine="566"/>
        <w:rPr>
          <w:sz w:val="24"/>
        </w:rPr>
      </w:pPr>
      <w:r>
        <w:rPr>
          <w:sz w:val="24"/>
        </w:rPr>
        <w:lastRenderedPageBreak/>
        <w:t>умение</w:t>
      </w:r>
      <w:r>
        <w:rPr>
          <w:spacing w:val="1"/>
          <w:sz w:val="24"/>
        </w:rPr>
        <w:t xml:space="preserve"> </w:t>
      </w:r>
      <w:r>
        <w:rPr>
          <w:sz w:val="24"/>
        </w:rPr>
        <w:t>выполнять</w:t>
      </w:r>
      <w:r>
        <w:rPr>
          <w:spacing w:val="1"/>
          <w:sz w:val="24"/>
        </w:rPr>
        <w:t xml:space="preserve"> </w:t>
      </w:r>
      <w:r>
        <w:rPr>
          <w:sz w:val="24"/>
        </w:rPr>
        <w:t>под</w:t>
      </w:r>
      <w:r>
        <w:rPr>
          <w:spacing w:val="1"/>
          <w:sz w:val="24"/>
        </w:rPr>
        <w:t xml:space="preserve"> </w:t>
      </w:r>
      <w:r>
        <w:rPr>
          <w:sz w:val="24"/>
        </w:rPr>
        <w:t>руководством</w:t>
      </w:r>
      <w:r>
        <w:rPr>
          <w:spacing w:val="1"/>
          <w:sz w:val="24"/>
        </w:rPr>
        <w:t xml:space="preserve"> </w:t>
      </w:r>
      <w:r>
        <w:rPr>
          <w:sz w:val="24"/>
        </w:rPr>
        <w:t>учителя</w:t>
      </w:r>
      <w:r>
        <w:rPr>
          <w:spacing w:val="1"/>
          <w:sz w:val="24"/>
        </w:rPr>
        <w:t xml:space="preserve"> </w:t>
      </w:r>
      <w:r>
        <w:rPr>
          <w:sz w:val="24"/>
        </w:rPr>
        <w:t>учебные</w:t>
      </w:r>
      <w:r>
        <w:rPr>
          <w:spacing w:val="1"/>
          <w:sz w:val="24"/>
        </w:rPr>
        <w:t xml:space="preserve"> </w:t>
      </w:r>
      <w:r>
        <w:rPr>
          <w:sz w:val="24"/>
        </w:rPr>
        <w:t>действия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практическом</w:t>
      </w:r>
      <w:r>
        <w:rPr>
          <w:spacing w:val="1"/>
          <w:sz w:val="24"/>
        </w:rPr>
        <w:t xml:space="preserve"> </w:t>
      </w:r>
      <w:r>
        <w:rPr>
          <w:sz w:val="24"/>
        </w:rPr>
        <w:t>плане,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основе</w:t>
      </w:r>
      <w:r>
        <w:rPr>
          <w:spacing w:val="1"/>
          <w:sz w:val="24"/>
        </w:rPr>
        <w:t xml:space="preserve"> </w:t>
      </w:r>
      <w:r>
        <w:rPr>
          <w:sz w:val="24"/>
        </w:rPr>
        <w:t>пошаговой</w:t>
      </w:r>
      <w:r>
        <w:rPr>
          <w:spacing w:val="1"/>
          <w:sz w:val="24"/>
        </w:rPr>
        <w:t xml:space="preserve"> </w:t>
      </w:r>
      <w:r>
        <w:rPr>
          <w:sz w:val="24"/>
        </w:rPr>
        <w:t>инструкции</w:t>
      </w:r>
      <w:r>
        <w:rPr>
          <w:spacing w:val="1"/>
          <w:sz w:val="24"/>
        </w:rPr>
        <w:t xml:space="preserve"> </w:t>
      </w:r>
      <w:r>
        <w:rPr>
          <w:sz w:val="24"/>
        </w:rPr>
        <w:t>по</w:t>
      </w:r>
      <w:r>
        <w:rPr>
          <w:spacing w:val="1"/>
          <w:sz w:val="24"/>
        </w:rPr>
        <w:t xml:space="preserve"> </w:t>
      </w:r>
      <w:r>
        <w:rPr>
          <w:sz w:val="24"/>
        </w:rPr>
        <w:t>выполнению</w:t>
      </w:r>
      <w:r>
        <w:rPr>
          <w:spacing w:val="1"/>
          <w:sz w:val="24"/>
        </w:rPr>
        <w:t xml:space="preserve"> </w:t>
      </w:r>
      <w:r>
        <w:rPr>
          <w:sz w:val="24"/>
        </w:rPr>
        <w:t>математической</w:t>
      </w:r>
      <w:r>
        <w:rPr>
          <w:spacing w:val="1"/>
          <w:sz w:val="24"/>
        </w:rPr>
        <w:t xml:space="preserve"> </w:t>
      </w:r>
      <w:r>
        <w:rPr>
          <w:sz w:val="24"/>
        </w:rPr>
        <w:t>операции</w:t>
      </w:r>
      <w:r>
        <w:rPr>
          <w:spacing w:val="1"/>
          <w:sz w:val="24"/>
        </w:rPr>
        <w:t xml:space="preserve"> </w:t>
      </w:r>
      <w:r>
        <w:rPr>
          <w:sz w:val="24"/>
        </w:rPr>
        <w:t>(с</w:t>
      </w:r>
      <w:r>
        <w:rPr>
          <w:spacing w:val="1"/>
          <w:sz w:val="24"/>
        </w:rPr>
        <w:t xml:space="preserve"> </w:t>
      </w:r>
      <w:r>
        <w:rPr>
          <w:sz w:val="24"/>
        </w:rPr>
        <w:t>помощью</w:t>
      </w:r>
      <w:r>
        <w:rPr>
          <w:spacing w:val="1"/>
          <w:sz w:val="24"/>
        </w:rPr>
        <w:t xml:space="preserve"> </w:t>
      </w:r>
      <w:r>
        <w:rPr>
          <w:sz w:val="24"/>
        </w:rPr>
        <w:t>учителя);</w:t>
      </w:r>
    </w:p>
    <w:p w:rsidR="00607B02" w:rsidRDefault="007E5B24">
      <w:pPr>
        <w:pStyle w:val="a4"/>
        <w:numPr>
          <w:ilvl w:val="0"/>
          <w:numId w:val="35"/>
        </w:numPr>
        <w:tabs>
          <w:tab w:val="left" w:pos="938"/>
        </w:tabs>
        <w:spacing w:line="275" w:lineRule="exact"/>
        <w:ind w:left="938" w:hanging="140"/>
        <w:rPr>
          <w:sz w:val="24"/>
        </w:rPr>
      </w:pPr>
      <w:r>
        <w:rPr>
          <w:sz w:val="24"/>
        </w:rPr>
        <w:t>проговаривать</w:t>
      </w:r>
      <w:r>
        <w:rPr>
          <w:spacing w:val="-5"/>
          <w:sz w:val="24"/>
        </w:rPr>
        <w:t xml:space="preserve"> </w:t>
      </w:r>
      <w:r>
        <w:rPr>
          <w:sz w:val="24"/>
        </w:rPr>
        <w:t>вслух производимые</w:t>
      </w:r>
      <w:r>
        <w:rPr>
          <w:spacing w:val="-6"/>
          <w:sz w:val="24"/>
        </w:rPr>
        <w:t xml:space="preserve"> </w:t>
      </w:r>
      <w:r>
        <w:rPr>
          <w:sz w:val="24"/>
        </w:rPr>
        <w:t>действия,</w:t>
      </w:r>
      <w:r>
        <w:rPr>
          <w:spacing w:val="-4"/>
          <w:sz w:val="24"/>
        </w:rPr>
        <w:t xml:space="preserve"> </w:t>
      </w:r>
      <w:r>
        <w:rPr>
          <w:sz w:val="24"/>
        </w:rPr>
        <w:t>опираясь</w:t>
      </w:r>
      <w:r>
        <w:rPr>
          <w:spacing w:val="-4"/>
          <w:sz w:val="24"/>
        </w:rPr>
        <w:t xml:space="preserve"> </w:t>
      </w:r>
      <w:r>
        <w:rPr>
          <w:sz w:val="24"/>
        </w:rPr>
        <w:t>на</w:t>
      </w:r>
      <w:r>
        <w:rPr>
          <w:spacing w:val="-5"/>
          <w:sz w:val="24"/>
        </w:rPr>
        <w:t xml:space="preserve"> </w:t>
      </w:r>
      <w:r>
        <w:rPr>
          <w:sz w:val="24"/>
        </w:rPr>
        <w:t>вопросы</w:t>
      </w:r>
      <w:r>
        <w:rPr>
          <w:spacing w:val="-4"/>
          <w:sz w:val="24"/>
        </w:rPr>
        <w:t xml:space="preserve"> </w:t>
      </w:r>
      <w:r>
        <w:rPr>
          <w:sz w:val="24"/>
        </w:rPr>
        <w:t>учителя;</w:t>
      </w:r>
    </w:p>
    <w:p w:rsidR="00607B02" w:rsidRDefault="007E5B24">
      <w:pPr>
        <w:pStyle w:val="a4"/>
        <w:numPr>
          <w:ilvl w:val="0"/>
          <w:numId w:val="35"/>
        </w:numPr>
        <w:tabs>
          <w:tab w:val="left" w:pos="965"/>
        </w:tabs>
        <w:spacing w:before="139" w:line="360" w:lineRule="auto"/>
        <w:ind w:right="850" w:firstLine="566"/>
        <w:rPr>
          <w:sz w:val="24"/>
        </w:rPr>
      </w:pPr>
      <w:r>
        <w:rPr>
          <w:sz w:val="24"/>
        </w:rPr>
        <w:t>умение с помощью учителя соотносить свои действия и их результаты с заданными</w:t>
      </w:r>
      <w:r>
        <w:rPr>
          <w:spacing w:val="1"/>
          <w:sz w:val="24"/>
        </w:rPr>
        <w:t xml:space="preserve"> </w:t>
      </w:r>
      <w:r>
        <w:rPr>
          <w:sz w:val="24"/>
        </w:rPr>
        <w:t>образцами</w:t>
      </w:r>
      <w:r>
        <w:rPr>
          <w:spacing w:val="-1"/>
          <w:sz w:val="24"/>
        </w:rPr>
        <w:t xml:space="preserve"> </w:t>
      </w:r>
      <w:r>
        <w:rPr>
          <w:sz w:val="24"/>
        </w:rPr>
        <w:t>выполнения</w:t>
      </w:r>
      <w:r>
        <w:rPr>
          <w:spacing w:val="-3"/>
          <w:sz w:val="24"/>
        </w:rPr>
        <w:t xml:space="preserve"> </w:t>
      </w:r>
      <w:r>
        <w:rPr>
          <w:sz w:val="24"/>
        </w:rPr>
        <w:t>учебного задания;</w:t>
      </w:r>
    </w:p>
    <w:p w:rsidR="00607B02" w:rsidRDefault="007E5B24">
      <w:pPr>
        <w:pStyle w:val="a4"/>
        <w:numPr>
          <w:ilvl w:val="0"/>
          <w:numId w:val="35"/>
        </w:numPr>
        <w:tabs>
          <w:tab w:val="left" w:pos="1123"/>
        </w:tabs>
        <w:spacing w:line="360" w:lineRule="auto"/>
        <w:ind w:right="853" w:firstLine="566"/>
        <w:rPr>
          <w:sz w:val="24"/>
        </w:rPr>
      </w:pPr>
      <w:r>
        <w:rPr>
          <w:sz w:val="24"/>
        </w:rPr>
        <w:t>оценивать</w:t>
      </w:r>
      <w:r>
        <w:rPr>
          <w:spacing w:val="1"/>
          <w:sz w:val="24"/>
        </w:rPr>
        <w:t xml:space="preserve"> </w:t>
      </w:r>
      <w:r>
        <w:rPr>
          <w:sz w:val="24"/>
        </w:rPr>
        <w:t>совместно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учителем</w:t>
      </w:r>
      <w:r>
        <w:rPr>
          <w:spacing w:val="1"/>
          <w:sz w:val="24"/>
        </w:rPr>
        <w:t xml:space="preserve"> </w:t>
      </w:r>
      <w:r>
        <w:rPr>
          <w:sz w:val="24"/>
        </w:rPr>
        <w:t>результат</w:t>
      </w:r>
      <w:r>
        <w:rPr>
          <w:spacing w:val="1"/>
          <w:sz w:val="24"/>
        </w:rPr>
        <w:t xml:space="preserve"> </w:t>
      </w:r>
      <w:r>
        <w:rPr>
          <w:sz w:val="24"/>
        </w:rPr>
        <w:t>своих</w:t>
      </w:r>
      <w:r>
        <w:rPr>
          <w:spacing w:val="1"/>
          <w:sz w:val="24"/>
        </w:rPr>
        <w:t xml:space="preserve"> </w:t>
      </w:r>
      <w:r>
        <w:rPr>
          <w:sz w:val="24"/>
        </w:rPr>
        <w:t>действий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действий</w:t>
      </w:r>
      <w:r>
        <w:rPr>
          <w:spacing w:val="-57"/>
          <w:sz w:val="24"/>
        </w:rPr>
        <w:t xml:space="preserve"> </w:t>
      </w:r>
      <w:r>
        <w:rPr>
          <w:sz w:val="24"/>
        </w:rPr>
        <w:t>одноклассников;</w:t>
      </w:r>
    </w:p>
    <w:p w:rsidR="00607B02" w:rsidRDefault="007E5B24">
      <w:pPr>
        <w:pStyle w:val="a4"/>
        <w:numPr>
          <w:ilvl w:val="0"/>
          <w:numId w:val="35"/>
        </w:numPr>
        <w:tabs>
          <w:tab w:val="left" w:pos="1090"/>
        </w:tabs>
        <w:spacing w:line="360" w:lineRule="auto"/>
        <w:ind w:right="850" w:firstLine="566"/>
        <w:rPr>
          <w:sz w:val="24"/>
        </w:rPr>
      </w:pPr>
      <w:r>
        <w:rPr>
          <w:sz w:val="24"/>
        </w:rPr>
        <w:t>первоначальные</w:t>
      </w:r>
      <w:r>
        <w:rPr>
          <w:spacing w:val="1"/>
          <w:sz w:val="24"/>
        </w:rPr>
        <w:t xml:space="preserve"> </w:t>
      </w:r>
      <w:r>
        <w:rPr>
          <w:sz w:val="24"/>
        </w:rPr>
        <w:t>навыки</w:t>
      </w:r>
      <w:r>
        <w:rPr>
          <w:spacing w:val="1"/>
          <w:sz w:val="24"/>
        </w:rPr>
        <w:t xml:space="preserve"> </w:t>
      </w:r>
      <w:r>
        <w:rPr>
          <w:sz w:val="24"/>
        </w:rPr>
        <w:t>сотрудничества</w:t>
      </w:r>
      <w:r>
        <w:rPr>
          <w:spacing w:val="1"/>
          <w:sz w:val="24"/>
        </w:rPr>
        <w:t xml:space="preserve"> </w:t>
      </w:r>
      <w:r>
        <w:rPr>
          <w:sz w:val="24"/>
        </w:rPr>
        <w:t>(конструктивного</w:t>
      </w:r>
      <w:r>
        <w:rPr>
          <w:spacing w:val="1"/>
          <w:sz w:val="24"/>
        </w:rPr>
        <w:t xml:space="preserve"> </w:t>
      </w:r>
      <w:r>
        <w:rPr>
          <w:sz w:val="24"/>
        </w:rPr>
        <w:t>взаимодействия)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учителем и сверстниками (с помощью учителя) в процессе выполнения совместной учебной</w:t>
      </w:r>
      <w:r>
        <w:rPr>
          <w:spacing w:val="1"/>
          <w:sz w:val="24"/>
        </w:rPr>
        <w:t xml:space="preserve"> </w:t>
      </w:r>
      <w:r>
        <w:rPr>
          <w:sz w:val="24"/>
        </w:rPr>
        <w:t>деятельности</w:t>
      </w:r>
      <w:r>
        <w:rPr>
          <w:spacing w:val="-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уроке</w:t>
      </w:r>
      <w:r>
        <w:rPr>
          <w:spacing w:val="1"/>
          <w:sz w:val="24"/>
        </w:rPr>
        <w:t xml:space="preserve"> </w:t>
      </w:r>
      <w:r>
        <w:rPr>
          <w:sz w:val="24"/>
        </w:rPr>
        <w:t>математики;</w:t>
      </w:r>
    </w:p>
    <w:p w:rsidR="00607B02" w:rsidRDefault="007E5B24">
      <w:pPr>
        <w:pStyle w:val="a4"/>
        <w:numPr>
          <w:ilvl w:val="0"/>
          <w:numId w:val="35"/>
        </w:numPr>
        <w:tabs>
          <w:tab w:val="left" w:pos="1070"/>
        </w:tabs>
        <w:spacing w:line="362" w:lineRule="auto"/>
        <w:ind w:right="856" w:firstLine="566"/>
        <w:rPr>
          <w:sz w:val="24"/>
        </w:rPr>
      </w:pPr>
      <w:r>
        <w:rPr>
          <w:sz w:val="24"/>
        </w:rPr>
        <w:t>умение</w:t>
      </w:r>
      <w:r>
        <w:rPr>
          <w:spacing w:val="1"/>
          <w:sz w:val="24"/>
        </w:rPr>
        <w:t xml:space="preserve"> </w:t>
      </w:r>
      <w:r>
        <w:rPr>
          <w:sz w:val="24"/>
        </w:rPr>
        <w:t>прислушиваться</w:t>
      </w:r>
      <w:r>
        <w:rPr>
          <w:spacing w:val="1"/>
          <w:sz w:val="24"/>
        </w:rPr>
        <w:t xml:space="preserve"> </w:t>
      </w:r>
      <w:r>
        <w:rPr>
          <w:sz w:val="24"/>
        </w:rPr>
        <w:t>к</w:t>
      </w:r>
      <w:r>
        <w:rPr>
          <w:spacing w:val="1"/>
          <w:sz w:val="24"/>
        </w:rPr>
        <w:t xml:space="preserve"> </w:t>
      </w:r>
      <w:r>
        <w:rPr>
          <w:sz w:val="24"/>
        </w:rPr>
        <w:t>мнению</w:t>
      </w:r>
      <w:r>
        <w:rPr>
          <w:spacing w:val="1"/>
          <w:sz w:val="24"/>
        </w:rPr>
        <w:t xml:space="preserve"> </w:t>
      </w:r>
      <w:r>
        <w:rPr>
          <w:sz w:val="24"/>
        </w:rPr>
        <w:t>учителя,</w:t>
      </w:r>
      <w:r>
        <w:rPr>
          <w:spacing w:val="1"/>
          <w:sz w:val="24"/>
        </w:rPr>
        <w:t xml:space="preserve"> </w:t>
      </w:r>
      <w:r>
        <w:rPr>
          <w:sz w:val="24"/>
        </w:rPr>
        <w:t>сверстников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корригировать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соответствии</w:t>
      </w:r>
      <w:r>
        <w:rPr>
          <w:spacing w:val="-4"/>
          <w:sz w:val="24"/>
        </w:rPr>
        <w:t xml:space="preserve"> </w:t>
      </w:r>
      <w:r>
        <w:rPr>
          <w:sz w:val="24"/>
        </w:rPr>
        <w:t>с</w:t>
      </w:r>
      <w:r>
        <w:rPr>
          <w:spacing w:val="-4"/>
          <w:sz w:val="24"/>
        </w:rPr>
        <w:t xml:space="preserve"> </w:t>
      </w:r>
      <w:r>
        <w:rPr>
          <w:sz w:val="24"/>
        </w:rPr>
        <w:t>этим</w:t>
      </w:r>
      <w:r>
        <w:rPr>
          <w:spacing w:val="-4"/>
          <w:sz w:val="24"/>
        </w:rPr>
        <w:t xml:space="preserve"> </w:t>
      </w:r>
      <w:r>
        <w:rPr>
          <w:sz w:val="24"/>
        </w:rPr>
        <w:t>свои</w:t>
      </w:r>
      <w:r>
        <w:rPr>
          <w:spacing w:val="-3"/>
          <w:sz w:val="24"/>
        </w:rPr>
        <w:t xml:space="preserve"> </w:t>
      </w:r>
      <w:r>
        <w:rPr>
          <w:sz w:val="24"/>
        </w:rPr>
        <w:t>действия</w:t>
      </w:r>
      <w:r>
        <w:rPr>
          <w:spacing w:val="-3"/>
          <w:sz w:val="24"/>
        </w:rPr>
        <w:t xml:space="preserve"> </w:t>
      </w:r>
      <w:r>
        <w:rPr>
          <w:sz w:val="24"/>
        </w:rPr>
        <w:t>при</w:t>
      </w:r>
      <w:r>
        <w:rPr>
          <w:spacing w:val="-4"/>
          <w:sz w:val="24"/>
        </w:rPr>
        <w:t xml:space="preserve"> </w:t>
      </w:r>
      <w:r>
        <w:rPr>
          <w:sz w:val="24"/>
        </w:rPr>
        <w:t>выполнении учебного</w:t>
      </w:r>
      <w:r>
        <w:rPr>
          <w:spacing w:val="-3"/>
          <w:sz w:val="24"/>
        </w:rPr>
        <w:t xml:space="preserve"> </w:t>
      </w:r>
      <w:r>
        <w:rPr>
          <w:sz w:val="24"/>
        </w:rPr>
        <w:t>задания</w:t>
      </w:r>
      <w:r>
        <w:rPr>
          <w:spacing w:val="-6"/>
          <w:sz w:val="24"/>
        </w:rPr>
        <w:t xml:space="preserve"> </w:t>
      </w:r>
      <w:r>
        <w:rPr>
          <w:rFonts w:ascii="Calibri" w:hAnsi="Calibri"/>
        </w:rPr>
        <w:t>(</w:t>
      </w:r>
      <w:r>
        <w:rPr>
          <w:sz w:val="24"/>
        </w:rPr>
        <w:t>с</w:t>
      </w:r>
      <w:r>
        <w:rPr>
          <w:spacing w:val="-4"/>
          <w:sz w:val="24"/>
        </w:rPr>
        <w:t xml:space="preserve"> </w:t>
      </w:r>
      <w:r>
        <w:rPr>
          <w:sz w:val="24"/>
        </w:rPr>
        <w:t>помощью</w:t>
      </w:r>
      <w:r>
        <w:rPr>
          <w:spacing w:val="-2"/>
          <w:sz w:val="24"/>
        </w:rPr>
        <w:t xml:space="preserve"> </w:t>
      </w:r>
      <w:r>
        <w:rPr>
          <w:sz w:val="24"/>
        </w:rPr>
        <w:t>учителя);</w:t>
      </w:r>
    </w:p>
    <w:p w:rsidR="00607B02" w:rsidRDefault="007E5B24">
      <w:pPr>
        <w:pStyle w:val="a4"/>
        <w:numPr>
          <w:ilvl w:val="0"/>
          <w:numId w:val="35"/>
        </w:numPr>
        <w:tabs>
          <w:tab w:val="left" w:pos="941"/>
        </w:tabs>
        <w:spacing w:line="271" w:lineRule="exact"/>
        <w:ind w:left="940" w:hanging="143"/>
        <w:rPr>
          <w:sz w:val="24"/>
        </w:rPr>
      </w:pPr>
      <w:r>
        <w:rPr>
          <w:sz w:val="24"/>
        </w:rPr>
        <w:t>умение</w:t>
      </w:r>
      <w:r>
        <w:rPr>
          <w:spacing w:val="-5"/>
          <w:sz w:val="24"/>
        </w:rPr>
        <w:t xml:space="preserve"> </w:t>
      </w:r>
      <w:r>
        <w:rPr>
          <w:sz w:val="24"/>
        </w:rPr>
        <w:t>принимать</w:t>
      </w:r>
      <w:r>
        <w:rPr>
          <w:spacing w:val="-3"/>
          <w:sz w:val="24"/>
        </w:rPr>
        <w:t xml:space="preserve"> </w:t>
      </w:r>
      <w:r>
        <w:rPr>
          <w:sz w:val="24"/>
        </w:rPr>
        <w:t>оказываемую</w:t>
      </w:r>
      <w:r>
        <w:rPr>
          <w:spacing w:val="-4"/>
          <w:sz w:val="24"/>
        </w:rPr>
        <w:t xml:space="preserve"> </w:t>
      </w:r>
      <w:r>
        <w:rPr>
          <w:sz w:val="24"/>
        </w:rPr>
        <w:t>помощь</w:t>
      </w:r>
      <w:r>
        <w:rPr>
          <w:spacing w:val="-3"/>
          <w:sz w:val="24"/>
        </w:rPr>
        <w:t xml:space="preserve"> </w:t>
      </w:r>
      <w:r>
        <w:rPr>
          <w:sz w:val="24"/>
        </w:rPr>
        <w:t>в</w:t>
      </w:r>
      <w:r>
        <w:rPr>
          <w:spacing w:val="-5"/>
          <w:sz w:val="24"/>
        </w:rPr>
        <w:t xml:space="preserve"> </w:t>
      </w:r>
      <w:r>
        <w:rPr>
          <w:sz w:val="24"/>
        </w:rPr>
        <w:t>выполнении учебного</w:t>
      </w:r>
      <w:r>
        <w:rPr>
          <w:spacing w:val="-4"/>
          <w:sz w:val="24"/>
        </w:rPr>
        <w:t xml:space="preserve"> </w:t>
      </w:r>
      <w:r>
        <w:rPr>
          <w:sz w:val="24"/>
        </w:rPr>
        <w:t>задания;</w:t>
      </w:r>
    </w:p>
    <w:p w:rsidR="00607B02" w:rsidRDefault="007E5B24">
      <w:pPr>
        <w:pStyle w:val="a4"/>
        <w:numPr>
          <w:ilvl w:val="0"/>
          <w:numId w:val="35"/>
        </w:numPr>
        <w:tabs>
          <w:tab w:val="left" w:pos="1061"/>
        </w:tabs>
        <w:spacing w:before="137" w:line="360" w:lineRule="auto"/>
        <w:ind w:right="853" w:firstLine="566"/>
        <w:rPr>
          <w:sz w:val="24"/>
        </w:rPr>
      </w:pPr>
      <w:r>
        <w:rPr>
          <w:sz w:val="24"/>
        </w:rPr>
        <w:t>умение</w:t>
      </w:r>
      <w:r>
        <w:rPr>
          <w:spacing w:val="1"/>
          <w:sz w:val="24"/>
        </w:rPr>
        <w:t xml:space="preserve"> </w:t>
      </w:r>
      <w:r>
        <w:rPr>
          <w:sz w:val="24"/>
        </w:rPr>
        <w:t>составить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помощью</w:t>
      </w:r>
      <w:r>
        <w:rPr>
          <w:spacing w:val="1"/>
          <w:sz w:val="24"/>
        </w:rPr>
        <w:t xml:space="preserve"> </w:t>
      </w:r>
      <w:r>
        <w:rPr>
          <w:sz w:val="24"/>
        </w:rPr>
        <w:t>учителя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высказать</w:t>
      </w:r>
      <w:r>
        <w:rPr>
          <w:spacing w:val="1"/>
          <w:sz w:val="24"/>
        </w:rPr>
        <w:t xml:space="preserve"> </w:t>
      </w:r>
      <w:r>
        <w:rPr>
          <w:sz w:val="24"/>
        </w:rPr>
        <w:t>фразу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использованием</w:t>
      </w:r>
      <w:r>
        <w:rPr>
          <w:spacing w:val="1"/>
          <w:sz w:val="24"/>
        </w:rPr>
        <w:t xml:space="preserve"> </w:t>
      </w:r>
      <w:r>
        <w:rPr>
          <w:sz w:val="24"/>
        </w:rPr>
        <w:t>математической</w:t>
      </w:r>
      <w:r>
        <w:rPr>
          <w:spacing w:val="1"/>
          <w:sz w:val="24"/>
        </w:rPr>
        <w:t xml:space="preserve"> </w:t>
      </w:r>
      <w:r>
        <w:rPr>
          <w:sz w:val="24"/>
        </w:rPr>
        <w:t>терминологии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основе</w:t>
      </w:r>
      <w:r>
        <w:rPr>
          <w:spacing w:val="1"/>
          <w:sz w:val="24"/>
        </w:rPr>
        <w:t xml:space="preserve"> </w:t>
      </w:r>
      <w:r>
        <w:rPr>
          <w:sz w:val="24"/>
        </w:rPr>
        <w:t>анализа</w:t>
      </w:r>
      <w:r>
        <w:rPr>
          <w:spacing w:val="1"/>
          <w:sz w:val="24"/>
        </w:rPr>
        <w:t xml:space="preserve"> </w:t>
      </w:r>
      <w:r>
        <w:rPr>
          <w:sz w:val="24"/>
        </w:rPr>
        <w:t>реальных</w:t>
      </w:r>
      <w:r>
        <w:rPr>
          <w:spacing w:val="1"/>
          <w:sz w:val="24"/>
        </w:rPr>
        <w:t xml:space="preserve"> </w:t>
      </w:r>
      <w:r>
        <w:rPr>
          <w:sz w:val="24"/>
        </w:rPr>
        <w:t>предметов,</w:t>
      </w:r>
      <w:r>
        <w:rPr>
          <w:spacing w:val="1"/>
          <w:sz w:val="24"/>
        </w:rPr>
        <w:t xml:space="preserve"> </w:t>
      </w:r>
      <w:r>
        <w:rPr>
          <w:sz w:val="24"/>
        </w:rPr>
        <w:t>предметных</w:t>
      </w:r>
      <w:r>
        <w:rPr>
          <w:spacing w:val="1"/>
          <w:sz w:val="24"/>
        </w:rPr>
        <w:t xml:space="preserve"> </w:t>
      </w:r>
      <w:r>
        <w:rPr>
          <w:sz w:val="24"/>
        </w:rPr>
        <w:t>совокупностей</w:t>
      </w:r>
      <w:r>
        <w:rPr>
          <w:spacing w:val="-1"/>
          <w:sz w:val="24"/>
        </w:rPr>
        <w:t xml:space="preserve"> </w:t>
      </w:r>
      <w:r>
        <w:rPr>
          <w:sz w:val="24"/>
        </w:rPr>
        <w:t>или</w:t>
      </w:r>
      <w:r>
        <w:rPr>
          <w:spacing w:val="1"/>
          <w:sz w:val="24"/>
        </w:rPr>
        <w:t xml:space="preserve"> </w:t>
      </w:r>
      <w:r>
        <w:rPr>
          <w:sz w:val="24"/>
        </w:rPr>
        <w:t>их</w:t>
      </w:r>
      <w:r>
        <w:rPr>
          <w:spacing w:val="-1"/>
          <w:sz w:val="24"/>
        </w:rPr>
        <w:t xml:space="preserve"> </w:t>
      </w:r>
      <w:r>
        <w:rPr>
          <w:sz w:val="24"/>
        </w:rPr>
        <w:t>иллюстраций;</w:t>
      </w:r>
    </w:p>
    <w:p w:rsidR="00607B02" w:rsidRDefault="007E5B24">
      <w:pPr>
        <w:pStyle w:val="a4"/>
        <w:numPr>
          <w:ilvl w:val="0"/>
          <w:numId w:val="35"/>
        </w:numPr>
        <w:tabs>
          <w:tab w:val="left" w:pos="1044"/>
        </w:tabs>
        <w:spacing w:before="2" w:line="360" w:lineRule="auto"/>
        <w:ind w:right="850" w:firstLine="566"/>
        <w:rPr>
          <w:sz w:val="24"/>
        </w:rPr>
      </w:pPr>
      <w:r>
        <w:rPr>
          <w:sz w:val="24"/>
        </w:rPr>
        <w:t>начальные</w:t>
      </w:r>
      <w:r>
        <w:rPr>
          <w:spacing w:val="1"/>
          <w:sz w:val="24"/>
        </w:rPr>
        <w:t xml:space="preserve"> </w:t>
      </w:r>
      <w:r>
        <w:rPr>
          <w:sz w:val="24"/>
        </w:rPr>
        <w:t>навыки</w:t>
      </w:r>
      <w:r>
        <w:rPr>
          <w:spacing w:val="1"/>
          <w:sz w:val="24"/>
        </w:rPr>
        <w:t xml:space="preserve"> </w:t>
      </w:r>
      <w:r>
        <w:rPr>
          <w:sz w:val="24"/>
        </w:rPr>
        <w:t>работы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учебником</w:t>
      </w:r>
      <w:r>
        <w:rPr>
          <w:spacing w:val="1"/>
          <w:sz w:val="24"/>
        </w:rPr>
        <w:t xml:space="preserve"> </w:t>
      </w:r>
      <w:r>
        <w:rPr>
          <w:sz w:val="24"/>
        </w:rPr>
        <w:t>математики:</w:t>
      </w:r>
      <w:r>
        <w:rPr>
          <w:spacing w:val="1"/>
          <w:sz w:val="24"/>
        </w:rPr>
        <w:t xml:space="preserve"> </w:t>
      </w:r>
      <w:r>
        <w:rPr>
          <w:sz w:val="24"/>
        </w:rPr>
        <w:t>нахождение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странице</w:t>
      </w:r>
      <w:r>
        <w:rPr>
          <w:spacing w:val="1"/>
          <w:sz w:val="24"/>
        </w:rPr>
        <w:t xml:space="preserve"> </w:t>
      </w:r>
      <w:r>
        <w:rPr>
          <w:sz w:val="24"/>
        </w:rPr>
        <w:t>учебника</w:t>
      </w:r>
      <w:r>
        <w:rPr>
          <w:spacing w:val="1"/>
          <w:sz w:val="24"/>
        </w:rPr>
        <w:t xml:space="preserve"> </w:t>
      </w:r>
      <w:r>
        <w:rPr>
          <w:sz w:val="24"/>
        </w:rPr>
        <w:t>указанного</w:t>
      </w:r>
      <w:r>
        <w:rPr>
          <w:spacing w:val="1"/>
          <w:sz w:val="24"/>
        </w:rPr>
        <w:t xml:space="preserve"> </w:t>
      </w:r>
      <w:r>
        <w:rPr>
          <w:sz w:val="24"/>
        </w:rPr>
        <w:t>задания</w:t>
      </w:r>
      <w:r>
        <w:rPr>
          <w:spacing w:val="1"/>
          <w:sz w:val="24"/>
        </w:rPr>
        <w:t xml:space="preserve"> </w:t>
      </w:r>
      <w:r>
        <w:rPr>
          <w:sz w:val="24"/>
        </w:rPr>
        <w:t>(с</w:t>
      </w:r>
      <w:r>
        <w:rPr>
          <w:spacing w:val="1"/>
          <w:sz w:val="24"/>
        </w:rPr>
        <w:t xml:space="preserve"> </w:t>
      </w:r>
      <w:r>
        <w:rPr>
          <w:sz w:val="24"/>
        </w:rPr>
        <w:t>помощью</w:t>
      </w:r>
      <w:r>
        <w:rPr>
          <w:spacing w:val="1"/>
          <w:sz w:val="24"/>
        </w:rPr>
        <w:t xml:space="preserve"> </w:t>
      </w:r>
      <w:r>
        <w:rPr>
          <w:sz w:val="24"/>
        </w:rPr>
        <w:t>учителя);</w:t>
      </w:r>
      <w:r>
        <w:rPr>
          <w:spacing w:val="1"/>
          <w:sz w:val="24"/>
        </w:rPr>
        <w:t xml:space="preserve"> </w:t>
      </w:r>
      <w:r>
        <w:rPr>
          <w:sz w:val="24"/>
        </w:rPr>
        <w:t>использование</w:t>
      </w:r>
      <w:r>
        <w:rPr>
          <w:spacing w:val="1"/>
          <w:sz w:val="24"/>
        </w:rPr>
        <w:t xml:space="preserve"> </w:t>
      </w:r>
      <w:r>
        <w:rPr>
          <w:sz w:val="24"/>
        </w:rPr>
        <w:t>иллюстраций,</w:t>
      </w:r>
      <w:r>
        <w:rPr>
          <w:spacing w:val="1"/>
          <w:sz w:val="24"/>
        </w:rPr>
        <w:t xml:space="preserve"> </w:t>
      </w:r>
      <w:r>
        <w:rPr>
          <w:sz w:val="24"/>
        </w:rPr>
        <w:t>содержащихся в учебнике, в качестве образца для организации практической деятельности с</w:t>
      </w:r>
      <w:r>
        <w:rPr>
          <w:spacing w:val="1"/>
          <w:sz w:val="24"/>
        </w:rPr>
        <w:t xml:space="preserve"> </w:t>
      </w:r>
      <w:r>
        <w:rPr>
          <w:sz w:val="24"/>
        </w:rPr>
        <w:t>предметами</w:t>
      </w:r>
      <w:r>
        <w:rPr>
          <w:spacing w:val="-1"/>
          <w:sz w:val="24"/>
        </w:rPr>
        <w:t xml:space="preserve"> </w:t>
      </w:r>
      <w:r>
        <w:rPr>
          <w:sz w:val="24"/>
        </w:rPr>
        <w:t>или  выполнения</w:t>
      </w:r>
      <w:r>
        <w:rPr>
          <w:spacing w:val="-4"/>
          <w:sz w:val="24"/>
        </w:rPr>
        <w:t xml:space="preserve"> </w:t>
      </w:r>
      <w:r>
        <w:rPr>
          <w:sz w:val="24"/>
        </w:rPr>
        <w:t>задания в</w:t>
      </w:r>
      <w:r>
        <w:rPr>
          <w:spacing w:val="-2"/>
          <w:sz w:val="24"/>
        </w:rPr>
        <w:t xml:space="preserve"> </w:t>
      </w:r>
      <w:r>
        <w:rPr>
          <w:sz w:val="24"/>
        </w:rPr>
        <w:t>тетради (с</w:t>
      </w:r>
      <w:r>
        <w:rPr>
          <w:spacing w:val="-2"/>
          <w:sz w:val="24"/>
        </w:rPr>
        <w:t xml:space="preserve"> </w:t>
      </w:r>
      <w:r>
        <w:rPr>
          <w:sz w:val="24"/>
        </w:rPr>
        <w:t>помощью</w:t>
      </w:r>
      <w:r>
        <w:rPr>
          <w:spacing w:val="1"/>
          <w:sz w:val="24"/>
        </w:rPr>
        <w:t xml:space="preserve"> </w:t>
      </w:r>
      <w:r>
        <w:rPr>
          <w:sz w:val="24"/>
        </w:rPr>
        <w:t>учителя);</w:t>
      </w:r>
    </w:p>
    <w:p w:rsidR="00607B02" w:rsidRDefault="007E5B24">
      <w:pPr>
        <w:pStyle w:val="a4"/>
        <w:numPr>
          <w:ilvl w:val="0"/>
          <w:numId w:val="35"/>
        </w:numPr>
        <w:tabs>
          <w:tab w:val="left" w:pos="982"/>
        </w:tabs>
        <w:spacing w:line="360" w:lineRule="auto"/>
        <w:ind w:right="851" w:firstLine="566"/>
        <w:rPr>
          <w:sz w:val="24"/>
        </w:rPr>
      </w:pPr>
      <w:r>
        <w:rPr>
          <w:sz w:val="24"/>
        </w:rPr>
        <w:t>понимание записей с использованием математической символики, содержащихся в</w:t>
      </w:r>
      <w:r>
        <w:rPr>
          <w:spacing w:val="1"/>
          <w:sz w:val="24"/>
        </w:rPr>
        <w:t xml:space="preserve"> </w:t>
      </w:r>
      <w:r>
        <w:rPr>
          <w:sz w:val="24"/>
        </w:rPr>
        <w:t>учебнике</w:t>
      </w:r>
      <w:r>
        <w:rPr>
          <w:spacing w:val="-4"/>
          <w:sz w:val="24"/>
        </w:rPr>
        <w:t xml:space="preserve"> </w:t>
      </w:r>
      <w:r>
        <w:rPr>
          <w:sz w:val="24"/>
        </w:rPr>
        <w:t>или</w:t>
      </w:r>
      <w:r>
        <w:rPr>
          <w:spacing w:val="-4"/>
          <w:sz w:val="24"/>
        </w:rPr>
        <w:t xml:space="preserve"> </w:t>
      </w:r>
      <w:r>
        <w:rPr>
          <w:sz w:val="24"/>
        </w:rPr>
        <w:t>иных</w:t>
      </w:r>
      <w:r>
        <w:rPr>
          <w:spacing w:val="-1"/>
          <w:sz w:val="24"/>
        </w:rPr>
        <w:t xml:space="preserve"> </w:t>
      </w:r>
      <w:r>
        <w:rPr>
          <w:sz w:val="24"/>
        </w:rPr>
        <w:t>дидактических материалах,</w:t>
      </w:r>
      <w:r>
        <w:rPr>
          <w:spacing w:val="-3"/>
          <w:sz w:val="24"/>
        </w:rPr>
        <w:t xml:space="preserve"> </w:t>
      </w:r>
      <w:r>
        <w:rPr>
          <w:sz w:val="24"/>
        </w:rPr>
        <w:t>умение</w:t>
      </w:r>
      <w:r>
        <w:rPr>
          <w:spacing w:val="-4"/>
          <w:sz w:val="24"/>
        </w:rPr>
        <w:t xml:space="preserve"> </w:t>
      </w:r>
      <w:r>
        <w:rPr>
          <w:sz w:val="24"/>
        </w:rPr>
        <w:t>их</w:t>
      </w:r>
      <w:r>
        <w:rPr>
          <w:spacing w:val="-3"/>
          <w:sz w:val="24"/>
        </w:rPr>
        <w:t xml:space="preserve"> </w:t>
      </w:r>
      <w:r>
        <w:rPr>
          <w:sz w:val="24"/>
        </w:rPr>
        <w:t>прочитать</w:t>
      </w:r>
      <w:r>
        <w:rPr>
          <w:spacing w:val="-2"/>
          <w:sz w:val="24"/>
        </w:rPr>
        <w:t xml:space="preserve"> </w:t>
      </w:r>
      <w:r>
        <w:rPr>
          <w:sz w:val="24"/>
        </w:rPr>
        <w:t>с</w:t>
      </w:r>
      <w:r>
        <w:rPr>
          <w:spacing w:val="-4"/>
          <w:sz w:val="24"/>
        </w:rPr>
        <w:t xml:space="preserve"> </w:t>
      </w:r>
      <w:r>
        <w:rPr>
          <w:sz w:val="24"/>
        </w:rPr>
        <w:t>помощью учителя;</w:t>
      </w:r>
    </w:p>
    <w:p w:rsidR="00607B02" w:rsidRDefault="007E5B24">
      <w:pPr>
        <w:pStyle w:val="a4"/>
        <w:numPr>
          <w:ilvl w:val="0"/>
          <w:numId w:val="35"/>
        </w:numPr>
        <w:tabs>
          <w:tab w:val="left" w:pos="998"/>
        </w:tabs>
        <w:spacing w:line="360" w:lineRule="auto"/>
        <w:ind w:right="848" w:firstLine="566"/>
        <w:rPr>
          <w:sz w:val="24"/>
        </w:rPr>
      </w:pPr>
      <w:r>
        <w:rPr>
          <w:sz w:val="24"/>
        </w:rPr>
        <w:t>умение с помощью</w:t>
      </w:r>
      <w:r>
        <w:rPr>
          <w:spacing w:val="1"/>
          <w:sz w:val="24"/>
        </w:rPr>
        <w:t xml:space="preserve"> </w:t>
      </w:r>
      <w:r>
        <w:rPr>
          <w:sz w:val="24"/>
        </w:rPr>
        <w:t>учителя отразить в записи с использованием математической</w:t>
      </w:r>
      <w:r>
        <w:rPr>
          <w:spacing w:val="1"/>
          <w:sz w:val="24"/>
        </w:rPr>
        <w:t xml:space="preserve"> </w:t>
      </w:r>
      <w:r>
        <w:rPr>
          <w:sz w:val="24"/>
        </w:rPr>
        <w:t>символики предметные отношения (на основе анализа реальных предметных совокупностей</w:t>
      </w:r>
      <w:r>
        <w:rPr>
          <w:spacing w:val="1"/>
          <w:sz w:val="24"/>
        </w:rPr>
        <w:t xml:space="preserve"> </w:t>
      </w:r>
      <w:r>
        <w:rPr>
          <w:sz w:val="24"/>
        </w:rPr>
        <w:t>или</w:t>
      </w:r>
      <w:r>
        <w:rPr>
          <w:spacing w:val="-3"/>
          <w:sz w:val="24"/>
        </w:rPr>
        <w:t xml:space="preserve"> </w:t>
      </w:r>
      <w:r>
        <w:rPr>
          <w:sz w:val="24"/>
        </w:rPr>
        <w:t>их</w:t>
      </w:r>
      <w:r>
        <w:rPr>
          <w:spacing w:val="2"/>
          <w:sz w:val="24"/>
        </w:rPr>
        <w:t xml:space="preserve"> </w:t>
      </w:r>
      <w:r>
        <w:rPr>
          <w:sz w:val="24"/>
        </w:rPr>
        <w:t>иллюстраций);</w:t>
      </w:r>
    </w:p>
    <w:p w:rsidR="00607B02" w:rsidRDefault="007E5B24">
      <w:pPr>
        <w:pStyle w:val="a4"/>
        <w:numPr>
          <w:ilvl w:val="0"/>
          <w:numId w:val="35"/>
        </w:numPr>
        <w:tabs>
          <w:tab w:val="left" w:pos="1080"/>
        </w:tabs>
        <w:spacing w:line="360" w:lineRule="auto"/>
        <w:ind w:right="853" w:firstLine="566"/>
        <w:rPr>
          <w:sz w:val="24"/>
        </w:rPr>
      </w:pPr>
      <w:r>
        <w:rPr>
          <w:sz w:val="24"/>
        </w:rPr>
        <w:t>начальные</w:t>
      </w:r>
      <w:r>
        <w:rPr>
          <w:spacing w:val="1"/>
          <w:sz w:val="24"/>
        </w:rPr>
        <w:t xml:space="preserve"> </w:t>
      </w:r>
      <w:r>
        <w:rPr>
          <w:sz w:val="24"/>
        </w:rPr>
        <w:t>элементарные</w:t>
      </w:r>
      <w:r>
        <w:rPr>
          <w:spacing w:val="1"/>
          <w:sz w:val="24"/>
        </w:rPr>
        <w:t xml:space="preserve"> </w:t>
      </w:r>
      <w:r>
        <w:rPr>
          <w:sz w:val="24"/>
        </w:rPr>
        <w:t>умения</w:t>
      </w:r>
      <w:r>
        <w:rPr>
          <w:spacing w:val="1"/>
          <w:sz w:val="24"/>
        </w:rPr>
        <w:t xml:space="preserve"> </w:t>
      </w:r>
      <w:r>
        <w:rPr>
          <w:sz w:val="24"/>
        </w:rPr>
        <w:t>использования</w:t>
      </w:r>
      <w:r>
        <w:rPr>
          <w:spacing w:val="1"/>
          <w:sz w:val="24"/>
        </w:rPr>
        <w:t xml:space="preserve"> </w:t>
      </w:r>
      <w:r>
        <w:rPr>
          <w:sz w:val="24"/>
        </w:rPr>
        <w:t>математических</w:t>
      </w:r>
      <w:r>
        <w:rPr>
          <w:spacing w:val="1"/>
          <w:sz w:val="24"/>
        </w:rPr>
        <w:t xml:space="preserve"> </w:t>
      </w:r>
      <w:r>
        <w:rPr>
          <w:sz w:val="24"/>
        </w:rPr>
        <w:t>знаний</w:t>
      </w:r>
      <w:r>
        <w:rPr>
          <w:spacing w:val="1"/>
          <w:sz w:val="24"/>
        </w:rPr>
        <w:t xml:space="preserve"> </w:t>
      </w:r>
      <w:r>
        <w:rPr>
          <w:sz w:val="24"/>
        </w:rPr>
        <w:t>при</w:t>
      </w:r>
      <w:r>
        <w:rPr>
          <w:spacing w:val="1"/>
          <w:sz w:val="24"/>
        </w:rPr>
        <w:t xml:space="preserve"> </w:t>
      </w:r>
      <w:r>
        <w:rPr>
          <w:sz w:val="24"/>
        </w:rPr>
        <w:t>ориентировке</w:t>
      </w:r>
      <w:r>
        <w:rPr>
          <w:spacing w:val="-2"/>
          <w:sz w:val="24"/>
        </w:rPr>
        <w:t xml:space="preserve"> </w:t>
      </w:r>
      <w:r>
        <w:rPr>
          <w:sz w:val="24"/>
        </w:rPr>
        <w:t>в</w:t>
      </w:r>
      <w:r>
        <w:rPr>
          <w:spacing w:val="-1"/>
          <w:sz w:val="24"/>
        </w:rPr>
        <w:t xml:space="preserve"> </w:t>
      </w:r>
      <w:r>
        <w:rPr>
          <w:sz w:val="24"/>
        </w:rPr>
        <w:t>ближайшем</w:t>
      </w:r>
      <w:r>
        <w:rPr>
          <w:spacing w:val="-1"/>
          <w:sz w:val="24"/>
        </w:rPr>
        <w:t xml:space="preserve"> </w:t>
      </w:r>
      <w:r>
        <w:rPr>
          <w:sz w:val="24"/>
        </w:rPr>
        <w:t>социальном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предметном</w:t>
      </w:r>
      <w:r>
        <w:rPr>
          <w:spacing w:val="-1"/>
          <w:sz w:val="24"/>
        </w:rPr>
        <w:t xml:space="preserve"> </w:t>
      </w:r>
      <w:r>
        <w:rPr>
          <w:sz w:val="24"/>
        </w:rPr>
        <w:t>окружении;</w:t>
      </w:r>
    </w:p>
    <w:p w:rsidR="00607B02" w:rsidRDefault="007E5B24">
      <w:pPr>
        <w:pStyle w:val="a4"/>
        <w:numPr>
          <w:ilvl w:val="0"/>
          <w:numId w:val="35"/>
        </w:numPr>
        <w:tabs>
          <w:tab w:val="left" w:pos="1039"/>
        </w:tabs>
        <w:spacing w:line="360" w:lineRule="auto"/>
        <w:ind w:right="854" w:firstLine="566"/>
        <w:rPr>
          <w:sz w:val="24"/>
        </w:rPr>
      </w:pPr>
      <w:r>
        <w:rPr>
          <w:sz w:val="24"/>
        </w:rPr>
        <w:t>начальные</w:t>
      </w:r>
      <w:r>
        <w:rPr>
          <w:spacing w:val="1"/>
          <w:sz w:val="24"/>
        </w:rPr>
        <w:t xml:space="preserve"> </w:t>
      </w:r>
      <w:r>
        <w:rPr>
          <w:sz w:val="24"/>
        </w:rPr>
        <w:t>навыки</w:t>
      </w:r>
      <w:r>
        <w:rPr>
          <w:spacing w:val="1"/>
          <w:sz w:val="24"/>
        </w:rPr>
        <w:t xml:space="preserve"> </w:t>
      </w:r>
      <w:r>
        <w:rPr>
          <w:sz w:val="24"/>
        </w:rPr>
        <w:t>применения</w:t>
      </w:r>
      <w:r>
        <w:rPr>
          <w:spacing w:val="1"/>
          <w:sz w:val="24"/>
        </w:rPr>
        <w:t xml:space="preserve"> </w:t>
      </w:r>
      <w:r>
        <w:rPr>
          <w:sz w:val="24"/>
        </w:rPr>
        <w:t>элементарных</w:t>
      </w:r>
      <w:r>
        <w:rPr>
          <w:spacing w:val="1"/>
          <w:sz w:val="24"/>
        </w:rPr>
        <w:t xml:space="preserve"> </w:t>
      </w:r>
      <w:r>
        <w:rPr>
          <w:sz w:val="24"/>
        </w:rPr>
        <w:t>математических</w:t>
      </w:r>
      <w:r>
        <w:rPr>
          <w:spacing w:val="1"/>
          <w:sz w:val="24"/>
        </w:rPr>
        <w:t xml:space="preserve"> </w:t>
      </w:r>
      <w:r>
        <w:rPr>
          <w:sz w:val="24"/>
        </w:rPr>
        <w:t>представлений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самообслуживании.</w:t>
      </w:r>
    </w:p>
    <w:p w:rsidR="00607B02" w:rsidRDefault="007E5B24">
      <w:pPr>
        <w:pStyle w:val="2"/>
        <w:spacing w:before="4"/>
        <w:ind w:left="798"/>
      </w:pPr>
      <w:r>
        <w:t>Предметные</w:t>
      </w:r>
      <w:r>
        <w:rPr>
          <w:spacing w:val="-5"/>
        </w:rPr>
        <w:t xml:space="preserve"> </w:t>
      </w:r>
      <w:r>
        <w:t>результаты:</w:t>
      </w:r>
    </w:p>
    <w:p w:rsidR="00607B02" w:rsidRDefault="007E5B24">
      <w:pPr>
        <w:pStyle w:val="3"/>
        <w:spacing w:before="140"/>
        <w:ind w:left="798"/>
      </w:pPr>
      <w:r>
        <w:t>Минимальный</w:t>
      </w:r>
      <w:r>
        <w:rPr>
          <w:spacing w:val="-4"/>
        </w:rPr>
        <w:t xml:space="preserve"> </w:t>
      </w:r>
      <w:r>
        <w:t>уровень</w:t>
      </w:r>
    </w:p>
    <w:p w:rsidR="00607B02" w:rsidRDefault="007E5B24">
      <w:pPr>
        <w:pStyle w:val="a4"/>
        <w:numPr>
          <w:ilvl w:val="0"/>
          <w:numId w:val="35"/>
        </w:numPr>
        <w:tabs>
          <w:tab w:val="left" w:pos="984"/>
        </w:tabs>
        <w:spacing w:before="132" w:line="360" w:lineRule="auto"/>
        <w:ind w:right="847" w:firstLine="566"/>
        <w:rPr>
          <w:sz w:val="24"/>
        </w:rPr>
      </w:pPr>
      <w:r>
        <w:rPr>
          <w:sz w:val="24"/>
        </w:rPr>
        <w:t>знание (понимание в речи учителя) слов, определяющих величину, размер, форму</w:t>
      </w:r>
      <w:r>
        <w:rPr>
          <w:spacing w:val="1"/>
          <w:sz w:val="24"/>
        </w:rPr>
        <w:t xml:space="preserve"> </w:t>
      </w:r>
      <w:r>
        <w:rPr>
          <w:sz w:val="24"/>
        </w:rPr>
        <w:t>предметов, их массу; количественные отношения предметных совокупностей; положение</w:t>
      </w:r>
      <w:r>
        <w:rPr>
          <w:spacing w:val="1"/>
          <w:sz w:val="24"/>
        </w:rPr>
        <w:t xml:space="preserve"> </w:t>
      </w:r>
      <w:r>
        <w:rPr>
          <w:sz w:val="24"/>
        </w:rPr>
        <w:t>предметов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-1"/>
          <w:sz w:val="24"/>
        </w:rPr>
        <w:t xml:space="preserve"> </w:t>
      </w:r>
      <w:r>
        <w:rPr>
          <w:sz w:val="24"/>
        </w:rPr>
        <w:t>пространстве, на</w:t>
      </w:r>
      <w:r>
        <w:rPr>
          <w:spacing w:val="-1"/>
          <w:sz w:val="24"/>
        </w:rPr>
        <w:t xml:space="preserve"> </w:t>
      </w:r>
      <w:r>
        <w:rPr>
          <w:sz w:val="24"/>
        </w:rPr>
        <w:t>плоскости;</w:t>
      </w:r>
    </w:p>
    <w:p w:rsidR="00607B02" w:rsidRDefault="007E5B24">
      <w:pPr>
        <w:pStyle w:val="a4"/>
        <w:numPr>
          <w:ilvl w:val="0"/>
          <w:numId w:val="35"/>
        </w:numPr>
        <w:tabs>
          <w:tab w:val="left" w:pos="941"/>
        </w:tabs>
        <w:spacing w:before="1"/>
        <w:ind w:left="940" w:hanging="143"/>
        <w:rPr>
          <w:sz w:val="24"/>
        </w:rPr>
      </w:pPr>
      <w:r>
        <w:rPr>
          <w:sz w:val="24"/>
        </w:rPr>
        <w:t>умение</w:t>
      </w:r>
      <w:r>
        <w:rPr>
          <w:spacing w:val="-5"/>
          <w:sz w:val="24"/>
        </w:rPr>
        <w:t xml:space="preserve"> </w:t>
      </w:r>
      <w:r>
        <w:rPr>
          <w:sz w:val="24"/>
        </w:rPr>
        <w:t>с</w:t>
      </w:r>
      <w:r>
        <w:rPr>
          <w:spacing w:val="-4"/>
          <w:sz w:val="24"/>
        </w:rPr>
        <w:t xml:space="preserve"> </w:t>
      </w:r>
      <w:r>
        <w:rPr>
          <w:sz w:val="24"/>
        </w:rPr>
        <w:t>помощью</w:t>
      </w:r>
      <w:r>
        <w:rPr>
          <w:spacing w:val="-2"/>
          <w:sz w:val="24"/>
        </w:rPr>
        <w:t xml:space="preserve"> </w:t>
      </w:r>
      <w:r>
        <w:rPr>
          <w:sz w:val="24"/>
        </w:rPr>
        <w:t>учителя</w:t>
      </w:r>
      <w:r>
        <w:rPr>
          <w:spacing w:val="-4"/>
          <w:sz w:val="24"/>
        </w:rPr>
        <w:t xml:space="preserve"> </w:t>
      </w:r>
      <w:r>
        <w:rPr>
          <w:sz w:val="24"/>
        </w:rPr>
        <w:t>сравнивать</w:t>
      </w:r>
      <w:r>
        <w:rPr>
          <w:spacing w:val="-4"/>
          <w:sz w:val="24"/>
        </w:rPr>
        <w:t xml:space="preserve"> </w:t>
      </w:r>
      <w:r>
        <w:rPr>
          <w:sz w:val="24"/>
        </w:rPr>
        <w:t>предметы</w:t>
      </w:r>
      <w:r>
        <w:rPr>
          <w:spacing w:val="-3"/>
          <w:sz w:val="24"/>
        </w:rPr>
        <w:t xml:space="preserve"> </w:t>
      </w:r>
      <w:r>
        <w:rPr>
          <w:sz w:val="24"/>
        </w:rPr>
        <w:t>по</w:t>
      </w:r>
      <w:r>
        <w:rPr>
          <w:spacing w:val="-4"/>
          <w:sz w:val="24"/>
        </w:rPr>
        <w:t xml:space="preserve"> </w:t>
      </w:r>
      <w:r>
        <w:rPr>
          <w:sz w:val="24"/>
        </w:rPr>
        <w:t>величине,</w:t>
      </w:r>
      <w:r>
        <w:rPr>
          <w:spacing w:val="-3"/>
          <w:sz w:val="24"/>
        </w:rPr>
        <w:t xml:space="preserve"> </w:t>
      </w:r>
      <w:r>
        <w:rPr>
          <w:sz w:val="24"/>
        </w:rPr>
        <w:t>форме,</w:t>
      </w:r>
      <w:r>
        <w:rPr>
          <w:spacing w:val="-4"/>
          <w:sz w:val="24"/>
        </w:rPr>
        <w:t xml:space="preserve"> </w:t>
      </w:r>
      <w:r>
        <w:rPr>
          <w:sz w:val="24"/>
        </w:rPr>
        <w:t>количеству;</w:t>
      </w:r>
    </w:p>
    <w:p w:rsidR="00607B02" w:rsidRDefault="00607B02">
      <w:pPr>
        <w:jc w:val="both"/>
        <w:rPr>
          <w:sz w:val="24"/>
        </w:rPr>
        <w:sectPr w:rsidR="00607B02">
          <w:pgSz w:w="11910" w:h="16850"/>
          <w:pgMar w:top="780" w:right="0" w:bottom="280" w:left="1220" w:header="720" w:footer="720" w:gutter="0"/>
          <w:cols w:space="720"/>
        </w:sectPr>
      </w:pPr>
    </w:p>
    <w:p w:rsidR="00607B02" w:rsidRDefault="007E5B24">
      <w:pPr>
        <w:pStyle w:val="a4"/>
        <w:numPr>
          <w:ilvl w:val="0"/>
          <w:numId w:val="35"/>
        </w:numPr>
        <w:tabs>
          <w:tab w:val="left" w:pos="946"/>
        </w:tabs>
        <w:spacing w:before="65" w:line="360" w:lineRule="auto"/>
        <w:ind w:right="859" w:firstLine="566"/>
        <w:rPr>
          <w:sz w:val="24"/>
        </w:rPr>
      </w:pPr>
      <w:r>
        <w:rPr>
          <w:sz w:val="24"/>
        </w:rPr>
        <w:lastRenderedPageBreak/>
        <w:t>определять с помощью учителя положение предметов в пространстве, на плоскости и</w:t>
      </w:r>
      <w:r>
        <w:rPr>
          <w:spacing w:val="1"/>
          <w:sz w:val="24"/>
        </w:rPr>
        <w:t xml:space="preserve"> </w:t>
      </w:r>
      <w:r>
        <w:rPr>
          <w:sz w:val="24"/>
        </w:rPr>
        <w:t>перемещать их</w:t>
      </w:r>
      <w:r>
        <w:rPr>
          <w:spacing w:val="2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указанное</w:t>
      </w:r>
      <w:r>
        <w:rPr>
          <w:spacing w:val="-1"/>
          <w:sz w:val="24"/>
        </w:rPr>
        <w:t xml:space="preserve"> </w:t>
      </w:r>
      <w:r>
        <w:rPr>
          <w:sz w:val="24"/>
        </w:rPr>
        <w:t>положение;</w:t>
      </w:r>
    </w:p>
    <w:p w:rsidR="00607B02" w:rsidRDefault="007E5B24">
      <w:pPr>
        <w:pStyle w:val="a4"/>
        <w:numPr>
          <w:ilvl w:val="0"/>
          <w:numId w:val="35"/>
        </w:numPr>
        <w:tabs>
          <w:tab w:val="left" w:pos="1090"/>
        </w:tabs>
        <w:spacing w:before="1" w:line="360" w:lineRule="auto"/>
        <w:ind w:right="854" w:firstLine="566"/>
        <w:rPr>
          <w:sz w:val="24"/>
        </w:rPr>
      </w:pPr>
      <w:r>
        <w:rPr>
          <w:sz w:val="24"/>
        </w:rPr>
        <w:t>знание</w:t>
      </w:r>
      <w:r>
        <w:rPr>
          <w:spacing w:val="1"/>
          <w:sz w:val="24"/>
        </w:rPr>
        <w:t xml:space="preserve"> </w:t>
      </w:r>
      <w:r>
        <w:rPr>
          <w:sz w:val="24"/>
        </w:rPr>
        <w:t>частей</w:t>
      </w:r>
      <w:r>
        <w:rPr>
          <w:spacing w:val="1"/>
          <w:sz w:val="24"/>
        </w:rPr>
        <w:t xml:space="preserve"> </w:t>
      </w:r>
      <w:r>
        <w:rPr>
          <w:sz w:val="24"/>
        </w:rPr>
        <w:t>суток,</w:t>
      </w:r>
      <w:r>
        <w:rPr>
          <w:spacing w:val="1"/>
          <w:sz w:val="24"/>
        </w:rPr>
        <w:t xml:space="preserve"> </w:t>
      </w:r>
      <w:r>
        <w:rPr>
          <w:sz w:val="24"/>
        </w:rPr>
        <w:t>понимание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речи</w:t>
      </w:r>
      <w:r>
        <w:rPr>
          <w:spacing w:val="1"/>
          <w:sz w:val="24"/>
        </w:rPr>
        <w:t xml:space="preserve"> </w:t>
      </w:r>
      <w:r>
        <w:rPr>
          <w:sz w:val="24"/>
        </w:rPr>
        <w:t>учителя</w:t>
      </w:r>
      <w:r>
        <w:rPr>
          <w:spacing w:val="1"/>
          <w:sz w:val="24"/>
        </w:rPr>
        <w:t xml:space="preserve"> </w:t>
      </w:r>
      <w:r>
        <w:rPr>
          <w:sz w:val="24"/>
        </w:rPr>
        <w:t>элементарной</w:t>
      </w:r>
      <w:r>
        <w:rPr>
          <w:spacing w:val="1"/>
          <w:sz w:val="24"/>
        </w:rPr>
        <w:t xml:space="preserve"> </w:t>
      </w:r>
      <w:r>
        <w:rPr>
          <w:sz w:val="24"/>
        </w:rPr>
        <w:t>временной</w:t>
      </w:r>
      <w:r>
        <w:rPr>
          <w:spacing w:val="1"/>
          <w:sz w:val="24"/>
        </w:rPr>
        <w:t xml:space="preserve"> </w:t>
      </w:r>
      <w:r>
        <w:rPr>
          <w:sz w:val="24"/>
        </w:rPr>
        <w:t>терминологии</w:t>
      </w:r>
      <w:r>
        <w:rPr>
          <w:spacing w:val="-1"/>
          <w:sz w:val="24"/>
        </w:rPr>
        <w:t xml:space="preserve"> </w:t>
      </w:r>
      <w:r>
        <w:rPr>
          <w:sz w:val="24"/>
        </w:rPr>
        <w:t>(сегодня, завтра,</w:t>
      </w:r>
      <w:r>
        <w:rPr>
          <w:spacing w:val="-1"/>
          <w:sz w:val="24"/>
        </w:rPr>
        <w:t xml:space="preserve"> </w:t>
      </w:r>
      <w:r>
        <w:rPr>
          <w:sz w:val="24"/>
        </w:rPr>
        <w:t>вчера,</w:t>
      </w:r>
      <w:r>
        <w:rPr>
          <w:spacing w:val="-1"/>
          <w:sz w:val="24"/>
        </w:rPr>
        <w:t xml:space="preserve"> </w:t>
      </w:r>
      <w:r>
        <w:rPr>
          <w:sz w:val="24"/>
        </w:rPr>
        <w:t>рано, поздно);</w:t>
      </w:r>
    </w:p>
    <w:p w:rsidR="00607B02" w:rsidRDefault="007E5B24">
      <w:pPr>
        <w:pStyle w:val="a4"/>
        <w:numPr>
          <w:ilvl w:val="0"/>
          <w:numId w:val="35"/>
        </w:numPr>
        <w:tabs>
          <w:tab w:val="left" w:pos="994"/>
        </w:tabs>
        <w:spacing w:line="360" w:lineRule="auto"/>
        <w:ind w:right="847" w:firstLine="566"/>
        <w:rPr>
          <w:sz w:val="24"/>
        </w:rPr>
      </w:pPr>
      <w:r>
        <w:rPr>
          <w:sz w:val="24"/>
        </w:rPr>
        <w:t>знание количественных числительных в пределах 5; умение записать числа 1-5 с</w:t>
      </w:r>
      <w:r>
        <w:rPr>
          <w:spacing w:val="1"/>
          <w:sz w:val="24"/>
        </w:rPr>
        <w:t xml:space="preserve"> </w:t>
      </w:r>
      <w:r>
        <w:rPr>
          <w:sz w:val="24"/>
        </w:rPr>
        <w:t>помощью цифр; откладывание чисел в пределах 5 с использованием счетного материала (с</w:t>
      </w:r>
      <w:r>
        <w:rPr>
          <w:spacing w:val="1"/>
          <w:sz w:val="24"/>
        </w:rPr>
        <w:t xml:space="preserve"> </w:t>
      </w:r>
      <w:r>
        <w:rPr>
          <w:sz w:val="24"/>
        </w:rPr>
        <w:t>помощью</w:t>
      </w:r>
      <w:r>
        <w:rPr>
          <w:spacing w:val="1"/>
          <w:sz w:val="24"/>
        </w:rPr>
        <w:t xml:space="preserve"> </w:t>
      </w:r>
      <w:r>
        <w:rPr>
          <w:sz w:val="24"/>
        </w:rPr>
        <w:t>учителя);</w:t>
      </w:r>
    </w:p>
    <w:p w:rsidR="00607B02" w:rsidRDefault="007E5B24">
      <w:pPr>
        <w:pStyle w:val="a4"/>
        <w:numPr>
          <w:ilvl w:val="0"/>
          <w:numId w:val="35"/>
        </w:numPr>
        <w:tabs>
          <w:tab w:val="left" w:pos="1008"/>
        </w:tabs>
        <w:spacing w:line="360" w:lineRule="auto"/>
        <w:ind w:right="855" w:firstLine="566"/>
        <w:rPr>
          <w:sz w:val="24"/>
        </w:rPr>
      </w:pPr>
      <w:r>
        <w:rPr>
          <w:sz w:val="24"/>
        </w:rPr>
        <w:t>знание</w:t>
      </w:r>
      <w:r>
        <w:rPr>
          <w:spacing w:val="1"/>
          <w:sz w:val="24"/>
        </w:rPr>
        <w:t xml:space="preserve"> </w:t>
      </w:r>
      <w:r>
        <w:rPr>
          <w:sz w:val="24"/>
        </w:rPr>
        <w:t>числового</w:t>
      </w:r>
      <w:r>
        <w:rPr>
          <w:spacing w:val="1"/>
          <w:sz w:val="24"/>
        </w:rPr>
        <w:t xml:space="preserve"> </w:t>
      </w:r>
      <w:r>
        <w:rPr>
          <w:sz w:val="24"/>
        </w:rPr>
        <w:t>ряда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пределах</w:t>
      </w:r>
      <w:r>
        <w:rPr>
          <w:spacing w:val="1"/>
          <w:sz w:val="24"/>
        </w:rPr>
        <w:t xml:space="preserve"> </w:t>
      </w:r>
      <w:r>
        <w:rPr>
          <w:sz w:val="24"/>
        </w:rPr>
        <w:t>5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прямом</w:t>
      </w:r>
      <w:r>
        <w:rPr>
          <w:spacing w:val="1"/>
          <w:sz w:val="24"/>
        </w:rPr>
        <w:t xml:space="preserve"> </w:t>
      </w:r>
      <w:r>
        <w:rPr>
          <w:sz w:val="24"/>
        </w:rPr>
        <w:t>порядке;</w:t>
      </w:r>
      <w:r>
        <w:rPr>
          <w:spacing w:val="1"/>
          <w:sz w:val="24"/>
        </w:rPr>
        <w:t xml:space="preserve"> </w:t>
      </w:r>
      <w:r>
        <w:rPr>
          <w:sz w:val="24"/>
        </w:rPr>
        <w:t>места</w:t>
      </w:r>
      <w:r>
        <w:rPr>
          <w:spacing w:val="1"/>
          <w:sz w:val="24"/>
        </w:rPr>
        <w:t xml:space="preserve"> </w:t>
      </w:r>
      <w:r>
        <w:rPr>
          <w:sz w:val="24"/>
        </w:rPr>
        <w:t>каждого</w:t>
      </w:r>
      <w:r>
        <w:rPr>
          <w:spacing w:val="1"/>
          <w:sz w:val="24"/>
        </w:rPr>
        <w:t xml:space="preserve"> </w:t>
      </w:r>
      <w:r>
        <w:rPr>
          <w:sz w:val="24"/>
        </w:rPr>
        <w:t>числа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числовом</w:t>
      </w:r>
      <w:r>
        <w:rPr>
          <w:spacing w:val="-2"/>
          <w:sz w:val="24"/>
        </w:rPr>
        <w:t xml:space="preserve"> </w:t>
      </w:r>
      <w:r>
        <w:rPr>
          <w:sz w:val="24"/>
        </w:rPr>
        <w:t>ряду</w:t>
      </w:r>
      <w:r>
        <w:rPr>
          <w:spacing w:val="-5"/>
          <w:sz w:val="24"/>
        </w:rPr>
        <w:t xml:space="preserve"> </w:t>
      </w:r>
      <w:r>
        <w:rPr>
          <w:sz w:val="24"/>
        </w:rPr>
        <w:t>в</w:t>
      </w:r>
      <w:r>
        <w:rPr>
          <w:spacing w:val="-1"/>
          <w:sz w:val="24"/>
        </w:rPr>
        <w:t xml:space="preserve"> </w:t>
      </w:r>
      <w:r>
        <w:rPr>
          <w:sz w:val="24"/>
        </w:rPr>
        <w:t>пределах</w:t>
      </w:r>
      <w:r>
        <w:rPr>
          <w:spacing w:val="2"/>
          <w:sz w:val="24"/>
        </w:rPr>
        <w:t xml:space="preserve"> </w:t>
      </w:r>
      <w:r>
        <w:rPr>
          <w:sz w:val="24"/>
        </w:rPr>
        <w:t>5 (с</w:t>
      </w:r>
      <w:r>
        <w:rPr>
          <w:spacing w:val="-2"/>
          <w:sz w:val="24"/>
        </w:rPr>
        <w:t xml:space="preserve"> </w:t>
      </w:r>
      <w:r>
        <w:rPr>
          <w:sz w:val="24"/>
        </w:rPr>
        <w:t>помощью</w:t>
      </w:r>
      <w:r>
        <w:rPr>
          <w:spacing w:val="2"/>
          <w:sz w:val="24"/>
        </w:rPr>
        <w:t xml:space="preserve"> </w:t>
      </w:r>
      <w:r>
        <w:rPr>
          <w:sz w:val="24"/>
        </w:rPr>
        <w:t>учителя);</w:t>
      </w:r>
    </w:p>
    <w:p w:rsidR="00607B02" w:rsidRDefault="007E5B24">
      <w:pPr>
        <w:pStyle w:val="a4"/>
        <w:numPr>
          <w:ilvl w:val="0"/>
          <w:numId w:val="35"/>
        </w:numPr>
        <w:tabs>
          <w:tab w:val="left" w:pos="1015"/>
        </w:tabs>
        <w:spacing w:line="360" w:lineRule="auto"/>
        <w:ind w:right="846" w:firstLine="566"/>
        <w:rPr>
          <w:sz w:val="24"/>
        </w:rPr>
      </w:pPr>
      <w:r>
        <w:rPr>
          <w:sz w:val="24"/>
        </w:rPr>
        <w:t>осуществление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помощью</w:t>
      </w:r>
      <w:r>
        <w:rPr>
          <w:spacing w:val="1"/>
          <w:sz w:val="24"/>
        </w:rPr>
        <w:t xml:space="preserve"> </w:t>
      </w:r>
      <w:r>
        <w:rPr>
          <w:sz w:val="24"/>
        </w:rPr>
        <w:t>учителя</w:t>
      </w:r>
      <w:r>
        <w:rPr>
          <w:spacing w:val="1"/>
          <w:sz w:val="24"/>
        </w:rPr>
        <w:t xml:space="preserve"> </w:t>
      </w:r>
      <w:r>
        <w:rPr>
          <w:sz w:val="24"/>
        </w:rPr>
        <w:t>счета</w:t>
      </w:r>
      <w:r>
        <w:rPr>
          <w:spacing w:val="1"/>
          <w:sz w:val="24"/>
        </w:rPr>
        <w:t xml:space="preserve"> </w:t>
      </w:r>
      <w:r>
        <w:rPr>
          <w:sz w:val="24"/>
        </w:rPr>
        <w:t>предметов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пределах</w:t>
      </w:r>
      <w:r>
        <w:rPr>
          <w:spacing w:val="1"/>
          <w:sz w:val="24"/>
        </w:rPr>
        <w:t xml:space="preserve"> </w:t>
      </w:r>
      <w:r>
        <w:rPr>
          <w:sz w:val="24"/>
        </w:rPr>
        <w:t>5,</w:t>
      </w:r>
      <w:r>
        <w:rPr>
          <w:spacing w:val="1"/>
          <w:sz w:val="24"/>
        </w:rPr>
        <w:t xml:space="preserve"> </w:t>
      </w:r>
      <w:r>
        <w:rPr>
          <w:sz w:val="24"/>
        </w:rPr>
        <w:t>обозначение</w:t>
      </w:r>
      <w:r>
        <w:rPr>
          <w:spacing w:val="1"/>
          <w:sz w:val="24"/>
        </w:rPr>
        <w:t xml:space="preserve"> </w:t>
      </w:r>
      <w:r>
        <w:rPr>
          <w:sz w:val="24"/>
        </w:rPr>
        <w:t>числом</w:t>
      </w:r>
      <w:r>
        <w:rPr>
          <w:spacing w:val="-2"/>
          <w:sz w:val="24"/>
        </w:rPr>
        <w:t xml:space="preserve"> </w:t>
      </w:r>
      <w:r>
        <w:rPr>
          <w:sz w:val="24"/>
        </w:rPr>
        <w:t>количества</w:t>
      </w:r>
      <w:r>
        <w:rPr>
          <w:spacing w:val="-2"/>
          <w:sz w:val="24"/>
        </w:rPr>
        <w:t xml:space="preserve"> </w:t>
      </w:r>
      <w:r>
        <w:rPr>
          <w:sz w:val="24"/>
        </w:rPr>
        <w:t>предметов в</w:t>
      </w:r>
      <w:r>
        <w:rPr>
          <w:spacing w:val="-1"/>
          <w:sz w:val="24"/>
        </w:rPr>
        <w:t xml:space="preserve"> </w:t>
      </w:r>
      <w:r>
        <w:rPr>
          <w:sz w:val="24"/>
        </w:rPr>
        <w:t>совокупности;</w:t>
      </w:r>
    </w:p>
    <w:p w:rsidR="00607B02" w:rsidRDefault="007E5B24">
      <w:pPr>
        <w:pStyle w:val="a4"/>
        <w:numPr>
          <w:ilvl w:val="0"/>
          <w:numId w:val="35"/>
        </w:numPr>
        <w:tabs>
          <w:tab w:val="left" w:pos="1080"/>
        </w:tabs>
        <w:spacing w:line="360" w:lineRule="auto"/>
        <w:ind w:right="851" w:firstLine="626"/>
        <w:rPr>
          <w:sz w:val="24"/>
        </w:rPr>
      </w:pPr>
      <w:r>
        <w:rPr>
          <w:sz w:val="24"/>
        </w:rPr>
        <w:t>выполнение</w:t>
      </w:r>
      <w:r>
        <w:rPr>
          <w:spacing w:val="1"/>
          <w:sz w:val="24"/>
        </w:rPr>
        <w:t xml:space="preserve"> </w:t>
      </w:r>
      <w:r>
        <w:rPr>
          <w:sz w:val="24"/>
        </w:rPr>
        <w:t>сравнения</w:t>
      </w:r>
      <w:r>
        <w:rPr>
          <w:spacing w:val="1"/>
          <w:sz w:val="24"/>
        </w:rPr>
        <w:t xml:space="preserve"> </w:t>
      </w:r>
      <w:r>
        <w:rPr>
          <w:sz w:val="24"/>
        </w:rPr>
        <w:t>чисел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пределах</w:t>
      </w:r>
      <w:r>
        <w:rPr>
          <w:spacing w:val="1"/>
          <w:sz w:val="24"/>
        </w:rPr>
        <w:t xml:space="preserve"> </w:t>
      </w:r>
      <w:r>
        <w:rPr>
          <w:sz w:val="24"/>
        </w:rPr>
        <w:t>5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опорой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установление</w:t>
      </w:r>
      <w:r>
        <w:rPr>
          <w:spacing w:val="1"/>
          <w:sz w:val="24"/>
        </w:rPr>
        <w:t xml:space="preserve"> </w:t>
      </w:r>
      <w:r>
        <w:rPr>
          <w:sz w:val="24"/>
        </w:rPr>
        <w:t>взаимно</w:t>
      </w:r>
      <w:r>
        <w:rPr>
          <w:spacing w:val="1"/>
          <w:sz w:val="24"/>
        </w:rPr>
        <w:t xml:space="preserve"> </w:t>
      </w:r>
      <w:r>
        <w:rPr>
          <w:sz w:val="24"/>
        </w:rPr>
        <w:t>однозначного</w:t>
      </w:r>
      <w:r>
        <w:rPr>
          <w:spacing w:val="-4"/>
          <w:sz w:val="24"/>
        </w:rPr>
        <w:t xml:space="preserve"> </w:t>
      </w:r>
      <w:r>
        <w:rPr>
          <w:sz w:val="24"/>
        </w:rPr>
        <w:t>соответствия</w:t>
      </w:r>
      <w:r>
        <w:rPr>
          <w:spacing w:val="-3"/>
          <w:sz w:val="24"/>
        </w:rPr>
        <w:t xml:space="preserve"> </w:t>
      </w:r>
      <w:r>
        <w:rPr>
          <w:sz w:val="24"/>
        </w:rPr>
        <w:t>предметных</w:t>
      </w:r>
      <w:r>
        <w:rPr>
          <w:spacing w:val="-2"/>
          <w:sz w:val="24"/>
        </w:rPr>
        <w:t xml:space="preserve"> </w:t>
      </w:r>
      <w:r>
        <w:rPr>
          <w:sz w:val="24"/>
        </w:rPr>
        <w:t>совокупностей</w:t>
      </w:r>
      <w:r>
        <w:rPr>
          <w:spacing w:val="-3"/>
          <w:sz w:val="24"/>
        </w:rPr>
        <w:t xml:space="preserve"> </w:t>
      </w:r>
      <w:r>
        <w:rPr>
          <w:sz w:val="24"/>
        </w:rPr>
        <w:t>или</w:t>
      </w:r>
      <w:r>
        <w:rPr>
          <w:spacing w:val="-2"/>
          <w:sz w:val="24"/>
        </w:rPr>
        <w:t xml:space="preserve"> </w:t>
      </w:r>
      <w:r>
        <w:rPr>
          <w:sz w:val="24"/>
        </w:rPr>
        <w:t>их</w:t>
      </w:r>
      <w:r>
        <w:rPr>
          <w:spacing w:val="-1"/>
          <w:sz w:val="24"/>
        </w:rPr>
        <w:t xml:space="preserve"> </w:t>
      </w:r>
      <w:r>
        <w:rPr>
          <w:sz w:val="24"/>
        </w:rPr>
        <w:t>частей</w:t>
      </w:r>
      <w:r>
        <w:rPr>
          <w:spacing w:val="-3"/>
          <w:sz w:val="24"/>
        </w:rPr>
        <w:t xml:space="preserve"> </w:t>
      </w:r>
      <w:r>
        <w:rPr>
          <w:sz w:val="24"/>
        </w:rPr>
        <w:t>(с</w:t>
      </w:r>
      <w:r>
        <w:rPr>
          <w:spacing w:val="-4"/>
          <w:sz w:val="24"/>
        </w:rPr>
        <w:t xml:space="preserve"> </w:t>
      </w:r>
      <w:r>
        <w:rPr>
          <w:sz w:val="24"/>
        </w:rPr>
        <w:t>помощью</w:t>
      </w:r>
      <w:r>
        <w:rPr>
          <w:spacing w:val="-1"/>
          <w:sz w:val="24"/>
        </w:rPr>
        <w:t xml:space="preserve"> </w:t>
      </w:r>
      <w:r>
        <w:rPr>
          <w:sz w:val="24"/>
        </w:rPr>
        <w:t>учителя);</w:t>
      </w:r>
    </w:p>
    <w:p w:rsidR="00607B02" w:rsidRDefault="007E5B24">
      <w:pPr>
        <w:pStyle w:val="a4"/>
        <w:numPr>
          <w:ilvl w:val="0"/>
          <w:numId w:val="35"/>
        </w:numPr>
        <w:tabs>
          <w:tab w:val="left" w:pos="941"/>
        </w:tabs>
        <w:ind w:left="940" w:hanging="143"/>
        <w:rPr>
          <w:sz w:val="24"/>
        </w:rPr>
      </w:pPr>
      <w:r>
        <w:rPr>
          <w:sz w:val="24"/>
        </w:rPr>
        <w:t>узнавание</w:t>
      </w:r>
      <w:r>
        <w:rPr>
          <w:spacing w:val="-3"/>
          <w:sz w:val="24"/>
        </w:rPr>
        <w:t xml:space="preserve"> </w:t>
      </w:r>
      <w:r>
        <w:rPr>
          <w:sz w:val="24"/>
        </w:rPr>
        <w:t>монет</w:t>
      </w:r>
      <w:r>
        <w:rPr>
          <w:spacing w:val="-2"/>
          <w:sz w:val="24"/>
        </w:rPr>
        <w:t xml:space="preserve"> </w:t>
      </w:r>
      <w:r>
        <w:rPr>
          <w:sz w:val="24"/>
        </w:rPr>
        <w:t>(1</w:t>
      </w:r>
      <w:r>
        <w:rPr>
          <w:spacing w:val="-2"/>
          <w:sz w:val="24"/>
        </w:rPr>
        <w:t xml:space="preserve"> </w:t>
      </w:r>
      <w:r>
        <w:rPr>
          <w:sz w:val="24"/>
        </w:rPr>
        <w:t>р., 2</w:t>
      </w:r>
      <w:r>
        <w:rPr>
          <w:spacing w:val="-2"/>
          <w:sz w:val="24"/>
        </w:rPr>
        <w:t xml:space="preserve"> </w:t>
      </w:r>
      <w:r>
        <w:rPr>
          <w:sz w:val="24"/>
        </w:rPr>
        <w:t>р.,</w:t>
      </w:r>
      <w:r>
        <w:rPr>
          <w:spacing w:val="-2"/>
          <w:sz w:val="24"/>
        </w:rPr>
        <w:t xml:space="preserve"> </w:t>
      </w:r>
      <w:r>
        <w:rPr>
          <w:sz w:val="24"/>
        </w:rPr>
        <w:t>5</w:t>
      </w:r>
      <w:r>
        <w:rPr>
          <w:spacing w:val="-2"/>
          <w:sz w:val="24"/>
        </w:rPr>
        <w:t xml:space="preserve"> </w:t>
      </w:r>
      <w:r>
        <w:rPr>
          <w:sz w:val="24"/>
        </w:rPr>
        <w:t>р.),</w:t>
      </w:r>
      <w:r>
        <w:rPr>
          <w:spacing w:val="-1"/>
          <w:sz w:val="24"/>
        </w:rPr>
        <w:t xml:space="preserve"> </w:t>
      </w:r>
      <w:r>
        <w:rPr>
          <w:sz w:val="24"/>
        </w:rPr>
        <w:t>называние</w:t>
      </w:r>
      <w:r>
        <w:rPr>
          <w:spacing w:val="-3"/>
          <w:sz w:val="24"/>
        </w:rPr>
        <w:t xml:space="preserve"> </w:t>
      </w:r>
      <w:r>
        <w:rPr>
          <w:sz w:val="24"/>
        </w:rPr>
        <w:t>их достоинства.</w:t>
      </w:r>
    </w:p>
    <w:p w:rsidR="00607B02" w:rsidRDefault="007E5B24">
      <w:pPr>
        <w:pStyle w:val="a4"/>
        <w:numPr>
          <w:ilvl w:val="0"/>
          <w:numId w:val="35"/>
        </w:numPr>
        <w:tabs>
          <w:tab w:val="left" w:pos="941"/>
        </w:tabs>
        <w:spacing w:before="136" w:line="360" w:lineRule="auto"/>
        <w:ind w:right="847" w:firstLine="566"/>
        <w:rPr>
          <w:sz w:val="24"/>
        </w:rPr>
      </w:pPr>
      <w:r>
        <w:rPr>
          <w:sz w:val="24"/>
        </w:rPr>
        <w:t>знание названий знаков арифметических действий сложения и вычитания («+» и</w:t>
      </w:r>
      <w:r>
        <w:rPr>
          <w:spacing w:val="1"/>
          <w:sz w:val="24"/>
        </w:rPr>
        <w:t xml:space="preserve"> </w:t>
      </w:r>
      <w:r>
        <w:rPr>
          <w:sz w:val="24"/>
        </w:rPr>
        <w:t>«-»);</w:t>
      </w:r>
      <w:r>
        <w:rPr>
          <w:spacing w:val="-57"/>
          <w:sz w:val="24"/>
        </w:rPr>
        <w:t xml:space="preserve"> </w:t>
      </w:r>
      <w:r>
        <w:rPr>
          <w:sz w:val="24"/>
        </w:rPr>
        <w:t>составление с помощью учителя числового выражения (1 + 1, 2 – 1) на основе соотнесения с</w:t>
      </w:r>
      <w:r>
        <w:rPr>
          <w:spacing w:val="1"/>
          <w:sz w:val="24"/>
        </w:rPr>
        <w:t xml:space="preserve"> </w:t>
      </w:r>
      <w:r>
        <w:rPr>
          <w:sz w:val="24"/>
        </w:rPr>
        <w:t>предметно-практической</w:t>
      </w:r>
      <w:r>
        <w:rPr>
          <w:spacing w:val="1"/>
          <w:sz w:val="24"/>
        </w:rPr>
        <w:t xml:space="preserve"> </w:t>
      </w:r>
      <w:r>
        <w:rPr>
          <w:sz w:val="24"/>
        </w:rPr>
        <w:t>деятельностью</w:t>
      </w:r>
      <w:r>
        <w:rPr>
          <w:spacing w:val="1"/>
          <w:sz w:val="24"/>
        </w:rPr>
        <w:t xml:space="preserve"> </w:t>
      </w:r>
      <w:r>
        <w:rPr>
          <w:sz w:val="24"/>
        </w:rPr>
        <w:t>(ситуацией);</w:t>
      </w:r>
      <w:r>
        <w:rPr>
          <w:spacing w:val="1"/>
          <w:sz w:val="24"/>
        </w:rPr>
        <w:t xml:space="preserve"> </w:t>
      </w:r>
      <w:r>
        <w:rPr>
          <w:sz w:val="24"/>
        </w:rPr>
        <w:t>умение</w:t>
      </w:r>
      <w:r>
        <w:rPr>
          <w:spacing w:val="1"/>
          <w:sz w:val="24"/>
        </w:rPr>
        <w:t xml:space="preserve"> </w:t>
      </w:r>
      <w:r>
        <w:rPr>
          <w:sz w:val="24"/>
        </w:rPr>
        <w:t>использовать</w:t>
      </w:r>
      <w:r>
        <w:rPr>
          <w:spacing w:val="1"/>
          <w:sz w:val="24"/>
        </w:rPr>
        <w:t xml:space="preserve"> </w:t>
      </w:r>
      <w:r>
        <w:rPr>
          <w:sz w:val="24"/>
        </w:rPr>
        <w:t>знак</w:t>
      </w:r>
      <w:r>
        <w:rPr>
          <w:spacing w:val="1"/>
          <w:sz w:val="24"/>
        </w:rPr>
        <w:t xml:space="preserve"> </w:t>
      </w:r>
      <w:r>
        <w:rPr>
          <w:sz w:val="24"/>
        </w:rPr>
        <w:t>«=»</w:t>
      </w:r>
      <w:r>
        <w:rPr>
          <w:spacing w:val="1"/>
          <w:sz w:val="24"/>
        </w:rPr>
        <w:t xml:space="preserve"> </w:t>
      </w:r>
      <w:r>
        <w:rPr>
          <w:sz w:val="24"/>
        </w:rPr>
        <w:t>при</w:t>
      </w:r>
      <w:r>
        <w:rPr>
          <w:spacing w:val="1"/>
          <w:sz w:val="24"/>
        </w:rPr>
        <w:t xml:space="preserve"> </w:t>
      </w:r>
      <w:r>
        <w:rPr>
          <w:sz w:val="24"/>
        </w:rPr>
        <w:t>записи</w:t>
      </w:r>
      <w:r>
        <w:rPr>
          <w:spacing w:val="-1"/>
          <w:sz w:val="24"/>
        </w:rPr>
        <w:t xml:space="preserve"> </w:t>
      </w:r>
      <w:r>
        <w:rPr>
          <w:sz w:val="24"/>
        </w:rPr>
        <w:t>числового</w:t>
      </w:r>
      <w:r>
        <w:rPr>
          <w:spacing w:val="-2"/>
          <w:sz w:val="24"/>
        </w:rPr>
        <w:t xml:space="preserve"> </w:t>
      </w:r>
      <w:r>
        <w:rPr>
          <w:sz w:val="24"/>
        </w:rPr>
        <w:t>выражения в</w:t>
      </w:r>
      <w:r>
        <w:rPr>
          <w:spacing w:val="-2"/>
          <w:sz w:val="24"/>
        </w:rPr>
        <w:t xml:space="preserve"> </w:t>
      </w:r>
      <w:r>
        <w:rPr>
          <w:sz w:val="24"/>
        </w:rPr>
        <w:t>виде</w:t>
      </w:r>
      <w:r>
        <w:rPr>
          <w:spacing w:val="-1"/>
          <w:sz w:val="24"/>
        </w:rPr>
        <w:t xml:space="preserve"> </w:t>
      </w:r>
      <w:r>
        <w:rPr>
          <w:sz w:val="24"/>
        </w:rPr>
        <w:t>равенства</w:t>
      </w:r>
      <w:r>
        <w:rPr>
          <w:spacing w:val="-1"/>
          <w:sz w:val="24"/>
        </w:rPr>
        <w:t xml:space="preserve"> </w:t>
      </w:r>
      <w:r>
        <w:rPr>
          <w:sz w:val="24"/>
        </w:rPr>
        <w:t>(примера): 1</w:t>
      </w:r>
      <w:r>
        <w:rPr>
          <w:spacing w:val="-1"/>
          <w:sz w:val="24"/>
        </w:rPr>
        <w:t xml:space="preserve"> </w:t>
      </w:r>
      <w:r>
        <w:rPr>
          <w:sz w:val="24"/>
        </w:rPr>
        <w:t>+</w:t>
      </w:r>
      <w:r>
        <w:rPr>
          <w:spacing w:val="-2"/>
          <w:sz w:val="24"/>
        </w:rPr>
        <w:t xml:space="preserve"> </w:t>
      </w:r>
      <w:r>
        <w:rPr>
          <w:sz w:val="24"/>
        </w:rPr>
        <w:t>1</w:t>
      </w:r>
      <w:r>
        <w:rPr>
          <w:spacing w:val="-1"/>
          <w:sz w:val="24"/>
        </w:rPr>
        <w:t xml:space="preserve"> </w:t>
      </w:r>
      <w:r>
        <w:rPr>
          <w:sz w:val="24"/>
        </w:rPr>
        <w:t>=</w:t>
      </w:r>
      <w:r>
        <w:rPr>
          <w:spacing w:val="-2"/>
          <w:sz w:val="24"/>
        </w:rPr>
        <w:t xml:space="preserve"> </w:t>
      </w:r>
      <w:r>
        <w:rPr>
          <w:sz w:val="24"/>
        </w:rPr>
        <w:t>2, 2</w:t>
      </w:r>
      <w:r>
        <w:rPr>
          <w:spacing w:val="6"/>
          <w:sz w:val="24"/>
        </w:rPr>
        <w:t xml:space="preserve"> </w:t>
      </w:r>
      <w:r>
        <w:rPr>
          <w:sz w:val="24"/>
        </w:rPr>
        <w:t>– 1</w:t>
      </w:r>
      <w:r>
        <w:rPr>
          <w:spacing w:val="-1"/>
          <w:sz w:val="24"/>
        </w:rPr>
        <w:t xml:space="preserve"> </w:t>
      </w:r>
      <w:r>
        <w:rPr>
          <w:sz w:val="24"/>
        </w:rPr>
        <w:t>=</w:t>
      </w:r>
      <w:r>
        <w:rPr>
          <w:spacing w:val="-1"/>
          <w:sz w:val="24"/>
        </w:rPr>
        <w:t xml:space="preserve"> </w:t>
      </w:r>
      <w:r>
        <w:rPr>
          <w:sz w:val="24"/>
        </w:rPr>
        <w:t>1;</w:t>
      </w:r>
    </w:p>
    <w:p w:rsidR="00607B02" w:rsidRDefault="007E5B24">
      <w:pPr>
        <w:pStyle w:val="a4"/>
        <w:numPr>
          <w:ilvl w:val="0"/>
          <w:numId w:val="35"/>
        </w:numPr>
        <w:tabs>
          <w:tab w:val="left" w:pos="955"/>
        </w:tabs>
        <w:spacing w:before="1" w:line="360" w:lineRule="auto"/>
        <w:ind w:right="853" w:firstLine="566"/>
        <w:rPr>
          <w:sz w:val="24"/>
        </w:rPr>
      </w:pPr>
      <w:r>
        <w:rPr>
          <w:sz w:val="24"/>
        </w:rPr>
        <w:t>выполнение с помощью учителя сложения и вычитания чисел в пределах 5 с опорой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-2"/>
          <w:sz w:val="24"/>
        </w:rPr>
        <w:t xml:space="preserve"> </w:t>
      </w:r>
      <w:r>
        <w:rPr>
          <w:sz w:val="24"/>
        </w:rPr>
        <w:t>предметно-практические</w:t>
      </w:r>
      <w:r>
        <w:rPr>
          <w:spacing w:val="-1"/>
          <w:sz w:val="24"/>
        </w:rPr>
        <w:t xml:space="preserve"> </w:t>
      </w:r>
      <w:r>
        <w:rPr>
          <w:sz w:val="24"/>
        </w:rPr>
        <w:t>действия</w:t>
      </w:r>
      <w:r>
        <w:rPr>
          <w:spacing w:val="-1"/>
          <w:sz w:val="24"/>
        </w:rPr>
        <w:t xml:space="preserve"> </w:t>
      </w:r>
      <w:r>
        <w:rPr>
          <w:sz w:val="24"/>
        </w:rPr>
        <w:t>с</w:t>
      </w:r>
      <w:r>
        <w:rPr>
          <w:spacing w:val="-1"/>
          <w:sz w:val="24"/>
        </w:rPr>
        <w:t xml:space="preserve"> </w:t>
      </w:r>
      <w:r>
        <w:rPr>
          <w:sz w:val="24"/>
        </w:rPr>
        <w:t>предметными</w:t>
      </w:r>
      <w:r>
        <w:rPr>
          <w:spacing w:val="-1"/>
          <w:sz w:val="24"/>
        </w:rPr>
        <w:t xml:space="preserve"> </w:t>
      </w:r>
      <w:r>
        <w:rPr>
          <w:sz w:val="24"/>
        </w:rPr>
        <w:t>совокупностями;</w:t>
      </w:r>
    </w:p>
    <w:p w:rsidR="00607B02" w:rsidRDefault="007E5B24">
      <w:pPr>
        <w:pStyle w:val="a4"/>
        <w:numPr>
          <w:ilvl w:val="0"/>
          <w:numId w:val="35"/>
        </w:numPr>
        <w:tabs>
          <w:tab w:val="left" w:pos="1039"/>
        </w:tabs>
        <w:spacing w:line="360" w:lineRule="auto"/>
        <w:ind w:right="853" w:firstLine="566"/>
        <w:rPr>
          <w:sz w:val="24"/>
        </w:rPr>
      </w:pPr>
      <w:r>
        <w:rPr>
          <w:sz w:val="24"/>
        </w:rPr>
        <w:t>выделение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помощью</w:t>
      </w:r>
      <w:r>
        <w:rPr>
          <w:spacing w:val="1"/>
          <w:sz w:val="24"/>
        </w:rPr>
        <w:t xml:space="preserve"> </w:t>
      </w:r>
      <w:r>
        <w:rPr>
          <w:sz w:val="24"/>
        </w:rPr>
        <w:t>учителя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арифметической</w:t>
      </w:r>
      <w:r>
        <w:rPr>
          <w:spacing w:val="1"/>
          <w:sz w:val="24"/>
        </w:rPr>
        <w:t xml:space="preserve"> </w:t>
      </w:r>
      <w:r>
        <w:rPr>
          <w:sz w:val="24"/>
        </w:rPr>
        <w:t>задаче</w:t>
      </w:r>
      <w:r>
        <w:rPr>
          <w:spacing w:val="1"/>
          <w:sz w:val="24"/>
        </w:rPr>
        <w:t xml:space="preserve"> </w:t>
      </w:r>
      <w:r>
        <w:rPr>
          <w:sz w:val="24"/>
        </w:rPr>
        <w:t>условия,</w:t>
      </w:r>
      <w:r>
        <w:rPr>
          <w:spacing w:val="1"/>
          <w:sz w:val="24"/>
        </w:rPr>
        <w:t xml:space="preserve"> </w:t>
      </w:r>
      <w:r>
        <w:rPr>
          <w:sz w:val="24"/>
        </w:rPr>
        <w:t>требования</w:t>
      </w:r>
      <w:r>
        <w:rPr>
          <w:spacing w:val="1"/>
          <w:sz w:val="24"/>
        </w:rPr>
        <w:t xml:space="preserve"> </w:t>
      </w:r>
      <w:r>
        <w:rPr>
          <w:sz w:val="24"/>
        </w:rPr>
        <w:t>(вопроса);</w:t>
      </w:r>
      <w:r>
        <w:rPr>
          <w:spacing w:val="-1"/>
          <w:sz w:val="24"/>
        </w:rPr>
        <w:t xml:space="preserve"> </w:t>
      </w:r>
      <w:r>
        <w:rPr>
          <w:sz w:val="24"/>
        </w:rPr>
        <w:t>выделение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условии</w:t>
      </w:r>
      <w:r>
        <w:rPr>
          <w:spacing w:val="-1"/>
          <w:sz w:val="24"/>
        </w:rPr>
        <w:t xml:space="preserve"> </w:t>
      </w:r>
      <w:r>
        <w:rPr>
          <w:sz w:val="24"/>
        </w:rPr>
        <w:t>задачи числовых</w:t>
      </w:r>
      <w:r>
        <w:rPr>
          <w:spacing w:val="1"/>
          <w:sz w:val="24"/>
        </w:rPr>
        <w:t xml:space="preserve"> </w:t>
      </w:r>
      <w:r>
        <w:rPr>
          <w:sz w:val="24"/>
        </w:rPr>
        <w:t>данных;</w:t>
      </w:r>
    </w:p>
    <w:p w:rsidR="00607B02" w:rsidRDefault="007E5B24">
      <w:pPr>
        <w:pStyle w:val="a4"/>
        <w:numPr>
          <w:ilvl w:val="0"/>
          <w:numId w:val="35"/>
        </w:numPr>
        <w:tabs>
          <w:tab w:val="left" w:pos="1003"/>
        </w:tabs>
        <w:spacing w:line="360" w:lineRule="auto"/>
        <w:ind w:right="856" w:firstLine="566"/>
        <w:rPr>
          <w:sz w:val="24"/>
        </w:rPr>
      </w:pPr>
      <w:r>
        <w:rPr>
          <w:sz w:val="24"/>
        </w:rPr>
        <w:t>выполнение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помощью</w:t>
      </w:r>
      <w:r>
        <w:rPr>
          <w:spacing w:val="1"/>
          <w:sz w:val="24"/>
        </w:rPr>
        <w:t xml:space="preserve"> </w:t>
      </w:r>
      <w:r>
        <w:rPr>
          <w:sz w:val="24"/>
        </w:rPr>
        <w:t>учителя</w:t>
      </w:r>
      <w:r>
        <w:rPr>
          <w:spacing w:val="1"/>
          <w:sz w:val="24"/>
        </w:rPr>
        <w:t xml:space="preserve"> </w:t>
      </w:r>
      <w:r>
        <w:rPr>
          <w:sz w:val="24"/>
        </w:rPr>
        <w:t>решения</w:t>
      </w:r>
      <w:r>
        <w:rPr>
          <w:spacing w:val="1"/>
          <w:sz w:val="24"/>
        </w:rPr>
        <w:t xml:space="preserve"> </w:t>
      </w:r>
      <w:r>
        <w:rPr>
          <w:sz w:val="24"/>
        </w:rPr>
        <w:t>задач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нахождение</w:t>
      </w:r>
      <w:r>
        <w:rPr>
          <w:spacing w:val="1"/>
          <w:sz w:val="24"/>
        </w:rPr>
        <w:t xml:space="preserve"> </w:t>
      </w:r>
      <w:r>
        <w:rPr>
          <w:sz w:val="24"/>
        </w:rPr>
        <w:t>суммы,</w:t>
      </w:r>
      <w:r>
        <w:rPr>
          <w:spacing w:val="1"/>
          <w:sz w:val="24"/>
        </w:rPr>
        <w:t xml:space="preserve"> </w:t>
      </w:r>
      <w:r>
        <w:rPr>
          <w:sz w:val="24"/>
        </w:rPr>
        <w:t>разности</w:t>
      </w:r>
      <w:r>
        <w:rPr>
          <w:spacing w:val="-57"/>
          <w:sz w:val="24"/>
        </w:rPr>
        <w:t xml:space="preserve"> </w:t>
      </w:r>
      <w:r>
        <w:rPr>
          <w:sz w:val="24"/>
        </w:rPr>
        <w:t>(остатка)</w:t>
      </w:r>
      <w:r>
        <w:rPr>
          <w:spacing w:val="-2"/>
          <w:sz w:val="24"/>
        </w:rPr>
        <w:t xml:space="preserve"> </w:t>
      </w: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практическом</w:t>
      </w:r>
      <w:r>
        <w:rPr>
          <w:spacing w:val="-2"/>
          <w:sz w:val="24"/>
        </w:rPr>
        <w:t xml:space="preserve"> </w:t>
      </w:r>
      <w:r>
        <w:rPr>
          <w:sz w:val="24"/>
        </w:rPr>
        <w:t>плане</w:t>
      </w:r>
      <w:r>
        <w:rPr>
          <w:spacing w:val="-2"/>
          <w:sz w:val="24"/>
        </w:rPr>
        <w:t xml:space="preserve"> </w:t>
      </w:r>
      <w:r>
        <w:rPr>
          <w:sz w:val="24"/>
        </w:rPr>
        <w:t>на</w:t>
      </w:r>
      <w:r>
        <w:rPr>
          <w:spacing w:val="-3"/>
          <w:sz w:val="24"/>
        </w:rPr>
        <w:t xml:space="preserve"> </w:t>
      </w:r>
      <w:r>
        <w:rPr>
          <w:sz w:val="24"/>
        </w:rPr>
        <w:t>основе</w:t>
      </w:r>
      <w:r>
        <w:rPr>
          <w:spacing w:val="-3"/>
          <w:sz w:val="24"/>
        </w:rPr>
        <w:t xml:space="preserve"> </w:t>
      </w:r>
      <w:r>
        <w:rPr>
          <w:sz w:val="24"/>
        </w:rPr>
        <w:t>действий</w:t>
      </w:r>
      <w:r>
        <w:rPr>
          <w:spacing w:val="5"/>
          <w:sz w:val="24"/>
        </w:rPr>
        <w:t xml:space="preserve"> </w:t>
      </w:r>
      <w:r>
        <w:rPr>
          <w:sz w:val="24"/>
        </w:rPr>
        <w:t>с</w:t>
      </w:r>
      <w:r>
        <w:rPr>
          <w:spacing w:val="-2"/>
          <w:sz w:val="24"/>
        </w:rPr>
        <w:t xml:space="preserve"> </w:t>
      </w:r>
      <w:r>
        <w:rPr>
          <w:sz w:val="24"/>
        </w:rPr>
        <w:t>предметными</w:t>
      </w:r>
      <w:r>
        <w:rPr>
          <w:spacing w:val="-2"/>
          <w:sz w:val="24"/>
        </w:rPr>
        <w:t xml:space="preserve"> </w:t>
      </w:r>
      <w:r>
        <w:rPr>
          <w:sz w:val="24"/>
        </w:rPr>
        <w:t>совокупностями;</w:t>
      </w:r>
    </w:p>
    <w:p w:rsidR="00607B02" w:rsidRDefault="007E5B24">
      <w:pPr>
        <w:pStyle w:val="a4"/>
        <w:numPr>
          <w:ilvl w:val="0"/>
          <w:numId w:val="35"/>
        </w:numPr>
        <w:tabs>
          <w:tab w:val="left" w:pos="1092"/>
        </w:tabs>
        <w:spacing w:before="1" w:line="360" w:lineRule="auto"/>
        <w:ind w:right="855" w:firstLine="566"/>
        <w:rPr>
          <w:sz w:val="24"/>
        </w:rPr>
      </w:pPr>
      <w:r>
        <w:rPr>
          <w:sz w:val="24"/>
        </w:rPr>
        <w:t>узнавание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называние</w:t>
      </w:r>
      <w:r>
        <w:rPr>
          <w:spacing w:val="1"/>
          <w:sz w:val="24"/>
        </w:rPr>
        <w:t xml:space="preserve"> </w:t>
      </w:r>
      <w:r>
        <w:rPr>
          <w:sz w:val="24"/>
        </w:rPr>
        <w:t>геометрических</w:t>
      </w:r>
      <w:r>
        <w:rPr>
          <w:spacing w:val="1"/>
          <w:sz w:val="24"/>
        </w:rPr>
        <w:t xml:space="preserve"> </w:t>
      </w:r>
      <w:r>
        <w:rPr>
          <w:sz w:val="24"/>
        </w:rPr>
        <w:t>фигур</w:t>
      </w:r>
      <w:r>
        <w:rPr>
          <w:spacing w:val="1"/>
          <w:sz w:val="24"/>
        </w:rPr>
        <w:t xml:space="preserve"> </w:t>
      </w:r>
      <w:r>
        <w:rPr>
          <w:sz w:val="24"/>
        </w:rPr>
        <w:t>(круг,</w:t>
      </w:r>
      <w:r>
        <w:rPr>
          <w:spacing w:val="1"/>
          <w:sz w:val="24"/>
        </w:rPr>
        <w:t xml:space="preserve"> </w:t>
      </w:r>
      <w:r>
        <w:rPr>
          <w:sz w:val="24"/>
        </w:rPr>
        <w:t>квадрат,</w:t>
      </w:r>
      <w:r>
        <w:rPr>
          <w:spacing w:val="1"/>
          <w:sz w:val="24"/>
        </w:rPr>
        <w:t xml:space="preserve"> </w:t>
      </w:r>
      <w:r>
        <w:rPr>
          <w:sz w:val="24"/>
        </w:rPr>
        <w:t>треугольник,</w:t>
      </w:r>
      <w:r>
        <w:rPr>
          <w:spacing w:val="1"/>
          <w:sz w:val="24"/>
        </w:rPr>
        <w:t xml:space="preserve"> </w:t>
      </w:r>
      <w:r>
        <w:rPr>
          <w:sz w:val="24"/>
        </w:rPr>
        <w:t>прямоугольник);</w:t>
      </w:r>
      <w:r>
        <w:rPr>
          <w:spacing w:val="1"/>
          <w:sz w:val="24"/>
        </w:rPr>
        <w:t xml:space="preserve"> </w:t>
      </w:r>
      <w:r>
        <w:rPr>
          <w:sz w:val="24"/>
        </w:rPr>
        <w:t>определение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помощью</w:t>
      </w:r>
      <w:r>
        <w:rPr>
          <w:spacing w:val="1"/>
          <w:sz w:val="24"/>
        </w:rPr>
        <w:t xml:space="preserve"> </w:t>
      </w:r>
      <w:r>
        <w:rPr>
          <w:sz w:val="24"/>
        </w:rPr>
        <w:t>учителя</w:t>
      </w:r>
      <w:r>
        <w:rPr>
          <w:spacing w:val="1"/>
          <w:sz w:val="24"/>
        </w:rPr>
        <w:t xml:space="preserve"> </w:t>
      </w:r>
      <w:r>
        <w:rPr>
          <w:sz w:val="24"/>
        </w:rPr>
        <w:t>формы</w:t>
      </w:r>
      <w:r>
        <w:rPr>
          <w:spacing w:val="1"/>
          <w:sz w:val="24"/>
        </w:rPr>
        <w:t xml:space="preserve"> </w:t>
      </w:r>
      <w:r>
        <w:rPr>
          <w:sz w:val="24"/>
        </w:rPr>
        <w:t>знакомых</w:t>
      </w:r>
      <w:r>
        <w:rPr>
          <w:spacing w:val="1"/>
          <w:sz w:val="24"/>
        </w:rPr>
        <w:t xml:space="preserve"> </w:t>
      </w:r>
      <w:r>
        <w:rPr>
          <w:sz w:val="24"/>
        </w:rPr>
        <w:t>предметов</w:t>
      </w:r>
      <w:r>
        <w:rPr>
          <w:spacing w:val="1"/>
          <w:sz w:val="24"/>
        </w:rPr>
        <w:t xml:space="preserve"> </w:t>
      </w:r>
      <w:r>
        <w:rPr>
          <w:sz w:val="24"/>
        </w:rPr>
        <w:t>путем</w:t>
      </w:r>
      <w:r>
        <w:rPr>
          <w:spacing w:val="1"/>
          <w:sz w:val="24"/>
        </w:rPr>
        <w:t xml:space="preserve"> </w:t>
      </w:r>
      <w:r>
        <w:rPr>
          <w:sz w:val="24"/>
        </w:rPr>
        <w:t>соотнесения</w:t>
      </w:r>
      <w:r>
        <w:rPr>
          <w:spacing w:val="-1"/>
          <w:sz w:val="24"/>
        </w:rPr>
        <w:t xml:space="preserve"> </w:t>
      </w:r>
      <w:r>
        <w:rPr>
          <w:sz w:val="24"/>
        </w:rPr>
        <w:t>с</w:t>
      </w:r>
      <w:r>
        <w:rPr>
          <w:spacing w:val="-1"/>
          <w:sz w:val="24"/>
        </w:rPr>
        <w:t xml:space="preserve"> </w:t>
      </w:r>
      <w:r>
        <w:rPr>
          <w:sz w:val="24"/>
        </w:rPr>
        <w:t>геометрическими фигурами.</w:t>
      </w:r>
    </w:p>
    <w:p w:rsidR="00607B02" w:rsidRDefault="007E5B24">
      <w:pPr>
        <w:pStyle w:val="3"/>
        <w:spacing w:before="6"/>
        <w:ind w:left="798"/>
      </w:pPr>
      <w:r>
        <w:t>Достаточный</w:t>
      </w:r>
      <w:r>
        <w:rPr>
          <w:spacing w:val="-3"/>
        </w:rPr>
        <w:t xml:space="preserve"> </w:t>
      </w:r>
      <w:r>
        <w:t>уровень</w:t>
      </w:r>
    </w:p>
    <w:p w:rsidR="00607B02" w:rsidRDefault="007E5B24">
      <w:pPr>
        <w:pStyle w:val="a4"/>
        <w:numPr>
          <w:ilvl w:val="0"/>
          <w:numId w:val="35"/>
        </w:numPr>
        <w:tabs>
          <w:tab w:val="left" w:pos="967"/>
        </w:tabs>
        <w:spacing w:before="132" w:line="360" w:lineRule="auto"/>
        <w:ind w:right="851" w:firstLine="566"/>
        <w:rPr>
          <w:sz w:val="24"/>
        </w:rPr>
      </w:pPr>
      <w:r>
        <w:rPr>
          <w:sz w:val="24"/>
        </w:rPr>
        <w:t>знание и использование в собственной речи слов, определяющих величину, размер,</w:t>
      </w:r>
      <w:r>
        <w:rPr>
          <w:spacing w:val="1"/>
          <w:sz w:val="24"/>
        </w:rPr>
        <w:t xml:space="preserve"> </w:t>
      </w:r>
      <w:r>
        <w:rPr>
          <w:sz w:val="24"/>
        </w:rPr>
        <w:t>форму</w:t>
      </w:r>
      <w:r>
        <w:rPr>
          <w:spacing w:val="1"/>
          <w:sz w:val="24"/>
        </w:rPr>
        <w:t xml:space="preserve"> </w:t>
      </w:r>
      <w:r>
        <w:rPr>
          <w:sz w:val="24"/>
        </w:rPr>
        <w:t>предметов,</w:t>
      </w:r>
      <w:r>
        <w:rPr>
          <w:spacing w:val="1"/>
          <w:sz w:val="24"/>
        </w:rPr>
        <w:t xml:space="preserve"> </w:t>
      </w:r>
      <w:r>
        <w:rPr>
          <w:sz w:val="24"/>
        </w:rPr>
        <w:t>их</w:t>
      </w:r>
      <w:r>
        <w:rPr>
          <w:spacing w:val="1"/>
          <w:sz w:val="24"/>
        </w:rPr>
        <w:t xml:space="preserve"> </w:t>
      </w:r>
      <w:r>
        <w:rPr>
          <w:sz w:val="24"/>
        </w:rPr>
        <w:t>массу;</w:t>
      </w:r>
      <w:r>
        <w:rPr>
          <w:spacing w:val="1"/>
          <w:sz w:val="24"/>
        </w:rPr>
        <w:t xml:space="preserve"> </w:t>
      </w:r>
      <w:r>
        <w:rPr>
          <w:sz w:val="24"/>
        </w:rPr>
        <w:t>количественные</w:t>
      </w:r>
      <w:r>
        <w:rPr>
          <w:spacing w:val="1"/>
          <w:sz w:val="24"/>
        </w:rPr>
        <w:t xml:space="preserve"> </w:t>
      </w:r>
      <w:r>
        <w:rPr>
          <w:sz w:val="24"/>
        </w:rPr>
        <w:t>отношения</w:t>
      </w:r>
      <w:r>
        <w:rPr>
          <w:spacing w:val="1"/>
          <w:sz w:val="24"/>
        </w:rPr>
        <w:t xml:space="preserve"> </w:t>
      </w:r>
      <w:r>
        <w:rPr>
          <w:sz w:val="24"/>
        </w:rPr>
        <w:t>предметных</w:t>
      </w:r>
      <w:r>
        <w:rPr>
          <w:spacing w:val="1"/>
          <w:sz w:val="24"/>
        </w:rPr>
        <w:t xml:space="preserve"> </w:t>
      </w:r>
      <w:r>
        <w:rPr>
          <w:sz w:val="24"/>
        </w:rPr>
        <w:t>совокупностей;</w:t>
      </w:r>
      <w:r>
        <w:rPr>
          <w:spacing w:val="1"/>
          <w:sz w:val="24"/>
        </w:rPr>
        <w:t xml:space="preserve"> </w:t>
      </w:r>
      <w:r>
        <w:rPr>
          <w:sz w:val="24"/>
        </w:rPr>
        <w:t>положение</w:t>
      </w:r>
      <w:r>
        <w:rPr>
          <w:spacing w:val="-2"/>
          <w:sz w:val="24"/>
        </w:rPr>
        <w:t xml:space="preserve"> </w:t>
      </w:r>
      <w:r>
        <w:rPr>
          <w:sz w:val="24"/>
        </w:rPr>
        <w:t>предметов в</w:t>
      </w:r>
      <w:r>
        <w:rPr>
          <w:spacing w:val="-1"/>
          <w:sz w:val="24"/>
        </w:rPr>
        <w:t xml:space="preserve"> </w:t>
      </w:r>
      <w:r>
        <w:rPr>
          <w:sz w:val="24"/>
        </w:rPr>
        <w:t>пространстве, на</w:t>
      </w:r>
      <w:r>
        <w:rPr>
          <w:spacing w:val="-1"/>
          <w:sz w:val="24"/>
        </w:rPr>
        <w:t xml:space="preserve"> </w:t>
      </w:r>
      <w:r>
        <w:rPr>
          <w:sz w:val="24"/>
        </w:rPr>
        <w:t>плоскости;</w:t>
      </w:r>
    </w:p>
    <w:p w:rsidR="00607B02" w:rsidRDefault="007E5B24">
      <w:pPr>
        <w:pStyle w:val="a4"/>
        <w:numPr>
          <w:ilvl w:val="0"/>
          <w:numId w:val="35"/>
        </w:numPr>
        <w:tabs>
          <w:tab w:val="left" w:pos="948"/>
        </w:tabs>
        <w:spacing w:before="1" w:line="360" w:lineRule="auto"/>
        <w:ind w:right="844" w:firstLine="566"/>
        <w:rPr>
          <w:sz w:val="24"/>
        </w:rPr>
      </w:pPr>
      <w:r>
        <w:rPr>
          <w:sz w:val="24"/>
        </w:rPr>
        <w:t>умение сравнивать предметы по величине, форме, количеству; определять положение</w:t>
      </w:r>
      <w:r>
        <w:rPr>
          <w:spacing w:val="1"/>
          <w:sz w:val="24"/>
        </w:rPr>
        <w:t xml:space="preserve"> </w:t>
      </w:r>
      <w:r>
        <w:rPr>
          <w:sz w:val="24"/>
        </w:rPr>
        <w:t>предметов в пространстве и на плоскости; перемещать предметы в указанное положение (с</w:t>
      </w:r>
      <w:r>
        <w:rPr>
          <w:spacing w:val="1"/>
          <w:sz w:val="24"/>
        </w:rPr>
        <w:t xml:space="preserve"> </w:t>
      </w:r>
      <w:r>
        <w:rPr>
          <w:sz w:val="24"/>
        </w:rPr>
        <w:t>помощью</w:t>
      </w:r>
      <w:r>
        <w:rPr>
          <w:spacing w:val="1"/>
          <w:sz w:val="24"/>
        </w:rPr>
        <w:t xml:space="preserve"> </w:t>
      </w:r>
      <w:r>
        <w:rPr>
          <w:sz w:val="24"/>
        </w:rPr>
        <w:t>учителя);</w:t>
      </w:r>
    </w:p>
    <w:p w:rsidR="00607B02" w:rsidRDefault="007E5B24">
      <w:pPr>
        <w:pStyle w:val="a4"/>
        <w:numPr>
          <w:ilvl w:val="0"/>
          <w:numId w:val="35"/>
        </w:numPr>
        <w:tabs>
          <w:tab w:val="left" w:pos="996"/>
        </w:tabs>
        <w:spacing w:line="360" w:lineRule="auto"/>
        <w:ind w:right="857" w:firstLine="566"/>
        <w:rPr>
          <w:sz w:val="24"/>
        </w:rPr>
      </w:pPr>
      <w:r>
        <w:rPr>
          <w:sz w:val="24"/>
        </w:rPr>
        <w:t>умение увеличивать и уменьшать количество предметов в совокупности, объемах</w:t>
      </w:r>
      <w:r>
        <w:rPr>
          <w:spacing w:val="1"/>
          <w:sz w:val="24"/>
        </w:rPr>
        <w:t xml:space="preserve"> </w:t>
      </w:r>
      <w:r>
        <w:rPr>
          <w:sz w:val="24"/>
        </w:rPr>
        <w:t>жидкостей,</w:t>
      </w:r>
      <w:r>
        <w:rPr>
          <w:spacing w:val="-1"/>
          <w:sz w:val="24"/>
        </w:rPr>
        <w:t xml:space="preserve"> </w:t>
      </w:r>
      <w:r>
        <w:rPr>
          <w:sz w:val="24"/>
        </w:rPr>
        <w:t>сыпучего</w:t>
      </w:r>
      <w:r>
        <w:rPr>
          <w:spacing w:val="-1"/>
          <w:sz w:val="24"/>
        </w:rPr>
        <w:t xml:space="preserve"> </w:t>
      </w:r>
      <w:r>
        <w:rPr>
          <w:sz w:val="24"/>
        </w:rPr>
        <w:t>вещества;</w:t>
      </w:r>
      <w:r>
        <w:rPr>
          <w:spacing w:val="-1"/>
          <w:sz w:val="24"/>
        </w:rPr>
        <w:t xml:space="preserve"> </w:t>
      </w:r>
      <w:r>
        <w:rPr>
          <w:sz w:val="24"/>
        </w:rPr>
        <w:t>объяснять эти</w:t>
      </w:r>
      <w:r>
        <w:rPr>
          <w:spacing w:val="-2"/>
          <w:sz w:val="24"/>
        </w:rPr>
        <w:t xml:space="preserve"> </w:t>
      </w:r>
      <w:r>
        <w:rPr>
          <w:sz w:val="24"/>
        </w:rPr>
        <w:t>изменения;</w:t>
      </w:r>
    </w:p>
    <w:p w:rsidR="00607B02" w:rsidRDefault="00607B02">
      <w:pPr>
        <w:spacing w:line="360" w:lineRule="auto"/>
        <w:jc w:val="both"/>
        <w:rPr>
          <w:sz w:val="24"/>
        </w:rPr>
        <w:sectPr w:rsidR="00607B02">
          <w:pgSz w:w="11910" w:h="16850"/>
          <w:pgMar w:top="780" w:right="0" w:bottom="280" w:left="1220" w:header="720" w:footer="720" w:gutter="0"/>
          <w:cols w:space="720"/>
        </w:sectPr>
      </w:pPr>
    </w:p>
    <w:p w:rsidR="00607B02" w:rsidRDefault="007E5B24">
      <w:pPr>
        <w:pStyle w:val="a4"/>
        <w:numPr>
          <w:ilvl w:val="0"/>
          <w:numId w:val="35"/>
        </w:numPr>
        <w:tabs>
          <w:tab w:val="left" w:pos="941"/>
        </w:tabs>
        <w:spacing w:before="65"/>
        <w:ind w:left="940" w:hanging="143"/>
        <w:rPr>
          <w:sz w:val="24"/>
        </w:rPr>
      </w:pPr>
      <w:r>
        <w:rPr>
          <w:sz w:val="24"/>
        </w:rPr>
        <w:lastRenderedPageBreak/>
        <w:t>установление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называние</w:t>
      </w:r>
      <w:r>
        <w:rPr>
          <w:spacing w:val="-4"/>
          <w:sz w:val="24"/>
        </w:rPr>
        <w:t xml:space="preserve"> </w:t>
      </w:r>
      <w:r>
        <w:rPr>
          <w:sz w:val="24"/>
        </w:rPr>
        <w:t>с</w:t>
      </w:r>
      <w:r>
        <w:rPr>
          <w:spacing w:val="-4"/>
          <w:sz w:val="24"/>
        </w:rPr>
        <w:t xml:space="preserve"> </w:t>
      </w:r>
      <w:r>
        <w:rPr>
          <w:sz w:val="24"/>
        </w:rPr>
        <w:t>помощью</w:t>
      </w:r>
      <w:r>
        <w:rPr>
          <w:spacing w:val="-1"/>
          <w:sz w:val="24"/>
        </w:rPr>
        <w:t xml:space="preserve"> </w:t>
      </w:r>
      <w:r>
        <w:rPr>
          <w:sz w:val="24"/>
        </w:rPr>
        <w:t>учителя</w:t>
      </w:r>
      <w:r>
        <w:rPr>
          <w:spacing w:val="-4"/>
          <w:sz w:val="24"/>
        </w:rPr>
        <w:t xml:space="preserve"> </w:t>
      </w:r>
      <w:r>
        <w:rPr>
          <w:sz w:val="24"/>
        </w:rPr>
        <w:t>порядка</w:t>
      </w:r>
      <w:r>
        <w:rPr>
          <w:spacing w:val="-4"/>
          <w:sz w:val="24"/>
        </w:rPr>
        <w:t xml:space="preserve"> </w:t>
      </w:r>
      <w:r>
        <w:rPr>
          <w:sz w:val="24"/>
        </w:rPr>
        <w:t>следования</w:t>
      </w:r>
      <w:r>
        <w:rPr>
          <w:spacing w:val="-3"/>
          <w:sz w:val="24"/>
        </w:rPr>
        <w:t xml:space="preserve"> </w:t>
      </w:r>
      <w:r>
        <w:rPr>
          <w:sz w:val="24"/>
        </w:rPr>
        <w:t>предметов;</w:t>
      </w:r>
    </w:p>
    <w:p w:rsidR="00607B02" w:rsidRDefault="007E5B24">
      <w:pPr>
        <w:pStyle w:val="a4"/>
        <w:numPr>
          <w:ilvl w:val="0"/>
          <w:numId w:val="35"/>
        </w:numPr>
        <w:tabs>
          <w:tab w:val="left" w:pos="1092"/>
        </w:tabs>
        <w:spacing w:before="137" w:line="360" w:lineRule="auto"/>
        <w:ind w:right="849" w:firstLine="566"/>
        <w:rPr>
          <w:sz w:val="24"/>
        </w:rPr>
      </w:pPr>
      <w:r>
        <w:rPr>
          <w:sz w:val="24"/>
        </w:rPr>
        <w:t>знание</w:t>
      </w:r>
      <w:r>
        <w:rPr>
          <w:spacing w:val="1"/>
          <w:sz w:val="24"/>
        </w:rPr>
        <w:t xml:space="preserve"> </w:t>
      </w:r>
      <w:r>
        <w:rPr>
          <w:sz w:val="24"/>
        </w:rPr>
        <w:t>частей</w:t>
      </w:r>
      <w:r>
        <w:rPr>
          <w:spacing w:val="1"/>
          <w:sz w:val="24"/>
        </w:rPr>
        <w:t xml:space="preserve"> </w:t>
      </w:r>
      <w:r>
        <w:rPr>
          <w:sz w:val="24"/>
        </w:rPr>
        <w:t>суток,</w:t>
      </w:r>
      <w:r>
        <w:rPr>
          <w:spacing w:val="1"/>
          <w:sz w:val="24"/>
        </w:rPr>
        <w:t xml:space="preserve"> </w:t>
      </w:r>
      <w:r>
        <w:rPr>
          <w:sz w:val="24"/>
        </w:rPr>
        <w:t>порядка</w:t>
      </w:r>
      <w:r>
        <w:rPr>
          <w:spacing w:val="1"/>
          <w:sz w:val="24"/>
        </w:rPr>
        <w:t xml:space="preserve"> </w:t>
      </w:r>
      <w:r>
        <w:rPr>
          <w:sz w:val="24"/>
        </w:rPr>
        <w:t>их</w:t>
      </w:r>
      <w:r>
        <w:rPr>
          <w:spacing w:val="1"/>
          <w:sz w:val="24"/>
        </w:rPr>
        <w:t xml:space="preserve"> </w:t>
      </w:r>
      <w:r>
        <w:rPr>
          <w:sz w:val="24"/>
        </w:rPr>
        <w:t>следования;</w:t>
      </w:r>
      <w:r>
        <w:rPr>
          <w:spacing w:val="1"/>
          <w:sz w:val="24"/>
        </w:rPr>
        <w:t xml:space="preserve"> </w:t>
      </w:r>
      <w:r>
        <w:rPr>
          <w:sz w:val="24"/>
        </w:rPr>
        <w:t>понимание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речи</w:t>
      </w:r>
      <w:r>
        <w:rPr>
          <w:spacing w:val="1"/>
          <w:sz w:val="24"/>
        </w:rPr>
        <w:t xml:space="preserve"> </w:t>
      </w:r>
      <w:r>
        <w:rPr>
          <w:sz w:val="24"/>
        </w:rPr>
        <w:t>учителя</w:t>
      </w:r>
      <w:r>
        <w:rPr>
          <w:spacing w:val="1"/>
          <w:sz w:val="24"/>
        </w:rPr>
        <w:t xml:space="preserve"> </w:t>
      </w:r>
      <w:r>
        <w:rPr>
          <w:sz w:val="24"/>
        </w:rPr>
        <w:t>элементарной</w:t>
      </w:r>
      <w:r>
        <w:rPr>
          <w:spacing w:val="1"/>
          <w:sz w:val="24"/>
        </w:rPr>
        <w:t xml:space="preserve"> </w:t>
      </w:r>
      <w:r>
        <w:rPr>
          <w:sz w:val="24"/>
        </w:rPr>
        <w:t>временной</w:t>
      </w:r>
      <w:r>
        <w:rPr>
          <w:spacing w:val="1"/>
          <w:sz w:val="24"/>
        </w:rPr>
        <w:t xml:space="preserve"> </w:t>
      </w:r>
      <w:r>
        <w:rPr>
          <w:sz w:val="24"/>
        </w:rPr>
        <w:t>терминологии</w:t>
      </w:r>
      <w:r>
        <w:rPr>
          <w:spacing w:val="1"/>
          <w:sz w:val="24"/>
        </w:rPr>
        <w:t xml:space="preserve"> </w:t>
      </w:r>
      <w:r>
        <w:rPr>
          <w:sz w:val="24"/>
        </w:rPr>
        <w:t>(сегодня,</w:t>
      </w:r>
      <w:r>
        <w:rPr>
          <w:spacing w:val="1"/>
          <w:sz w:val="24"/>
        </w:rPr>
        <w:t xml:space="preserve"> </w:t>
      </w:r>
      <w:r>
        <w:rPr>
          <w:sz w:val="24"/>
        </w:rPr>
        <w:t>завтра,</w:t>
      </w:r>
      <w:r>
        <w:rPr>
          <w:spacing w:val="1"/>
          <w:sz w:val="24"/>
        </w:rPr>
        <w:t xml:space="preserve"> </w:t>
      </w:r>
      <w:r>
        <w:rPr>
          <w:sz w:val="24"/>
        </w:rPr>
        <w:t>вчера,</w:t>
      </w:r>
      <w:r>
        <w:rPr>
          <w:spacing w:val="1"/>
          <w:sz w:val="24"/>
        </w:rPr>
        <w:t xml:space="preserve"> </w:t>
      </w:r>
      <w:r>
        <w:rPr>
          <w:sz w:val="24"/>
        </w:rPr>
        <w:t>рано,</w:t>
      </w:r>
      <w:r>
        <w:rPr>
          <w:spacing w:val="61"/>
          <w:sz w:val="24"/>
        </w:rPr>
        <w:t xml:space="preserve"> </w:t>
      </w:r>
      <w:r>
        <w:rPr>
          <w:sz w:val="24"/>
        </w:rPr>
        <w:t>поздно);</w:t>
      </w:r>
      <w:r>
        <w:rPr>
          <w:spacing w:val="1"/>
          <w:sz w:val="24"/>
        </w:rPr>
        <w:t xml:space="preserve"> </w:t>
      </w:r>
      <w:r>
        <w:rPr>
          <w:sz w:val="24"/>
        </w:rPr>
        <w:t>использование</w:t>
      </w:r>
      <w:r>
        <w:rPr>
          <w:spacing w:val="1"/>
          <w:sz w:val="24"/>
        </w:rPr>
        <w:t xml:space="preserve"> </w:t>
      </w:r>
      <w:r>
        <w:rPr>
          <w:sz w:val="24"/>
        </w:rPr>
        <w:t>временной</w:t>
      </w:r>
      <w:r>
        <w:rPr>
          <w:spacing w:val="1"/>
          <w:sz w:val="24"/>
        </w:rPr>
        <w:t xml:space="preserve"> </w:t>
      </w:r>
      <w:r>
        <w:rPr>
          <w:sz w:val="24"/>
        </w:rPr>
        <w:t>терминологии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собственной</w:t>
      </w:r>
      <w:r>
        <w:rPr>
          <w:spacing w:val="1"/>
          <w:sz w:val="24"/>
        </w:rPr>
        <w:t xml:space="preserve"> </w:t>
      </w:r>
      <w:r>
        <w:rPr>
          <w:sz w:val="24"/>
        </w:rPr>
        <w:t>речи</w:t>
      </w:r>
      <w:r>
        <w:rPr>
          <w:spacing w:val="1"/>
          <w:sz w:val="24"/>
        </w:rPr>
        <w:t xml:space="preserve"> </w:t>
      </w:r>
      <w:r>
        <w:rPr>
          <w:sz w:val="24"/>
        </w:rPr>
        <w:t>при</w:t>
      </w:r>
      <w:r>
        <w:rPr>
          <w:spacing w:val="1"/>
          <w:sz w:val="24"/>
        </w:rPr>
        <w:t xml:space="preserve"> </w:t>
      </w:r>
      <w:r>
        <w:rPr>
          <w:sz w:val="24"/>
        </w:rPr>
        <w:t>описании</w:t>
      </w:r>
      <w:r>
        <w:rPr>
          <w:spacing w:val="1"/>
          <w:sz w:val="24"/>
        </w:rPr>
        <w:t xml:space="preserve"> </w:t>
      </w:r>
      <w:r>
        <w:rPr>
          <w:sz w:val="24"/>
        </w:rPr>
        <w:t>событий</w:t>
      </w:r>
      <w:r>
        <w:rPr>
          <w:spacing w:val="1"/>
          <w:sz w:val="24"/>
        </w:rPr>
        <w:t xml:space="preserve"> </w:t>
      </w:r>
      <w:r>
        <w:rPr>
          <w:sz w:val="24"/>
        </w:rPr>
        <w:t>окружающей</w:t>
      </w:r>
      <w:r>
        <w:rPr>
          <w:spacing w:val="-1"/>
          <w:sz w:val="24"/>
        </w:rPr>
        <w:t xml:space="preserve"> </w:t>
      </w:r>
      <w:r>
        <w:rPr>
          <w:sz w:val="24"/>
        </w:rPr>
        <w:t>жизни (с</w:t>
      </w:r>
      <w:r>
        <w:rPr>
          <w:spacing w:val="-1"/>
          <w:sz w:val="24"/>
        </w:rPr>
        <w:t xml:space="preserve"> </w:t>
      </w:r>
      <w:r>
        <w:rPr>
          <w:sz w:val="24"/>
        </w:rPr>
        <w:t>помощью</w:t>
      </w:r>
      <w:r>
        <w:rPr>
          <w:spacing w:val="2"/>
          <w:sz w:val="24"/>
        </w:rPr>
        <w:t xml:space="preserve"> </w:t>
      </w:r>
      <w:r>
        <w:rPr>
          <w:sz w:val="24"/>
        </w:rPr>
        <w:t>учителя);</w:t>
      </w:r>
    </w:p>
    <w:p w:rsidR="00607B02" w:rsidRDefault="007E5B24">
      <w:pPr>
        <w:pStyle w:val="a4"/>
        <w:numPr>
          <w:ilvl w:val="0"/>
          <w:numId w:val="35"/>
        </w:numPr>
        <w:tabs>
          <w:tab w:val="left" w:pos="986"/>
        </w:tabs>
        <w:spacing w:before="1" w:line="360" w:lineRule="auto"/>
        <w:ind w:right="854" w:firstLine="566"/>
        <w:rPr>
          <w:sz w:val="24"/>
        </w:rPr>
      </w:pPr>
      <w:r>
        <w:rPr>
          <w:sz w:val="24"/>
        </w:rPr>
        <w:t>знание количественных, порядковых числительных в пределах 5; умение записать</w:t>
      </w:r>
      <w:r>
        <w:rPr>
          <w:spacing w:val="1"/>
          <w:sz w:val="24"/>
        </w:rPr>
        <w:t xml:space="preserve"> </w:t>
      </w:r>
      <w:r>
        <w:rPr>
          <w:sz w:val="24"/>
        </w:rPr>
        <w:t>числа 1-5 с помощью цифр; откладывание чисел в пределах 5 с использованием счетного</w:t>
      </w:r>
      <w:r>
        <w:rPr>
          <w:spacing w:val="1"/>
          <w:sz w:val="24"/>
        </w:rPr>
        <w:t xml:space="preserve"> </w:t>
      </w:r>
      <w:r>
        <w:rPr>
          <w:sz w:val="24"/>
        </w:rPr>
        <w:t>материала;</w:t>
      </w:r>
    </w:p>
    <w:p w:rsidR="00607B02" w:rsidRDefault="007E5B24">
      <w:pPr>
        <w:pStyle w:val="a4"/>
        <w:numPr>
          <w:ilvl w:val="0"/>
          <w:numId w:val="35"/>
        </w:numPr>
        <w:tabs>
          <w:tab w:val="left" w:pos="977"/>
        </w:tabs>
        <w:spacing w:line="362" w:lineRule="auto"/>
        <w:ind w:right="856" w:firstLine="566"/>
        <w:rPr>
          <w:sz w:val="24"/>
        </w:rPr>
      </w:pPr>
      <w:r>
        <w:rPr>
          <w:sz w:val="24"/>
        </w:rPr>
        <w:t>знание числового ряда в пределах 5 в прямом и обратном порядке; месте каждого</w:t>
      </w:r>
      <w:r>
        <w:rPr>
          <w:spacing w:val="1"/>
          <w:sz w:val="24"/>
        </w:rPr>
        <w:t xml:space="preserve"> </w:t>
      </w:r>
      <w:r>
        <w:rPr>
          <w:sz w:val="24"/>
        </w:rPr>
        <w:t>числа</w:t>
      </w:r>
      <w:r>
        <w:rPr>
          <w:spacing w:val="-2"/>
          <w:sz w:val="24"/>
        </w:rPr>
        <w:t xml:space="preserve"> </w:t>
      </w:r>
      <w:r>
        <w:rPr>
          <w:sz w:val="24"/>
        </w:rPr>
        <w:t>в</w:t>
      </w:r>
      <w:r>
        <w:rPr>
          <w:spacing w:val="-1"/>
          <w:sz w:val="24"/>
        </w:rPr>
        <w:t xml:space="preserve"> </w:t>
      </w:r>
      <w:r>
        <w:rPr>
          <w:sz w:val="24"/>
        </w:rPr>
        <w:t>числовом</w:t>
      </w:r>
      <w:r>
        <w:rPr>
          <w:spacing w:val="-1"/>
          <w:sz w:val="24"/>
        </w:rPr>
        <w:t xml:space="preserve"> </w:t>
      </w:r>
      <w:r>
        <w:rPr>
          <w:sz w:val="24"/>
        </w:rPr>
        <w:t>ряду</w:t>
      </w:r>
      <w:r>
        <w:rPr>
          <w:spacing w:val="-3"/>
          <w:sz w:val="24"/>
        </w:rPr>
        <w:t xml:space="preserve"> </w:t>
      </w:r>
      <w:r>
        <w:rPr>
          <w:sz w:val="24"/>
        </w:rPr>
        <w:t>в</w:t>
      </w:r>
      <w:r>
        <w:rPr>
          <w:spacing w:val="-1"/>
          <w:sz w:val="24"/>
        </w:rPr>
        <w:t xml:space="preserve"> </w:t>
      </w:r>
      <w:r>
        <w:rPr>
          <w:sz w:val="24"/>
        </w:rPr>
        <w:t>пределах</w:t>
      </w:r>
      <w:r>
        <w:rPr>
          <w:spacing w:val="2"/>
          <w:sz w:val="24"/>
        </w:rPr>
        <w:t xml:space="preserve"> </w:t>
      </w:r>
      <w:r>
        <w:rPr>
          <w:sz w:val="24"/>
        </w:rPr>
        <w:t>5;</w:t>
      </w:r>
    </w:p>
    <w:p w:rsidR="00607B02" w:rsidRDefault="007E5B24">
      <w:pPr>
        <w:pStyle w:val="a4"/>
        <w:numPr>
          <w:ilvl w:val="0"/>
          <w:numId w:val="35"/>
        </w:numPr>
        <w:tabs>
          <w:tab w:val="left" w:pos="1006"/>
        </w:tabs>
        <w:spacing w:line="360" w:lineRule="auto"/>
        <w:ind w:right="855" w:firstLine="566"/>
        <w:rPr>
          <w:sz w:val="24"/>
        </w:rPr>
      </w:pPr>
      <w:r>
        <w:rPr>
          <w:sz w:val="24"/>
        </w:rPr>
        <w:t>осуществление</w:t>
      </w:r>
      <w:r>
        <w:rPr>
          <w:spacing w:val="1"/>
          <w:sz w:val="24"/>
        </w:rPr>
        <w:t xml:space="preserve"> </w:t>
      </w:r>
      <w:r>
        <w:rPr>
          <w:sz w:val="24"/>
        </w:rPr>
        <w:t>счета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пределах</w:t>
      </w:r>
      <w:r>
        <w:rPr>
          <w:spacing w:val="1"/>
          <w:sz w:val="24"/>
        </w:rPr>
        <w:t xml:space="preserve"> </w:t>
      </w:r>
      <w:r>
        <w:rPr>
          <w:sz w:val="24"/>
        </w:rPr>
        <w:t>5;</w:t>
      </w:r>
      <w:r>
        <w:rPr>
          <w:spacing w:val="1"/>
          <w:sz w:val="24"/>
        </w:rPr>
        <w:t xml:space="preserve"> </w:t>
      </w:r>
      <w:r>
        <w:rPr>
          <w:sz w:val="24"/>
        </w:rPr>
        <w:t>обозначение</w:t>
      </w:r>
      <w:r>
        <w:rPr>
          <w:spacing w:val="1"/>
          <w:sz w:val="24"/>
        </w:rPr>
        <w:t xml:space="preserve"> </w:t>
      </w:r>
      <w:r>
        <w:rPr>
          <w:sz w:val="24"/>
        </w:rPr>
        <w:t>числом</w:t>
      </w:r>
      <w:r>
        <w:rPr>
          <w:spacing w:val="1"/>
          <w:sz w:val="24"/>
        </w:rPr>
        <w:t xml:space="preserve"> </w:t>
      </w:r>
      <w:r>
        <w:rPr>
          <w:sz w:val="24"/>
        </w:rPr>
        <w:t>количества</w:t>
      </w:r>
      <w:r>
        <w:rPr>
          <w:spacing w:val="1"/>
          <w:sz w:val="24"/>
        </w:rPr>
        <w:t xml:space="preserve"> </w:t>
      </w:r>
      <w:r>
        <w:rPr>
          <w:sz w:val="24"/>
        </w:rPr>
        <w:t>предметов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совокупности;</w:t>
      </w:r>
    </w:p>
    <w:p w:rsidR="00607B02" w:rsidRDefault="007E5B24">
      <w:pPr>
        <w:pStyle w:val="a4"/>
        <w:numPr>
          <w:ilvl w:val="0"/>
          <w:numId w:val="35"/>
        </w:numPr>
        <w:tabs>
          <w:tab w:val="left" w:pos="1025"/>
        </w:tabs>
        <w:spacing w:line="360" w:lineRule="auto"/>
        <w:ind w:right="849" w:firstLine="566"/>
        <w:rPr>
          <w:sz w:val="24"/>
        </w:rPr>
      </w:pPr>
      <w:r>
        <w:rPr>
          <w:sz w:val="24"/>
        </w:rPr>
        <w:t>выполнение</w:t>
      </w:r>
      <w:r>
        <w:rPr>
          <w:spacing w:val="1"/>
          <w:sz w:val="24"/>
        </w:rPr>
        <w:t xml:space="preserve"> </w:t>
      </w:r>
      <w:r>
        <w:rPr>
          <w:sz w:val="24"/>
        </w:rPr>
        <w:t>сравнения</w:t>
      </w:r>
      <w:r>
        <w:rPr>
          <w:spacing w:val="1"/>
          <w:sz w:val="24"/>
        </w:rPr>
        <w:t xml:space="preserve"> </w:t>
      </w:r>
      <w:r>
        <w:rPr>
          <w:sz w:val="24"/>
        </w:rPr>
        <w:t>чисел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пределах</w:t>
      </w:r>
      <w:r>
        <w:rPr>
          <w:spacing w:val="1"/>
          <w:sz w:val="24"/>
        </w:rPr>
        <w:t xml:space="preserve"> </w:t>
      </w:r>
      <w:r>
        <w:rPr>
          <w:sz w:val="24"/>
        </w:rPr>
        <w:t>5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опорой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установление</w:t>
      </w:r>
      <w:r>
        <w:rPr>
          <w:spacing w:val="1"/>
          <w:sz w:val="24"/>
        </w:rPr>
        <w:t xml:space="preserve"> </w:t>
      </w:r>
      <w:r>
        <w:rPr>
          <w:sz w:val="24"/>
        </w:rPr>
        <w:t>взаимно</w:t>
      </w:r>
      <w:r>
        <w:rPr>
          <w:spacing w:val="1"/>
          <w:sz w:val="24"/>
        </w:rPr>
        <w:t xml:space="preserve"> </w:t>
      </w:r>
      <w:r>
        <w:rPr>
          <w:sz w:val="24"/>
        </w:rPr>
        <w:t>однозначного</w:t>
      </w:r>
      <w:r>
        <w:rPr>
          <w:spacing w:val="-1"/>
          <w:sz w:val="24"/>
        </w:rPr>
        <w:t xml:space="preserve"> </w:t>
      </w:r>
      <w:r>
        <w:rPr>
          <w:sz w:val="24"/>
        </w:rPr>
        <w:t>соответствия</w:t>
      </w:r>
      <w:r>
        <w:rPr>
          <w:spacing w:val="-1"/>
          <w:sz w:val="24"/>
        </w:rPr>
        <w:t xml:space="preserve"> </w:t>
      </w:r>
      <w:r>
        <w:rPr>
          <w:sz w:val="24"/>
        </w:rPr>
        <w:t>предметных</w:t>
      </w:r>
      <w:r>
        <w:rPr>
          <w:spacing w:val="1"/>
          <w:sz w:val="24"/>
        </w:rPr>
        <w:t xml:space="preserve"> </w:t>
      </w:r>
      <w:r>
        <w:rPr>
          <w:sz w:val="24"/>
        </w:rPr>
        <w:t>совокупностей</w:t>
      </w:r>
      <w:r>
        <w:rPr>
          <w:spacing w:val="-1"/>
          <w:sz w:val="24"/>
        </w:rPr>
        <w:t xml:space="preserve"> </w:t>
      </w:r>
      <w:r>
        <w:rPr>
          <w:sz w:val="24"/>
        </w:rPr>
        <w:t>или</w:t>
      </w:r>
      <w:r>
        <w:rPr>
          <w:spacing w:val="1"/>
          <w:sz w:val="24"/>
        </w:rPr>
        <w:t xml:space="preserve"> </w:t>
      </w:r>
      <w:r>
        <w:rPr>
          <w:sz w:val="24"/>
        </w:rPr>
        <w:t>их</w:t>
      </w:r>
      <w:r>
        <w:rPr>
          <w:spacing w:val="1"/>
          <w:sz w:val="24"/>
        </w:rPr>
        <w:t xml:space="preserve"> </w:t>
      </w:r>
      <w:r>
        <w:rPr>
          <w:sz w:val="24"/>
        </w:rPr>
        <w:t>частей;</w:t>
      </w:r>
    </w:p>
    <w:p w:rsidR="00607B02" w:rsidRDefault="007E5B24">
      <w:pPr>
        <w:pStyle w:val="a4"/>
        <w:numPr>
          <w:ilvl w:val="0"/>
          <w:numId w:val="35"/>
        </w:numPr>
        <w:tabs>
          <w:tab w:val="left" w:pos="950"/>
        </w:tabs>
        <w:spacing w:line="360" w:lineRule="auto"/>
        <w:ind w:right="848" w:firstLine="566"/>
        <w:rPr>
          <w:sz w:val="24"/>
        </w:rPr>
      </w:pPr>
      <w:r>
        <w:rPr>
          <w:sz w:val="24"/>
        </w:rPr>
        <w:t>умение с помощью учителя разложить числа 2-5 на две части (два числа) с опорой на</w:t>
      </w:r>
      <w:r>
        <w:rPr>
          <w:spacing w:val="1"/>
          <w:sz w:val="24"/>
        </w:rPr>
        <w:t xml:space="preserve"> </w:t>
      </w:r>
      <w:r>
        <w:rPr>
          <w:sz w:val="24"/>
        </w:rPr>
        <w:t>предметно-практические</w:t>
      </w:r>
      <w:r>
        <w:rPr>
          <w:spacing w:val="-2"/>
          <w:sz w:val="24"/>
        </w:rPr>
        <w:t xml:space="preserve"> </w:t>
      </w:r>
      <w:r>
        <w:rPr>
          <w:sz w:val="24"/>
        </w:rPr>
        <w:t>действия с</w:t>
      </w:r>
      <w:r>
        <w:rPr>
          <w:spacing w:val="-2"/>
          <w:sz w:val="24"/>
        </w:rPr>
        <w:t xml:space="preserve"> </w:t>
      </w:r>
      <w:r>
        <w:rPr>
          <w:sz w:val="24"/>
        </w:rPr>
        <w:t>предметными совокупностями;</w:t>
      </w:r>
    </w:p>
    <w:p w:rsidR="00607B02" w:rsidRDefault="007E5B24">
      <w:pPr>
        <w:pStyle w:val="a4"/>
        <w:numPr>
          <w:ilvl w:val="0"/>
          <w:numId w:val="35"/>
        </w:numPr>
        <w:tabs>
          <w:tab w:val="left" w:pos="960"/>
        </w:tabs>
        <w:spacing w:line="362" w:lineRule="auto"/>
        <w:ind w:right="852" w:firstLine="566"/>
        <w:rPr>
          <w:sz w:val="24"/>
        </w:rPr>
      </w:pPr>
      <w:r>
        <w:rPr>
          <w:sz w:val="24"/>
        </w:rPr>
        <w:t>узнавание монет (1 р., 2 р., 5 р.), называние их достоинства;</w:t>
      </w:r>
      <w:r>
        <w:rPr>
          <w:spacing w:val="60"/>
          <w:sz w:val="24"/>
        </w:rPr>
        <w:t xml:space="preserve"> </w:t>
      </w:r>
      <w:r>
        <w:rPr>
          <w:sz w:val="24"/>
        </w:rPr>
        <w:t>умение получить 2 р., 3</w:t>
      </w:r>
      <w:r>
        <w:rPr>
          <w:spacing w:val="1"/>
          <w:sz w:val="24"/>
        </w:rPr>
        <w:t xml:space="preserve"> </w:t>
      </w:r>
      <w:r>
        <w:rPr>
          <w:sz w:val="24"/>
        </w:rPr>
        <w:t>р.,</w:t>
      </w:r>
      <w:r>
        <w:rPr>
          <w:spacing w:val="-1"/>
          <w:sz w:val="24"/>
        </w:rPr>
        <w:t xml:space="preserve"> </w:t>
      </w:r>
      <w:r>
        <w:rPr>
          <w:sz w:val="24"/>
        </w:rPr>
        <w:t>4 р., 5 р. путем</w:t>
      </w:r>
      <w:r>
        <w:rPr>
          <w:spacing w:val="-1"/>
          <w:sz w:val="24"/>
        </w:rPr>
        <w:t xml:space="preserve"> </w:t>
      </w:r>
      <w:r>
        <w:rPr>
          <w:sz w:val="24"/>
        </w:rPr>
        <w:t>набора</w:t>
      </w:r>
      <w:r>
        <w:rPr>
          <w:spacing w:val="-2"/>
          <w:sz w:val="24"/>
        </w:rPr>
        <w:t xml:space="preserve"> </w:t>
      </w:r>
      <w:r>
        <w:rPr>
          <w:sz w:val="24"/>
        </w:rPr>
        <w:t>из монет достоинством</w:t>
      </w:r>
      <w:r>
        <w:rPr>
          <w:spacing w:val="-2"/>
          <w:sz w:val="24"/>
        </w:rPr>
        <w:t xml:space="preserve"> </w:t>
      </w:r>
      <w:r>
        <w:rPr>
          <w:sz w:val="24"/>
        </w:rPr>
        <w:t>1 р., 2 р.;</w:t>
      </w:r>
    </w:p>
    <w:p w:rsidR="00607B02" w:rsidRDefault="007E5B24">
      <w:pPr>
        <w:pStyle w:val="a4"/>
        <w:numPr>
          <w:ilvl w:val="0"/>
          <w:numId w:val="35"/>
        </w:numPr>
        <w:tabs>
          <w:tab w:val="left" w:pos="994"/>
        </w:tabs>
        <w:spacing w:line="360" w:lineRule="auto"/>
        <w:ind w:right="847" w:firstLine="566"/>
        <w:rPr>
          <w:sz w:val="24"/>
        </w:rPr>
      </w:pPr>
      <w:r>
        <w:rPr>
          <w:sz w:val="24"/>
        </w:rPr>
        <w:t>знание названий арифметических действий сложения и вычитания, понимание их</w:t>
      </w:r>
      <w:r>
        <w:rPr>
          <w:spacing w:val="1"/>
          <w:sz w:val="24"/>
        </w:rPr>
        <w:t xml:space="preserve"> </w:t>
      </w:r>
      <w:r>
        <w:rPr>
          <w:sz w:val="24"/>
        </w:rPr>
        <w:t>смысла, знание знаков действий</w:t>
      </w:r>
      <w:r>
        <w:rPr>
          <w:spacing w:val="60"/>
          <w:sz w:val="24"/>
        </w:rPr>
        <w:t xml:space="preserve"> </w:t>
      </w:r>
      <w:r>
        <w:rPr>
          <w:sz w:val="24"/>
        </w:rPr>
        <w:t>(«+» и «-»); умение иллюстрировать сложение и вычитание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практическом</w:t>
      </w:r>
      <w:r>
        <w:rPr>
          <w:spacing w:val="-2"/>
          <w:sz w:val="24"/>
        </w:rPr>
        <w:t xml:space="preserve"> </w:t>
      </w:r>
      <w:r>
        <w:rPr>
          <w:sz w:val="24"/>
        </w:rPr>
        <w:t>плане</w:t>
      </w:r>
      <w:r>
        <w:rPr>
          <w:spacing w:val="-2"/>
          <w:sz w:val="24"/>
        </w:rPr>
        <w:t xml:space="preserve"> </w:t>
      </w:r>
      <w:r>
        <w:rPr>
          <w:sz w:val="24"/>
        </w:rPr>
        <w:t>при</w:t>
      </w:r>
      <w:r>
        <w:rPr>
          <w:spacing w:val="-1"/>
          <w:sz w:val="24"/>
        </w:rPr>
        <w:t xml:space="preserve"> </w:t>
      </w:r>
      <w:r>
        <w:rPr>
          <w:sz w:val="24"/>
        </w:rPr>
        <w:t>выполнении</w:t>
      </w:r>
      <w:r>
        <w:rPr>
          <w:spacing w:val="-1"/>
          <w:sz w:val="24"/>
        </w:rPr>
        <w:t xml:space="preserve"> </w:t>
      </w:r>
      <w:r>
        <w:rPr>
          <w:sz w:val="24"/>
        </w:rPr>
        <w:t>операций</w:t>
      </w:r>
      <w:r>
        <w:rPr>
          <w:spacing w:val="-1"/>
          <w:sz w:val="24"/>
        </w:rPr>
        <w:t xml:space="preserve"> </w:t>
      </w:r>
      <w:r>
        <w:rPr>
          <w:sz w:val="24"/>
        </w:rPr>
        <w:t>с</w:t>
      </w:r>
      <w:r>
        <w:rPr>
          <w:spacing w:val="-2"/>
          <w:sz w:val="24"/>
        </w:rPr>
        <w:t xml:space="preserve"> </w:t>
      </w:r>
      <w:r>
        <w:rPr>
          <w:sz w:val="24"/>
        </w:rPr>
        <w:t>предметными</w:t>
      </w:r>
      <w:r>
        <w:rPr>
          <w:spacing w:val="-1"/>
          <w:sz w:val="24"/>
        </w:rPr>
        <w:t xml:space="preserve"> </w:t>
      </w:r>
      <w:r>
        <w:rPr>
          <w:sz w:val="24"/>
        </w:rPr>
        <w:t>совокупностями;</w:t>
      </w:r>
    </w:p>
    <w:p w:rsidR="00607B02" w:rsidRDefault="007E5B24">
      <w:pPr>
        <w:pStyle w:val="a4"/>
        <w:numPr>
          <w:ilvl w:val="0"/>
          <w:numId w:val="35"/>
        </w:numPr>
        <w:tabs>
          <w:tab w:val="left" w:pos="1015"/>
        </w:tabs>
        <w:spacing w:line="360" w:lineRule="auto"/>
        <w:ind w:right="847" w:firstLine="566"/>
        <w:rPr>
          <w:sz w:val="24"/>
        </w:rPr>
      </w:pPr>
      <w:r>
        <w:rPr>
          <w:sz w:val="24"/>
        </w:rPr>
        <w:t>умение</w:t>
      </w:r>
      <w:r>
        <w:rPr>
          <w:spacing w:val="1"/>
          <w:sz w:val="24"/>
        </w:rPr>
        <w:t xml:space="preserve"> </w:t>
      </w:r>
      <w:r>
        <w:rPr>
          <w:sz w:val="24"/>
        </w:rPr>
        <w:t>составить</w:t>
      </w:r>
      <w:r>
        <w:rPr>
          <w:spacing w:val="1"/>
          <w:sz w:val="24"/>
        </w:rPr>
        <w:t xml:space="preserve"> </w:t>
      </w:r>
      <w:r>
        <w:rPr>
          <w:sz w:val="24"/>
        </w:rPr>
        <w:t>числовое</w:t>
      </w:r>
      <w:r>
        <w:rPr>
          <w:spacing w:val="1"/>
          <w:sz w:val="24"/>
        </w:rPr>
        <w:t xml:space="preserve"> </w:t>
      </w:r>
      <w:r>
        <w:rPr>
          <w:sz w:val="24"/>
        </w:rPr>
        <w:t>выражение</w:t>
      </w:r>
      <w:r>
        <w:rPr>
          <w:spacing w:val="1"/>
          <w:sz w:val="24"/>
        </w:rPr>
        <w:t xml:space="preserve"> </w:t>
      </w:r>
      <w:r>
        <w:rPr>
          <w:sz w:val="24"/>
        </w:rPr>
        <w:t>(1</w:t>
      </w:r>
      <w:r>
        <w:rPr>
          <w:spacing w:val="1"/>
          <w:sz w:val="24"/>
        </w:rPr>
        <w:t xml:space="preserve"> </w:t>
      </w:r>
      <w:r>
        <w:rPr>
          <w:sz w:val="24"/>
        </w:rPr>
        <w:t>+</w:t>
      </w:r>
      <w:r>
        <w:rPr>
          <w:spacing w:val="1"/>
          <w:sz w:val="24"/>
        </w:rPr>
        <w:t xml:space="preserve"> </w:t>
      </w:r>
      <w:r>
        <w:rPr>
          <w:sz w:val="24"/>
        </w:rPr>
        <w:t>1,</w:t>
      </w:r>
      <w:r>
        <w:rPr>
          <w:spacing w:val="1"/>
          <w:sz w:val="24"/>
        </w:rPr>
        <w:t xml:space="preserve"> </w:t>
      </w:r>
      <w:r>
        <w:rPr>
          <w:sz w:val="24"/>
        </w:rPr>
        <w:t>2</w:t>
      </w:r>
      <w:r>
        <w:rPr>
          <w:spacing w:val="1"/>
          <w:sz w:val="24"/>
        </w:rPr>
        <w:t xml:space="preserve"> </w:t>
      </w:r>
      <w:r>
        <w:rPr>
          <w:sz w:val="24"/>
        </w:rPr>
        <w:t>–</w:t>
      </w:r>
      <w:r>
        <w:rPr>
          <w:spacing w:val="1"/>
          <w:sz w:val="24"/>
        </w:rPr>
        <w:t xml:space="preserve"> </w:t>
      </w:r>
      <w:r>
        <w:rPr>
          <w:sz w:val="24"/>
        </w:rPr>
        <w:t>1)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основе</w:t>
      </w:r>
      <w:r>
        <w:rPr>
          <w:spacing w:val="1"/>
          <w:sz w:val="24"/>
        </w:rPr>
        <w:t xml:space="preserve"> </w:t>
      </w:r>
      <w:r>
        <w:rPr>
          <w:sz w:val="24"/>
        </w:rPr>
        <w:t>соотнесения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предметно-практической</w:t>
      </w:r>
      <w:r>
        <w:rPr>
          <w:spacing w:val="1"/>
          <w:sz w:val="24"/>
        </w:rPr>
        <w:t xml:space="preserve"> </w:t>
      </w:r>
      <w:r>
        <w:rPr>
          <w:sz w:val="24"/>
        </w:rPr>
        <w:t>деятельностью</w:t>
      </w:r>
      <w:r>
        <w:rPr>
          <w:spacing w:val="1"/>
          <w:sz w:val="24"/>
        </w:rPr>
        <w:t xml:space="preserve"> </w:t>
      </w:r>
      <w:r>
        <w:rPr>
          <w:sz w:val="24"/>
        </w:rPr>
        <w:t>(ситуацией);</w:t>
      </w:r>
      <w:r>
        <w:rPr>
          <w:spacing w:val="1"/>
          <w:sz w:val="24"/>
        </w:rPr>
        <w:t xml:space="preserve"> </w:t>
      </w:r>
      <w:r>
        <w:rPr>
          <w:sz w:val="24"/>
        </w:rPr>
        <w:t>умение</w:t>
      </w:r>
      <w:r>
        <w:rPr>
          <w:spacing w:val="1"/>
          <w:sz w:val="24"/>
        </w:rPr>
        <w:t xml:space="preserve"> </w:t>
      </w:r>
      <w:r>
        <w:rPr>
          <w:sz w:val="24"/>
        </w:rPr>
        <w:t>использовать</w:t>
      </w:r>
      <w:r>
        <w:rPr>
          <w:spacing w:val="1"/>
          <w:sz w:val="24"/>
        </w:rPr>
        <w:t xml:space="preserve"> </w:t>
      </w:r>
      <w:r>
        <w:rPr>
          <w:sz w:val="24"/>
        </w:rPr>
        <w:t>знак</w:t>
      </w:r>
      <w:r>
        <w:rPr>
          <w:spacing w:val="1"/>
          <w:sz w:val="24"/>
        </w:rPr>
        <w:t xml:space="preserve"> </w:t>
      </w:r>
      <w:r>
        <w:rPr>
          <w:sz w:val="24"/>
        </w:rPr>
        <w:t>«=»</w:t>
      </w:r>
      <w:r>
        <w:rPr>
          <w:spacing w:val="1"/>
          <w:sz w:val="24"/>
        </w:rPr>
        <w:t xml:space="preserve"> </w:t>
      </w:r>
      <w:r>
        <w:rPr>
          <w:sz w:val="24"/>
        </w:rPr>
        <w:t>при</w:t>
      </w:r>
      <w:r>
        <w:rPr>
          <w:spacing w:val="1"/>
          <w:sz w:val="24"/>
        </w:rPr>
        <w:t xml:space="preserve"> </w:t>
      </w:r>
      <w:r>
        <w:rPr>
          <w:sz w:val="24"/>
        </w:rPr>
        <w:t>записи</w:t>
      </w:r>
      <w:r>
        <w:rPr>
          <w:spacing w:val="-1"/>
          <w:sz w:val="24"/>
        </w:rPr>
        <w:t xml:space="preserve"> </w:t>
      </w:r>
      <w:r>
        <w:rPr>
          <w:sz w:val="24"/>
        </w:rPr>
        <w:t>числового</w:t>
      </w:r>
      <w:r>
        <w:rPr>
          <w:spacing w:val="-2"/>
          <w:sz w:val="24"/>
        </w:rPr>
        <w:t xml:space="preserve"> </w:t>
      </w:r>
      <w:r>
        <w:rPr>
          <w:sz w:val="24"/>
        </w:rPr>
        <w:t>выражения в</w:t>
      </w:r>
      <w:r>
        <w:rPr>
          <w:spacing w:val="-2"/>
          <w:sz w:val="24"/>
        </w:rPr>
        <w:t xml:space="preserve"> </w:t>
      </w:r>
      <w:r>
        <w:rPr>
          <w:sz w:val="24"/>
        </w:rPr>
        <w:t>виде</w:t>
      </w:r>
      <w:r>
        <w:rPr>
          <w:spacing w:val="-1"/>
          <w:sz w:val="24"/>
        </w:rPr>
        <w:t xml:space="preserve"> </w:t>
      </w:r>
      <w:r>
        <w:rPr>
          <w:sz w:val="24"/>
        </w:rPr>
        <w:t>равенства</w:t>
      </w:r>
      <w:r>
        <w:rPr>
          <w:spacing w:val="-1"/>
          <w:sz w:val="24"/>
        </w:rPr>
        <w:t xml:space="preserve"> </w:t>
      </w:r>
      <w:r>
        <w:rPr>
          <w:sz w:val="24"/>
        </w:rPr>
        <w:t>(примера): 1</w:t>
      </w:r>
      <w:r>
        <w:rPr>
          <w:spacing w:val="-1"/>
          <w:sz w:val="24"/>
        </w:rPr>
        <w:t xml:space="preserve"> </w:t>
      </w:r>
      <w:r>
        <w:rPr>
          <w:sz w:val="24"/>
        </w:rPr>
        <w:t>+</w:t>
      </w:r>
      <w:r>
        <w:rPr>
          <w:spacing w:val="-2"/>
          <w:sz w:val="24"/>
        </w:rPr>
        <w:t xml:space="preserve"> </w:t>
      </w:r>
      <w:r>
        <w:rPr>
          <w:sz w:val="24"/>
        </w:rPr>
        <w:t>1</w:t>
      </w:r>
      <w:r>
        <w:rPr>
          <w:spacing w:val="-1"/>
          <w:sz w:val="24"/>
        </w:rPr>
        <w:t xml:space="preserve"> </w:t>
      </w:r>
      <w:r>
        <w:rPr>
          <w:sz w:val="24"/>
        </w:rPr>
        <w:t>=</w:t>
      </w:r>
      <w:r>
        <w:rPr>
          <w:spacing w:val="-2"/>
          <w:sz w:val="24"/>
        </w:rPr>
        <w:t xml:space="preserve"> </w:t>
      </w:r>
      <w:r>
        <w:rPr>
          <w:sz w:val="24"/>
        </w:rPr>
        <w:t>2, 2</w:t>
      </w:r>
      <w:r>
        <w:rPr>
          <w:spacing w:val="6"/>
          <w:sz w:val="24"/>
        </w:rPr>
        <w:t xml:space="preserve"> </w:t>
      </w:r>
      <w:r>
        <w:rPr>
          <w:sz w:val="24"/>
        </w:rPr>
        <w:t>– 1</w:t>
      </w:r>
      <w:r>
        <w:rPr>
          <w:spacing w:val="-1"/>
          <w:sz w:val="24"/>
        </w:rPr>
        <w:t xml:space="preserve"> </w:t>
      </w:r>
      <w:r>
        <w:rPr>
          <w:sz w:val="24"/>
        </w:rPr>
        <w:t>=</w:t>
      </w:r>
      <w:r>
        <w:rPr>
          <w:spacing w:val="-1"/>
          <w:sz w:val="24"/>
        </w:rPr>
        <w:t xml:space="preserve"> </w:t>
      </w:r>
      <w:r>
        <w:rPr>
          <w:sz w:val="24"/>
        </w:rPr>
        <w:t>1;</w:t>
      </w:r>
    </w:p>
    <w:p w:rsidR="00607B02" w:rsidRDefault="007E5B24">
      <w:pPr>
        <w:pStyle w:val="a4"/>
        <w:numPr>
          <w:ilvl w:val="0"/>
          <w:numId w:val="35"/>
        </w:numPr>
        <w:tabs>
          <w:tab w:val="left" w:pos="1006"/>
        </w:tabs>
        <w:spacing w:line="360" w:lineRule="auto"/>
        <w:ind w:right="844" w:firstLine="566"/>
        <w:rPr>
          <w:sz w:val="24"/>
        </w:rPr>
      </w:pPr>
      <w:r>
        <w:rPr>
          <w:sz w:val="24"/>
        </w:rPr>
        <w:t>выполнение</w:t>
      </w:r>
      <w:r>
        <w:rPr>
          <w:spacing w:val="1"/>
          <w:sz w:val="24"/>
        </w:rPr>
        <w:t xml:space="preserve"> </w:t>
      </w:r>
      <w:r>
        <w:rPr>
          <w:sz w:val="24"/>
        </w:rPr>
        <w:t>сложения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вычитания</w:t>
      </w:r>
      <w:r>
        <w:rPr>
          <w:spacing w:val="1"/>
          <w:sz w:val="24"/>
        </w:rPr>
        <w:t xml:space="preserve"> </w:t>
      </w:r>
      <w:r>
        <w:rPr>
          <w:sz w:val="24"/>
        </w:rPr>
        <w:t>чисел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пределах</w:t>
      </w:r>
      <w:r>
        <w:rPr>
          <w:spacing w:val="1"/>
          <w:sz w:val="24"/>
        </w:rPr>
        <w:t xml:space="preserve"> </w:t>
      </w:r>
      <w:r>
        <w:rPr>
          <w:sz w:val="24"/>
        </w:rPr>
        <w:t>5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опорой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предметно-</w:t>
      </w:r>
      <w:r>
        <w:rPr>
          <w:spacing w:val="1"/>
          <w:sz w:val="24"/>
        </w:rPr>
        <w:t xml:space="preserve"> </w:t>
      </w:r>
      <w:r>
        <w:rPr>
          <w:sz w:val="24"/>
        </w:rPr>
        <w:t>практические</w:t>
      </w:r>
      <w:r>
        <w:rPr>
          <w:spacing w:val="-2"/>
          <w:sz w:val="24"/>
        </w:rPr>
        <w:t xml:space="preserve"> </w:t>
      </w:r>
      <w:r>
        <w:rPr>
          <w:sz w:val="24"/>
        </w:rPr>
        <w:t>действия</w:t>
      </w:r>
      <w:r>
        <w:rPr>
          <w:spacing w:val="-3"/>
          <w:sz w:val="24"/>
        </w:rPr>
        <w:t xml:space="preserve"> </w:t>
      </w:r>
      <w:r>
        <w:rPr>
          <w:sz w:val="24"/>
        </w:rPr>
        <w:t>с</w:t>
      </w:r>
      <w:r>
        <w:rPr>
          <w:spacing w:val="-1"/>
          <w:sz w:val="24"/>
        </w:rPr>
        <w:t xml:space="preserve"> </w:t>
      </w:r>
      <w:r>
        <w:rPr>
          <w:sz w:val="24"/>
        </w:rPr>
        <w:t>предметными совокупностями;</w:t>
      </w:r>
    </w:p>
    <w:p w:rsidR="00607B02" w:rsidRDefault="007E5B24">
      <w:pPr>
        <w:pStyle w:val="a4"/>
        <w:numPr>
          <w:ilvl w:val="0"/>
          <w:numId w:val="35"/>
        </w:numPr>
        <w:tabs>
          <w:tab w:val="left" w:pos="1039"/>
        </w:tabs>
        <w:spacing w:line="360" w:lineRule="auto"/>
        <w:ind w:right="847" w:firstLine="566"/>
        <w:rPr>
          <w:sz w:val="24"/>
        </w:rPr>
      </w:pPr>
      <w:r>
        <w:rPr>
          <w:sz w:val="24"/>
        </w:rPr>
        <w:t>выделение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помощью</w:t>
      </w:r>
      <w:r>
        <w:rPr>
          <w:spacing w:val="1"/>
          <w:sz w:val="24"/>
        </w:rPr>
        <w:t xml:space="preserve"> </w:t>
      </w:r>
      <w:r>
        <w:rPr>
          <w:sz w:val="24"/>
        </w:rPr>
        <w:t>учителя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арифметической</w:t>
      </w:r>
      <w:r>
        <w:rPr>
          <w:spacing w:val="1"/>
          <w:sz w:val="24"/>
        </w:rPr>
        <w:t xml:space="preserve"> </w:t>
      </w:r>
      <w:r>
        <w:rPr>
          <w:sz w:val="24"/>
        </w:rPr>
        <w:t>задаче</w:t>
      </w:r>
      <w:r>
        <w:rPr>
          <w:spacing w:val="1"/>
          <w:sz w:val="24"/>
        </w:rPr>
        <w:t xml:space="preserve"> </w:t>
      </w:r>
      <w:r>
        <w:rPr>
          <w:sz w:val="24"/>
        </w:rPr>
        <w:t>условия,</w:t>
      </w:r>
      <w:r>
        <w:rPr>
          <w:spacing w:val="1"/>
          <w:sz w:val="24"/>
        </w:rPr>
        <w:t xml:space="preserve"> </w:t>
      </w:r>
      <w:r>
        <w:rPr>
          <w:sz w:val="24"/>
        </w:rPr>
        <w:t>требования</w:t>
      </w:r>
      <w:r>
        <w:rPr>
          <w:spacing w:val="1"/>
          <w:sz w:val="24"/>
        </w:rPr>
        <w:t xml:space="preserve"> </w:t>
      </w:r>
      <w:r>
        <w:rPr>
          <w:sz w:val="24"/>
        </w:rPr>
        <w:t>(вопроса); выделение в условии задачи числовых данных; выполнение решения задач на</w:t>
      </w:r>
      <w:r>
        <w:rPr>
          <w:spacing w:val="1"/>
          <w:sz w:val="24"/>
        </w:rPr>
        <w:t xml:space="preserve"> </w:t>
      </w:r>
      <w:r>
        <w:rPr>
          <w:sz w:val="24"/>
        </w:rPr>
        <w:t>нахождение</w:t>
      </w:r>
      <w:r>
        <w:rPr>
          <w:spacing w:val="1"/>
          <w:sz w:val="24"/>
        </w:rPr>
        <w:t xml:space="preserve"> </w:t>
      </w:r>
      <w:r>
        <w:rPr>
          <w:sz w:val="24"/>
        </w:rPr>
        <w:t>суммы,</w:t>
      </w:r>
      <w:r>
        <w:rPr>
          <w:spacing w:val="1"/>
          <w:sz w:val="24"/>
        </w:rPr>
        <w:t xml:space="preserve"> </w:t>
      </w:r>
      <w:r>
        <w:rPr>
          <w:sz w:val="24"/>
        </w:rPr>
        <w:t>разности</w:t>
      </w:r>
      <w:r>
        <w:rPr>
          <w:spacing w:val="1"/>
          <w:sz w:val="24"/>
        </w:rPr>
        <w:t xml:space="preserve"> </w:t>
      </w:r>
      <w:r>
        <w:rPr>
          <w:sz w:val="24"/>
        </w:rPr>
        <w:t>(остатка)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практическом</w:t>
      </w:r>
      <w:r>
        <w:rPr>
          <w:spacing w:val="1"/>
          <w:sz w:val="24"/>
        </w:rPr>
        <w:t xml:space="preserve"> </w:t>
      </w:r>
      <w:r>
        <w:rPr>
          <w:sz w:val="24"/>
        </w:rPr>
        <w:t>плане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основе</w:t>
      </w:r>
      <w:r>
        <w:rPr>
          <w:spacing w:val="1"/>
          <w:sz w:val="24"/>
        </w:rPr>
        <w:t xml:space="preserve"> </w:t>
      </w:r>
      <w:r>
        <w:rPr>
          <w:sz w:val="24"/>
        </w:rPr>
        <w:t>действий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предметными</w:t>
      </w:r>
      <w:r>
        <w:rPr>
          <w:spacing w:val="1"/>
          <w:sz w:val="24"/>
        </w:rPr>
        <w:t xml:space="preserve"> </w:t>
      </w:r>
      <w:r>
        <w:rPr>
          <w:sz w:val="24"/>
        </w:rPr>
        <w:t>совокупностями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помощью</w:t>
      </w:r>
      <w:r>
        <w:rPr>
          <w:spacing w:val="1"/>
          <w:sz w:val="24"/>
        </w:rPr>
        <w:t xml:space="preserve"> </w:t>
      </w:r>
      <w:r>
        <w:rPr>
          <w:sz w:val="24"/>
        </w:rPr>
        <w:t>иллюстрирования;</w:t>
      </w:r>
      <w:r>
        <w:rPr>
          <w:spacing w:val="1"/>
          <w:sz w:val="24"/>
        </w:rPr>
        <w:t xml:space="preserve"> </w:t>
      </w:r>
      <w:r>
        <w:rPr>
          <w:sz w:val="24"/>
        </w:rPr>
        <w:t>составление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помощью</w:t>
      </w:r>
      <w:r>
        <w:rPr>
          <w:spacing w:val="1"/>
          <w:sz w:val="24"/>
        </w:rPr>
        <w:t xml:space="preserve"> </w:t>
      </w:r>
      <w:r>
        <w:rPr>
          <w:sz w:val="24"/>
        </w:rPr>
        <w:t>учителя</w:t>
      </w:r>
      <w:r>
        <w:rPr>
          <w:spacing w:val="1"/>
          <w:sz w:val="24"/>
        </w:rPr>
        <w:t xml:space="preserve"> </w:t>
      </w:r>
      <w:r>
        <w:rPr>
          <w:sz w:val="24"/>
        </w:rPr>
        <w:t>задач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нахождение</w:t>
      </w:r>
      <w:r>
        <w:rPr>
          <w:spacing w:val="1"/>
          <w:sz w:val="24"/>
        </w:rPr>
        <w:t xml:space="preserve"> </w:t>
      </w:r>
      <w:r>
        <w:rPr>
          <w:sz w:val="24"/>
        </w:rPr>
        <w:t>суммы,</w:t>
      </w:r>
      <w:r>
        <w:rPr>
          <w:spacing w:val="1"/>
          <w:sz w:val="24"/>
        </w:rPr>
        <w:t xml:space="preserve"> </w:t>
      </w:r>
      <w:r>
        <w:rPr>
          <w:sz w:val="24"/>
        </w:rPr>
        <w:t>разности</w:t>
      </w:r>
      <w:r>
        <w:rPr>
          <w:spacing w:val="1"/>
          <w:sz w:val="24"/>
        </w:rPr>
        <w:t xml:space="preserve"> </w:t>
      </w:r>
      <w:r>
        <w:rPr>
          <w:sz w:val="24"/>
        </w:rPr>
        <w:t>(остатка)</w:t>
      </w:r>
      <w:r>
        <w:rPr>
          <w:spacing w:val="1"/>
          <w:sz w:val="24"/>
        </w:rPr>
        <w:t xml:space="preserve"> </w:t>
      </w:r>
      <w:r>
        <w:rPr>
          <w:sz w:val="24"/>
        </w:rPr>
        <w:t>по</w:t>
      </w:r>
      <w:r>
        <w:rPr>
          <w:spacing w:val="1"/>
          <w:sz w:val="24"/>
        </w:rPr>
        <w:t xml:space="preserve"> </w:t>
      </w:r>
      <w:r>
        <w:rPr>
          <w:sz w:val="24"/>
        </w:rPr>
        <w:t>предложенному</w:t>
      </w:r>
      <w:r>
        <w:rPr>
          <w:spacing w:val="1"/>
          <w:sz w:val="24"/>
        </w:rPr>
        <w:t xml:space="preserve"> </w:t>
      </w:r>
      <w:r>
        <w:rPr>
          <w:sz w:val="24"/>
        </w:rPr>
        <w:t>сюжету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использованием</w:t>
      </w:r>
      <w:r>
        <w:rPr>
          <w:spacing w:val="-2"/>
          <w:sz w:val="24"/>
        </w:rPr>
        <w:t xml:space="preserve"> </w:t>
      </w:r>
      <w:r>
        <w:rPr>
          <w:sz w:val="24"/>
        </w:rPr>
        <w:t>иллюстраций;</w:t>
      </w:r>
    </w:p>
    <w:p w:rsidR="00607B02" w:rsidRDefault="007E5B24">
      <w:pPr>
        <w:pStyle w:val="a4"/>
        <w:numPr>
          <w:ilvl w:val="0"/>
          <w:numId w:val="35"/>
        </w:numPr>
        <w:tabs>
          <w:tab w:val="left" w:pos="1092"/>
        </w:tabs>
        <w:spacing w:line="360" w:lineRule="auto"/>
        <w:ind w:right="850" w:firstLine="566"/>
        <w:rPr>
          <w:sz w:val="24"/>
        </w:rPr>
      </w:pPr>
      <w:r>
        <w:rPr>
          <w:sz w:val="24"/>
        </w:rPr>
        <w:t>узнавание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называние</w:t>
      </w:r>
      <w:r>
        <w:rPr>
          <w:spacing w:val="1"/>
          <w:sz w:val="24"/>
        </w:rPr>
        <w:t xml:space="preserve"> </w:t>
      </w:r>
      <w:r>
        <w:rPr>
          <w:sz w:val="24"/>
        </w:rPr>
        <w:t>геометрических</w:t>
      </w:r>
      <w:r>
        <w:rPr>
          <w:spacing w:val="1"/>
          <w:sz w:val="24"/>
        </w:rPr>
        <w:t xml:space="preserve"> </w:t>
      </w:r>
      <w:r>
        <w:rPr>
          <w:sz w:val="24"/>
        </w:rPr>
        <w:t>фигур</w:t>
      </w:r>
      <w:r>
        <w:rPr>
          <w:spacing w:val="1"/>
          <w:sz w:val="24"/>
        </w:rPr>
        <w:t xml:space="preserve"> </w:t>
      </w:r>
      <w:r>
        <w:rPr>
          <w:sz w:val="24"/>
        </w:rPr>
        <w:t>(круг,</w:t>
      </w:r>
      <w:r>
        <w:rPr>
          <w:spacing w:val="1"/>
          <w:sz w:val="24"/>
        </w:rPr>
        <w:t xml:space="preserve"> </w:t>
      </w:r>
      <w:r>
        <w:rPr>
          <w:sz w:val="24"/>
        </w:rPr>
        <w:t>квадрат,</w:t>
      </w:r>
      <w:r>
        <w:rPr>
          <w:spacing w:val="1"/>
          <w:sz w:val="24"/>
        </w:rPr>
        <w:t xml:space="preserve"> </w:t>
      </w:r>
      <w:r>
        <w:rPr>
          <w:sz w:val="24"/>
        </w:rPr>
        <w:t>треугольник,</w:t>
      </w:r>
      <w:r>
        <w:rPr>
          <w:spacing w:val="1"/>
          <w:sz w:val="24"/>
        </w:rPr>
        <w:t xml:space="preserve"> </w:t>
      </w:r>
      <w:r>
        <w:rPr>
          <w:sz w:val="24"/>
        </w:rPr>
        <w:t>прямоугольник,</w:t>
      </w:r>
      <w:r>
        <w:rPr>
          <w:spacing w:val="1"/>
          <w:sz w:val="24"/>
        </w:rPr>
        <w:t xml:space="preserve"> </w:t>
      </w:r>
      <w:r>
        <w:rPr>
          <w:sz w:val="24"/>
        </w:rPr>
        <w:t>шар,</w:t>
      </w:r>
      <w:r>
        <w:rPr>
          <w:spacing w:val="1"/>
          <w:sz w:val="24"/>
        </w:rPr>
        <w:t xml:space="preserve"> </w:t>
      </w:r>
      <w:r>
        <w:rPr>
          <w:sz w:val="24"/>
        </w:rPr>
        <w:t>куб,</w:t>
      </w:r>
      <w:r>
        <w:rPr>
          <w:spacing w:val="1"/>
          <w:sz w:val="24"/>
        </w:rPr>
        <w:t xml:space="preserve"> </w:t>
      </w:r>
      <w:r>
        <w:rPr>
          <w:sz w:val="24"/>
        </w:rPr>
        <w:t>брус),</w:t>
      </w:r>
      <w:r>
        <w:rPr>
          <w:spacing w:val="1"/>
          <w:sz w:val="24"/>
        </w:rPr>
        <w:t xml:space="preserve"> </w:t>
      </w:r>
      <w:r>
        <w:rPr>
          <w:sz w:val="24"/>
        </w:rPr>
        <w:t>различение</w:t>
      </w:r>
      <w:r>
        <w:rPr>
          <w:spacing w:val="1"/>
          <w:sz w:val="24"/>
        </w:rPr>
        <w:t xml:space="preserve"> </w:t>
      </w:r>
      <w:r>
        <w:rPr>
          <w:sz w:val="24"/>
        </w:rPr>
        <w:t>плоскостных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объемных</w:t>
      </w:r>
      <w:r>
        <w:rPr>
          <w:spacing w:val="60"/>
          <w:sz w:val="24"/>
        </w:rPr>
        <w:t xml:space="preserve"> </w:t>
      </w:r>
      <w:r>
        <w:rPr>
          <w:sz w:val="24"/>
        </w:rPr>
        <w:t>геометрических</w:t>
      </w:r>
      <w:r>
        <w:rPr>
          <w:spacing w:val="1"/>
          <w:sz w:val="24"/>
        </w:rPr>
        <w:t xml:space="preserve"> </w:t>
      </w:r>
      <w:r>
        <w:rPr>
          <w:sz w:val="24"/>
        </w:rPr>
        <w:t>фигур; определение формы предметов путем соотнесения с плоскостными и объемными</w:t>
      </w:r>
      <w:r>
        <w:rPr>
          <w:spacing w:val="1"/>
          <w:sz w:val="24"/>
        </w:rPr>
        <w:t xml:space="preserve"> </w:t>
      </w:r>
      <w:r>
        <w:rPr>
          <w:sz w:val="24"/>
        </w:rPr>
        <w:t>геометрическими</w:t>
      </w:r>
      <w:r>
        <w:rPr>
          <w:spacing w:val="-1"/>
          <w:sz w:val="24"/>
        </w:rPr>
        <w:t xml:space="preserve"> </w:t>
      </w:r>
      <w:r>
        <w:rPr>
          <w:sz w:val="24"/>
        </w:rPr>
        <w:t>фигурами.</w:t>
      </w:r>
    </w:p>
    <w:p w:rsidR="00607B02" w:rsidRDefault="00607B02">
      <w:pPr>
        <w:spacing w:line="360" w:lineRule="auto"/>
        <w:jc w:val="both"/>
        <w:rPr>
          <w:sz w:val="24"/>
        </w:rPr>
        <w:sectPr w:rsidR="00607B02">
          <w:pgSz w:w="11910" w:h="16850"/>
          <w:pgMar w:top="780" w:right="0" w:bottom="280" w:left="1220" w:header="720" w:footer="720" w:gutter="0"/>
          <w:cols w:space="720"/>
        </w:sectPr>
      </w:pPr>
    </w:p>
    <w:p w:rsidR="00607B02" w:rsidRDefault="007E5B24" w:rsidP="007E5B24">
      <w:pPr>
        <w:pStyle w:val="2"/>
        <w:numPr>
          <w:ilvl w:val="0"/>
          <w:numId w:val="40"/>
        </w:numPr>
        <w:tabs>
          <w:tab w:val="left" w:pos="4823"/>
        </w:tabs>
        <w:spacing w:before="70"/>
        <w:ind w:right="614"/>
        <w:jc w:val="center"/>
      </w:pPr>
      <w:r>
        <w:lastRenderedPageBreak/>
        <w:t>класс</w:t>
      </w:r>
    </w:p>
    <w:p w:rsidR="00607B02" w:rsidRDefault="007E5B24">
      <w:pPr>
        <w:spacing w:before="137"/>
        <w:ind w:right="6315"/>
        <w:jc w:val="center"/>
        <w:rPr>
          <w:b/>
          <w:sz w:val="24"/>
        </w:rPr>
      </w:pPr>
      <w:r>
        <w:rPr>
          <w:b/>
          <w:sz w:val="24"/>
        </w:rPr>
        <w:t>Личностные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результаты:</w:t>
      </w:r>
    </w:p>
    <w:p w:rsidR="00607B02" w:rsidRDefault="007E5B24">
      <w:pPr>
        <w:pStyle w:val="a3"/>
        <w:spacing w:before="135"/>
        <w:ind w:left="798"/>
      </w:pPr>
      <w:r>
        <w:t>У</w:t>
      </w:r>
      <w:r>
        <w:rPr>
          <w:spacing w:val="-3"/>
        </w:rPr>
        <w:t xml:space="preserve"> </w:t>
      </w:r>
      <w:r>
        <w:t>обучающегося</w:t>
      </w:r>
      <w:r>
        <w:rPr>
          <w:spacing w:val="-3"/>
        </w:rPr>
        <w:t xml:space="preserve"> </w:t>
      </w:r>
      <w:r>
        <w:t>будет</w:t>
      </w:r>
      <w:r>
        <w:rPr>
          <w:spacing w:val="-1"/>
        </w:rPr>
        <w:t xml:space="preserve"> </w:t>
      </w:r>
      <w:r>
        <w:t>сформировано:</w:t>
      </w:r>
    </w:p>
    <w:p w:rsidR="00607B02" w:rsidRDefault="007E5B24">
      <w:pPr>
        <w:pStyle w:val="a4"/>
        <w:numPr>
          <w:ilvl w:val="0"/>
          <w:numId w:val="35"/>
        </w:numPr>
        <w:tabs>
          <w:tab w:val="left" w:pos="1054"/>
        </w:tabs>
        <w:spacing w:before="137" w:line="360" w:lineRule="auto"/>
        <w:ind w:right="848" w:firstLine="566"/>
        <w:rPr>
          <w:sz w:val="24"/>
        </w:rPr>
      </w:pPr>
      <w:r>
        <w:rPr>
          <w:sz w:val="24"/>
        </w:rPr>
        <w:t>умение</w:t>
      </w:r>
      <w:r>
        <w:rPr>
          <w:spacing w:val="1"/>
          <w:sz w:val="24"/>
        </w:rPr>
        <w:t xml:space="preserve"> </w:t>
      </w:r>
      <w:r>
        <w:rPr>
          <w:sz w:val="24"/>
        </w:rPr>
        <w:t>соблюдать</w:t>
      </w:r>
      <w:r>
        <w:rPr>
          <w:spacing w:val="1"/>
          <w:sz w:val="24"/>
        </w:rPr>
        <w:t xml:space="preserve"> </w:t>
      </w:r>
      <w:r>
        <w:rPr>
          <w:sz w:val="24"/>
        </w:rPr>
        <w:t>правила</w:t>
      </w:r>
      <w:r>
        <w:rPr>
          <w:spacing w:val="1"/>
          <w:sz w:val="24"/>
        </w:rPr>
        <w:t xml:space="preserve"> </w:t>
      </w:r>
      <w:r>
        <w:rPr>
          <w:sz w:val="24"/>
        </w:rPr>
        <w:t>поведения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уроке</w:t>
      </w:r>
      <w:r>
        <w:rPr>
          <w:spacing w:val="1"/>
          <w:sz w:val="24"/>
        </w:rPr>
        <w:t xml:space="preserve"> </w:t>
      </w:r>
      <w:r>
        <w:rPr>
          <w:sz w:val="24"/>
        </w:rPr>
        <w:t>математики</w:t>
      </w:r>
      <w:r>
        <w:rPr>
          <w:spacing w:val="1"/>
          <w:sz w:val="24"/>
        </w:rPr>
        <w:t xml:space="preserve"> </w:t>
      </w:r>
      <w:r>
        <w:rPr>
          <w:sz w:val="24"/>
        </w:rPr>
        <w:t>при</w:t>
      </w:r>
      <w:r>
        <w:rPr>
          <w:spacing w:val="1"/>
          <w:sz w:val="24"/>
        </w:rPr>
        <w:t xml:space="preserve"> </w:t>
      </w:r>
      <w:r>
        <w:rPr>
          <w:sz w:val="24"/>
        </w:rPr>
        <w:t>организации</w:t>
      </w:r>
      <w:r>
        <w:rPr>
          <w:spacing w:val="1"/>
          <w:sz w:val="24"/>
        </w:rPr>
        <w:t xml:space="preserve"> </w:t>
      </w:r>
      <w:r>
        <w:rPr>
          <w:sz w:val="24"/>
        </w:rPr>
        <w:t>отдельных</w:t>
      </w:r>
      <w:r>
        <w:rPr>
          <w:spacing w:val="1"/>
          <w:sz w:val="24"/>
        </w:rPr>
        <w:t xml:space="preserve"> </w:t>
      </w:r>
      <w:r>
        <w:rPr>
          <w:sz w:val="24"/>
        </w:rPr>
        <w:t>видов образовательной деятельности;</w:t>
      </w:r>
    </w:p>
    <w:p w:rsidR="00607B02" w:rsidRDefault="007E5B24">
      <w:pPr>
        <w:pStyle w:val="a4"/>
        <w:numPr>
          <w:ilvl w:val="0"/>
          <w:numId w:val="35"/>
        </w:numPr>
        <w:tabs>
          <w:tab w:val="left" w:pos="1010"/>
        </w:tabs>
        <w:spacing w:line="360" w:lineRule="auto"/>
        <w:ind w:right="857" w:firstLine="566"/>
        <w:rPr>
          <w:sz w:val="24"/>
        </w:rPr>
      </w:pPr>
      <w:r>
        <w:rPr>
          <w:sz w:val="24"/>
        </w:rPr>
        <w:t>положительное</w:t>
      </w:r>
      <w:r>
        <w:rPr>
          <w:spacing w:val="1"/>
          <w:sz w:val="24"/>
        </w:rPr>
        <w:t xml:space="preserve"> </w:t>
      </w:r>
      <w:r>
        <w:rPr>
          <w:sz w:val="24"/>
        </w:rPr>
        <w:t>отношение</w:t>
      </w:r>
      <w:r>
        <w:rPr>
          <w:spacing w:val="1"/>
          <w:sz w:val="24"/>
        </w:rPr>
        <w:t xml:space="preserve"> </w:t>
      </w:r>
      <w:r>
        <w:rPr>
          <w:sz w:val="24"/>
        </w:rPr>
        <w:t>к</w:t>
      </w:r>
      <w:r>
        <w:rPr>
          <w:spacing w:val="1"/>
          <w:sz w:val="24"/>
        </w:rPr>
        <w:t xml:space="preserve"> </w:t>
      </w:r>
      <w:r>
        <w:rPr>
          <w:sz w:val="24"/>
        </w:rPr>
        <w:t>изучению</w:t>
      </w:r>
      <w:r>
        <w:rPr>
          <w:spacing w:val="1"/>
          <w:sz w:val="24"/>
        </w:rPr>
        <w:t xml:space="preserve"> </w:t>
      </w:r>
      <w:r>
        <w:rPr>
          <w:sz w:val="24"/>
        </w:rPr>
        <w:t>математики,</w:t>
      </w:r>
      <w:r>
        <w:rPr>
          <w:spacing w:val="1"/>
          <w:sz w:val="24"/>
        </w:rPr>
        <w:t xml:space="preserve"> </w:t>
      </w:r>
      <w:r>
        <w:rPr>
          <w:sz w:val="24"/>
        </w:rPr>
        <w:t>желание</w:t>
      </w:r>
      <w:r>
        <w:rPr>
          <w:spacing w:val="1"/>
          <w:sz w:val="24"/>
        </w:rPr>
        <w:t xml:space="preserve"> </w:t>
      </w:r>
      <w:r>
        <w:rPr>
          <w:sz w:val="24"/>
        </w:rPr>
        <w:t>выполнить</w:t>
      </w:r>
      <w:r>
        <w:rPr>
          <w:spacing w:val="1"/>
          <w:sz w:val="24"/>
        </w:rPr>
        <w:t xml:space="preserve"> </w:t>
      </w:r>
      <w:r>
        <w:rPr>
          <w:sz w:val="24"/>
        </w:rPr>
        <w:t>учебное</w:t>
      </w:r>
      <w:r>
        <w:rPr>
          <w:spacing w:val="1"/>
          <w:sz w:val="24"/>
        </w:rPr>
        <w:t xml:space="preserve"> </w:t>
      </w:r>
      <w:r>
        <w:rPr>
          <w:sz w:val="24"/>
        </w:rPr>
        <w:t>задание</w:t>
      </w:r>
      <w:r>
        <w:rPr>
          <w:spacing w:val="-2"/>
          <w:sz w:val="24"/>
        </w:rPr>
        <w:t xml:space="preserve"> </w:t>
      </w:r>
      <w:r>
        <w:rPr>
          <w:sz w:val="24"/>
        </w:rPr>
        <w:t>хорошо (правильно);</w:t>
      </w:r>
    </w:p>
    <w:p w:rsidR="00607B02" w:rsidRDefault="007E5B24">
      <w:pPr>
        <w:pStyle w:val="a4"/>
        <w:numPr>
          <w:ilvl w:val="0"/>
          <w:numId w:val="35"/>
        </w:numPr>
        <w:tabs>
          <w:tab w:val="left" w:pos="958"/>
        </w:tabs>
        <w:spacing w:line="360" w:lineRule="auto"/>
        <w:ind w:right="847" w:firstLine="566"/>
        <w:rPr>
          <w:sz w:val="24"/>
        </w:rPr>
      </w:pPr>
      <w:r>
        <w:rPr>
          <w:sz w:val="24"/>
        </w:rPr>
        <w:t>умение отвечать на вопросы учителя, поддержать диалог с учителем и сверстниками</w:t>
      </w:r>
      <w:r>
        <w:rPr>
          <w:spacing w:val="1"/>
          <w:sz w:val="24"/>
        </w:rPr>
        <w:t xml:space="preserve"> </w:t>
      </w:r>
      <w:r>
        <w:rPr>
          <w:sz w:val="24"/>
        </w:rPr>
        <w:t>на уроке</w:t>
      </w:r>
      <w:r>
        <w:rPr>
          <w:spacing w:val="-1"/>
          <w:sz w:val="24"/>
        </w:rPr>
        <w:t xml:space="preserve"> </w:t>
      </w:r>
      <w:r>
        <w:rPr>
          <w:sz w:val="24"/>
        </w:rPr>
        <w:t>математики;</w:t>
      </w:r>
    </w:p>
    <w:p w:rsidR="00607B02" w:rsidRDefault="007E5B24">
      <w:pPr>
        <w:pStyle w:val="a4"/>
        <w:numPr>
          <w:ilvl w:val="0"/>
          <w:numId w:val="35"/>
        </w:numPr>
        <w:tabs>
          <w:tab w:val="left" w:pos="982"/>
        </w:tabs>
        <w:spacing w:line="360" w:lineRule="auto"/>
        <w:ind w:right="855" w:firstLine="566"/>
        <w:rPr>
          <w:sz w:val="24"/>
        </w:rPr>
      </w:pPr>
      <w:r>
        <w:rPr>
          <w:sz w:val="24"/>
        </w:rPr>
        <w:t>доброжелательное отношение к учителю и другим обучающимся, желание оказать</w:t>
      </w:r>
      <w:r>
        <w:rPr>
          <w:spacing w:val="1"/>
          <w:sz w:val="24"/>
        </w:rPr>
        <w:t xml:space="preserve"> </w:t>
      </w:r>
      <w:r>
        <w:rPr>
          <w:sz w:val="24"/>
        </w:rPr>
        <w:t>помощь</w:t>
      </w:r>
      <w:r>
        <w:rPr>
          <w:spacing w:val="-1"/>
          <w:sz w:val="24"/>
        </w:rPr>
        <w:t xml:space="preserve"> </w:t>
      </w:r>
      <w:r>
        <w:rPr>
          <w:sz w:val="24"/>
        </w:rPr>
        <w:t>одноклассникам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4"/>
          <w:sz w:val="24"/>
        </w:rPr>
        <w:t xml:space="preserve"> </w:t>
      </w:r>
      <w:r>
        <w:rPr>
          <w:sz w:val="24"/>
        </w:rPr>
        <w:t>учебной ситуации;</w:t>
      </w:r>
    </w:p>
    <w:p w:rsidR="00607B02" w:rsidRDefault="007E5B24">
      <w:pPr>
        <w:pStyle w:val="a4"/>
        <w:numPr>
          <w:ilvl w:val="0"/>
          <w:numId w:val="35"/>
        </w:numPr>
        <w:tabs>
          <w:tab w:val="left" w:pos="1013"/>
        </w:tabs>
        <w:spacing w:line="360" w:lineRule="auto"/>
        <w:ind w:right="856" w:firstLine="566"/>
        <w:rPr>
          <w:sz w:val="24"/>
        </w:rPr>
      </w:pPr>
      <w:r>
        <w:rPr>
          <w:sz w:val="24"/>
        </w:rPr>
        <w:t>умение</w:t>
      </w:r>
      <w:r>
        <w:rPr>
          <w:spacing w:val="1"/>
          <w:sz w:val="24"/>
        </w:rPr>
        <w:t xml:space="preserve"> </w:t>
      </w:r>
      <w:r>
        <w:rPr>
          <w:sz w:val="24"/>
        </w:rPr>
        <w:t>выполнять</w:t>
      </w:r>
      <w:r>
        <w:rPr>
          <w:spacing w:val="1"/>
          <w:sz w:val="24"/>
        </w:rPr>
        <w:t xml:space="preserve"> </w:t>
      </w:r>
      <w:r>
        <w:rPr>
          <w:sz w:val="24"/>
        </w:rPr>
        <w:t>под</w:t>
      </w:r>
      <w:r>
        <w:rPr>
          <w:spacing w:val="1"/>
          <w:sz w:val="24"/>
        </w:rPr>
        <w:t xml:space="preserve"> </w:t>
      </w:r>
      <w:r>
        <w:rPr>
          <w:sz w:val="24"/>
        </w:rPr>
        <w:t>руководством</w:t>
      </w:r>
      <w:r>
        <w:rPr>
          <w:spacing w:val="1"/>
          <w:sz w:val="24"/>
        </w:rPr>
        <w:t xml:space="preserve"> </w:t>
      </w:r>
      <w:r>
        <w:rPr>
          <w:sz w:val="24"/>
        </w:rPr>
        <w:t>учителя</w:t>
      </w:r>
      <w:r>
        <w:rPr>
          <w:spacing w:val="1"/>
          <w:sz w:val="24"/>
        </w:rPr>
        <w:t xml:space="preserve"> </w:t>
      </w:r>
      <w:r>
        <w:rPr>
          <w:sz w:val="24"/>
        </w:rPr>
        <w:t>учебные</w:t>
      </w:r>
      <w:r>
        <w:rPr>
          <w:spacing w:val="1"/>
          <w:sz w:val="24"/>
        </w:rPr>
        <w:t xml:space="preserve"> </w:t>
      </w:r>
      <w:r>
        <w:rPr>
          <w:sz w:val="24"/>
        </w:rPr>
        <w:t>действия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практическом</w:t>
      </w:r>
      <w:r>
        <w:rPr>
          <w:spacing w:val="1"/>
          <w:sz w:val="24"/>
        </w:rPr>
        <w:t xml:space="preserve"> </w:t>
      </w:r>
      <w:r>
        <w:rPr>
          <w:sz w:val="24"/>
        </w:rPr>
        <w:t>плане,</w:t>
      </w:r>
      <w:r>
        <w:rPr>
          <w:spacing w:val="-2"/>
          <w:sz w:val="24"/>
        </w:rPr>
        <w:t xml:space="preserve"> </w:t>
      </w:r>
      <w:r>
        <w:rPr>
          <w:sz w:val="24"/>
        </w:rPr>
        <w:t>на</w:t>
      </w:r>
      <w:r>
        <w:rPr>
          <w:spacing w:val="-2"/>
          <w:sz w:val="24"/>
        </w:rPr>
        <w:t xml:space="preserve"> </w:t>
      </w:r>
      <w:r>
        <w:rPr>
          <w:sz w:val="24"/>
        </w:rPr>
        <w:t>основе</w:t>
      </w:r>
      <w:r>
        <w:rPr>
          <w:spacing w:val="-3"/>
          <w:sz w:val="24"/>
        </w:rPr>
        <w:t xml:space="preserve"> </w:t>
      </w:r>
      <w:r>
        <w:rPr>
          <w:sz w:val="24"/>
        </w:rPr>
        <w:t>пошаговой</w:t>
      </w:r>
      <w:r>
        <w:rPr>
          <w:spacing w:val="-1"/>
          <w:sz w:val="24"/>
        </w:rPr>
        <w:t xml:space="preserve"> </w:t>
      </w:r>
      <w:r>
        <w:rPr>
          <w:sz w:val="24"/>
        </w:rPr>
        <w:t>инструкции</w:t>
      </w:r>
      <w:r>
        <w:rPr>
          <w:spacing w:val="-1"/>
          <w:sz w:val="24"/>
        </w:rPr>
        <w:t xml:space="preserve"> </w:t>
      </w:r>
      <w:r>
        <w:rPr>
          <w:sz w:val="24"/>
        </w:rPr>
        <w:t>по</w:t>
      </w:r>
      <w:r>
        <w:rPr>
          <w:spacing w:val="-1"/>
          <w:sz w:val="24"/>
        </w:rPr>
        <w:t xml:space="preserve"> </w:t>
      </w:r>
      <w:r>
        <w:rPr>
          <w:sz w:val="24"/>
        </w:rPr>
        <w:t>выполнению</w:t>
      </w:r>
      <w:r>
        <w:rPr>
          <w:spacing w:val="-2"/>
          <w:sz w:val="24"/>
        </w:rPr>
        <w:t xml:space="preserve"> </w:t>
      </w:r>
      <w:r>
        <w:rPr>
          <w:sz w:val="24"/>
        </w:rPr>
        <w:t>математической</w:t>
      </w:r>
      <w:r>
        <w:rPr>
          <w:spacing w:val="-1"/>
          <w:sz w:val="24"/>
        </w:rPr>
        <w:t xml:space="preserve"> </w:t>
      </w:r>
      <w:r>
        <w:rPr>
          <w:sz w:val="24"/>
        </w:rPr>
        <w:t>операции;</w:t>
      </w:r>
    </w:p>
    <w:p w:rsidR="00607B02" w:rsidRDefault="007E5B24">
      <w:pPr>
        <w:pStyle w:val="a4"/>
        <w:numPr>
          <w:ilvl w:val="0"/>
          <w:numId w:val="35"/>
        </w:numPr>
        <w:tabs>
          <w:tab w:val="left" w:pos="941"/>
        </w:tabs>
        <w:spacing w:line="360" w:lineRule="auto"/>
        <w:ind w:right="853" w:firstLine="566"/>
        <w:rPr>
          <w:sz w:val="24"/>
        </w:rPr>
      </w:pPr>
      <w:r>
        <w:rPr>
          <w:sz w:val="24"/>
        </w:rPr>
        <w:t>умение проговаривать вслух</w:t>
      </w:r>
      <w:r>
        <w:rPr>
          <w:spacing w:val="1"/>
          <w:sz w:val="24"/>
        </w:rPr>
        <w:t xml:space="preserve"> </w:t>
      </w:r>
      <w:r>
        <w:rPr>
          <w:sz w:val="24"/>
        </w:rPr>
        <w:t>последовательность производимых действий, опираясь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-2"/>
          <w:sz w:val="24"/>
        </w:rPr>
        <w:t xml:space="preserve"> </w:t>
      </w:r>
      <w:r>
        <w:rPr>
          <w:sz w:val="24"/>
        </w:rPr>
        <w:t>вопросы</w:t>
      </w:r>
      <w:r>
        <w:rPr>
          <w:spacing w:val="1"/>
          <w:sz w:val="24"/>
        </w:rPr>
        <w:t xml:space="preserve"> </w:t>
      </w:r>
      <w:r>
        <w:rPr>
          <w:sz w:val="24"/>
        </w:rPr>
        <w:t>учителя;</w:t>
      </w:r>
    </w:p>
    <w:p w:rsidR="00607B02" w:rsidRDefault="007E5B24">
      <w:pPr>
        <w:pStyle w:val="a4"/>
        <w:numPr>
          <w:ilvl w:val="0"/>
          <w:numId w:val="35"/>
        </w:numPr>
        <w:tabs>
          <w:tab w:val="left" w:pos="1044"/>
        </w:tabs>
        <w:spacing w:before="1" w:line="360" w:lineRule="auto"/>
        <w:ind w:right="849" w:firstLine="566"/>
        <w:rPr>
          <w:sz w:val="24"/>
        </w:rPr>
      </w:pPr>
      <w:r>
        <w:rPr>
          <w:sz w:val="24"/>
        </w:rPr>
        <w:t>начальные</w:t>
      </w:r>
      <w:r>
        <w:rPr>
          <w:spacing w:val="1"/>
          <w:sz w:val="24"/>
        </w:rPr>
        <w:t xml:space="preserve"> </w:t>
      </w:r>
      <w:r>
        <w:rPr>
          <w:sz w:val="24"/>
        </w:rPr>
        <w:t>навыки</w:t>
      </w:r>
      <w:r>
        <w:rPr>
          <w:spacing w:val="1"/>
          <w:sz w:val="24"/>
        </w:rPr>
        <w:t xml:space="preserve"> </w:t>
      </w:r>
      <w:r>
        <w:rPr>
          <w:sz w:val="24"/>
        </w:rPr>
        <w:t>работы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учебником</w:t>
      </w:r>
      <w:r>
        <w:rPr>
          <w:spacing w:val="1"/>
          <w:sz w:val="24"/>
        </w:rPr>
        <w:t xml:space="preserve"> </w:t>
      </w:r>
      <w:r>
        <w:rPr>
          <w:sz w:val="24"/>
        </w:rPr>
        <w:t>математики:</w:t>
      </w:r>
      <w:r>
        <w:rPr>
          <w:spacing w:val="1"/>
          <w:sz w:val="24"/>
        </w:rPr>
        <w:t xml:space="preserve"> </w:t>
      </w:r>
      <w:r>
        <w:rPr>
          <w:sz w:val="24"/>
        </w:rPr>
        <w:t>нахождение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странице</w:t>
      </w:r>
      <w:r>
        <w:rPr>
          <w:spacing w:val="1"/>
          <w:sz w:val="24"/>
        </w:rPr>
        <w:t xml:space="preserve"> </w:t>
      </w:r>
      <w:r>
        <w:rPr>
          <w:sz w:val="24"/>
        </w:rPr>
        <w:t>учебника</w:t>
      </w:r>
      <w:r>
        <w:rPr>
          <w:spacing w:val="1"/>
          <w:sz w:val="24"/>
        </w:rPr>
        <w:t xml:space="preserve"> </w:t>
      </w:r>
      <w:r>
        <w:rPr>
          <w:sz w:val="24"/>
        </w:rPr>
        <w:t>задания,</w:t>
      </w:r>
      <w:r>
        <w:rPr>
          <w:spacing w:val="1"/>
          <w:sz w:val="24"/>
        </w:rPr>
        <w:t xml:space="preserve"> </w:t>
      </w:r>
      <w:r>
        <w:rPr>
          <w:sz w:val="24"/>
        </w:rPr>
        <w:t>указанного</w:t>
      </w:r>
      <w:r>
        <w:rPr>
          <w:spacing w:val="1"/>
          <w:sz w:val="24"/>
        </w:rPr>
        <w:t xml:space="preserve"> </w:t>
      </w:r>
      <w:r>
        <w:rPr>
          <w:sz w:val="24"/>
        </w:rPr>
        <w:t>учителем;</w:t>
      </w:r>
      <w:r>
        <w:rPr>
          <w:spacing w:val="1"/>
          <w:sz w:val="24"/>
        </w:rPr>
        <w:t xml:space="preserve"> </w:t>
      </w:r>
      <w:r>
        <w:rPr>
          <w:sz w:val="24"/>
        </w:rPr>
        <w:t>использование</w:t>
      </w:r>
      <w:r>
        <w:rPr>
          <w:spacing w:val="1"/>
          <w:sz w:val="24"/>
        </w:rPr>
        <w:t xml:space="preserve"> </w:t>
      </w:r>
      <w:r>
        <w:rPr>
          <w:sz w:val="24"/>
        </w:rPr>
        <w:t>иллюстраций,</w:t>
      </w:r>
      <w:r>
        <w:rPr>
          <w:spacing w:val="1"/>
          <w:sz w:val="24"/>
        </w:rPr>
        <w:t xml:space="preserve"> </w:t>
      </w:r>
      <w:r>
        <w:rPr>
          <w:sz w:val="24"/>
        </w:rPr>
        <w:t>содержащихся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учебнике, в качестве образца для организации практической деятельности с предметами или</w:t>
      </w:r>
      <w:r>
        <w:rPr>
          <w:spacing w:val="1"/>
          <w:sz w:val="24"/>
        </w:rPr>
        <w:t xml:space="preserve"> </w:t>
      </w:r>
      <w:r>
        <w:rPr>
          <w:sz w:val="24"/>
        </w:rPr>
        <w:t>выполнения</w:t>
      </w:r>
      <w:r>
        <w:rPr>
          <w:spacing w:val="-4"/>
          <w:sz w:val="24"/>
        </w:rPr>
        <w:t xml:space="preserve"> </w:t>
      </w:r>
      <w:r>
        <w:rPr>
          <w:sz w:val="24"/>
        </w:rPr>
        <w:t>задания в</w:t>
      </w:r>
      <w:r>
        <w:rPr>
          <w:spacing w:val="-1"/>
          <w:sz w:val="24"/>
        </w:rPr>
        <w:t xml:space="preserve"> </w:t>
      </w:r>
      <w:r>
        <w:rPr>
          <w:sz w:val="24"/>
        </w:rPr>
        <w:t>тетради;</w:t>
      </w:r>
    </w:p>
    <w:p w:rsidR="00607B02" w:rsidRDefault="007E5B24">
      <w:pPr>
        <w:pStyle w:val="a4"/>
        <w:numPr>
          <w:ilvl w:val="0"/>
          <w:numId w:val="35"/>
        </w:numPr>
        <w:tabs>
          <w:tab w:val="left" w:pos="982"/>
        </w:tabs>
        <w:spacing w:line="362" w:lineRule="auto"/>
        <w:ind w:right="851" w:firstLine="566"/>
        <w:rPr>
          <w:sz w:val="24"/>
        </w:rPr>
      </w:pPr>
      <w:r>
        <w:rPr>
          <w:sz w:val="24"/>
        </w:rPr>
        <w:t>понимание записей с использованием математической символики, содержащихся в</w:t>
      </w:r>
      <w:r>
        <w:rPr>
          <w:spacing w:val="1"/>
          <w:sz w:val="24"/>
        </w:rPr>
        <w:t xml:space="preserve"> </w:t>
      </w:r>
      <w:r>
        <w:rPr>
          <w:sz w:val="24"/>
        </w:rPr>
        <w:t>учебнике или иных дидактических материалах, умение их прочитать и использовать для</w:t>
      </w:r>
      <w:r>
        <w:rPr>
          <w:spacing w:val="1"/>
          <w:sz w:val="24"/>
        </w:rPr>
        <w:t xml:space="preserve"> </w:t>
      </w:r>
      <w:r>
        <w:rPr>
          <w:sz w:val="24"/>
        </w:rPr>
        <w:t>выполнения</w:t>
      </w:r>
      <w:r>
        <w:rPr>
          <w:spacing w:val="-4"/>
          <w:sz w:val="24"/>
        </w:rPr>
        <w:t xml:space="preserve"> </w:t>
      </w:r>
      <w:r>
        <w:rPr>
          <w:sz w:val="24"/>
        </w:rPr>
        <w:t>практических</w:t>
      </w:r>
      <w:r>
        <w:rPr>
          <w:spacing w:val="4"/>
          <w:sz w:val="24"/>
        </w:rPr>
        <w:t xml:space="preserve"> </w:t>
      </w:r>
      <w:r>
        <w:rPr>
          <w:sz w:val="24"/>
        </w:rPr>
        <w:t>упражнений</w:t>
      </w:r>
      <w:r>
        <w:rPr>
          <w:spacing w:val="-6"/>
          <w:sz w:val="24"/>
        </w:rPr>
        <w:t xml:space="preserve"> </w:t>
      </w:r>
      <w:r>
        <w:rPr>
          <w:rFonts w:ascii="Calibri" w:hAnsi="Calibri"/>
        </w:rPr>
        <w:t>(</w:t>
      </w:r>
      <w:r>
        <w:rPr>
          <w:sz w:val="24"/>
        </w:rPr>
        <w:t>с</w:t>
      </w:r>
      <w:r>
        <w:rPr>
          <w:spacing w:val="-1"/>
          <w:sz w:val="24"/>
        </w:rPr>
        <w:t xml:space="preserve"> </w:t>
      </w:r>
      <w:r>
        <w:rPr>
          <w:sz w:val="24"/>
        </w:rPr>
        <w:t>помощью</w:t>
      </w:r>
      <w:r>
        <w:rPr>
          <w:spacing w:val="1"/>
          <w:sz w:val="24"/>
        </w:rPr>
        <w:t xml:space="preserve"> </w:t>
      </w:r>
      <w:r>
        <w:rPr>
          <w:sz w:val="24"/>
        </w:rPr>
        <w:t>учителя);</w:t>
      </w:r>
    </w:p>
    <w:p w:rsidR="00607B02" w:rsidRDefault="007E5B24">
      <w:pPr>
        <w:pStyle w:val="a4"/>
        <w:numPr>
          <w:ilvl w:val="0"/>
          <w:numId w:val="35"/>
        </w:numPr>
        <w:tabs>
          <w:tab w:val="left" w:pos="979"/>
        </w:tabs>
        <w:spacing w:line="360" w:lineRule="auto"/>
        <w:ind w:right="844" w:firstLine="566"/>
        <w:rPr>
          <w:sz w:val="24"/>
        </w:rPr>
      </w:pPr>
      <w:r>
        <w:rPr>
          <w:sz w:val="24"/>
        </w:rPr>
        <w:t>умение с помощью учителя отразить в собственной речи предметные отношения с</w:t>
      </w:r>
      <w:r>
        <w:rPr>
          <w:spacing w:val="1"/>
          <w:sz w:val="24"/>
        </w:rPr>
        <w:t xml:space="preserve"> </w:t>
      </w:r>
      <w:r>
        <w:rPr>
          <w:sz w:val="24"/>
        </w:rPr>
        <w:t>использованием</w:t>
      </w:r>
      <w:r>
        <w:rPr>
          <w:spacing w:val="1"/>
          <w:sz w:val="24"/>
        </w:rPr>
        <w:t xml:space="preserve"> </w:t>
      </w:r>
      <w:r>
        <w:rPr>
          <w:sz w:val="24"/>
        </w:rPr>
        <w:t>математической</w:t>
      </w:r>
      <w:r>
        <w:rPr>
          <w:spacing w:val="1"/>
          <w:sz w:val="24"/>
        </w:rPr>
        <w:t xml:space="preserve"> </w:t>
      </w:r>
      <w:r>
        <w:rPr>
          <w:sz w:val="24"/>
        </w:rPr>
        <w:t>терминологии</w:t>
      </w:r>
      <w:r>
        <w:rPr>
          <w:spacing w:val="1"/>
          <w:sz w:val="24"/>
        </w:rPr>
        <w:t xml:space="preserve"> </w:t>
      </w:r>
      <w:r>
        <w:rPr>
          <w:sz w:val="24"/>
        </w:rPr>
        <w:t>(на</w:t>
      </w:r>
      <w:r>
        <w:rPr>
          <w:spacing w:val="1"/>
          <w:sz w:val="24"/>
        </w:rPr>
        <w:t xml:space="preserve"> </w:t>
      </w:r>
      <w:r>
        <w:rPr>
          <w:sz w:val="24"/>
        </w:rPr>
        <w:t>основе</w:t>
      </w:r>
      <w:r>
        <w:rPr>
          <w:spacing w:val="1"/>
          <w:sz w:val="24"/>
        </w:rPr>
        <w:t xml:space="preserve"> </w:t>
      </w:r>
      <w:r>
        <w:rPr>
          <w:sz w:val="24"/>
        </w:rPr>
        <w:t>анализа</w:t>
      </w:r>
      <w:r>
        <w:rPr>
          <w:spacing w:val="1"/>
          <w:sz w:val="24"/>
        </w:rPr>
        <w:t xml:space="preserve"> </w:t>
      </w:r>
      <w:r>
        <w:rPr>
          <w:sz w:val="24"/>
        </w:rPr>
        <w:t>реальных</w:t>
      </w:r>
      <w:r>
        <w:rPr>
          <w:spacing w:val="1"/>
          <w:sz w:val="24"/>
        </w:rPr>
        <w:t xml:space="preserve"> </w:t>
      </w:r>
      <w:r>
        <w:rPr>
          <w:sz w:val="24"/>
        </w:rPr>
        <w:t>предметов,</w:t>
      </w:r>
      <w:r>
        <w:rPr>
          <w:spacing w:val="1"/>
          <w:sz w:val="24"/>
        </w:rPr>
        <w:t xml:space="preserve"> </w:t>
      </w:r>
      <w:r>
        <w:rPr>
          <w:sz w:val="24"/>
        </w:rPr>
        <w:t>предметных совокупностей или</w:t>
      </w:r>
      <w:r>
        <w:rPr>
          <w:spacing w:val="-2"/>
          <w:sz w:val="24"/>
        </w:rPr>
        <w:t xml:space="preserve"> </w:t>
      </w:r>
      <w:r>
        <w:rPr>
          <w:sz w:val="24"/>
        </w:rPr>
        <w:t>их</w:t>
      </w:r>
      <w:r>
        <w:rPr>
          <w:spacing w:val="2"/>
          <w:sz w:val="24"/>
        </w:rPr>
        <w:t xml:space="preserve"> </w:t>
      </w:r>
      <w:r>
        <w:rPr>
          <w:sz w:val="24"/>
        </w:rPr>
        <w:t>иллюстраций);</w:t>
      </w:r>
    </w:p>
    <w:p w:rsidR="00607B02" w:rsidRDefault="007E5B24">
      <w:pPr>
        <w:pStyle w:val="a4"/>
        <w:numPr>
          <w:ilvl w:val="0"/>
          <w:numId w:val="35"/>
        </w:numPr>
        <w:tabs>
          <w:tab w:val="left" w:pos="965"/>
        </w:tabs>
        <w:spacing w:line="360" w:lineRule="auto"/>
        <w:ind w:right="854" w:firstLine="566"/>
        <w:rPr>
          <w:sz w:val="24"/>
        </w:rPr>
      </w:pPr>
      <w:r>
        <w:rPr>
          <w:sz w:val="24"/>
        </w:rPr>
        <w:t>умение отразить в записи с использованием математической символики предметные</w:t>
      </w:r>
      <w:r>
        <w:rPr>
          <w:spacing w:val="1"/>
          <w:sz w:val="24"/>
        </w:rPr>
        <w:t xml:space="preserve"> </w:t>
      </w:r>
      <w:r>
        <w:rPr>
          <w:sz w:val="24"/>
        </w:rPr>
        <w:t>отношения</w:t>
      </w:r>
      <w:r>
        <w:rPr>
          <w:spacing w:val="-3"/>
          <w:sz w:val="24"/>
        </w:rPr>
        <w:t xml:space="preserve"> </w:t>
      </w:r>
      <w:r>
        <w:rPr>
          <w:sz w:val="24"/>
        </w:rPr>
        <w:t>(на</w:t>
      </w:r>
      <w:r>
        <w:rPr>
          <w:spacing w:val="-3"/>
          <w:sz w:val="24"/>
        </w:rPr>
        <w:t xml:space="preserve"> </w:t>
      </w:r>
      <w:r>
        <w:rPr>
          <w:sz w:val="24"/>
        </w:rPr>
        <w:t>основе</w:t>
      </w:r>
      <w:r>
        <w:rPr>
          <w:spacing w:val="-4"/>
          <w:sz w:val="24"/>
        </w:rPr>
        <w:t xml:space="preserve"> </w:t>
      </w:r>
      <w:r>
        <w:rPr>
          <w:sz w:val="24"/>
        </w:rPr>
        <w:t>анализа</w:t>
      </w:r>
      <w:r>
        <w:rPr>
          <w:spacing w:val="-3"/>
          <w:sz w:val="24"/>
        </w:rPr>
        <w:t xml:space="preserve"> </w:t>
      </w:r>
      <w:r>
        <w:rPr>
          <w:sz w:val="24"/>
        </w:rPr>
        <w:t>реальных предметных</w:t>
      </w:r>
      <w:r>
        <w:rPr>
          <w:spacing w:val="-1"/>
          <w:sz w:val="24"/>
        </w:rPr>
        <w:t xml:space="preserve"> </w:t>
      </w:r>
      <w:r>
        <w:rPr>
          <w:sz w:val="24"/>
        </w:rPr>
        <w:t>совокупностей</w:t>
      </w:r>
      <w:r>
        <w:rPr>
          <w:spacing w:val="-2"/>
          <w:sz w:val="24"/>
        </w:rPr>
        <w:t xml:space="preserve"> </w:t>
      </w:r>
      <w:r>
        <w:rPr>
          <w:sz w:val="24"/>
        </w:rPr>
        <w:t>или</w:t>
      </w:r>
      <w:r>
        <w:rPr>
          <w:spacing w:val="-2"/>
          <w:sz w:val="24"/>
        </w:rPr>
        <w:t xml:space="preserve"> </w:t>
      </w:r>
      <w:r>
        <w:rPr>
          <w:sz w:val="24"/>
        </w:rPr>
        <w:t>их</w:t>
      </w:r>
      <w:r>
        <w:rPr>
          <w:spacing w:val="-3"/>
          <w:sz w:val="24"/>
        </w:rPr>
        <w:t xml:space="preserve"> </w:t>
      </w:r>
      <w:r>
        <w:rPr>
          <w:sz w:val="24"/>
        </w:rPr>
        <w:t>иллюстраций);</w:t>
      </w:r>
    </w:p>
    <w:p w:rsidR="00607B02" w:rsidRDefault="007E5B24">
      <w:pPr>
        <w:pStyle w:val="a4"/>
        <w:numPr>
          <w:ilvl w:val="0"/>
          <w:numId w:val="35"/>
        </w:numPr>
        <w:tabs>
          <w:tab w:val="left" w:pos="1070"/>
        </w:tabs>
        <w:spacing w:line="360" w:lineRule="auto"/>
        <w:ind w:right="854" w:firstLine="566"/>
        <w:rPr>
          <w:sz w:val="24"/>
        </w:rPr>
      </w:pPr>
      <w:r>
        <w:rPr>
          <w:sz w:val="24"/>
        </w:rPr>
        <w:t>умение</w:t>
      </w:r>
      <w:r>
        <w:rPr>
          <w:spacing w:val="1"/>
          <w:sz w:val="24"/>
        </w:rPr>
        <w:t xml:space="preserve"> </w:t>
      </w:r>
      <w:r>
        <w:rPr>
          <w:sz w:val="24"/>
        </w:rPr>
        <w:t>прислушиваться</w:t>
      </w:r>
      <w:r>
        <w:rPr>
          <w:spacing w:val="1"/>
          <w:sz w:val="24"/>
        </w:rPr>
        <w:t xml:space="preserve"> </w:t>
      </w:r>
      <w:r>
        <w:rPr>
          <w:sz w:val="24"/>
        </w:rPr>
        <w:t>к</w:t>
      </w:r>
      <w:r>
        <w:rPr>
          <w:spacing w:val="1"/>
          <w:sz w:val="24"/>
        </w:rPr>
        <w:t xml:space="preserve"> </w:t>
      </w:r>
      <w:r>
        <w:rPr>
          <w:sz w:val="24"/>
        </w:rPr>
        <w:t>мнению</w:t>
      </w:r>
      <w:r>
        <w:rPr>
          <w:spacing w:val="1"/>
          <w:sz w:val="24"/>
        </w:rPr>
        <w:t xml:space="preserve"> </w:t>
      </w:r>
      <w:r>
        <w:rPr>
          <w:sz w:val="24"/>
        </w:rPr>
        <w:t>учителя,</w:t>
      </w:r>
      <w:r>
        <w:rPr>
          <w:spacing w:val="1"/>
          <w:sz w:val="24"/>
        </w:rPr>
        <w:t xml:space="preserve"> </w:t>
      </w:r>
      <w:r>
        <w:rPr>
          <w:sz w:val="24"/>
        </w:rPr>
        <w:t>сверстников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корригировать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соответствии</w:t>
      </w:r>
      <w:r>
        <w:rPr>
          <w:spacing w:val="-1"/>
          <w:sz w:val="24"/>
        </w:rPr>
        <w:t xml:space="preserve"> </w:t>
      </w:r>
      <w:r>
        <w:rPr>
          <w:sz w:val="24"/>
        </w:rPr>
        <w:t>с</w:t>
      </w:r>
      <w:r>
        <w:rPr>
          <w:spacing w:val="-2"/>
          <w:sz w:val="24"/>
        </w:rPr>
        <w:t xml:space="preserve"> </w:t>
      </w:r>
      <w:r>
        <w:rPr>
          <w:sz w:val="24"/>
        </w:rPr>
        <w:t>этим</w:t>
      </w:r>
      <w:r>
        <w:rPr>
          <w:spacing w:val="-1"/>
          <w:sz w:val="24"/>
        </w:rPr>
        <w:t xml:space="preserve"> </w:t>
      </w:r>
      <w:r>
        <w:rPr>
          <w:sz w:val="24"/>
        </w:rPr>
        <w:t>свои</w:t>
      </w:r>
      <w:r>
        <w:rPr>
          <w:spacing w:val="-1"/>
          <w:sz w:val="24"/>
        </w:rPr>
        <w:t xml:space="preserve"> </w:t>
      </w:r>
      <w:r>
        <w:rPr>
          <w:sz w:val="24"/>
        </w:rPr>
        <w:t>действия</w:t>
      </w:r>
      <w:r>
        <w:rPr>
          <w:spacing w:val="-1"/>
          <w:sz w:val="24"/>
        </w:rPr>
        <w:t xml:space="preserve"> </w:t>
      </w:r>
      <w:r>
        <w:rPr>
          <w:sz w:val="24"/>
        </w:rPr>
        <w:t>при</w:t>
      </w:r>
      <w:r>
        <w:rPr>
          <w:spacing w:val="-1"/>
          <w:sz w:val="24"/>
        </w:rPr>
        <w:t xml:space="preserve"> </w:t>
      </w:r>
      <w:r>
        <w:rPr>
          <w:sz w:val="24"/>
        </w:rPr>
        <w:t>выполнении</w:t>
      </w:r>
      <w:r>
        <w:rPr>
          <w:spacing w:val="3"/>
          <w:sz w:val="24"/>
        </w:rPr>
        <w:t xml:space="preserve"> </w:t>
      </w:r>
      <w:r>
        <w:rPr>
          <w:sz w:val="24"/>
        </w:rPr>
        <w:t>учебного</w:t>
      </w:r>
      <w:r>
        <w:rPr>
          <w:spacing w:val="-1"/>
          <w:sz w:val="24"/>
        </w:rPr>
        <w:t xml:space="preserve"> </w:t>
      </w:r>
      <w:r>
        <w:rPr>
          <w:sz w:val="24"/>
        </w:rPr>
        <w:t>задания;</w:t>
      </w:r>
    </w:p>
    <w:p w:rsidR="00607B02" w:rsidRDefault="007E5B24">
      <w:pPr>
        <w:pStyle w:val="a4"/>
        <w:numPr>
          <w:ilvl w:val="0"/>
          <w:numId w:val="35"/>
        </w:numPr>
        <w:tabs>
          <w:tab w:val="left" w:pos="941"/>
        </w:tabs>
        <w:ind w:left="940" w:hanging="143"/>
        <w:rPr>
          <w:sz w:val="24"/>
        </w:rPr>
      </w:pPr>
      <w:r>
        <w:rPr>
          <w:sz w:val="24"/>
        </w:rPr>
        <w:t>умение</w:t>
      </w:r>
      <w:r>
        <w:rPr>
          <w:spacing w:val="-5"/>
          <w:sz w:val="24"/>
        </w:rPr>
        <w:t xml:space="preserve"> </w:t>
      </w:r>
      <w:r>
        <w:rPr>
          <w:sz w:val="24"/>
        </w:rPr>
        <w:t>принять</w:t>
      </w:r>
      <w:r>
        <w:rPr>
          <w:spacing w:val="-3"/>
          <w:sz w:val="24"/>
        </w:rPr>
        <w:t xml:space="preserve"> </w:t>
      </w:r>
      <w:r>
        <w:rPr>
          <w:sz w:val="24"/>
        </w:rPr>
        <w:t>оказываемую</w:t>
      </w:r>
      <w:r>
        <w:rPr>
          <w:spacing w:val="-3"/>
          <w:sz w:val="24"/>
        </w:rPr>
        <w:t xml:space="preserve"> </w:t>
      </w:r>
      <w:r>
        <w:rPr>
          <w:sz w:val="24"/>
        </w:rPr>
        <w:t>помощь</w:t>
      </w:r>
      <w:r>
        <w:rPr>
          <w:spacing w:val="-3"/>
          <w:sz w:val="24"/>
        </w:rPr>
        <w:t xml:space="preserve"> </w:t>
      </w:r>
      <w:r>
        <w:rPr>
          <w:sz w:val="24"/>
        </w:rPr>
        <w:t>в</w:t>
      </w:r>
      <w:r>
        <w:rPr>
          <w:spacing w:val="-5"/>
          <w:sz w:val="24"/>
        </w:rPr>
        <w:t xml:space="preserve"> </w:t>
      </w:r>
      <w:r>
        <w:rPr>
          <w:sz w:val="24"/>
        </w:rPr>
        <w:t>выполнении учебного</w:t>
      </w:r>
      <w:r>
        <w:rPr>
          <w:spacing w:val="-3"/>
          <w:sz w:val="24"/>
        </w:rPr>
        <w:t xml:space="preserve"> </w:t>
      </w:r>
      <w:r>
        <w:rPr>
          <w:sz w:val="24"/>
        </w:rPr>
        <w:t>задания;</w:t>
      </w:r>
    </w:p>
    <w:p w:rsidR="00607B02" w:rsidRDefault="007E5B24">
      <w:pPr>
        <w:pStyle w:val="a4"/>
        <w:numPr>
          <w:ilvl w:val="0"/>
          <w:numId w:val="35"/>
        </w:numPr>
        <w:tabs>
          <w:tab w:val="left" w:pos="948"/>
        </w:tabs>
        <w:spacing w:before="130" w:line="360" w:lineRule="auto"/>
        <w:ind w:right="843" w:firstLine="566"/>
        <w:rPr>
          <w:sz w:val="24"/>
        </w:rPr>
      </w:pPr>
      <w:r>
        <w:rPr>
          <w:sz w:val="24"/>
        </w:rPr>
        <w:t>умение с помощью учителя рассказать о пошаговом выполнении учебного действия с</w:t>
      </w:r>
      <w:r>
        <w:rPr>
          <w:spacing w:val="1"/>
          <w:sz w:val="24"/>
        </w:rPr>
        <w:t xml:space="preserve"> </w:t>
      </w:r>
      <w:r>
        <w:rPr>
          <w:sz w:val="24"/>
        </w:rPr>
        <w:t>использованием</w:t>
      </w:r>
      <w:r>
        <w:rPr>
          <w:spacing w:val="-4"/>
          <w:sz w:val="24"/>
        </w:rPr>
        <w:t xml:space="preserve"> </w:t>
      </w:r>
      <w:r>
        <w:rPr>
          <w:sz w:val="24"/>
        </w:rPr>
        <w:t>математической</w:t>
      </w:r>
      <w:r>
        <w:rPr>
          <w:spacing w:val="-2"/>
          <w:sz w:val="24"/>
        </w:rPr>
        <w:t xml:space="preserve"> </w:t>
      </w:r>
      <w:r>
        <w:rPr>
          <w:sz w:val="24"/>
        </w:rPr>
        <w:t>терминологии</w:t>
      </w:r>
      <w:r>
        <w:rPr>
          <w:spacing w:val="-4"/>
          <w:sz w:val="24"/>
        </w:rPr>
        <w:t xml:space="preserve"> </w:t>
      </w:r>
      <w:r>
        <w:rPr>
          <w:sz w:val="24"/>
        </w:rPr>
        <w:t>(в</w:t>
      </w:r>
      <w:r>
        <w:rPr>
          <w:spacing w:val="-3"/>
          <w:sz w:val="24"/>
        </w:rPr>
        <w:t xml:space="preserve"> </w:t>
      </w:r>
      <w:r>
        <w:rPr>
          <w:sz w:val="24"/>
        </w:rPr>
        <w:t>форме</w:t>
      </w:r>
      <w:r>
        <w:rPr>
          <w:spacing w:val="-4"/>
          <w:sz w:val="24"/>
        </w:rPr>
        <w:t xml:space="preserve"> </w:t>
      </w:r>
      <w:r>
        <w:rPr>
          <w:sz w:val="24"/>
        </w:rPr>
        <w:t>отчета</w:t>
      </w:r>
      <w:r>
        <w:rPr>
          <w:spacing w:val="-1"/>
          <w:sz w:val="24"/>
        </w:rPr>
        <w:t xml:space="preserve"> </w:t>
      </w:r>
      <w:r>
        <w:rPr>
          <w:sz w:val="24"/>
        </w:rPr>
        <w:t>о</w:t>
      </w:r>
      <w:r>
        <w:rPr>
          <w:spacing w:val="-2"/>
          <w:sz w:val="24"/>
        </w:rPr>
        <w:t xml:space="preserve"> </w:t>
      </w:r>
      <w:r>
        <w:rPr>
          <w:sz w:val="24"/>
        </w:rPr>
        <w:t>выполненном</w:t>
      </w:r>
      <w:r>
        <w:rPr>
          <w:spacing w:val="-3"/>
          <w:sz w:val="24"/>
        </w:rPr>
        <w:t xml:space="preserve"> </w:t>
      </w:r>
      <w:r>
        <w:rPr>
          <w:sz w:val="24"/>
        </w:rPr>
        <w:t>действии);</w:t>
      </w:r>
    </w:p>
    <w:p w:rsidR="00607B02" w:rsidRDefault="007E5B24">
      <w:pPr>
        <w:pStyle w:val="a4"/>
        <w:numPr>
          <w:ilvl w:val="0"/>
          <w:numId w:val="35"/>
        </w:numPr>
        <w:tabs>
          <w:tab w:val="left" w:pos="941"/>
        </w:tabs>
        <w:ind w:left="940" w:hanging="143"/>
        <w:rPr>
          <w:sz w:val="24"/>
        </w:rPr>
      </w:pPr>
      <w:r>
        <w:rPr>
          <w:sz w:val="24"/>
        </w:rPr>
        <w:t>оценка</w:t>
      </w:r>
      <w:r>
        <w:rPr>
          <w:spacing w:val="31"/>
          <w:sz w:val="24"/>
        </w:rPr>
        <w:t xml:space="preserve"> </w:t>
      </w:r>
      <w:r>
        <w:rPr>
          <w:sz w:val="24"/>
        </w:rPr>
        <w:t>результатов</w:t>
      </w:r>
      <w:r>
        <w:rPr>
          <w:spacing w:val="33"/>
          <w:sz w:val="24"/>
        </w:rPr>
        <w:t xml:space="preserve"> </w:t>
      </w:r>
      <w:r>
        <w:rPr>
          <w:sz w:val="24"/>
        </w:rPr>
        <w:t>своих</w:t>
      </w:r>
      <w:r>
        <w:rPr>
          <w:spacing w:val="34"/>
          <w:sz w:val="24"/>
        </w:rPr>
        <w:t xml:space="preserve"> </w:t>
      </w:r>
      <w:r>
        <w:rPr>
          <w:sz w:val="24"/>
        </w:rPr>
        <w:t>действий</w:t>
      </w:r>
      <w:r>
        <w:rPr>
          <w:spacing w:val="33"/>
          <w:sz w:val="24"/>
        </w:rPr>
        <w:t xml:space="preserve"> </w:t>
      </w:r>
      <w:r>
        <w:rPr>
          <w:sz w:val="24"/>
        </w:rPr>
        <w:t>по</w:t>
      </w:r>
      <w:r>
        <w:rPr>
          <w:spacing w:val="33"/>
          <w:sz w:val="24"/>
        </w:rPr>
        <w:t xml:space="preserve"> </w:t>
      </w:r>
      <w:r>
        <w:rPr>
          <w:sz w:val="24"/>
        </w:rPr>
        <w:t>выполнению</w:t>
      </w:r>
      <w:r>
        <w:rPr>
          <w:spacing w:val="35"/>
          <w:sz w:val="24"/>
        </w:rPr>
        <w:t xml:space="preserve"> </w:t>
      </w:r>
      <w:r>
        <w:rPr>
          <w:sz w:val="24"/>
        </w:rPr>
        <w:t>учебного</w:t>
      </w:r>
      <w:r>
        <w:rPr>
          <w:spacing w:val="33"/>
          <w:sz w:val="24"/>
        </w:rPr>
        <w:t xml:space="preserve"> </w:t>
      </w:r>
      <w:r>
        <w:rPr>
          <w:sz w:val="24"/>
        </w:rPr>
        <w:t>задания</w:t>
      </w:r>
      <w:r>
        <w:rPr>
          <w:spacing w:val="32"/>
          <w:sz w:val="24"/>
        </w:rPr>
        <w:t xml:space="preserve"> </w:t>
      </w:r>
      <w:r>
        <w:rPr>
          <w:sz w:val="24"/>
        </w:rPr>
        <w:t>(правильно</w:t>
      </w:r>
      <w:r>
        <w:rPr>
          <w:spacing w:val="43"/>
          <w:sz w:val="24"/>
        </w:rPr>
        <w:t xml:space="preserve"> </w:t>
      </w:r>
      <w:r>
        <w:rPr>
          <w:sz w:val="24"/>
        </w:rPr>
        <w:t>–</w:t>
      </w:r>
    </w:p>
    <w:p w:rsidR="00607B02" w:rsidRDefault="007E5B24">
      <w:pPr>
        <w:pStyle w:val="a3"/>
        <w:spacing w:before="139"/>
        <w:jc w:val="left"/>
      </w:pPr>
      <w:r>
        <w:t>неправильно)</w:t>
      </w:r>
      <w:r>
        <w:rPr>
          <w:spacing w:val="-8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действий</w:t>
      </w:r>
      <w:r>
        <w:rPr>
          <w:spacing w:val="-4"/>
        </w:rPr>
        <w:t xml:space="preserve"> </w:t>
      </w:r>
      <w:r>
        <w:t>одноклассников,</w:t>
      </w:r>
      <w:r>
        <w:rPr>
          <w:spacing w:val="-4"/>
        </w:rPr>
        <w:t xml:space="preserve"> </w:t>
      </w:r>
      <w:r>
        <w:t>производимая</w:t>
      </w:r>
      <w:r>
        <w:rPr>
          <w:spacing w:val="-4"/>
        </w:rPr>
        <w:t xml:space="preserve"> </w:t>
      </w:r>
      <w:r>
        <w:t>совместно</w:t>
      </w:r>
      <w:r>
        <w:rPr>
          <w:spacing w:val="-3"/>
        </w:rPr>
        <w:t xml:space="preserve"> </w:t>
      </w:r>
      <w:r>
        <w:t>с</w:t>
      </w:r>
      <w:r>
        <w:rPr>
          <w:spacing w:val="-3"/>
        </w:rPr>
        <w:t xml:space="preserve"> </w:t>
      </w:r>
      <w:r>
        <w:t>учителем;</w:t>
      </w:r>
    </w:p>
    <w:p w:rsidR="00607B02" w:rsidRDefault="007E5B24">
      <w:pPr>
        <w:pStyle w:val="a4"/>
        <w:numPr>
          <w:ilvl w:val="0"/>
          <w:numId w:val="35"/>
        </w:numPr>
        <w:tabs>
          <w:tab w:val="left" w:pos="1044"/>
        </w:tabs>
        <w:spacing w:before="137" w:line="360" w:lineRule="auto"/>
        <w:ind w:right="854" w:firstLine="566"/>
        <w:rPr>
          <w:sz w:val="24"/>
        </w:rPr>
      </w:pPr>
      <w:r>
        <w:rPr>
          <w:sz w:val="24"/>
        </w:rPr>
        <w:t>начальные</w:t>
      </w:r>
      <w:r>
        <w:rPr>
          <w:spacing w:val="1"/>
          <w:sz w:val="24"/>
        </w:rPr>
        <w:t xml:space="preserve"> </w:t>
      </w:r>
      <w:r>
        <w:rPr>
          <w:sz w:val="24"/>
        </w:rPr>
        <w:t>умения</w:t>
      </w:r>
      <w:r>
        <w:rPr>
          <w:spacing w:val="1"/>
          <w:sz w:val="24"/>
        </w:rPr>
        <w:t xml:space="preserve"> </w:t>
      </w:r>
      <w:r>
        <w:rPr>
          <w:sz w:val="24"/>
        </w:rPr>
        <w:t>использования</w:t>
      </w:r>
      <w:r>
        <w:rPr>
          <w:spacing w:val="1"/>
          <w:sz w:val="24"/>
        </w:rPr>
        <w:t xml:space="preserve"> </w:t>
      </w:r>
      <w:r>
        <w:rPr>
          <w:sz w:val="24"/>
        </w:rPr>
        <w:t>математических</w:t>
      </w:r>
      <w:r>
        <w:rPr>
          <w:spacing w:val="1"/>
          <w:sz w:val="24"/>
        </w:rPr>
        <w:t xml:space="preserve"> </w:t>
      </w:r>
      <w:r>
        <w:rPr>
          <w:sz w:val="24"/>
        </w:rPr>
        <w:t>знаний</w:t>
      </w:r>
      <w:r>
        <w:rPr>
          <w:spacing w:val="1"/>
          <w:sz w:val="24"/>
        </w:rPr>
        <w:t xml:space="preserve"> </w:t>
      </w:r>
      <w:r>
        <w:rPr>
          <w:sz w:val="24"/>
        </w:rPr>
        <w:t>при</w:t>
      </w:r>
      <w:r>
        <w:rPr>
          <w:spacing w:val="1"/>
          <w:sz w:val="24"/>
        </w:rPr>
        <w:t xml:space="preserve"> </w:t>
      </w:r>
      <w:r>
        <w:rPr>
          <w:sz w:val="24"/>
        </w:rPr>
        <w:t>ориентировке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ближайшем</w:t>
      </w:r>
      <w:r>
        <w:rPr>
          <w:spacing w:val="-2"/>
          <w:sz w:val="24"/>
        </w:rPr>
        <w:t xml:space="preserve"> </w:t>
      </w:r>
      <w:r>
        <w:rPr>
          <w:sz w:val="24"/>
        </w:rPr>
        <w:t>социальном</w:t>
      </w:r>
      <w:r>
        <w:rPr>
          <w:spacing w:val="-1"/>
          <w:sz w:val="24"/>
        </w:rPr>
        <w:t xml:space="preserve"> </w:t>
      </w:r>
      <w:r>
        <w:rPr>
          <w:sz w:val="24"/>
        </w:rPr>
        <w:t>и предметном</w:t>
      </w:r>
      <w:r>
        <w:rPr>
          <w:spacing w:val="-1"/>
          <w:sz w:val="24"/>
        </w:rPr>
        <w:t xml:space="preserve"> </w:t>
      </w:r>
      <w:r>
        <w:rPr>
          <w:sz w:val="24"/>
        </w:rPr>
        <w:t>окружении;</w:t>
      </w:r>
    </w:p>
    <w:p w:rsidR="00607B02" w:rsidRDefault="00607B02">
      <w:pPr>
        <w:spacing w:line="360" w:lineRule="auto"/>
        <w:jc w:val="both"/>
        <w:rPr>
          <w:sz w:val="24"/>
        </w:rPr>
        <w:sectPr w:rsidR="00607B02">
          <w:pgSz w:w="11910" w:h="16850"/>
          <w:pgMar w:top="780" w:right="0" w:bottom="280" w:left="1220" w:header="720" w:footer="720" w:gutter="0"/>
          <w:cols w:space="720"/>
        </w:sectPr>
      </w:pPr>
    </w:p>
    <w:p w:rsidR="00607B02" w:rsidRDefault="007E5B24">
      <w:pPr>
        <w:pStyle w:val="a4"/>
        <w:numPr>
          <w:ilvl w:val="0"/>
          <w:numId w:val="35"/>
        </w:numPr>
        <w:tabs>
          <w:tab w:val="left" w:pos="1039"/>
        </w:tabs>
        <w:spacing w:before="65" w:line="360" w:lineRule="auto"/>
        <w:ind w:right="856" w:firstLine="566"/>
        <w:rPr>
          <w:sz w:val="24"/>
        </w:rPr>
      </w:pPr>
      <w:r>
        <w:rPr>
          <w:sz w:val="24"/>
        </w:rPr>
        <w:lastRenderedPageBreak/>
        <w:t>начальные</w:t>
      </w:r>
      <w:r>
        <w:rPr>
          <w:spacing w:val="1"/>
          <w:sz w:val="24"/>
        </w:rPr>
        <w:t xml:space="preserve"> </w:t>
      </w:r>
      <w:r>
        <w:rPr>
          <w:sz w:val="24"/>
        </w:rPr>
        <w:t>навыки</w:t>
      </w:r>
      <w:r>
        <w:rPr>
          <w:spacing w:val="1"/>
          <w:sz w:val="24"/>
        </w:rPr>
        <w:t xml:space="preserve"> </w:t>
      </w:r>
      <w:r>
        <w:rPr>
          <w:sz w:val="24"/>
        </w:rPr>
        <w:t>применения</w:t>
      </w:r>
      <w:r>
        <w:rPr>
          <w:spacing w:val="1"/>
          <w:sz w:val="24"/>
        </w:rPr>
        <w:t xml:space="preserve"> </w:t>
      </w:r>
      <w:r>
        <w:rPr>
          <w:sz w:val="24"/>
        </w:rPr>
        <w:t>математических</w:t>
      </w:r>
      <w:r>
        <w:rPr>
          <w:spacing w:val="1"/>
          <w:sz w:val="24"/>
        </w:rPr>
        <w:t xml:space="preserve"> </w:t>
      </w:r>
      <w:r>
        <w:rPr>
          <w:sz w:val="24"/>
        </w:rPr>
        <w:t>знаний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самообслуживании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доступных видах</w:t>
      </w:r>
      <w:r>
        <w:rPr>
          <w:spacing w:val="59"/>
          <w:sz w:val="24"/>
        </w:rPr>
        <w:t xml:space="preserve"> </w:t>
      </w:r>
      <w:r>
        <w:rPr>
          <w:sz w:val="24"/>
        </w:rPr>
        <w:t>хозяйственно-бытового труда;</w:t>
      </w:r>
    </w:p>
    <w:p w:rsidR="00607B02" w:rsidRDefault="007E5B24">
      <w:pPr>
        <w:pStyle w:val="a4"/>
        <w:numPr>
          <w:ilvl w:val="0"/>
          <w:numId w:val="35"/>
        </w:numPr>
        <w:tabs>
          <w:tab w:val="left" w:pos="962"/>
        </w:tabs>
        <w:spacing w:before="1" w:line="360" w:lineRule="auto"/>
        <w:ind w:right="850" w:firstLine="566"/>
        <w:rPr>
          <w:sz w:val="24"/>
        </w:rPr>
      </w:pPr>
      <w:r>
        <w:rPr>
          <w:sz w:val="24"/>
        </w:rPr>
        <w:t>отдельные начальные представления о семейных ценностях, бережном отношении к</w:t>
      </w:r>
      <w:r>
        <w:rPr>
          <w:spacing w:val="1"/>
          <w:sz w:val="24"/>
        </w:rPr>
        <w:t xml:space="preserve"> </w:t>
      </w:r>
      <w:r>
        <w:rPr>
          <w:sz w:val="24"/>
        </w:rPr>
        <w:t>природе,</w:t>
      </w:r>
      <w:r>
        <w:rPr>
          <w:spacing w:val="-1"/>
          <w:sz w:val="24"/>
        </w:rPr>
        <w:t xml:space="preserve"> </w:t>
      </w:r>
      <w:r>
        <w:rPr>
          <w:sz w:val="24"/>
        </w:rPr>
        <w:t>своему</w:t>
      </w:r>
      <w:r>
        <w:rPr>
          <w:spacing w:val="-5"/>
          <w:sz w:val="24"/>
        </w:rPr>
        <w:t xml:space="preserve"> </w:t>
      </w:r>
      <w:r>
        <w:rPr>
          <w:sz w:val="24"/>
        </w:rPr>
        <w:t>здоровью,</w:t>
      </w:r>
      <w:r>
        <w:rPr>
          <w:spacing w:val="-1"/>
          <w:sz w:val="24"/>
        </w:rPr>
        <w:t xml:space="preserve"> </w:t>
      </w:r>
      <w:r>
        <w:rPr>
          <w:sz w:val="24"/>
        </w:rPr>
        <w:t>безопасном</w:t>
      </w:r>
      <w:r>
        <w:rPr>
          <w:spacing w:val="-1"/>
          <w:sz w:val="24"/>
        </w:rPr>
        <w:t xml:space="preserve"> </w:t>
      </w:r>
      <w:r>
        <w:rPr>
          <w:sz w:val="24"/>
        </w:rPr>
        <w:t>поведении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помещении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на</w:t>
      </w:r>
      <w:r>
        <w:rPr>
          <w:spacing w:val="-4"/>
          <w:sz w:val="24"/>
        </w:rPr>
        <w:t xml:space="preserve"> </w:t>
      </w:r>
      <w:r>
        <w:rPr>
          <w:sz w:val="24"/>
        </w:rPr>
        <w:t>улице.</w:t>
      </w:r>
    </w:p>
    <w:p w:rsidR="00607B02" w:rsidRDefault="007E5B24">
      <w:pPr>
        <w:pStyle w:val="2"/>
        <w:ind w:left="798"/>
      </w:pPr>
      <w:r>
        <w:t>Предметные</w:t>
      </w:r>
      <w:r>
        <w:rPr>
          <w:spacing w:val="-5"/>
        </w:rPr>
        <w:t xml:space="preserve"> </w:t>
      </w:r>
      <w:r>
        <w:t>результаты:</w:t>
      </w:r>
    </w:p>
    <w:p w:rsidR="00607B02" w:rsidRDefault="007E5B24">
      <w:pPr>
        <w:pStyle w:val="3"/>
        <w:spacing w:before="136"/>
        <w:ind w:left="798"/>
      </w:pPr>
      <w:r>
        <w:t>Минимальный</w:t>
      </w:r>
      <w:r>
        <w:rPr>
          <w:spacing w:val="-4"/>
        </w:rPr>
        <w:t xml:space="preserve"> </w:t>
      </w:r>
      <w:r>
        <w:t>уровень</w:t>
      </w:r>
    </w:p>
    <w:p w:rsidR="00607B02" w:rsidRDefault="007E5B24">
      <w:pPr>
        <w:pStyle w:val="a4"/>
        <w:numPr>
          <w:ilvl w:val="0"/>
          <w:numId w:val="35"/>
        </w:numPr>
        <w:tabs>
          <w:tab w:val="left" w:pos="984"/>
        </w:tabs>
        <w:spacing w:before="132" w:line="360" w:lineRule="auto"/>
        <w:ind w:right="852" w:firstLine="566"/>
        <w:rPr>
          <w:sz w:val="24"/>
        </w:rPr>
      </w:pPr>
      <w:r>
        <w:rPr>
          <w:sz w:val="24"/>
        </w:rPr>
        <w:t>знание (понимание в речи учителя) слов, определяющих величину, размер, форму</w:t>
      </w:r>
      <w:r>
        <w:rPr>
          <w:spacing w:val="1"/>
          <w:sz w:val="24"/>
        </w:rPr>
        <w:t xml:space="preserve"> </w:t>
      </w:r>
      <w:r>
        <w:rPr>
          <w:sz w:val="24"/>
        </w:rPr>
        <w:t>предметов, их массу, количественные отношения предметных совокупностей, положение</w:t>
      </w:r>
      <w:r>
        <w:rPr>
          <w:spacing w:val="1"/>
          <w:sz w:val="24"/>
        </w:rPr>
        <w:t xml:space="preserve"> </w:t>
      </w:r>
      <w:r>
        <w:rPr>
          <w:sz w:val="24"/>
        </w:rPr>
        <w:t>предметов в пространстве, на плоскости; умение с помощью учителя сравнивать предметы</w:t>
      </w:r>
      <w:r>
        <w:rPr>
          <w:spacing w:val="1"/>
          <w:sz w:val="24"/>
        </w:rPr>
        <w:t xml:space="preserve"> </w:t>
      </w:r>
      <w:r>
        <w:rPr>
          <w:sz w:val="24"/>
        </w:rPr>
        <w:t>по величине, форме, количеству, определять с помощью учителя положение предметов в</w:t>
      </w:r>
      <w:r>
        <w:rPr>
          <w:spacing w:val="1"/>
          <w:sz w:val="24"/>
        </w:rPr>
        <w:t xml:space="preserve"> </w:t>
      </w:r>
      <w:r>
        <w:rPr>
          <w:sz w:val="24"/>
        </w:rPr>
        <w:t>пространстве, на плоскости и перемещать их в указанное положение; знание частей суток,</w:t>
      </w:r>
      <w:r>
        <w:rPr>
          <w:spacing w:val="1"/>
          <w:sz w:val="24"/>
        </w:rPr>
        <w:t xml:space="preserve"> </w:t>
      </w:r>
      <w:r>
        <w:rPr>
          <w:sz w:val="24"/>
        </w:rPr>
        <w:t>понимание в речи учителя элементарной временной терминологии (сегодня, завтра, вчера,</w:t>
      </w:r>
      <w:r>
        <w:rPr>
          <w:spacing w:val="1"/>
          <w:sz w:val="24"/>
        </w:rPr>
        <w:t xml:space="preserve"> </w:t>
      </w:r>
      <w:r>
        <w:rPr>
          <w:sz w:val="24"/>
        </w:rPr>
        <w:t>рано,</w:t>
      </w:r>
      <w:r>
        <w:rPr>
          <w:spacing w:val="-1"/>
          <w:sz w:val="24"/>
        </w:rPr>
        <w:t xml:space="preserve"> </w:t>
      </w:r>
      <w:r>
        <w:rPr>
          <w:sz w:val="24"/>
        </w:rPr>
        <w:t>поздно);</w:t>
      </w:r>
    </w:p>
    <w:p w:rsidR="00607B02" w:rsidRDefault="007E5B24">
      <w:pPr>
        <w:pStyle w:val="a4"/>
        <w:numPr>
          <w:ilvl w:val="0"/>
          <w:numId w:val="35"/>
        </w:numPr>
        <w:tabs>
          <w:tab w:val="left" w:pos="938"/>
        </w:tabs>
        <w:spacing w:before="2" w:line="360" w:lineRule="auto"/>
        <w:ind w:right="1001" w:firstLine="566"/>
        <w:jc w:val="left"/>
        <w:rPr>
          <w:sz w:val="24"/>
        </w:rPr>
      </w:pPr>
      <w:r>
        <w:rPr>
          <w:sz w:val="24"/>
        </w:rPr>
        <w:t>знание количественных числительных в пределах 10, умение записать числа с</w:t>
      </w:r>
      <w:r>
        <w:rPr>
          <w:spacing w:val="1"/>
          <w:sz w:val="24"/>
        </w:rPr>
        <w:t xml:space="preserve"> </w:t>
      </w:r>
      <w:r>
        <w:rPr>
          <w:sz w:val="24"/>
        </w:rPr>
        <w:t>помощью</w:t>
      </w:r>
      <w:r>
        <w:rPr>
          <w:spacing w:val="-3"/>
          <w:sz w:val="24"/>
        </w:rPr>
        <w:t xml:space="preserve"> </w:t>
      </w:r>
      <w:r>
        <w:rPr>
          <w:sz w:val="24"/>
        </w:rPr>
        <w:t>цифр,</w:t>
      </w:r>
      <w:r>
        <w:rPr>
          <w:spacing w:val="-3"/>
          <w:sz w:val="24"/>
        </w:rPr>
        <w:t xml:space="preserve"> </w:t>
      </w:r>
      <w:r>
        <w:rPr>
          <w:sz w:val="24"/>
        </w:rPr>
        <w:t>откладывание</w:t>
      </w:r>
      <w:r>
        <w:rPr>
          <w:spacing w:val="-3"/>
          <w:sz w:val="24"/>
        </w:rPr>
        <w:t xml:space="preserve"> </w:t>
      </w:r>
      <w:r>
        <w:rPr>
          <w:sz w:val="24"/>
        </w:rPr>
        <w:t>чисел</w:t>
      </w:r>
      <w:r>
        <w:rPr>
          <w:spacing w:val="-4"/>
          <w:sz w:val="24"/>
        </w:rPr>
        <w:t xml:space="preserve"> </w:t>
      </w: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пределах</w:t>
      </w:r>
      <w:r>
        <w:rPr>
          <w:spacing w:val="-1"/>
          <w:sz w:val="24"/>
        </w:rPr>
        <w:t xml:space="preserve"> </w:t>
      </w:r>
      <w:r>
        <w:rPr>
          <w:sz w:val="24"/>
        </w:rPr>
        <w:t>10</w:t>
      </w:r>
      <w:r>
        <w:rPr>
          <w:spacing w:val="-2"/>
          <w:sz w:val="24"/>
        </w:rPr>
        <w:t xml:space="preserve"> </w:t>
      </w:r>
      <w:r>
        <w:rPr>
          <w:sz w:val="24"/>
        </w:rPr>
        <w:t>с</w:t>
      </w:r>
      <w:r>
        <w:rPr>
          <w:spacing w:val="-4"/>
          <w:sz w:val="24"/>
        </w:rPr>
        <w:t xml:space="preserve"> </w:t>
      </w:r>
      <w:r>
        <w:rPr>
          <w:sz w:val="24"/>
        </w:rPr>
        <w:t>использованием</w:t>
      </w:r>
      <w:r>
        <w:rPr>
          <w:spacing w:val="-6"/>
          <w:sz w:val="24"/>
        </w:rPr>
        <w:t xml:space="preserve"> </w:t>
      </w:r>
      <w:r>
        <w:rPr>
          <w:sz w:val="24"/>
        </w:rPr>
        <w:t>счетного</w:t>
      </w:r>
      <w:r>
        <w:rPr>
          <w:spacing w:val="-3"/>
          <w:sz w:val="24"/>
        </w:rPr>
        <w:t xml:space="preserve"> </w:t>
      </w:r>
      <w:r>
        <w:rPr>
          <w:sz w:val="24"/>
        </w:rPr>
        <w:t>материала</w:t>
      </w:r>
      <w:r>
        <w:rPr>
          <w:spacing w:val="-1"/>
          <w:sz w:val="24"/>
        </w:rPr>
        <w:t xml:space="preserve"> </w:t>
      </w:r>
      <w:r>
        <w:rPr>
          <w:sz w:val="24"/>
        </w:rPr>
        <w:t>(с</w:t>
      </w:r>
      <w:r>
        <w:rPr>
          <w:spacing w:val="-57"/>
          <w:sz w:val="24"/>
        </w:rPr>
        <w:t xml:space="preserve"> </w:t>
      </w:r>
      <w:r>
        <w:rPr>
          <w:sz w:val="24"/>
        </w:rPr>
        <w:t>помощью</w:t>
      </w:r>
      <w:r>
        <w:rPr>
          <w:spacing w:val="1"/>
          <w:sz w:val="24"/>
        </w:rPr>
        <w:t xml:space="preserve"> </w:t>
      </w:r>
      <w:r>
        <w:rPr>
          <w:sz w:val="24"/>
        </w:rPr>
        <w:t>учителя);</w:t>
      </w:r>
    </w:p>
    <w:p w:rsidR="00607B02" w:rsidRDefault="007E5B24">
      <w:pPr>
        <w:pStyle w:val="a4"/>
        <w:numPr>
          <w:ilvl w:val="0"/>
          <w:numId w:val="35"/>
        </w:numPr>
        <w:tabs>
          <w:tab w:val="left" w:pos="938"/>
        </w:tabs>
        <w:spacing w:line="362" w:lineRule="auto"/>
        <w:ind w:right="1640" w:firstLine="566"/>
        <w:jc w:val="left"/>
        <w:rPr>
          <w:sz w:val="24"/>
        </w:rPr>
      </w:pPr>
      <w:r>
        <w:rPr>
          <w:sz w:val="24"/>
        </w:rPr>
        <w:t>знание</w:t>
      </w:r>
      <w:r>
        <w:rPr>
          <w:spacing w:val="-3"/>
          <w:sz w:val="24"/>
        </w:rPr>
        <w:t xml:space="preserve"> </w:t>
      </w:r>
      <w:r>
        <w:rPr>
          <w:sz w:val="24"/>
        </w:rPr>
        <w:t>числового</w:t>
      </w:r>
      <w:r>
        <w:rPr>
          <w:spacing w:val="-3"/>
          <w:sz w:val="24"/>
        </w:rPr>
        <w:t xml:space="preserve"> </w:t>
      </w:r>
      <w:r>
        <w:rPr>
          <w:sz w:val="24"/>
        </w:rPr>
        <w:t>ряда</w:t>
      </w:r>
      <w:r>
        <w:rPr>
          <w:spacing w:val="-3"/>
          <w:sz w:val="24"/>
        </w:rPr>
        <w:t xml:space="preserve"> </w:t>
      </w: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пределах</w:t>
      </w:r>
      <w:r>
        <w:rPr>
          <w:spacing w:val="-1"/>
          <w:sz w:val="24"/>
        </w:rPr>
        <w:t xml:space="preserve"> </w:t>
      </w:r>
      <w:r>
        <w:rPr>
          <w:sz w:val="24"/>
        </w:rPr>
        <w:t>10</w:t>
      </w:r>
      <w:r>
        <w:rPr>
          <w:spacing w:val="-2"/>
          <w:sz w:val="24"/>
        </w:rPr>
        <w:t xml:space="preserve"> </w:t>
      </w: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прямом</w:t>
      </w:r>
      <w:r>
        <w:rPr>
          <w:spacing w:val="-3"/>
          <w:sz w:val="24"/>
        </w:rPr>
        <w:t xml:space="preserve"> </w:t>
      </w:r>
      <w:r>
        <w:rPr>
          <w:sz w:val="24"/>
        </w:rPr>
        <w:t>порядке;</w:t>
      </w:r>
      <w:r>
        <w:rPr>
          <w:spacing w:val="-2"/>
          <w:sz w:val="24"/>
        </w:rPr>
        <w:t xml:space="preserve"> </w:t>
      </w:r>
      <w:r>
        <w:rPr>
          <w:sz w:val="24"/>
        </w:rPr>
        <w:t>месте</w:t>
      </w:r>
      <w:r>
        <w:rPr>
          <w:spacing w:val="-3"/>
          <w:sz w:val="24"/>
        </w:rPr>
        <w:t xml:space="preserve"> </w:t>
      </w:r>
      <w:r>
        <w:rPr>
          <w:sz w:val="24"/>
        </w:rPr>
        <w:t>каждого</w:t>
      </w:r>
      <w:r>
        <w:rPr>
          <w:spacing w:val="-3"/>
          <w:sz w:val="24"/>
        </w:rPr>
        <w:t xml:space="preserve"> </w:t>
      </w:r>
      <w:r>
        <w:rPr>
          <w:sz w:val="24"/>
        </w:rPr>
        <w:t>числа</w:t>
      </w:r>
      <w:r>
        <w:rPr>
          <w:spacing w:val="-3"/>
          <w:sz w:val="24"/>
        </w:rPr>
        <w:t xml:space="preserve"> </w:t>
      </w:r>
      <w:r>
        <w:rPr>
          <w:sz w:val="24"/>
        </w:rPr>
        <w:t>в</w:t>
      </w:r>
      <w:r>
        <w:rPr>
          <w:spacing w:val="-57"/>
          <w:sz w:val="24"/>
        </w:rPr>
        <w:t xml:space="preserve"> </w:t>
      </w:r>
      <w:r>
        <w:rPr>
          <w:sz w:val="24"/>
        </w:rPr>
        <w:t>числовом</w:t>
      </w:r>
      <w:r>
        <w:rPr>
          <w:spacing w:val="-2"/>
          <w:sz w:val="24"/>
        </w:rPr>
        <w:t xml:space="preserve"> </w:t>
      </w:r>
      <w:r>
        <w:rPr>
          <w:sz w:val="24"/>
        </w:rPr>
        <w:t>ряду</w:t>
      </w:r>
      <w:r>
        <w:rPr>
          <w:spacing w:val="-5"/>
          <w:sz w:val="24"/>
        </w:rPr>
        <w:t xml:space="preserve"> </w:t>
      </w:r>
      <w:r>
        <w:rPr>
          <w:sz w:val="24"/>
        </w:rPr>
        <w:t>в</w:t>
      </w:r>
      <w:r>
        <w:rPr>
          <w:spacing w:val="-1"/>
          <w:sz w:val="24"/>
        </w:rPr>
        <w:t xml:space="preserve"> </w:t>
      </w:r>
      <w:r>
        <w:rPr>
          <w:sz w:val="24"/>
        </w:rPr>
        <w:t>пределах</w:t>
      </w:r>
      <w:r>
        <w:rPr>
          <w:spacing w:val="2"/>
          <w:sz w:val="24"/>
        </w:rPr>
        <w:t xml:space="preserve"> </w:t>
      </w:r>
      <w:r>
        <w:rPr>
          <w:sz w:val="24"/>
        </w:rPr>
        <w:t>10 (с</w:t>
      </w:r>
      <w:r>
        <w:rPr>
          <w:spacing w:val="-2"/>
          <w:sz w:val="24"/>
        </w:rPr>
        <w:t xml:space="preserve"> </w:t>
      </w:r>
      <w:r>
        <w:rPr>
          <w:sz w:val="24"/>
        </w:rPr>
        <w:t>помощью</w:t>
      </w:r>
      <w:r>
        <w:rPr>
          <w:spacing w:val="2"/>
          <w:sz w:val="24"/>
        </w:rPr>
        <w:t xml:space="preserve"> </w:t>
      </w:r>
      <w:r>
        <w:rPr>
          <w:sz w:val="24"/>
        </w:rPr>
        <w:t>учителя);</w:t>
      </w:r>
    </w:p>
    <w:p w:rsidR="00607B02" w:rsidRDefault="007E5B24">
      <w:pPr>
        <w:pStyle w:val="a4"/>
        <w:numPr>
          <w:ilvl w:val="0"/>
          <w:numId w:val="35"/>
        </w:numPr>
        <w:tabs>
          <w:tab w:val="left" w:pos="1003"/>
        </w:tabs>
        <w:spacing w:line="360" w:lineRule="auto"/>
        <w:ind w:right="850" w:firstLine="566"/>
        <w:jc w:val="left"/>
        <w:rPr>
          <w:sz w:val="24"/>
        </w:rPr>
      </w:pPr>
      <w:r>
        <w:rPr>
          <w:sz w:val="24"/>
        </w:rPr>
        <w:t>осуществление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помощью</w:t>
      </w:r>
      <w:r>
        <w:rPr>
          <w:spacing w:val="5"/>
          <w:sz w:val="24"/>
        </w:rPr>
        <w:t xml:space="preserve"> </w:t>
      </w:r>
      <w:r>
        <w:rPr>
          <w:sz w:val="24"/>
        </w:rPr>
        <w:t>учителя</w:t>
      </w:r>
      <w:r>
        <w:rPr>
          <w:spacing w:val="2"/>
          <w:sz w:val="24"/>
        </w:rPr>
        <w:t xml:space="preserve"> </w:t>
      </w:r>
      <w:r>
        <w:rPr>
          <w:sz w:val="24"/>
        </w:rPr>
        <w:t>счета</w:t>
      </w:r>
      <w:r>
        <w:rPr>
          <w:spacing w:val="3"/>
          <w:sz w:val="24"/>
        </w:rPr>
        <w:t xml:space="preserve"> </w:t>
      </w:r>
      <w:r>
        <w:rPr>
          <w:sz w:val="24"/>
        </w:rPr>
        <w:t>предметов</w:t>
      </w:r>
      <w:r>
        <w:rPr>
          <w:spacing w:val="2"/>
          <w:sz w:val="24"/>
        </w:rPr>
        <w:t xml:space="preserve"> </w:t>
      </w:r>
      <w:r>
        <w:rPr>
          <w:sz w:val="24"/>
        </w:rPr>
        <w:t>в</w:t>
      </w:r>
      <w:r>
        <w:rPr>
          <w:spacing w:val="2"/>
          <w:sz w:val="24"/>
        </w:rPr>
        <w:t xml:space="preserve"> </w:t>
      </w:r>
      <w:r>
        <w:rPr>
          <w:sz w:val="24"/>
        </w:rPr>
        <w:t>пределах</w:t>
      </w:r>
      <w:r>
        <w:rPr>
          <w:spacing w:val="4"/>
          <w:sz w:val="24"/>
        </w:rPr>
        <w:t xml:space="preserve"> </w:t>
      </w:r>
      <w:r>
        <w:rPr>
          <w:sz w:val="24"/>
        </w:rPr>
        <w:t>10,</w:t>
      </w:r>
      <w:r>
        <w:rPr>
          <w:spacing w:val="2"/>
          <w:sz w:val="24"/>
        </w:rPr>
        <w:t xml:space="preserve"> </w:t>
      </w:r>
      <w:r>
        <w:rPr>
          <w:sz w:val="24"/>
        </w:rPr>
        <w:t>обозначение</w:t>
      </w:r>
      <w:r>
        <w:rPr>
          <w:spacing w:val="-57"/>
          <w:sz w:val="24"/>
        </w:rPr>
        <w:t xml:space="preserve"> </w:t>
      </w:r>
      <w:r>
        <w:rPr>
          <w:sz w:val="24"/>
        </w:rPr>
        <w:t>числом</w:t>
      </w:r>
      <w:r>
        <w:rPr>
          <w:spacing w:val="-2"/>
          <w:sz w:val="24"/>
        </w:rPr>
        <w:t xml:space="preserve"> </w:t>
      </w:r>
      <w:r>
        <w:rPr>
          <w:sz w:val="24"/>
        </w:rPr>
        <w:t>количества</w:t>
      </w:r>
      <w:r>
        <w:rPr>
          <w:spacing w:val="-2"/>
          <w:sz w:val="24"/>
        </w:rPr>
        <w:t xml:space="preserve"> </w:t>
      </w:r>
      <w:r>
        <w:rPr>
          <w:sz w:val="24"/>
        </w:rPr>
        <w:t>предметов в</w:t>
      </w:r>
      <w:r>
        <w:rPr>
          <w:spacing w:val="-1"/>
          <w:sz w:val="24"/>
        </w:rPr>
        <w:t xml:space="preserve"> </w:t>
      </w:r>
      <w:r>
        <w:rPr>
          <w:sz w:val="24"/>
        </w:rPr>
        <w:t>совокупности;</w:t>
      </w:r>
    </w:p>
    <w:p w:rsidR="00607B02" w:rsidRDefault="007E5B24">
      <w:pPr>
        <w:pStyle w:val="a4"/>
        <w:numPr>
          <w:ilvl w:val="0"/>
          <w:numId w:val="35"/>
        </w:numPr>
        <w:tabs>
          <w:tab w:val="left" w:pos="1013"/>
        </w:tabs>
        <w:spacing w:line="360" w:lineRule="auto"/>
        <w:ind w:right="854" w:firstLine="566"/>
        <w:jc w:val="left"/>
        <w:rPr>
          <w:sz w:val="24"/>
        </w:rPr>
      </w:pPr>
      <w:r>
        <w:rPr>
          <w:sz w:val="24"/>
        </w:rPr>
        <w:t>выполнение</w:t>
      </w:r>
      <w:r>
        <w:rPr>
          <w:spacing w:val="12"/>
          <w:sz w:val="24"/>
        </w:rPr>
        <w:t xml:space="preserve"> </w:t>
      </w:r>
      <w:r>
        <w:rPr>
          <w:sz w:val="24"/>
        </w:rPr>
        <w:t>сравнения</w:t>
      </w:r>
      <w:r>
        <w:rPr>
          <w:spacing w:val="13"/>
          <w:sz w:val="24"/>
        </w:rPr>
        <w:t xml:space="preserve"> </w:t>
      </w:r>
      <w:r>
        <w:rPr>
          <w:sz w:val="24"/>
        </w:rPr>
        <w:t>чисел</w:t>
      </w:r>
      <w:r>
        <w:rPr>
          <w:spacing w:val="13"/>
          <w:sz w:val="24"/>
        </w:rPr>
        <w:t xml:space="preserve"> </w:t>
      </w:r>
      <w:r>
        <w:rPr>
          <w:sz w:val="24"/>
        </w:rPr>
        <w:t>в</w:t>
      </w:r>
      <w:r>
        <w:rPr>
          <w:spacing w:val="14"/>
          <w:sz w:val="24"/>
        </w:rPr>
        <w:t xml:space="preserve"> </w:t>
      </w:r>
      <w:r>
        <w:rPr>
          <w:sz w:val="24"/>
        </w:rPr>
        <w:t>пределах</w:t>
      </w:r>
      <w:r>
        <w:rPr>
          <w:spacing w:val="17"/>
          <w:sz w:val="24"/>
        </w:rPr>
        <w:t xml:space="preserve"> </w:t>
      </w:r>
      <w:r>
        <w:rPr>
          <w:sz w:val="24"/>
        </w:rPr>
        <w:t>10</w:t>
      </w:r>
      <w:r>
        <w:rPr>
          <w:spacing w:val="13"/>
          <w:sz w:val="24"/>
        </w:rPr>
        <w:t xml:space="preserve"> </w:t>
      </w:r>
      <w:r>
        <w:rPr>
          <w:sz w:val="24"/>
        </w:rPr>
        <w:t>с</w:t>
      </w:r>
      <w:r>
        <w:rPr>
          <w:spacing w:val="12"/>
          <w:sz w:val="24"/>
        </w:rPr>
        <w:t xml:space="preserve"> </w:t>
      </w:r>
      <w:r>
        <w:rPr>
          <w:sz w:val="24"/>
        </w:rPr>
        <w:t>опорой</w:t>
      </w:r>
      <w:r>
        <w:rPr>
          <w:spacing w:val="14"/>
          <w:sz w:val="24"/>
        </w:rPr>
        <w:t xml:space="preserve"> </w:t>
      </w:r>
      <w:r>
        <w:rPr>
          <w:sz w:val="24"/>
        </w:rPr>
        <w:t>на</w:t>
      </w:r>
      <w:r>
        <w:rPr>
          <w:spacing w:val="17"/>
          <w:sz w:val="24"/>
        </w:rPr>
        <w:t xml:space="preserve"> </w:t>
      </w:r>
      <w:r>
        <w:rPr>
          <w:sz w:val="24"/>
        </w:rPr>
        <w:t>установление</w:t>
      </w:r>
      <w:r>
        <w:rPr>
          <w:spacing w:val="12"/>
          <w:sz w:val="24"/>
        </w:rPr>
        <w:t xml:space="preserve"> </w:t>
      </w:r>
      <w:r>
        <w:rPr>
          <w:sz w:val="24"/>
        </w:rPr>
        <w:t>взаимно</w:t>
      </w:r>
      <w:r>
        <w:rPr>
          <w:spacing w:val="-57"/>
          <w:sz w:val="24"/>
        </w:rPr>
        <w:t xml:space="preserve"> </w:t>
      </w:r>
      <w:r>
        <w:rPr>
          <w:sz w:val="24"/>
        </w:rPr>
        <w:t>однозначного</w:t>
      </w:r>
      <w:r>
        <w:rPr>
          <w:spacing w:val="-4"/>
          <w:sz w:val="24"/>
        </w:rPr>
        <w:t xml:space="preserve"> </w:t>
      </w:r>
      <w:r>
        <w:rPr>
          <w:sz w:val="24"/>
        </w:rPr>
        <w:t>соответствия</w:t>
      </w:r>
      <w:r>
        <w:rPr>
          <w:spacing w:val="-3"/>
          <w:sz w:val="24"/>
        </w:rPr>
        <w:t xml:space="preserve"> </w:t>
      </w:r>
      <w:r>
        <w:rPr>
          <w:sz w:val="24"/>
        </w:rPr>
        <w:t>предметных</w:t>
      </w:r>
      <w:r>
        <w:rPr>
          <w:spacing w:val="-2"/>
          <w:sz w:val="24"/>
        </w:rPr>
        <w:t xml:space="preserve"> </w:t>
      </w:r>
      <w:r>
        <w:rPr>
          <w:sz w:val="24"/>
        </w:rPr>
        <w:t>совокупностей</w:t>
      </w:r>
      <w:r>
        <w:rPr>
          <w:spacing w:val="-5"/>
          <w:sz w:val="24"/>
        </w:rPr>
        <w:t xml:space="preserve"> </w:t>
      </w:r>
      <w:r>
        <w:rPr>
          <w:sz w:val="24"/>
        </w:rPr>
        <w:t>или</w:t>
      </w:r>
      <w:r>
        <w:rPr>
          <w:spacing w:val="-6"/>
          <w:sz w:val="24"/>
        </w:rPr>
        <w:t xml:space="preserve"> </w:t>
      </w:r>
      <w:r>
        <w:rPr>
          <w:sz w:val="24"/>
        </w:rPr>
        <w:t>их</w:t>
      </w:r>
      <w:r>
        <w:rPr>
          <w:spacing w:val="-1"/>
          <w:sz w:val="24"/>
        </w:rPr>
        <w:t xml:space="preserve"> </w:t>
      </w:r>
      <w:r>
        <w:rPr>
          <w:sz w:val="24"/>
        </w:rPr>
        <w:t>частей</w:t>
      </w:r>
      <w:r>
        <w:rPr>
          <w:spacing w:val="-3"/>
          <w:sz w:val="24"/>
        </w:rPr>
        <w:t xml:space="preserve"> </w:t>
      </w:r>
      <w:r>
        <w:rPr>
          <w:sz w:val="24"/>
        </w:rPr>
        <w:t>(с</w:t>
      </w:r>
      <w:r>
        <w:rPr>
          <w:spacing w:val="-4"/>
          <w:sz w:val="24"/>
        </w:rPr>
        <w:t xml:space="preserve"> </w:t>
      </w:r>
      <w:r>
        <w:rPr>
          <w:sz w:val="24"/>
        </w:rPr>
        <w:t>помощью</w:t>
      </w:r>
      <w:r>
        <w:rPr>
          <w:spacing w:val="-2"/>
          <w:sz w:val="24"/>
        </w:rPr>
        <w:t xml:space="preserve"> </w:t>
      </w:r>
      <w:r>
        <w:rPr>
          <w:sz w:val="24"/>
        </w:rPr>
        <w:t>учителя);</w:t>
      </w:r>
    </w:p>
    <w:p w:rsidR="00607B02" w:rsidRDefault="007E5B24">
      <w:pPr>
        <w:pStyle w:val="a4"/>
        <w:numPr>
          <w:ilvl w:val="0"/>
          <w:numId w:val="35"/>
        </w:numPr>
        <w:tabs>
          <w:tab w:val="left" w:pos="941"/>
        </w:tabs>
        <w:spacing w:line="360" w:lineRule="auto"/>
        <w:ind w:right="849" w:firstLine="566"/>
        <w:jc w:val="left"/>
        <w:rPr>
          <w:sz w:val="24"/>
        </w:rPr>
      </w:pPr>
      <w:r>
        <w:rPr>
          <w:sz w:val="24"/>
        </w:rPr>
        <w:t>умение с помощью учителя разложить числа 2-10 на две части (два числа) с опорой на</w:t>
      </w:r>
      <w:r>
        <w:rPr>
          <w:spacing w:val="-57"/>
          <w:sz w:val="24"/>
        </w:rPr>
        <w:t xml:space="preserve"> </w:t>
      </w:r>
      <w:r>
        <w:rPr>
          <w:sz w:val="24"/>
        </w:rPr>
        <w:t>предметно-практические</w:t>
      </w:r>
      <w:r>
        <w:rPr>
          <w:spacing w:val="-2"/>
          <w:sz w:val="24"/>
        </w:rPr>
        <w:t xml:space="preserve"> </w:t>
      </w:r>
      <w:r>
        <w:rPr>
          <w:sz w:val="24"/>
        </w:rPr>
        <w:t>действия с</w:t>
      </w:r>
      <w:r>
        <w:rPr>
          <w:spacing w:val="-2"/>
          <w:sz w:val="24"/>
        </w:rPr>
        <w:t xml:space="preserve"> </w:t>
      </w:r>
      <w:r>
        <w:rPr>
          <w:sz w:val="24"/>
        </w:rPr>
        <w:t>предметными совокупностями;</w:t>
      </w:r>
    </w:p>
    <w:p w:rsidR="00607B02" w:rsidRDefault="007E5B24">
      <w:pPr>
        <w:pStyle w:val="a4"/>
        <w:numPr>
          <w:ilvl w:val="0"/>
          <w:numId w:val="35"/>
        </w:numPr>
        <w:tabs>
          <w:tab w:val="left" w:pos="950"/>
        </w:tabs>
        <w:spacing w:line="360" w:lineRule="auto"/>
        <w:ind w:right="857" w:firstLine="566"/>
        <w:jc w:val="left"/>
        <w:rPr>
          <w:sz w:val="24"/>
        </w:rPr>
      </w:pPr>
      <w:r>
        <w:rPr>
          <w:sz w:val="24"/>
        </w:rPr>
        <w:t>умение</w:t>
      </w:r>
      <w:r>
        <w:rPr>
          <w:spacing w:val="2"/>
          <w:sz w:val="24"/>
        </w:rPr>
        <w:t xml:space="preserve"> </w:t>
      </w:r>
      <w:r>
        <w:rPr>
          <w:sz w:val="24"/>
        </w:rPr>
        <w:t>с</w:t>
      </w:r>
      <w:r>
        <w:rPr>
          <w:spacing w:val="3"/>
          <w:sz w:val="24"/>
        </w:rPr>
        <w:t xml:space="preserve"> </w:t>
      </w:r>
      <w:r>
        <w:rPr>
          <w:sz w:val="24"/>
        </w:rPr>
        <w:t>помощью</w:t>
      </w:r>
      <w:r>
        <w:rPr>
          <w:spacing w:val="8"/>
          <w:sz w:val="24"/>
        </w:rPr>
        <w:t xml:space="preserve"> </w:t>
      </w:r>
      <w:r>
        <w:rPr>
          <w:sz w:val="24"/>
        </w:rPr>
        <w:t>учителя</w:t>
      </w:r>
      <w:r>
        <w:rPr>
          <w:spacing w:val="4"/>
          <w:sz w:val="24"/>
        </w:rPr>
        <w:t xml:space="preserve"> </w:t>
      </w:r>
      <w:r>
        <w:rPr>
          <w:sz w:val="24"/>
        </w:rPr>
        <w:t>назвать,</w:t>
      </w:r>
      <w:r>
        <w:rPr>
          <w:spacing w:val="3"/>
          <w:sz w:val="24"/>
        </w:rPr>
        <w:t xml:space="preserve"> </w:t>
      </w:r>
      <w:r>
        <w:rPr>
          <w:sz w:val="24"/>
        </w:rPr>
        <w:t>записать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4"/>
          <w:sz w:val="24"/>
        </w:rPr>
        <w:t xml:space="preserve"> </w:t>
      </w:r>
      <w:r>
        <w:rPr>
          <w:sz w:val="24"/>
        </w:rPr>
        <w:t>прочитать</w:t>
      </w:r>
      <w:r>
        <w:rPr>
          <w:spacing w:val="4"/>
          <w:sz w:val="24"/>
        </w:rPr>
        <w:t xml:space="preserve"> </w:t>
      </w:r>
      <w:r>
        <w:rPr>
          <w:sz w:val="24"/>
        </w:rPr>
        <w:t>единицы</w:t>
      </w:r>
      <w:r>
        <w:rPr>
          <w:spacing w:val="2"/>
          <w:sz w:val="24"/>
        </w:rPr>
        <w:t xml:space="preserve"> </w:t>
      </w:r>
      <w:r>
        <w:rPr>
          <w:sz w:val="24"/>
        </w:rPr>
        <w:t>измерения</w:t>
      </w:r>
      <w:r>
        <w:rPr>
          <w:spacing w:val="3"/>
          <w:sz w:val="24"/>
        </w:rPr>
        <w:t xml:space="preserve"> </w:t>
      </w:r>
      <w:r>
        <w:rPr>
          <w:sz w:val="24"/>
        </w:rPr>
        <w:t>(меры)</w:t>
      </w:r>
      <w:r>
        <w:rPr>
          <w:spacing w:val="-57"/>
          <w:sz w:val="24"/>
        </w:rPr>
        <w:t xml:space="preserve"> </w:t>
      </w:r>
      <w:r>
        <w:rPr>
          <w:sz w:val="24"/>
        </w:rPr>
        <w:t>стоимости</w:t>
      </w:r>
      <w:r>
        <w:rPr>
          <w:spacing w:val="-1"/>
          <w:sz w:val="24"/>
        </w:rPr>
        <w:t xml:space="preserve"> </w:t>
      </w:r>
      <w:r>
        <w:rPr>
          <w:sz w:val="24"/>
        </w:rPr>
        <w:t>(1 р., 1 к.), длины (1 см);</w:t>
      </w:r>
    </w:p>
    <w:p w:rsidR="00607B02" w:rsidRDefault="007E5B24">
      <w:pPr>
        <w:pStyle w:val="a4"/>
        <w:numPr>
          <w:ilvl w:val="0"/>
          <w:numId w:val="35"/>
        </w:numPr>
        <w:tabs>
          <w:tab w:val="left" w:pos="1042"/>
        </w:tabs>
        <w:spacing w:line="360" w:lineRule="auto"/>
        <w:ind w:right="854" w:firstLine="566"/>
        <w:jc w:val="left"/>
        <w:rPr>
          <w:sz w:val="24"/>
        </w:rPr>
      </w:pPr>
      <w:r>
        <w:rPr>
          <w:sz w:val="24"/>
        </w:rPr>
        <w:t>узнавание</w:t>
      </w:r>
      <w:r>
        <w:rPr>
          <w:spacing w:val="38"/>
          <w:sz w:val="24"/>
        </w:rPr>
        <w:t xml:space="preserve"> </w:t>
      </w:r>
      <w:r>
        <w:rPr>
          <w:sz w:val="24"/>
        </w:rPr>
        <w:t>монет</w:t>
      </w:r>
      <w:r>
        <w:rPr>
          <w:spacing w:val="40"/>
          <w:sz w:val="24"/>
        </w:rPr>
        <w:t xml:space="preserve"> </w:t>
      </w:r>
      <w:r>
        <w:rPr>
          <w:sz w:val="24"/>
        </w:rPr>
        <w:t>(1</w:t>
      </w:r>
      <w:r>
        <w:rPr>
          <w:spacing w:val="38"/>
          <w:sz w:val="24"/>
        </w:rPr>
        <w:t xml:space="preserve"> </w:t>
      </w:r>
      <w:r>
        <w:rPr>
          <w:sz w:val="24"/>
        </w:rPr>
        <w:t>р.,</w:t>
      </w:r>
      <w:r>
        <w:rPr>
          <w:spacing w:val="39"/>
          <w:sz w:val="24"/>
        </w:rPr>
        <w:t xml:space="preserve"> </w:t>
      </w:r>
      <w:r>
        <w:rPr>
          <w:sz w:val="24"/>
        </w:rPr>
        <w:t>2</w:t>
      </w:r>
      <w:r>
        <w:rPr>
          <w:spacing w:val="39"/>
          <w:sz w:val="24"/>
        </w:rPr>
        <w:t xml:space="preserve"> </w:t>
      </w:r>
      <w:r>
        <w:rPr>
          <w:sz w:val="24"/>
        </w:rPr>
        <w:t>р.,</w:t>
      </w:r>
      <w:r>
        <w:rPr>
          <w:spacing w:val="39"/>
          <w:sz w:val="24"/>
        </w:rPr>
        <w:t xml:space="preserve"> </w:t>
      </w:r>
      <w:r>
        <w:rPr>
          <w:sz w:val="24"/>
        </w:rPr>
        <w:t>5</w:t>
      </w:r>
      <w:r>
        <w:rPr>
          <w:spacing w:val="39"/>
          <w:sz w:val="24"/>
        </w:rPr>
        <w:t xml:space="preserve"> </w:t>
      </w:r>
      <w:r>
        <w:rPr>
          <w:sz w:val="24"/>
        </w:rPr>
        <w:t>р.,</w:t>
      </w:r>
      <w:r>
        <w:rPr>
          <w:spacing w:val="39"/>
          <w:sz w:val="24"/>
        </w:rPr>
        <w:t xml:space="preserve"> </w:t>
      </w:r>
      <w:r>
        <w:rPr>
          <w:sz w:val="24"/>
        </w:rPr>
        <w:t>10</w:t>
      </w:r>
      <w:r>
        <w:rPr>
          <w:spacing w:val="39"/>
          <w:sz w:val="24"/>
        </w:rPr>
        <w:t xml:space="preserve"> </w:t>
      </w:r>
      <w:r>
        <w:rPr>
          <w:sz w:val="24"/>
        </w:rPr>
        <w:t>р.,</w:t>
      </w:r>
      <w:r>
        <w:rPr>
          <w:spacing w:val="39"/>
          <w:sz w:val="24"/>
        </w:rPr>
        <w:t xml:space="preserve"> </w:t>
      </w:r>
      <w:r>
        <w:rPr>
          <w:sz w:val="24"/>
        </w:rPr>
        <w:t>10</w:t>
      </w:r>
      <w:r>
        <w:rPr>
          <w:spacing w:val="39"/>
          <w:sz w:val="24"/>
        </w:rPr>
        <w:t xml:space="preserve"> </w:t>
      </w:r>
      <w:r>
        <w:rPr>
          <w:sz w:val="24"/>
        </w:rPr>
        <w:t>к.),,</w:t>
      </w:r>
      <w:r>
        <w:rPr>
          <w:spacing w:val="39"/>
          <w:sz w:val="24"/>
        </w:rPr>
        <w:t xml:space="preserve"> </w:t>
      </w:r>
      <w:r>
        <w:rPr>
          <w:sz w:val="24"/>
        </w:rPr>
        <w:t>называние</w:t>
      </w:r>
      <w:r>
        <w:rPr>
          <w:spacing w:val="36"/>
          <w:sz w:val="24"/>
        </w:rPr>
        <w:t xml:space="preserve"> </w:t>
      </w:r>
      <w:r>
        <w:rPr>
          <w:sz w:val="24"/>
        </w:rPr>
        <w:t>их</w:t>
      </w:r>
      <w:r>
        <w:rPr>
          <w:spacing w:val="39"/>
          <w:sz w:val="24"/>
        </w:rPr>
        <w:t xml:space="preserve"> </w:t>
      </w:r>
      <w:r>
        <w:rPr>
          <w:sz w:val="24"/>
        </w:rPr>
        <w:t>достоинства;</w:t>
      </w:r>
      <w:r>
        <w:rPr>
          <w:spacing w:val="-57"/>
          <w:sz w:val="24"/>
        </w:rPr>
        <w:t xml:space="preserve"> </w:t>
      </w:r>
      <w:r>
        <w:rPr>
          <w:sz w:val="24"/>
        </w:rPr>
        <w:t>осуществление</w:t>
      </w:r>
      <w:r>
        <w:rPr>
          <w:spacing w:val="-2"/>
          <w:sz w:val="24"/>
        </w:rPr>
        <w:t xml:space="preserve"> </w:t>
      </w:r>
      <w:r>
        <w:rPr>
          <w:sz w:val="24"/>
        </w:rPr>
        <w:t>с</w:t>
      </w:r>
      <w:r>
        <w:rPr>
          <w:spacing w:val="-2"/>
          <w:sz w:val="24"/>
        </w:rPr>
        <w:t xml:space="preserve"> </w:t>
      </w:r>
      <w:r>
        <w:rPr>
          <w:sz w:val="24"/>
        </w:rPr>
        <w:t>помощью</w:t>
      </w:r>
      <w:r>
        <w:rPr>
          <w:spacing w:val="2"/>
          <w:sz w:val="24"/>
        </w:rPr>
        <w:t xml:space="preserve"> </w:t>
      </w:r>
      <w:r>
        <w:rPr>
          <w:sz w:val="24"/>
        </w:rPr>
        <w:t>учителя</w:t>
      </w:r>
      <w:r>
        <w:rPr>
          <w:spacing w:val="-2"/>
          <w:sz w:val="24"/>
        </w:rPr>
        <w:t xml:space="preserve"> </w:t>
      </w:r>
      <w:r>
        <w:rPr>
          <w:sz w:val="24"/>
        </w:rPr>
        <w:t>замены и</w:t>
      </w:r>
      <w:r>
        <w:rPr>
          <w:spacing w:val="-1"/>
          <w:sz w:val="24"/>
        </w:rPr>
        <w:t xml:space="preserve"> </w:t>
      </w:r>
      <w:r>
        <w:rPr>
          <w:sz w:val="24"/>
        </w:rPr>
        <w:t>размена</w:t>
      </w:r>
      <w:r>
        <w:rPr>
          <w:spacing w:val="-2"/>
          <w:sz w:val="24"/>
        </w:rPr>
        <w:t xml:space="preserve"> </w:t>
      </w:r>
      <w:r>
        <w:rPr>
          <w:sz w:val="24"/>
        </w:rPr>
        <w:t>монет в</w:t>
      </w:r>
      <w:r>
        <w:rPr>
          <w:spacing w:val="-2"/>
          <w:sz w:val="24"/>
        </w:rPr>
        <w:t xml:space="preserve"> </w:t>
      </w:r>
      <w:r>
        <w:rPr>
          <w:sz w:val="24"/>
        </w:rPr>
        <w:t>пределах</w:t>
      </w:r>
      <w:r>
        <w:rPr>
          <w:spacing w:val="2"/>
          <w:sz w:val="24"/>
        </w:rPr>
        <w:t xml:space="preserve"> </w:t>
      </w:r>
      <w:r>
        <w:rPr>
          <w:sz w:val="24"/>
        </w:rPr>
        <w:t>10</w:t>
      </w:r>
      <w:r>
        <w:rPr>
          <w:spacing w:val="-1"/>
          <w:sz w:val="24"/>
        </w:rPr>
        <w:t xml:space="preserve"> </w:t>
      </w:r>
      <w:r>
        <w:rPr>
          <w:sz w:val="24"/>
        </w:rPr>
        <w:t>р.;</w:t>
      </w:r>
    </w:p>
    <w:p w:rsidR="00607B02" w:rsidRDefault="007E5B24">
      <w:pPr>
        <w:pStyle w:val="a4"/>
        <w:numPr>
          <w:ilvl w:val="0"/>
          <w:numId w:val="35"/>
        </w:numPr>
        <w:tabs>
          <w:tab w:val="left" w:pos="1056"/>
        </w:tabs>
        <w:spacing w:line="360" w:lineRule="auto"/>
        <w:ind w:right="858" w:firstLine="566"/>
        <w:jc w:val="left"/>
        <w:rPr>
          <w:sz w:val="24"/>
        </w:rPr>
      </w:pPr>
      <w:r>
        <w:rPr>
          <w:sz w:val="24"/>
        </w:rPr>
        <w:t>знание</w:t>
      </w:r>
      <w:r>
        <w:rPr>
          <w:spacing w:val="54"/>
          <w:sz w:val="24"/>
        </w:rPr>
        <w:t xml:space="preserve"> </w:t>
      </w:r>
      <w:r>
        <w:rPr>
          <w:sz w:val="24"/>
        </w:rPr>
        <w:t>количества</w:t>
      </w:r>
      <w:r>
        <w:rPr>
          <w:spacing w:val="56"/>
          <w:sz w:val="24"/>
        </w:rPr>
        <w:t xml:space="preserve"> </w:t>
      </w:r>
      <w:r>
        <w:rPr>
          <w:sz w:val="24"/>
        </w:rPr>
        <w:t>и</w:t>
      </w:r>
      <w:r>
        <w:rPr>
          <w:spacing w:val="56"/>
          <w:sz w:val="24"/>
        </w:rPr>
        <w:t xml:space="preserve"> </w:t>
      </w:r>
      <w:r>
        <w:rPr>
          <w:sz w:val="24"/>
        </w:rPr>
        <w:t>названий</w:t>
      </w:r>
      <w:r>
        <w:rPr>
          <w:spacing w:val="56"/>
          <w:sz w:val="24"/>
        </w:rPr>
        <w:t xml:space="preserve"> </w:t>
      </w:r>
      <w:r>
        <w:rPr>
          <w:sz w:val="24"/>
        </w:rPr>
        <w:t>суток</w:t>
      </w:r>
      <w:r>
        <w:rPr>
          <w:spacing w:val="56"/>
          <w:sz w:val="24"/>
        </w:rPr>
        <w:t xml:space="preserve"> </w:t>
      </w:r>
      <w:r>
        <w:rPr>
          <w:sz w:val="24"/>
        </w:rPr>
        <w:t>в</w:t>
      </w:r>
      <w:r>
        <w:rPr>
          <w:spacing w:val="57"/>
          <w:sz w:val="24"/>
        </w:rPr>
        <w:t xml:space="preserve"> </w:t>
      </w:r>
      <w:r>
        <w:rPr>
          <w:sz w:val="24"/>
        </w:rPr>
        <w:t>неделе;</w:t>
      </w:r>
      <w:r>
        <w:rPr>
          <w:spacing w:val="60"/>
          <w:sz w:val="24"/>
        </w:rPr>
        <w:t xml:space="preserve"> </w:t>
      </w:r>
      <w:r>
        <w:rPr>
          <w:sz w:val="24"/>
        </w:rPr>
        <w:t>умение</w:t>
      </w:r>
      <w:r>
        <w:rPr>
          <w:spacing w:val="54"/>
          <w:sz w:val="24"/>
        </w:rPr>
        <w:t xml:space="preserve"> </w:t>
      </w:r>
      <w:r>
        <w:rPr>
          <w:sz w:val="24"/>
        </w:rPr>
        <w:t>с</w:t>
      </w:r>
      <w:r>
        <w:rPr>
          <w:spacing w:val="56"/>
          <w:sz w:val="24"/>
        </w:rPr>
        <w:t xml:space="preserve"> </w:t>
      </w:r>
      <w:r>
        <w:rPr>
          <w:sz w:val="24"/>
        </w:rPr>
        <w:t>помощью</w:t>
      </w:r>
      <w:r>
        <w:rPr>
          <w:spacing w:val="58"/>
          <w:sz w:val="24"/>
        </w:rPr>
        <w:t xml:space="preserve"> </w:t>
      </w:r>
      <w:r>
        <w:rPr>
          <w:sz w:val="24"/>
        </w:rPr>
        <w:t>учителя</w:t>
      </w:r>
      <w:r>
        <w:rPr>
          <w:spacing w:val="-57"/>
          <w:sz w:val="24"/>
        </w:rPr>
        <w:t xml:space="preserve"> </w:t>
      </w:r>
      <w:r>
        <w:rPr>
          <w:sz w:val="24"/>
        </w:rPr>
        <w:t>воспроизвести</w:t>
      </w:r>
      <w:r>
        <w:rPr>
          <w:spacing w:val="-1"/>
          <w:sz w:val="24"/>
        </w:rPr>
        <w:t xml:space="preserve"> </w:t>
      </w:r>
      <w:r>
        <w:rPr>
          <w:sz w:val="24"/>
        </w:rPr>
        <w:t>порядок</w:t>
      </w:r>
      <w:r>
        <w:rPr>
          <w:spacing w:val="-2"/>
          <w:sz w:val="24"/>
        </w:rPr>
        <w:t xml:space="preserve"> </w:t>
      </w:r>
      <w:r>
        <w:rPr>
          <w:sz w:val="24"/>
        </w:rPr>
        <w:t>дней недели;</w:t>
      </w:r>
    </w:p>
    <w:p w:rsidR="00607B02" w:rsidRDefault="007E5B24">
      <w:pPr>
        <w:pStyle w:val="a4"/>
        <w:numPr>
          <w:ilvl w:val="0"/>
          <w:numId w:val="35"/>
        </w:numPr>
        <w:tabs>
          <w:tab w:val="left" w:pos="967"/>
        </w:tabs>
        <w:spacing w:line="360" w:lineRule="auto"/>
        <w:ind w:right="846" w:firstLine="566"/>
        <w:rPr>
          <w:sz w:val="24"/>
        </w:rPr>
      </w:pPr>
      <w:r>
        <w:rPr>
          <w:sz w:val="24"/>
        </w:rPr>
        <w:t>знание названий арифметических действий сложения и вычитания, знаков действий</w:t>
      </w:r>
      <w:r>
        <w:rPr>
          <w:spacing w:val="1"/>
          <w:sz w:val="24"/>
        </w:rPr>
        <w:t xml:space="preserve"> </w:t>
      </w:r>
      <w:r>
        <w:rPr>
          <w:sz w:val="24"/>
        </w:rPr>
        <w:t>(«+» и «-»); составление числового выражения (2 + 1 = 3, 3 – 1 = 2) на основе соотнесения с</w:t>
      </w:r>
      <w:r>
        <w:rPr>
          <w:spacing w:val="1"/>
          <w:sz w:val="24"/>
        </w:rPr>
        <w:t xml:space="preserve"> </w:t>
      </w:r>
      <w:r>
        <w:rPr>
          <w:sz w:val="24"/>
        </w:rPr>
        <w:t>предметно-практической</w:t>
      </w:r>
      <w:r>
        <w:rPr>
          <w:spacing w:val="-1"/>
          <w:sz w:val="24"/>
        </w:rPr>
        <w:t xml:space="preserve"> </w:t>
      </w:r>
      <w:r>
        <w:rPr>
          <w:sz w:val="24"/>
        </w:rPr>
        <w:t>деятельностью (ситуацией);</w:t>
      </w:r>
    </w:p>
    <w:p w:rsidR="00607B02" w:rsidRDefault="007E5B24">
      <w:pPr>
        <w:pStyle w:val="a4"/>
        <w:numPr>
          <w:ilvl w:val="0"/>
          <w:numId w:val="35"/>
        </w:numPr>
        <w:tabs>
          <w:tab w:val="left" w:pos="938"/>
        </w:tabs>
        <w:spacing w:line="360" w:lineRule="auto"/>
        <w:ind w:right="1523" w:firstLine="566"/>
        <w:jc w:val="left"/>
        <w:rPr>
          <w:sz w:val="24"/>
        </w:rPr>
      </w:pPr>
      <w:r>
        <w:rPr>
          <w:sz w:val="24"/>
        </w:rPr>
        <w:t>выполнение сложения и вычитания чисел в пределах 5; выполнение сложения и</w:t>
      </w:r>
      <w:r>
        <w:rPr>
          <w:spacing w:val="-57"/>
          <w:sz w:val="24"/>
        </w:rPr>
        <w:t xml:space="preserve"> </w:t>
      </w:r>
      <w:r>
        <w:rPr>
          <w:sz w:val="24"/>
        </w:rPr>
        <w:t>вычитания чисел в пределах 10 с опорой на предметно-практические действия с</w:t>
      </w:r>
      <w:r>
        <w:rPr>
          <w:spacing w:val="1"/>
          <w:sz w:val="24"/>
        </w:rPr>
        <w:t xml:space="preserve"> </w:t>
      </w:r>
      <w:r>
        <w:rPr>
          <w:sz w:val="24"/>
        </w:rPr>
        <w:t>предметными</w:t>
      </w:r>
      <w:r>
        <w:rPr>
          <w:spacing w:val="-1"/>
          <w:sz w:val="24"/>
        </w:rPr>
        <w:t xml:space="preserve"> </w:t>
      </w:r>
      <w:r>
        <w:rPr>
          <w:sz w:val="24"/>
        </w:rPr>
        <w:t>совокупностями с</w:t>
      </w:r>
      <w:r>
        <w:rPr>
          <w:spacing w:val="-1"/>
          <w:sz w:val="24"/>
        </w:rPr>
        <w:t xml:space="preserve"> </w:t>
      </w:r>
      <w:r>
        <w:rPr>
          <w:sz w:val="24"/>
        </w:rPr>
        <w:t>помощью</w:t>
      </w:r>
      <w:r>
        <w:rPr>
          <w:spacing w:val="1"/>
          <w:sz w:val="24"/>
        </w:rPr>
        <w:t xml:space="preserve"> </w:t>
      </w:r>
      <w:r>
        <w:rPr>
          <w:sz w:val="24"/>
        </w:rPr>
        <w:t>учителя;</w:t>
      </w:r>
    </w:p>
    <w:p w:rsidR="00607B02" w:rsidRDefault="00607B02">
      <w:pPr>
        <w:spacing w:line="360" w:lineRule="auto"/>
        <w:rPr>
          <w:sz w:val="24"/>
        </w:rPr>
        <w:sectPr w:rsidR="00607B02">
          <w:pgSz w:w="11910" w:h="16850"/>
          <w:pgMar w:top="780" w:right="0" w:bottom="280" w:left="1220" w:header="720" w:footer="720" w:gutter="0"/>
          <w:cols w:space="720"/>
        </w:sectPr>
      </w:pPr>
    </w:p>
    <w:p w:rsidR="00607B02" w:rsidRDefault="007E5B24">
      <w:pPr>
        <w:pStyle w:val="a4"/>
        <w:numPr>
          <w:ilvl w:val="0"/>
          <w:numId w:val="35"/>
        </w:numPr>
        <w:tabs>
          <w:tab w:val="left" w:pos="938"/>
        </w:tabs>
        <w:spacing w:before="65" w:line="360" w:lineRule="auto"/>
        <w:ind w:right="1099" w:firstLine="566"/>
        <w:jc w:val="left"/>
        <w:rPr>
          <w:sz w:val="24"/>
        </w:rPr>
      </w:pPr>
      <w:r>
        <w:rPr>
          <w:sz w:val="24"/>
        </w:rPr>
        <w:lastRenderedPageBreak/>
        <w:t>выделение с помощью учителя в арифметической задаче условия, требования</w:t>
      </w:r>
      <w:r>
        <w:rPr>
          <w:spacing w:val="1"/>
          <w:sz w:val="24"/>
        </w:rPr>
        <w:t xml:space="preserve"> </w:t>
      </w:r>
      <w:r>
        <w:rPr>
          <w:sz w:val="24"/>
        </w:rPr>
        <w:t>(вопроса);</w:t>
      </w:r>
      <w:r>
        <w:rPr>
          <w:spacing w:val="-3"/>
          <w:sz w:val="24"/>
        </w:rPr>
        <w:t xml:space="preserve"> </w:t>
      </w:r>
      <w:r>
        <w:rPr>
          <w:sz w:val="24"/>
        </w:rPr>
        <w:t>выполнение</w:t>
      </w:r>
      <w:r>
        <w:rPr>
          <w:spacing w:val="-4"/>
          <w:sz w:val="24"/>
        </w:rPr>
        <w:t xml:space="preserve"> </w:t>
      </w:r>
      <w:r>
        <w:rPr>
          <w:sz w:val="24"/>
        </w:rPr>
        <w:t>с</w:t>
      </w:r>
      <w:r>
        <w:rPr>
          <w:spacing w:val="-4"/>
          <w:sz w:val="24"/>
        </w:rPr>
        <w:t xml:space="preserve"> </w:t>
      </w:r>
      <w:r>
        <w:rPr>
          <w:sz w:val="24"/>
        </w:rPr>
        <w:t>помощью</w:t>
      </w:r>
      <w:r>
        <w:rPr>
          <w:spacing w:val="-1"/>
          <w:sz w:val="24"/>
        </w:rPr>
        <w:t xml:space="preserve"> </w:t>
      </w:r>
      <w:r>
        <w:rPr>
          <w:sz w:val="24"/>
        </w:rPr>
        <w:t>учителя</w:t>
      </w:r>
      <w:r>
        <w:rPr>
          <w:spacing w:val="-3"/>
          <w:sz w:val="24"/>
        </w:rPr>
        <w:t xml:space="preserve"> </w:t>
      </w:r>
      <w:r>
        <w:rPr>
          <w:sz w:val="24"/>
        </w:rPr>
        <w:t>решения</w:t>
      </w:r>
      <w:r>
        <w:rPr>
          <w:spacing w:val="-3"/>
          <w:sz w:val="24"/>
        </w:rPr>
        <w:t xml:space="preserve"> </w:t>
      </w:r>
      <w:r>
        <w:rPr>
          <w:sz w:val="24"/>
        </w:rPr>
        <w:t>задач</w:t>
      </w:r>
      <w:r>
        <w:rPr>
          <w:spacing w:val="-4"/>
          <w:sz w:val="24"/>
        </w:rPr>
        <w:t xml:space="preserve"> </w:t>
      </w:r>
      <w:r>
        <w:rPr>
          <w:sz w:val="24"/>
        </w:rPr>
        <w:t>на</w:t>
      </w:r>
      <w:r>
        <w:rPr>
          <w:spacing w:val="-4"/>
          <w:sz w:val="24"/>
        </w:rPr>
        <w:t xml:space="preserve"> </w:t>
      </w:r>
      <w:r>
        <w:rPr>
          <w:sz w:val="24"/>
        </w:rPr>
        <w:t>нахождение</w:t>
      </w:r>
      <w:r>
        <w:rPr>
          <w:spacing w:val="-3"/>
          <w:sz w:val="24"/>
        </w:rPr>
        <w:t xml:space="preserve"> </w:t>
      </w:r>
      <w:r>
        <w:rPr>
          <w:sz w:val="24"/>
        </w:rPr>
        <w:t>суммы,</w:t>
      </w:r>
      <w:r>
        <w:rPr>
          <w:spacing w:val="-3"/>
          <w:sz w:val="24"/>
        </w:rPr>
        <w:t xml:space="preserve"> </w:t>
      </w:r>
      <w:r>
        <w:rPr>
          <w:sz w:val="24"/>
        </w:rPr>
        <w:t>разности</w:t>
      </w:r>
      <w:r>
        <w:rPr>
          <w:spacing w:val="-57"/>
          <w:sz w:val="24"/>
        </w:rPr>
        <w:t xml:space="preserve"> </w:t>
      </w:r>
      <w:r>
        <w:rPr>
          <w:sz w:val="24"/>
        </w:rPr>
        <w:t>(остатка)</w:t>
      </w:r>
      <w:r>
        <w:rPr>
          <w:spacing w:val="-2"/>
          <w:sz w:val="24"/>
        </w:rPr>
        <w:t xml:space="preserve"> </w:t>
      </w: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практическом</w:t>
      </w:r>
      <w:r>
        <w:rPr>
          <w:spacing w:val="-3"/>
          <w:sz w:val="24"/>
        </w:rPr>
        <w:t xml:space="preserve"> </w:t>
      </w:r>
      <w:r>
        <w:rPr>
          <w:sz w:val="24"/>
        </w:rPr>
        <w:t>плане</w:t>
      </w:r>
      <w:r>
        <w:rPr>
          <w:spacing w:val="-2"/>
          <w:sz w:val="24"/>
        </w:rPr>
        <w:t xml:space="preserve"> </w:t>
      </w:r>
      <w:r>
        <w:rPr>
          <w:sz w:val="24"/>
        </w:rPr>
        <w:t>на</w:t>
      </w:r>
      <w:r>
        <w:rPr>
          <w:spacing w:val="-3"/>
          <w:sz w:val="24"/>
        </w:rPr>
        <w:t xml:space="preserve"> </w:t>
      </w:r>
      <w:r>
        <w:rPr>
          <w:sz w:val="24"/>
        </w:rPr>
        <w:t>основе</w:t>
      </w:r>
      <w:r>
        <w:rPr>
          <w:spacing w:val="-3"/>
          <w:sz w:val="24"/>
        </w:rPr>
        <w:t xml:space="preserve"> </w:t>
      </w:r>
      <w:r>
        <w:rPr>
          <w:sz w:val="24"/>
        </w:rPr>
        <w:t>действий</w:t>
      </w:r>
      <w:r>
        <w:rPr>
          <w:spacing w:val="-2"/>
          <w:sz w:val="24"/>
        </w:rPr>
        <w:t xml:space="preserve"> </w:t>
      </w:r>
      <w:r>
        <w:rPr>
          <w:sz w:val="24"/>
        </w:rPr>
        <w:t>с</w:t>
      </w:r>
      <w:r>
        <w:rPr>
          <w:spacing w:val="-2"/>
          <w:sz w:val="24"/>
        </w:rPr>
        <w:t xml:space="preserve"> </w:t>
      </w:r>
      <w:r>
        <w:rPr>
          <w:sz w:val="24"/>
        </w:rPr>
        <w:t>предметными</w:t>
      </w:r>
      <w:r>
        <w:rPr>
          <w:spacing w:val="-2"/>
          <w:sz w:val="24"/>
        </w:rPr>
        <w:t xml:space="preserve"> </w:t>
      </w:r>
      <w:r>
        <w:rPr>
          <w:sz w:val="24"/>
        </w:rPr>
        <w:t>совокупностями;</w:t>
      </w:r>
    </w:p>
    <w:p w:rsidR="00607B02" w:rsidRDefault="007E5B24">
      <w:pPr>
        <w:pStyle w:val="a4"/>
        <w:numPr>
          <w:ilvl w:val="0"/>
          <w:numId w:val="35"/>
        </w:numPr>
        <w:tabs>
          <w:tab w:val="left" w:pos="1102"/>
        </w:tabs>
        <w:spacing w:line="360" w:lineRule="auto"/>
        <w:ind w:right="852" w:firstLine="566"/>
        <w:rPr>
          <w:sz w:val="24"/>
        </w:rPr>
      </w:pPr>
      <w:r>
        <w:rPr>
          <w:sz w:val="24"/>
        </w:rPr>
        <w:t>различение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помощью</w:t>
      </w:r>
      <w:r>
        <w:rPr>
          <w:spacing w:val="1"/>
          <w:sz w:val="24"/>
        </w:rPr>
        <w:t xml:space="preserve"> </w:t>
      </w:r>
      <w:r>
        <w:rPr>
          <w:sz w:val="24"/>
        </w:rPr>
        <w:t>учителя</w:t>
      </w:r>
      <w:r>
        <w:rPr>
          <w:spacing w:val="1"/>
          <w:sz w:val="24"/>
        </w:rPr>
        <w:t xml:space="preserve"> </w:t>
      </w:r>
      <w:r>
        <w:rPr>
          <w:sz w:val="24"/>
        </w:rPr>
        <w:t>плоскостных</w:t>
      </w:r>
      <w:r>
        <w:rPr>
          <w:spacing w:val="1"/>
          <w:sz w:val="24"/>
        </w:rPr>
        <w:t xml:space="preserve"> </w:t>
      </w:r>
      <w:r>
        <w:rPr>
          <w:sz w:val="24"/>
        </w:rPr>
        <w:t>(круг,</w:t>
      </w:r>
      <w:r>
        <w:rPr>
          <w:spacing w:val="1"/>
          <w:sz w:val="24"/>
        </w:rPr>
        <w:t xml:space="preserve"> </w:t>
      </w:r>
      <w:r>
        <w:rPr>
          <w:sz w:val="24"/>
        </w:rPr>
        <w:t>квадрат,</w:t>
      </w:r>
      <w:r>
        <w:rPr>
          <w:spacing w:val="1"/>
          <w:sz w:val="24"/>
        </w:rPr>
        <w:t xml:space="preserve"> </w:t>
      </w:r>
      <w:r>
        <w:rPr>
          <w:sz w:val="24"/>
        </w:rPr>
        <w:t>треугольник,</w:t>
      </w:r>
      <w:r>
        <w:rPr>
          <w:spacing w:val="1"/>
          <w:sz w:val="24"/>
        </w:rPr>
        <w:t xml:space="preserve"> </w:t>
      </w:r>
      <w:r>
        <w:rPr>
          <w:sz w:val="24"/>
        </w:rPr>
        <w:t>прямоугольник, овал) и объемных (шар, куб, брус)</w:t>
      </w:r>
      <w:r>
        <w:rPr>
          <w:spacing w:val="1"/>
          <w:sz w:val="24"/>
        </w:rPr>
        <w:t xml:space="preserve"> </w:t>
      </w:r>
      <w:r>
        <w:rPr>
          <w:sz w:val="24"/>
        </w:rPr>
        <w:t>геометрических фигур; определение</w:t>
      </w:r>
      <w:r>
        <w:rPr>
          <w:spacing w:val="1"/>
          <w:sz w:val="24"/>
        </w:rPr>
        <w:t xml:space="preserve"> </w:t>
      </w:r>
      <w:r>
        <w:rPr>
          <w:sz w:val="24"/>
        </w:rPr>
        <w:t>формы</w:t>
      </w:r>
      <w:r>
        <w:rPr>
          <w:spacing w:val="1"/>
          <w:sz w:val="24"/>
        </w:rPr>
        <w:t xml:space="preserve"> </w:t>
      </w:r>
      <w:r>
        <w:rPr>
          <w:sz w:val="24"/>
        </w:rPr>
        <w:t>знакомых</w:t>
      </w:r>
      <w:r>
        <w:rPr>
          <w:spacing w:val="1"/>
          <w:sz w:val="24"/>
        </w:rPr>
        <w:t xml:space="preserve"> </w:t>
      </w:r>
      <w:r>
        <w:rPr>
          <w:sz w:val="24"/>
        </w:rPr>
        <w:t>предметов</w:t>
      </w:r>
      <w:r>
        <w:rPr>
          <w:spacing w:val="1"/>
          <w:sz w:val="24"/>
        </w:rPr>
        <w:t xml:space="preserve"> </w:t>
      </w:r>
      <w:r>
        <w:rPr>
          <w:sz w:val="24"/>
        </w:rPr>
        <w:t>путем</w:t>
      </w:r>
      <w:r>
        <w:rPr>
          <w:spacing w:val="1"/>
          <w:sz w:val="24"/>
        </w:rPr>
        <w:t xml:space="preserve"> </w:t>
      </w:r>
      <w:r>
        <w:rPr>
          <w:sz w:val="24"/>
        </w:rPr>
        <w:t>соотнесения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плоскостными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объемными</w:t>
      </w:r>
      <w:r>
        <w:rPr>
          <w:spacing w:val="1"/>
          <w:sz w:val="24"/>
        </w:rPr>
        <w:t xml:space="preserve"> </w:t>
      </w:r>
      <w:r>
        <w:rPr>
          <w:sz w:val="24"/>
        </w:rPr>
        <w:t>геометрическими</w:t>
      </w:r>
      <w:r>
        <w:rPr>
          <w:spacing w:val="-1"/>
          <w:sz w:val="24"/>
        </w:rPr>
        <w:t xml:space="preserve"> </w:t>
      </w:r>
      <w:r>
        <w:rPr>
          <w:sz w:val="24"/>
        </w:rPr>
        <w:t>фигурами;</w:t>
      </w:r>
    </w:p>
    <w:p w:rsidR="00607B02" w:rsidRDefault="007E5B24">
      <w:pPr>
        <w:pStyle w:val="a4"/>
        <w:numPr>
          <w:ilvl w:val="0"/>
          <w:numId w:val="35"/>
        </w:numPr>
        <w:tabs>
          <w:tab w:val="left" w:pos="974"/>
        </w:tabs>
        <w:spacing w:line="360" w:lineRule="auto"/>
        <w:ind w:right="852" w:firstLine="566"/>
        <w:rPr>
          <w:sz w:val="24"/>
        </w:rPr>
      </w:pPr>
      <w:r>
        <w:rPr>
          <w:sz w:val="24"/>
        </w:rPr>
        <w:t>знание названий линий (прямая, кривая, отрезок), умение их различать с помощью</w:t>
      </w:r>
      <w:r>
        <w:rPr>
          <w:spacing w:val="1"/>
          <w:sz w:val="24"/>
        </w:rPr>
        <w:t xml:space="preserve"> </w:t>
      </w:r>
      <w:r>
        <w:rPr>
          <w:sz w:val="24"/>
        </w:rPr>
        <w:t>учителя; построение с помощью учителя прямой линии (произвольной), отрезка с помощью</w:t>
      </w:r>
      <w:r>
        <w:rPr>
          <w:spacing w:val="1"/>
          <w:sz w:val="24"/>
        </w:rPr>
        <w:t xml:space="preserve"> </w:t>
      </w:r>
      <w:r>
        <w:rPr>
          <w:sz w:val="24"/>
        </w:rPr>
        <w:t>линейки; измерение с помощью учителя длины отрезка в сантиметрах, с записью числа,</w:t>
      </w:r>
      <w:r>
        <w:rPr>
          <w:spacing w:val="1"/>
          <w:sz w:val="24"/>
        </w:rPr>
        <w:t xml:space="preserve"> </w:t>
      </w:r>
      <w:r>
        <w:rPr>
          <w:sz w:val="24"/>
        </w:rPr>
        <w:t>полученного</w:t>
      </w:r>
      <w:r>
        <w:rPr>
          <w:spacing w:val="-1"/>
          <w:sz w:val="24"/>
        </w:rPr>
        <w:t xml:space="preserve"> </w:t>
      </w:r>
      <w:r>
        <w:rPr>
          <w:sz w:val="24"/>
        </w:rPr>
        <w:t>при измерении (с</w:t>
      </w:r>
      <w:r>
        <w:rPr>
          <w:spacing w:val="-2"/>
          <w:sz w:val="24"/>
        </w:rPr>
        <w:t xml:space="preserve"> </w:t>
      </w:r>
      <w:r>
        <w:rPr>
          <w:sz w:val="24"/>
        </w:rPr>
        <w:t>помощью</w:t>
      </w:r>
      <w:r>
        <w:rPr>
          <w:spacing w:val="2"/>
          <w:sz w:val="24"/>
        </w:rPr>
        <w:t xml:space="preserve"> </w:t>
      </w:r>
      <w:r>
        <w:rPr>
          <w:sz w:val="24"/>
        </w:rPr>
        <w:t>учителя);</w:t>
      </w:r>
    </w:p>
    <w:p w:rsidR="00607B02" w:rsidRDefault="007E5B24">
      <w:pPr>
        <w:pStyle w:val="a4"/>
        <w:numPr>
          <w:ilvl w:val="0"/>
          <w:numId w:val="35"/>
        </w:numPr>
        <w:tabs>
          <w:tab w:val="left" w:pos="946"/>
        </w:tabs>
        <w:spacing w:line="360" w:lineRule="auto"/>
        <w:ind w:right="847" w:firstLine="566"/>
        <w:rPr>
          <w:sz w:val="24"/>
        </w:rPr>
      </w:pPr>
      <w:r>
        <w:rPr>
          <w:sz w:val="24"/>
        </w:rPr>
        <w:t>построение треугольника, квадрата, прямоугольника по заданным точкам (вершинам)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-2"/>
          <w:sz w:val="24"/>
        </w:rPr>
        <w:t xml:space="preserve"> </w:t>
      </w:r>
      <w:r>
        <w:rPr>
          <w:sz w:val="24"/>
        </w:rPr>
        <w:t>помощью</w:t>
      </w:r>
      <w:r>
        <w:rPr>
          <w:spacing w:val="2"/>
          <w:sz w:val="24"/>
        </w:rPr>
        <w:t xml:space="preserve"> </w:t>
      </w:r>
      <w:r>
        <w:rPr>
          <w:sz w:val="24"/>
        </w:rPr>
        <w:t>учителя.</w:t>
      </w:r>
    </w:p>
    <w:p w:rsidR="00607B02" w:rsidRDefault="007E5B24">
      <w:pPr>
        <w:pStyle w:val="3"/>
        <w:spacing w:before="5"/>
        <w:ind w:left="798"/>
      </w:pPr>
      <w:r>
        <w:t>Достаточный</w:t>
      </w:r>
      <w:r>
        <w:rPr>
          <w:spacing w:val="-3"/>
        </w:rPr>
        <w:t xml:space="preserve"> </w:t>
      </w:r>
      <w:r>
        <w:t>уровень</w:t>
      </w:r>
    </w:p>
    <w:p w:rsidR="00607B02" w:rsidRDefault="007E5B24">
      <w:pPr>
        <w:pStyle w:val="a4"/>
        <w:numPr>
          <w:ilvl w:val="0"/>
          <w:numId w:val="35"/>
        </w:numPr>
        <w:tabs>
          <w:tab w:val="left" w:pos="967"/>
        </w:tabs>
        <w:spacing w:before="132" w:line="360" w:lineRule="auto"/>
        <w:ind w:right="849" w:firstLine="566"/>
        <w:rPr>
          <w:sz w:val="24"/>
        </w:rPr>
      </w:pPr>
      <w:r>
        <w:rPr>
          <w:sz w:val="24"/>
        </w:rPr>
        <w:t>знание и использование в собственной речи слов, определяющих величину, размер,</w:t>
      </w:r>
      <w:r>
        <w:rPr>
          <w:spacing w:val="1"/>
          <w:sz w:val="24"/>
        </w:rPr>
        <w:t xml:space="preserve"> </w:t>
      </w:r>
      <w:r>
        <w:rPr>
          <w:sz w:val="24"/>
        </w:rPr>
        <w:t>форму</w:t>
      </w:r>
      <w:r>
        <w:rPr>
          <w:spacing w:val="1"/>
          <w:sz w:val="24"/>
        </w:rPr>
        <w:t xml:space="preserve"> </w:t>
      </w:r>
      <w:r>
        <w:rPr>
          <w:sz w:val="24"/>
        </w:rPr>
        <w:t>предметов,</w:t>
      </w:r>
      <w:r>
        <w:rPr>
          <w:spacing w:val="1"/>
          <w:sz w:val="24"/>
        </w:rPr>
        <w:t xml:space="preserve"> </w:t>
      </w:r>
      <w:r>
        <w:rPr>
          <w:sz w:val="24"/>
        </w:rPr>
        <w:t>их</w:t>
      </w:r>
      <w:r>
        <w:rPr>
          <w:spacing w:val="1"/>
          <w:sz w:val="24"/>
        </w:rPr>
        <w:t xml:space="preserve"> </w:t>
      </w:r>
      <w:r>
        <w:rPr>
          <w:sz w:val="24"/>
        </w:rPr>
        <w:t>массу,</w:t>
      </w:r>
      <w:r>
        <w:rPr>
          <w:spacing w:val="1"/>
          <w:sz w:val="24"/>
        </w:rPr>
        <w:t xml:space="preserve"> </w:t>
      </w:r>
      <w:r>
        <w:rPr>
          <w:sz w:val="24"/>
        </w:rPr>
        <w:t>количественные</w:t>
      </w:r>
      <w:r>
        <w:rPr>
          <w:spacing w:val="1"/>
          <w:sz w:val="24"/>
        </w:rPr>
        <w:t xml:space="preserve"> </w:t>
      </w:r>
      <w:r>
        <w:rPr>
          <w:sz w:val="24"/>
        </w:rPr>
        <w:t>отношения</w:t>
      </w:r>
      <w:r>
        <w:rPr>
          <w:spacing w:val="1"/>
          <w:sz w:val="24"/>
        </w:rPr>
        <w:t xml:space="preserve"> </w:t>
      </w:r>
      <w:r>
        <w:rPr>
          <w:sz w:val="24"/>
        </w:rPr>
        <w:t>предметных</w:t>
      </w:r>
      <w:r>
        <w:rPr>
          <w:spacing w:val="1"/>
          <w:sz w:val="24"/>
        </w:rPr>
        <w:t xml:space="preserve"> </w:t>
      </w:r>
      <w:r>
        <w:rPr>
          <w:sz w:val="24"/>
        </w:rPr>
        <w:t>совокупностей,</w:t>
      </w:r>
      <w:r>
        <w:rPr>
          <w:spacing w:val="1"/>
          <w:sz w:val="24"/>
        </w:rPr>
        <w:t xml:space="preserve"> </w:t>
      </w:r>
      <w:r>
        <w:rPr>
          <w:sz w:val="24"/>
        </w:rPr>
        <w:t>положение</w:t>
      </w:r>
      <w:r>
        <w:rPr>
          <w:spacing w:val="1"/>
          <w:sz w:val="24"/>
        </w:rPr>
        <w:t xml:space="preserve"> </w:t>
      </w:r>
      <w:r>
        <w:rPr>
          <w:sz w:val="24"/>
        </w:rPr>
        <w:t>предметов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пространстве,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плоскости;</w:t>
      </w:r>
      <w:r>
        <w:rPr>
          <w:spacing w:val="1"/>
          <w:sz w:val="24"/>
        </w:rPr>
        <w:t xml:space="preserve"> </w:t>
      </w:r>
      <w:r>
        <w:rPr>
          <w:sz w:val="24"/>
        </w:rPr>
        <w:t>умение</w:t>
      </w:r>
      <w:r>
        <w:rPr>
          <w:spacing w:val="1"/>
          <w:sz w:val="24"/>
        </w:rPr>
        <w:t xml:space="preserve"> </w:t>
      </w:r>
      <w:r>
        <w:rPr>
          <w:sz w:val="24"/>
        </w:rPr>
        <w:t>сравнивать</w:t>
      </w:r>
      <w:r>
        <w:rPr>
          <w:spacing w:val="1"/>
          <w:sz w:val="24"/>
        </w:rPr>
        <w:t xml:space="preserve"> </w:t>
      </w:r>
      <w:r>
        <w:rPr>
          <w:sz w:val="24"/>
        </w:rPr>
        <w:t>предметы</w:t>
      </w:r>
      <w:r>
        <w:rPr>
          <w:spacing w:val="1"/>
          <w:sz w:val="24"/>
        </w:rPr>
        <w:t xml:space="preserve"> </w:t>
      </w:r>
      <w:r>
        <w:rPr>
          <w:sz w:val="24"/>
        </w:rPr>
        <w:t>по</w:t>
      </w:r>
      <w:r>
        <w:rPr>
          <w:spacing w:val="1"/>
          <w:sz w:val="24"/>
        </w:rPr>
        <w:t xml:space="preserve"> </w:t>
      </w:r>
      <w:r>
        <w:rPr>
          <w:sz w:val="24"/>
        </w:rPr>
        <w:t>величине,</w:t>
      </w:r>
      <w:r>
        <w:rPr>
          <w:spacing w:val="1"/>
          <w:sz w:val="24"/>
        </w:rPr>
        <w:t xml:space="preserve"> </w:t>
      </w:r>
      <w:r>
        <w:rPr>
          <w:sz w:val="24"/>
        </w:rPr>
        <w:t>форме,</w:t>
      </w:r>
      <w:r>
        <w:rPr>
          <w:spacing w:val="1"/>
          <w:sz w:val="24"/>
        </w:rPr>
        <w:t xml:space="preserve"> </w:t>
      </w:r>
      <w:r>
        <w:rPr>
          <w:sz w:val="24"/>
        </w:rPr>
        <w:t>количеству;</w:t>
      </w:r>
      <w:r>
        <w:rPr>
          <w:spacing w:val="1"/>
          <w:sz w:val="24"/>
        </w:rPr>
        <w:t xml:space="preserve"> </w:t>
      </w:r>
      <w:r>
        <w:rPr>
          <w:sz w:val="24"/>
        </w:rPr>
        <w:t>определять</w:t>
      </w:r>
      <w:r>
        <w:rPr>
          <w:spacing w:val="1"/>
          <w:sz w:val="24"/>
        </w:rPr>
        <w:t xml:space="preserve"> </w:t>
      </w:r>
      <w:r>
        <w:rPr>
          <w:sz w:val="24"/>
        </w:rPr>
        <w:t>положение</w:t>
      </w:r>
      <w:r>
        <w:rPr>
          <w:spacing w:val="1"/>
          <w:sz w:val="24"/>
        </w:rPr>
        <w:t xml:space="preserve"> </w:t>
      </w:r>
      <w:r>
        <w:rPr>
          <w:sz w:val="24"/>
        </w:rPr>
        <w:t>предметов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пространстве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плоскости; перемещать предметы в указанное положение (с помощью учителя); умение с</w:t>
      </w:r>
      <w:r>
        <w:rPr>
          <w:spacing w:val="1"/>
          <w:sz w:val="24"/>
        </w:rPr>
        <w:t xml:space="preserve"> </w:t>
      </w:r>
      <w:r>
        <w:rPr>
          <w:sz w:val="24"/>
        </w:rPr>
        <w:t>помощью учителя увеличивать и уменьшать количество предметов в совокупности, объемах</w:t>
      </w:r>
      <w:r>
        <w:rPr>
          <w:spacing w:val="1"/>
          <w:sz w:val="24"/>
        </w:rPr>
        <w:t xml:space="preserve"> </w:t>
      </w:r>
      <w:r>
        <w:rPr>
          <w:sz w:val="24"/>
        </w:rPr>
        <w:t>жидкостей,</w:t>
      </w:r>
      <w:r>
        <w:rPr>
          <w:spacing w:val="1"/>
          <w:sz w:val="24"/>
        </w:rPr>
        <w:t xml:space="preserve"> </w:t>
      </w:r>
      <w:r>
        <w:rPr>
          <w:sz w:val="24"/>
        </w:rPr>
        <w:t>сыпучего</w:t>
      </w:r>
      <w:r>
        <w:rPr>
          <w:spacing w:val="1"/>
          <w:sz w:val="24"/>
        </w:rPr>
        <w:t xml:space="preserve"> </w:t>
      </w:r>
      <w:r>
        <w:rPr>
          <w:sz w:val="24"/>
        </w:rPr>
        <w:t>вещества;</w:t>
      </w:r>
      <w:r>
        <w:rPr>
          <w:spacing w:val="1"/>
          <w:sz w:val="24"/>
        </w:rPr>
        <w:t xml:space="preserve"> </w:t>
      </w:r>
      <w:r>
        <w:rPr>
          <w:sz w:val="24"/>
        </w:rPr>
        <w:t>установление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называние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помощью</w:t>
      </w:r>
      <w:r>
        <w:rPr>
          <w:spacing w:val="1"/>
          <w:sz w:val="24"/>
        </w:rPr>
        <w:t xml:space="preserve"> </w:t>
      </w:r>
      <w:r>
        <w:rPr>
          <w:sz w:val="24"/>
        </w:rPr>
        <w:t>учителя</w:t>
      </w:r>
      <w:r>
        <w:rPr>
          <w:spacing w:val="1"/>
          <w:sz w:val="24"/>
        </w:rPr>
        <w:t xml:space="preserve"> </w:t>
      </w:r>
      <w:r>
        <w:rPr>
          <w:sz w:val="24"/>
        </w:rPr>
        <w:t>порядка</w:t>
      </w:r>
      <w:r>
        <w:rPr>
          <w:spacing w:val="1"/>
          <w:sz w:val="24"/>
        </w:rPr>
        <w:t xml:space="preserve"> </w:t>
      </w:r>
      <w:r>
        <w:rPr>
          <w:sz w:val="24"/>
        </w:rPr>
        <w:t>следования</w:t>
      </w:r>
      <w:r>
        <w:rPr>
          <w:spacing w:val="1"/>
          <w:sz w:val="24"/>
        </w:rPr>
        <w:t xml:space="preserve"> </w:t>
      </w:r>
      <w:r>
        <w:rPr>
          <w:sz w:val="24"/>
        </w:rPr>
        <w:t>предметов;</w:t>
      </w:r>
      <w:r>
        <w:rPr>
          <w:spacing w:val="1"/>
          <w:sz w:val="24"/>
        </w:rPr>
        <w:t xml:space="preserve"> </w:t>
      </w:r>
      <w:r>
        <w:rPr>
          <w:sz w:val="24"/>
        </w:rPr>
        <w:t>знание</w:t>
      </w:r>
      <w:r>
        <w:rPr>
          <w:spacing w:val="1"/>
          <w:sz w:val="24"/>
        </w:rPr>
        <w:t xml:space="preserve"> </w:t>
      </w:r>
      <w:r>
        <w:rPr>
          <w:sz w:val="24"/>
        </w:rPr>
        <w:t>частей</w:t>
      </w:r>
      <w:r>
        <w:rPr>
          <w:spacing w:val="1"/>
          <w:sz w:val="24"/>
        </w:rPr>
        <w:t xml:space="preserve"> </w:t>
      </w:r>
      <w:r>
        <w:rPr>
          <w:sz w:val="24"/>
        </w:rPr>
        <w:t>суток,</w:t>
      </w:r>
      <w:r>
        <w:rPr>
          <w:spacing w:val="1"/>
          <w:sz w:val="24"/>
        </w:rPr>
        <w:t xml:space="preserve"> </w:t>
      </w:r>
      <w:r>
        <w:rPr>
          <w:sz w:val="24"/>
        </w:rPr>
        <w:t>порядка</w:t>
      </w:r>
      <w:r>
        <w:rPr>
          <w:spacing w:val="1"/>
          <w:sz w:val="24"/>
        </w:rPr>
        <w:t xml:space="preserve"> </w:t>
      </w:r>
      <w:r>
        <w:rPr>
          <w:sz w:val="24"/>
        </w:rPr>
        <w:t>их</w:t>
      </w:r>
      <w:r>
        <w:rPr>
          <w:spacing w:val="1"/>
          <w:sz w:val="24"/>
        </w:rPr>
        <w:t xml:space="preserve"> </w:t>
      </w:r>
      <w:r>
        <w:rPr>
          <w:sz w:val="24"/>
        </w:rPr>
        <w:t>следования,</w:t>
      </w:r>
      <w:r>
        <w:rPr>
          <w:spacing w:val="1"/>
          <w:sz w:val="24"/>
        </w:rPr>
        <w:t xml:space="preserve"> </w:t>
      </w:r>
      <w:r>
        <w:rPr>
          <w:sz w:val="24"/>
        </w:rPr>
        <w:t>использование</w:t>
      </w:r>
      <w:r>
        <w:rPr>
          <w:spacing w:val="1"/>
          <w:sz w:val="24"/>
        </w:rPr>
        <w:t xml:space="preserve"> </w:t>
      </w:r>
      <w:r>
        <w:rPr>
          <w:sz w:val="24"/>
        </w:rPr>
        <w:t>элементарной временной терминологии (сегодня, завтра, вчера, рано, поздно) в собственной</w:t>
      </w:r>
      <w:r>
        <w:rPr>
          <w:spacing w:val="1"/>
          <w:sz w:val="24"/>
        </w:rPr>
        <w:t xml:space="preserve"> </w:t>
      </w:r>
      <w:r>
        <w:rPr>
          <w:sz w:val="24"/>
        </w:rPr>
        <w:t>речи</w:t>
      </w:r>
      <w:r>
        <w:rPr>
          <w:spacing w:val="-1"/>
          <w:sz w:val="24"/>
        </w:rPr>
        <w:t xml:space="preserve"> </w:t>
      </w:r>
      <w:r>
        <w:rPr>
          <w:sz w:val="24"/>
        </w:rPr>
        <w:t>при</w:t>
      </w:r>
      <w:r>
        <w:rPr>
          <w:spacing w:val="-1"/>
          <w:sz w:val="24"/>
        </w:rPr>
        <w:t xml:space="preserve"> </w:t>
      </w:r>
      <w:r>
        <w:rPr>
          <w:sz w:val="24"/>
        </w:rPr>
        <w:t>описании событий</w:t>
      </w:r>
      <w:r>
        <w:rPr>
          <w:spacing w:val="-1"/>
          <w:sz w:val="24"/>
        </w:rPr>
        <w:t xml:space="preserve"> </w:t>
      </w:r>
      <w:r>
        <w:rPr>
          <w:sz w:val="24"/>
        </w:rPr>
        <w:t>окружающей</w:t>
      </w:r>
      <w:r>
        <w:rPr>
          <w:spacing w:val="-1"/>
          <w:sz w:val="24"/>
        </w:rPr>
        <w:t xml:space="preserve"> </w:t>
      </w:r>
      <w:r>
        <w:rPr>
          <w:sz w:val="24"/>
        </w:rPr>
        <w:t>жизни (с</w:t>
      </w:r>
      <w:r>
        <w:rPr>
          <w:spacing w:val="-2"/>
          <w:sz w:val="24"/>
        </w:rPr>
        <w:t xml:space="preserve"> </w:t>
      </w:r>
      <w:r>
        <w:rPr>
          <w:sz w:val="24"/>
        </w:rPr>
        <w:t>помощью</w:t>
      </w:r>
      <w:r>
        <w:rPr>
          <w:spacing w:val="2"/>
          <w:sz w:val="24"/>
        </w:rPr>
        <w:t xml:space="preserve"> </w:t>
      </w:r>
      <w:r>
        <w:rPr>
          <w:sz w:val="24"/>
        </w:rPr>
        <w:t>учителя);</w:t>
      </w:r>
    </w:p>
    <w:p w:rsidR="00607B02" w:rsidRDefault="007E5B24">
      <w:pPr>
        <w:pStyle w:val="a4"/>
        <w:numPr>
          <w:ilvl w:val="0"/>
          <w:numId w:val="35"/>
        </w:numPr>
        <w:tabs>
          <w:tab w:val="left" w:pos="974"/>
        </w:tabs>
        <w:spacing w:before="2" w:line="360" w:lineRule="auto"/>
        <w:ind w:right="845" w:firstLine="566"/>
        <w:rPr>
          <w:sz w:val="24"/>
        </w:rPr>
      </w:pPr>
      <w:r>
        <w:rPr>
          <w:sz w:val="24"/>
        </w:rPr>
        <w:t>знание количественных, порядковых числительных в пределах 10; умение записать</w:t>
      </w:r>
      <w:r>
        <w:rPr>
          <w:spacing w:val="1"/>
          <w:sz w:val="24"/>
        </w:rPr>
        <w:t xml:space="preserve"> </w:t>
      </w:r>
      <w:r>
        <w:rPr>
          <w:sz w:val="24"/>
        </w:rPr>
        <w:t>числа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помощью</w:t>
      </w:r>
      <w:r>
        <w:rPr>
          <w:spacing w:val="1"/>
          <w:sz w:val="24"/>
        </w:rPr>
        <w:t xml:space="preserve"> </w:t>
      </w:r>
      <w:r>
        <w:rPr>
          <w:sz w:val="24"/>
        </w:rPr>
        <w:t>цифр;</w:t>
      </w:r>
      <w:r>
        <w:rPr>
          <w:spacing w:val="1"/>
          <w:sz w:val="24"/>
        </w:rPr>
        <w:t xml:space="preserve"> </w:t>
      </w:r>
      <w:r>
        <w:rPr>
          <w:sz w:val="24"/>
        </w:rPr>
        <w:t>откладывание</w:t>
      </w:r>
      <w:r>
        <w:rPr>
          <w:spacing w:val="1"/>
          <w:sz w:val="24"/>
        </w:rPr>
        <w:t xml:space="preserve"> </w:t>
      </w:r>
      <w:r>
        <w:rPr>
          <w:sz w:val="24"/>
        </w:rPr>
        <w:t>чисел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пределах</w:t>
      </w:r>
      <w:r>
        <w:rPr>
          <w:spacing w:val="1"/>
          <w:sz w:val="24"/>
        </w:rPr>
        <w:t xml:space="preserve"> </w:t>
      </w:r>
      <w:r>
        <w:rPr>
          <w:sz w:val="24"/>
        </w:rPr>
        <w:t>10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использованием</w:t>
      </w:r>
      <w:r>
        <w:rPr>
          <w:spacing w:val="1"/>
          <w:sz w:val="24"/>
        </w:rPr>
        <w:t xml:space="preserve"> </w:t>
      </w:r>
      <w:r>
        <w:rPr>
          <w:sz w:val="24"/>
        </w:rPr>
        <w:t>счетного</w:t>
      </w:r>
      <w:r>
        <w:rPr>
          <w:spacing w:val="-57"/>
          <w:sz w:val="24"/>
        </w:rPr>
        <w:t xml:space="preserve"> </w:t>
      </w:r>
      <w:r>
        <w:rPr>
          <w:sz w:val="24"/>
        </w:rPr>
        <w:t>материала;</w:t>
      </w:r>
    </w:p>
    <w:p w:rsidR="00607B02" w:rsidRDefault="007E5B24">
      <w:pPr>
        <w:pStyle w:val="a4"/>
        <w:numPr>
          <w:ilvl w:val="0"/>
          <w:numId w:val="35"/>
        </w:numPr>
        <w:tabs>
          <w:tab w:val="left" w:pos="967"/>
        </w:tabs>
        <w:spacing w:before="1" w:line="360" w:lineRule="auto"/>
        <w:ind w:right="856" w:firstLine="566"/>
        <w:rPr>
          <w:sz w:val="24"/>
        </w:rPr>
      </w:pPr>
      <w:r>
        <w:rPr>
          <w:sz w:val="24"/>
        </w:rPr>
        <w:t>знание числового ряда в пределах 10 в прямом и обратном порядке; месте каждого</w:t>
      </w:r>
      <w:r>
        <w:rPr>
          <w:spacing w:val="1"/>
          <w:sz w:val="24"/>
        </w:rPr>
        <w:t xml:space="preserve"> </w:t>
      </w:r>
      <w:r>
        <w:rPr>
          <w:sz w:val="24"/>
        </w:rPr>
        <w:t>числа</w:t>
      </w:r>
      <w:r>
        <w:rPr>
          <w:spacing w:val="-2"/>
          <w:sz w:val="24"/>
        </w:rPr>
        <w:t xml:space="preserve"> </w:t>
      </w:r>
      <w:r>
        <w:rPr>
          <w:sz w:val="24"/>
        </w:rPr>
        <w:t>в</w:t>
      </w:r>
      <w:r>
        <w:rPr>
          <w:spacing w:val="-1"/>
          <w:sz w:val="24"/>
        </w:rPr>
        <w:t xml:space="preserve"> </w:t>
      </w:r>
      <w:r>
        <w:rPr>
          <w:sz w:val="24"/>
        </w:rPr>
        <w:t>числовом</w:t>
      </w:r>
      <w:r>
        <w:rPr>
          <w:spacing w:val="-1"/>
          <w:sz w:val="24"/>
        </w:rPr>
        <w:t xml:space="preserve"> </w:t>
      </w:r>
      <w:r>
        <w:rPr>
          <w:sz w:val="24"/>
        </w:rPr>
        <w:t>ряду</w:t>
      </w:r>
      <w:r>
        <w:rPr>
          <w:spacing w:val="-3"/>
          <w:sz w:val="24"/>
        </w:rPr>
        <w:t xml:space="preserve"> </w:t>
      </w:r>
      <w:r>
        <w:rPr>
          <w:sz w:val="24"/>
        </w:rPr>
        <w:t>в</w:t>
      </w:r>
      <w:r>
        <w:rPr>
          <w:spacing w:val="-1"/>
          <w:sz w:val="24"/>
        </w:rPr>
        <w:t xml:space="preserve"> </w:t>
      </w:r>
      <w:r>
        <w:rPr>
          <w:sz w:val="24"/>
        </w:rPr>
        <w:t>пределах</w:t>
      </w:r>
      <w:r>
        <w:rPr>
          <w:spacing w:val="1"/>
          <w:sz w:val="24"/>
        </w:rPr>
        <w:t xml:space="preserve"> </w:t>
      </w:r>
      <w:r>
        <w:rPr>
          <w:sz w:val="24"/>
        </w:rPr>
        <w:t>10 (с</w:t>
      </w:r>
      <w:r>
        <w:rPr>
          <w:spacing w:val="-2"/>
          <w:sz w:val="24"/>
        </w:rPr>
        <w:t xml:space="preserve"> </w:t>
      </w:r>
      <w:r>
        <w:rPr>
          <w:sz w:val="24"/>
        </w:rPr>
        <w:t>помощью</w:t>
      </w:r>
      <w:r>
        <w:rPr>
          <w:spacing w:val="2"/>
          <w:sz w:val="24"/>
        </w:rPr>
        <w:t xml:space="preserve"> </w:t>
      </w:r>
      <w:r>
        <w:rPr>
          <w:sz w:val="24"/>
        </w:rPr>
        <w:t>учителя);</w:t>
      </w:r>
    </w:p>
    <w:p w:rsidR="00607B02" w:rsidRDefault="007E5B24">
      <w:pPr>
        <w:pStyle w:val="a4"/>
        <w:numPr>
          <w:ilvl w:val="0"/>
          <w:numId w:val="35"/>
        </w:numPr>
        <w:tabs>
          <w:tab w:val="left" w:pos="994"/>
        </w:tabs>
        <w:spacing w:line="360" w:lineRule="auto"/>
        <w:ind w:right="855" w:firstLine="566"/>
        <w:rPr>
          <w:sz w:val="24"/>
        </w:rPr>
      </w:pPr>
      <w:r>
        <w:rPr>
          <w:sz w:val="24"/>
        </w:rPr>
        <w:t>осуществление счета в пределах 10; обозначение числом количества предметов в</w:t>
      </w:r>
      <w:r>
        <w:rPr>
          <w:spacing w:val="1"/>
          <w:sz w:val="24"/>
        </w:rPr>
        <w:t xml:space="preserve"> </w:t>
      </w:r>
      <w:r>
        <w:rPr>
          <w:sz w:val="24"/>
        </w:rPr>
        <w:t>совокупности;</w:t>
      </w:r>
    </w:p>
    <w:p w:rsidR="00607B02" w:rsidRDefault="007E5B24">
      <w:pPr>
        <w:pStyle w:val="a4"/>
        <w:numPr>
          <w:ilvl w:val="0"/>
          <w:numId w:val="35"/>
        </w:numPr>
        <w:tabs>
          <w:tab w:val="left" w:pos="972"/>
        </w:tabs>
        <w:spacing w:line="360" w:lineRule="auto"/>
        <w:ind w:right="852" w:firstLine="566"/>
        <w:rPr>
          <w:sz w:val="24"/>
        </w:rPr>
      </w:pPr>
      <w:r>
        <w:rPr>
          <w:sz w:val="24"/>
        </w:rPr>
        <w:t>выполнение сравнения чисел в пределах 10, в том числе с опорой на установление</w:t>
      </w:r>
      <w:r>
        <w:rPr>
          <w:spacing w:val="1"/>
          <w:sz w:val="24"/>
        </w:rPr>
        <w:t xml:space="preserve"> </w:t>
      </w:r>
      <w:r>
        <w:rPr>
          <w:sz w:val="24"/>
        </w:rPr>
        <w:t>взаимно</w:t>
      </w:r>
      <w:r>
        <w:rPr>
          <w:spacing w:val="-1"/>
          <w:sz w:val="24"/>
        </w:rPr>
        <w:t xml:space="preserve"> </w:t>
      </w:r>
      <w:r>
        <w:rPr>
          <w:sz w:val="24"/>
        </w:rPr>
        <w:t>однозначного</w:t>
      </w:r>
      <w:r>
        <w:rPr>
          <w:spacing w:val="-4"/>
          <w:sz w:val="24"/>
        </w:rPr>
        <w:t xml:space="preserve"> </w:t>
      </w:r>
      <w:r>
        <w:rPr>
          <w:sz w:val="24"/>
        </w:rPr>
        <w:t>соответствия</w:t>
      </w:r>
      <w:r>
        <w:rPr>
          <w:spacing w:val="-1"/>
          <w:sz w:val="24"/>
        </w:rPr>
        <w:t xml:space="preserve"> </w:t>
      </w:r>
      <w:r>
        <w:rPr>
          <w:sz w:val="24"/>
        </w:rPr>
        <w:t>предметных совокупностей</w:t>
      </w:r>
      <w:r>
        <w:rPr>
          <w:spacing w:val="-1"/>
          <w:sz w:val="24"/>
        </w:rPr>
        <w:t xml:space="preserve"> </w:t>
      </w:r>
      <w:r>
        <w:rPr>
          <w:sz w:val="24"/>
        </w:rPr>
        <w:t>или</w:t>
      </w:r>
      <w:r>
        <w:rPr>
          <w:spacing w:val="-3"/>
          <w:sz w:val="24"/>
        </w:rPr>
        <w:t xml:space="preserve"> </w:t>
      </w:r>
      <w:r>
        <w:rPr>
          <w:sz w:val="24"/>
        </w:rPr>
        <w:t>их</w:t>
      </w:r>
      <w:r>
        <w:rPr>
          <w:spacing w:val="1"/>
          <w:sz w:val="24"/>
        </w:rPr>
        <w:t xml:space="preserve"> </w:t>
      </w:r>
      <w:r>
        <w:rPr>
          <w:sz w:val="24"/>
        </w:rPr>
        <w:t>частей;</w:t>
      </w:r>
    </w:p>
    <w:p w:rsidR="00607B02" w:rsidRDefault="007E5B24">
      <w:pPr>
        <w:pStyle w:val="a4"/>
        <w:numPr>
          <w:ilvl w:val="0"/>
          <w:numId w:val="35"/>
        </w:numPr>
        <w:tabs>
          <w:tab w:val="left" w:pos="938"/>
        </w:tabs>
        <w:spacing w:before="1"/>
        <w:ind w:left="938" w:hanging="140"/>
        <w:rPr>
          <w:sz w:val="24"/>
        </w:rPr>
      </w:pPr>
      <w:r>
        <w:rPr>
          <w:sz w:val="24"/>
        </w:rPr>
        <w:t>знание</w:t>
      </w:r>
      <w:r>
        <w:rPr>
          <w:spacing w:val="-4"/>
          <w:sz w:val="24"/>
        </w:rPr>
        <w:t xml:space="preserve"> </w:t>
      </w:r>
      <w:r>
        <w:rPr>
          <w:sz w:val="24"/>
        </w:rPr>
        <w:t>состава</w:t>
      </w:r>
      <w:r>
        <w:rPr>
          <w:spacing w:val="-4"/>
          <w:sz w:val="24"/>
        </w:rPr>
        <w:t xml:space="preserve"> </w:t>
      </w:r>
      <w:r>
        <w:rPr>
          <w:sz w:val="24"/>
        </w:rPr>
        <w:t>чисел</w:t>
      </w:r>
      <w:r>
        <w:rPr>
          <w:spacing w:val="-1"/>
          <w:sz w:val="24"/>
        </w:rPr>
        <w:t xml:space="preserve"> </w:t>
      </w:r>
      <w:r>
        <w:rPr>
          <w:sz w:val="24"/>
        </w:rPr>
        <w:t>2-10</w:t>
      </w:r>
      <w:r>
        <w:rPr>
          <w:spacing w:val="-2"/>
          <w:sz w:val="24"/>
        </w:rPr>
        <w:t xml:space="preserve"> </w:t>
      </w:r>
      <w:r>
        <w:rPr>
          <w:sz w:val="24"/>
        </w:rPr>
        <w:t>из</w:t>
      </w:r>
      <w:r>
        <w:rPr>
          <w:spacing w:val="-2"/>
          <w:sz w:val="24"/>
        </w:rPr>
        <w:t xml:space="preserve"> </w:t>
      </w:r>
      <w:r>
        <w:rPr>
          <w:sz w:val="24"/>
        </w:rPr>
        <w:t>двух</w:t>
      </w:r>
      <w:r>
        <w:rPr>
          <w:spacing w:val="-1"/>
          <w:sz w:val="24"/>
        </w:rPr>
        <w:t xml:space="preserve"> </w:t>
      </w:r>
      <w:r>
        <w:rPr>
          <w:sz w:val="24"/>
        </w:rPr>
        <w:t>частей</w:t>
      </w:r>
      <w:r>
        <w:rPr>
          <w:spacing w:val="-2"/>
          <w:sz w:val="24"/>
        </w:rPr>
        <w:t xml:space="preserve"> </w:t>
      </w:r>
      <w:r>
        <w:rPr>
          <w:sz w:val="24"/>
        </w:rPr>
        <w:t>(чисел)</w:t>
      </w:r>
      <w:r>
        <w:rPr>
          <w:spacing w:val="-4"/>
          <w:sz w:val="24"/>
        </w:rPr>
        <w:t xml:space="preserve"> </w:t>
      </w:r>
      <w:r>
        <w:rPr>
          <w:sz w:val="24"/>
        </w:rPr>
        <w:t>(с</w:t>
      </w:r>
      <w:r>
        <w:rPr>
          <w:spacing w:val="-3"/>
          <w:sz w:val="24"/>
        </w:rPr>
        <w:t xml:space="preserve"> </w:t>
      </w:r>
      <w:r>
        <w:rPr>
          <w:sz w:val="24"/>
        </w:rPr>
        <w:t>помощью учителя);</w:t>
      </w:r>
    </w:p>
    <w:p w:rsidR="00607B02" w:rsidRDefault="007E5B24">
      <w:pPr>
        <w:pStyle w:val="a4"/>
        <w:numPr>
          <w:ilvl w:val="0"/>
          <w:numId w:val="35"/>
        </w:numPr>
        <w:tabs>
          <w:tab w:val="left" w:pos="967"/>
        </w:tabs>
        <w:spacing w:before="136" w:line="360" w:lineRule="auto"/>
        <w:ind w:right="848" w:firstLine="566"/>
        <w:rPr>
          <w:sz w:val="24"/>
        </w:rPr>
      </w:pPr>
      <w:r>
        <w:rPr>
          <w:sz w:val="24"/>
        </w:rPr>
        <w:t>умение назвать, записать и прочитать единицы измерения (меры) стоимости (1 р., 1</w:t>
      </w:r>
      <w:r>
        <w:rPr>
          <w:spacing w:val="1"/>
          <w:sz w:val="24"/>
        </w:rPr>
        <w:t xml:space="preserve"> </w:t>
      </w:r>
      <w:r>
        <w:rPr>
          <w:sz w:val="24"/>
        </w:rPr>
        <w:t>к.),</w:t>
      </w:r>
      <w:r>
        <w:rPr>
          <w:spacing w:val="-1"/>
          <w:sz w:val="24"/>
        </w:rPr>
        <w:t xml:space="preserve"> </w:t>
      </w:r>
      <w:r>
        <w:rPr>
          <w:sz w:val="24"/>
        </w:rPr>
        <w:t>длины (1</w:t>
      </w:r>
      <w:r>
        <w:rPr>
          <w:spacing w:val="-1"/>
          <w:sz w:val="24"/>
        </w:rPr>
        <w:t xml:space="preserve"> </w:t>
      </w:r>
      <w:r>
        <w:rPr>
          <w:sz w:val="24"/>
        </w:rPr>
        <w:t>см), массы</w:t>
      </w:r>
      <w:r>
        <w:rPr>
          <w:spacing w:val="1"/>
          <w:sz w:val="24"/>
        </w:rPr>
        <w:t xml:space="preserve"> </w:t>
      </w:r>
      <w:r>
        <w:rPr>
          <w:sz w:val="24"/>
        </w:rPr>
        <w:t>(1</w:t>
      </w:r>
      <w:r>
        <w:rPr>
          <w:spacing w:val="-1"/>
          <w:sz w:val="24"/>
        </w:rPr>
        <w:t xml:space="preserve"> </w:t>
      </w:r>
      <w:r>
        <w:rPr>
          <w:sz w:val="24"/>
        </w:rPr>
        <w:t>кг), емкости</w:t>
      </w:r>
      <w:r>
        <w:rPr>
          <w:spacing w:val="-1"/>
          <w:sz w:val="24"/>
        </w:rPr>
        <w:t xml:space="preserve"> </w:t>
      </w:r>
      <w:r>
        <w:rPr>
          <w:sz w:val="24"/>
        </w:rPr>
        <w:t>(1 л),</w:t>
      </w:r>
      <w:r>
        <w:rPr>
          <w:spacing w:val="-1"/>
          <w:sz w:val="24"/>
        </w:rPr>
        <w:t xml:space="preserve"> </w:t>
      </w:r>
      <w:r>
        <w:rPr>
          <w:sz w:val="24"/>
        </w:rPr>
        <w:t>времени</w:t>
      </w:r>
      <w:r>
        <w:rPr>
          <w:spacing w:val="-1"/>
          <w:sz w:val="24"/>
        </w:rPr>
        <w:t xml:space="preserve"> </w:t>
      </w:r>
      <w:r>
        <w:rPr>
          <w:sz w:val="24"/>
        </w:rPr>
        <w:t xml:space="preserve">(1 </w:t>
      </w:r>
      <w:proofErr w:type="spellStart"/>
      <w:r>
        <w:rPr>
          <w:sz w:val="24"/>
        </w:rPr>
        <w:t>сут</w:t>
      </w:r>
      <w:proofErr w:type="spellEnd"/>
      <w:r>
        <w:rPr>
          <w:sz w:val="24"/>
        </w:rPr>
        <w:t>.,</w:t>
      </w:r>
      <w:r>
        <w:rPr>
          <w:spacing w:val="-1"/>
          <w:sz w:val="24"/>
        </w:rPr>
        <w:t xml:space="preserve"> </w:t>
      </w:r>
      <w:r>
        <w:rPr>
          <w:sz w:val="24"/>
        </w:rPr>
        <w:t xml:space="preserve">1 </w:t>
      </w:r>
      <w:proofErr w:type="spellStart"/>
      <w:r>
        <w:rPr>
          <w:sz w:val="24"/>
        </w:rPr>
        <w:t>нед</w:t>
      </w:r>
      <w:proofErr w:type="spellEnd"/>
      <w:r>
        <w:rPr>
          <w:sz w:val="24"/>
        </w:rPr>
        <w:t>.);</w:t>
      </w:r>
    </w:p>
    <w:p w:rsidR="00607B02" w:rsidRDefault="00607B02">
      <w:pPr>
        <w:spacing w:line="360" w:lineRule="auto"/>
        <w:jc w:val="both"/>
        <w:rPr>
          <w:sz w:val="24"/>
        </w:rPr>
        <w:sectPr w:rsidR="00607B02">
          <w:pgSz w:w="11910" w:h="16850"/>
          <w:pgMar w:top="780" w:right="0" w:bottom="280" w:left="1220" w:header="720" w:footer="720" w:gutter="0"/>
          <w:cols w:space="720"/>
        </w:sectPr>
      </w:pPr>
    </w:p>
    <w:p w:rsidR="00607B02" w:rsidRDefault="007E5B24">
      <w:pPr>
        <w:pStyle w:val="a4"/>
        <w:numPr>
          <w:ilvl w:val="0"/>
          <w:numId w:val="35"/>
        </w:numPr>
        <w:tabs>
          <w:tab w:val="left" w:pos="955"/>
        </w:tabs>
        <w:spacing w:before="65" w:line="360" w:lineRule="auto"/>
        <w:ind w:right="856" w:firstLine="566"/>
        <w:rPr>
          <w:sz w:val="24"/>
        </w:rPr>
      </w:pPr>
      <w:r>
        <w:rPr>
          <w:sz w:val="24"/>
        </w:rPr>
        <w:lastRenderedPageBreak/>
        <w:t>узнавание</w:t>
      </w:r>
      <w:r>
        <w:rPr>
          <w:spacing w:val="9"/>
          <w:sz w:val="24"/>
        </w:rPr>
        <w:t xml:space="preserve"> </w:t>
      </w:r>
      <w:r>
        <w:rPr>
          <w:sz w:val="24"/>
        </w:rPr>
        <w:t>монет,</w:t>
      </w:r>
      <w:r>
        <w:rPr>
          <w:spacing w:val="10"/>
          <w:sz w:val="24"/>
        </w:rPr>
        <w:t xml:space="preserve"> </w:t>
      </w:r>
      <w:r>
        <w:rPr>
          <w:sz w:val="24"/>
        </w:rPr>
        <w:t>называние</w:t>
      </w:r>
      <w:r>
        <w:rPr>
          <w:spacing w:val="10"/>
          <w:sz w:val="24"/>
        </w:rPr>
        <w:t xml:space="preserve"> </w:t>
      </w:r>
      <w:r>
        <w:rPr>
          <w:sz w:val="24"/>
        </w:rPr>
        <w:t>их</w:t>
      </w:r>
      <w:r>
        <w:rPr>
          <w:spacing w:val="12"/>
          <w:sz w:val="24"/>
        </w:rPr>
        <w:t xml:space="preserve"> </w:t>
      </w:r>
      <w:r>
        <w:rPr>
          <w:sz w:val="24"/>
        </w:rPr>
        <w:t>достоинства;</w:t>
      </w:r>
      <w:r>
        <w:rPr>
          <w:spacing w:val="10"/>
          <w:sz w:val="24"/>
        </w:rPr>
        <w:t xml:space="preserve"> </w:t>
      </w:r>
      <w:r>
        <w:rPr>
          <w:sz w:val="24"/>
        </w:rPr>
        <w:t>осуществление</w:t>
      </w:r>
      <w:r>
        <w:rPr>
          <w:spacing w:val="9"/>
          <w:sz w:val="24"/>
        </w:rPr>
        <w:t xml:space="preserve"> </w:t>
      </w:r>
      <w:r>
        <w:rPr>
          <w:sz w:val="24"/>
        </w:rPr>
        <w:t>замены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11"/>
          <w:sz w:val="24"/>
        </w:rPr>
        <w:t xml:space="preserve"> </w:t>
      </w:r>
      <w:r>
        <w:rPr>
          <w:sz w:val="24"/>
        </w:rPr>
        <w:t>размена</w:t>
      </w:r>
      <w:r>
        <w:rPr>
          <w:spacing w:val="9"/>
          <w:sz w:val="24"/>
        </w:rPr>
        <w:t xml:space="preserve"> </w:t>
      </w:r>
      <w:r>
        <w:rPr>
          <w:sz w:val="24"/>
        </w:rPr>
        <w:t>монет</w:t>
      </w:r>
      <w:r>
        <w:rPr>
          <w:spacing w:val="-57"/>
          <w:sz w:val="24"/>
        </w:rPr>
        <w:t xml:space="preserve"> </w:t>
      </w:r>
      <w:r>
        <w:rPr>
          <w:sz w:val="24"/>
        </w:rPr>
        <w:t>в</w:t>
      </w:r>
      <w:r>
        <w:rPr>
          <w:spacing w:val="-2"/>
          <w:sz w:val="24"/>
        </w:rPr>
        <w:t xml:space="preserve"> </w:t>
      </w:r>
      <w:r>
        <w:rPr>
          <w:sz w:val="24"/>
        </w:rPr>
        <w:t>пределах</w:t>
      </w:r>
      <w:r>
        <w:rPr>
          <w:spacing w:val="2"/>
          <w:sz w:val="24"/>
        </w:rPr>
        <w:t xml:space="preserve"> </w:t>
      </w:r>
      <w:r>
        <w:rPr>
          <w:sz w:val="24"/>
        </w:rPr>
        <w:t>10 р.;</w:t>
      </w:r>
    </w:p>
    <w:p w:rsidR="00607B02" w:rsidRDefault="007E5B24">
      <w:pPr>
        <w:pStyle w:val="a4"/>
        <w:numPr>
          <w:ilvl w:val="0"/>
          <w:numId w:val="35"/>
        </w:numPr>
        <w:tabs>
          <w:tab w:val="left" w:pos="938"/>
        </w:tabs>
        <w:spacing w:before="1"/>
        <w:ind w:left="938" w:hanging="140"/>
        <w:rPr>
          <w:sz w:val="24"/>
        </w:rPr>
      </w:pPr>
      <w:r>
        <w:rPr>
          <w:sz w:val="24"/>
        </w:rPr>
        <w:t>знание</w:t>
      </w:r>
      <w:r>
        <w:rPr>
          <w:spacing w:val="-3"/>
          <w:sz w:val="24"/>
        </w:rPr>
        <w:t xml:space="preserve"> </w:t>
      </w:r>
      <w:r>
        <w:rPr>
          <w:sz w:val="24"/>
        </w:rPr>
        <w:t>названий,</w:t>
      </w:r>
      <w:r>
        <w:rPr>
          <w:spacing w:val="-5"/>
          <w:sz w:val="24"/>
        </w:rPr>
        <w:t xml:space="preserve"> </w:t>
      </w:r>
      <w:r>
        <w:rPr>
          <w:sz w:val="24"/>
        </w:rPr>
        <w:t>порядка</w:t>
      </w:r>
      <w:r>
        <w:rPr>
          <w:spacing w:val="-3"/>
          <w:sz w:val="24"/>
        </w:rPr>
        <w:t xml:space="preserve"> </w:t>
      </w:r>
      <w:r>
        <w:rPr>
          <w:sz w:val="24"/>
        </w:rPr>
        <w:t>дней</w:t>
      </w:r>
      <w:r>
        <w:rPr>
          <w:spacing w:val="-2"/>
          <w:sz w:val="24"/>
        </w:rPr>
        <w:t xml:space="preserve"> </w:t>
      </w:r>
      <w:r>
        <w:rPr>
          <w:sz w:val="24"/>
        </w:rPr>
        <w:t>недели,</w:t>
      </w:r>
      <w:r>
        <w:rPr>
          <w:spacing w:val="-5"/>
          <w:sz w:val="24"/>
        </w:rPr>
        <w:t xml:space="preserve"> </w:t>
      </w:r>
      <w:r>
        <w:rPr>
          <w:sz w:val="24"/>
        </w:rPr>
        <w:t>количества</w:t>
      </w:r>
      <w:r>
        <w:rPr>
          <w:spacing w:val="-3"/>
          <w:sz w:val="24"/>
        </w:rPr>
        <w:t xml:space="preserve"> </w:t>
      </w:r>
      <w:r>
        <w:rPr>
          <w:sz w:val="24"/>
        </w:rPr>
        <w:t>суток</w:t>
      </w:r>
      <w:r>
        <w:rPr>
          <w:spacing w:val="-2"/>
          <w:sz w:val="24"/>
        </w:rPr>
        <w:t xml:space="preserve"> </w:t>
      </w: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неделе.</w:t>
      </w:r>
    </w:p>
    <w:p w:rsidR="00607B02" w:rsidRDefault="007E5B24">
      <w:pPr>
        <w:pStyle w:val="a4"/>
        <w:numPr>
          <w:ilvl w:val="0"/>
          <w:numId w:val="35"/>
        </w:numPr>
        <w:tabs>
          <w:tab w:val="left" w:pos="967"/>
        </w:tabs>
        <w:spacing w:before="137" w:line="360" w:lineRule="auto"/>
        <w:ind w:right="846" w:firstLine="566"/>
        <w:rPr>
          <w:sz w:val="24"/>
        </w:rPr>
      </w:pPr>
      <w:r>
        <w:rPr>
          <w:sz w:val="24"/>
        </w:rPr>
        <w:t>знание названий арифметических действий сложения и вычитания, знаков действий</w:t>
      </w:r>
      <w:r>
        <w:rPr>
          <w:spacing w:val="1"/>
          <w:sz w:val="24"/>
        </w:rPr>
        <w:t xml:space="preserve"> </w:t>
      </w:r>
      <w:r>
        <w:rPr>
          <w:sz w:val="24"/>
        </w:rPr>
        <w:t>(«+» и «-»); составление числового выражения (2 + 1 = 3, 3 – 1 = 2) на основе соотнесения с</w:t>
      </w:r>
      <w:r>
        <w:rPr>
          <w:spacing w:val="1"/>
          <w:sz w:val="24"/>
        </w:rPr>
        <w:t xml:space="preserve"> </w:t>
      </w:r>
      <w:r>
        <w:rPr>
          <w:sz w:val="24"/>
        </w:rPr>
        <w:t>предметно-практической</w:t>
      </w:r>
      <w:r>
        <w:rPr>
          <w:spacing w:val="-1"/>
          <w:sz w:val="24"/>
        </w:rPr>
        <w:t xml:space="preserve"> </w:t>
      </w:r>
      <w:r>
        <w:rPr>
          <w:sz w:val="24"/>
        </w:rPr>
        <w:t>деятельностью (ситуацией);</w:t>
      </w:r>
    </w:p>
    <w:p w:rsidR="00607B02" w:rsidRDefault="007E5B24">
      <w:pPr>
        <w:pStyle w:val="a4"/>
        <w:numPr>
          <w:ilvl w:val="0"/>
          <w:numId w:val="35"/>
        </w:numPr>
        <w:tabs>
          <w:tab w:val="left" w:pos="996"/>
        </w:tabs>
        <w:spacing w:line="360" w:lineRule="auto"/>
        <w:ind w:right="844" w:firstLine="566"/>
        <w:rPr>
          <w:sz w:val="24"/>
        </w:rPr>
      </w:pPr>
      <w:r>
        <w:rPr>
          <w:sz w:val="24"/>
        </w:rPr>
        <w:t>выполнение сложения и вычитания чисел в пределах</w:t>
      </w:r>
      <w:r>
        <w:rPr>
          <w:spacing w:val="1"/>
          <w:sz w:val="24"/>
        </w:rPr>
        <w:t xml:space="preserve"> </w:t>
      </w:r>
      <w:r>
        <w:rPr>
          <w:sz w:val="24"/>
        </w:rPr>
        <w:t>10 с опорой на предметно-</w:t>
      </w:r>
      <w:r>
        <w:rPr>
          <w:spacing w:val="1"/>
          <w:sz w:val="24"/>
        </w:rPr>
        <w:t xml:space="preserve"> </w:t>
      </w:r>
      <w:r>
        <w:rPr>
          <w:sz w:val="24"/>
        </w:rPr>
        <w:t>практические</w:t>
      </w:r>
      <w:r>
        <w:rPr>
          <w:spacing w:val="-2"/>
          <w:sz w:val="24"/>
        </w:rPr>
        <w:t xml:space="preserve"> </w:t>
      </w:r>
      <w:r>
        <w:rPr>
          <w:sz w:val="24"/>
        </w:rPr>
        <w:t>действия</w:t>
      </w:r>
      <w:r>
        <w:rPr>
          <w:spacing w:val="-3"/>
          <w:sz w:val="24"/>
        </w:rPr>
        <w:t xml:space="preserve"> </w:t>
      </w:r>
      <w:r>
        <w:rPr>
          <w:sz w:val="24"/>
        </w:rPr>
        <w:t>с</w:t>
      </w:r>
      <w:r>
        <w:rPr>
          <w:spacing w:val="-1"/>
          <w:sz w:val="24"/>
        </w:rPr>
        <w:t xml:space="preserve"> </w:t>
      </w:r>
      <w:r>
        <w:rPr>
          <w:sz w:val="24"/>
        </w:rPr>
        <w:t>предметными совокупностями;</w:t>
      </w:r>
    </w:p>
    <w:p w:rsidR="00607B02" w:rsidRDefault="007E5B24">
      <w:pPr>
        <w:pStyle w:val="a4"/>
        <w:numPr>
          <w:ilvl w:val="0"/>
          <w:numId w:val="35"/>
        </w:numPr>
        <w:tabs>
          <w:tab w:val="left" w:pos="1039"/>
        </w:tabs>
        <w:spacing w:line="360" w:lineRule="auto"/>
        <w:ind w:right="847" w:firstLine="566"/>
        <w:rPr>
          <w:sz w:val="24"/>
        </w:rPr>
      </w:pPr>
      <w:r>
        <w:rPr>
          <w:sz w:val="24"/>
        </w:rPr>
        <w:t>выделение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помощью</w:t>
      </w:r>
      <w:r>
        <w:rPr>
          <w:spacing w:val="1"/>
          <w:sz w:val="24"/>
        </w:rPr>
        <w:t xml:space="preserve"> </w:t>
      </w:r>
      <w:r>
        <w:rPr>
          <w:sz w:val="24"/>
        </w:rPr>
        <w:t>учителя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арифметической</w:t>
      </w:r>
      <w:r>
        <w:rPr>
          <w:spacing w:val="1"/>
          <w:sz w:val="24"/>
        </w:rPr>
        <w:t xml:space="preserve"> </w:t>
      </w:r>
      <w:r>
        <w:rPr>
          <w:sz w:val="24"/>
        </w:rPr>
        <w:t>задаче</w:t>
      </w:r>
      <w:r>
        <w:rPr>
          <w:spacing w:val="1"/>
          <w:sz w:val="24"/>
        </w:rPr>
        <w:t xml:space="preserve"> </w:t>
      </w:r>
      <w:r>
        <w:rPr>
          <w:sz w:val="24"/>
        </w:rPr>
        <w:t>условия,</w:t>
      </w:r>
      <w:r>
        <w:rPr>
          <w:spacing w:val="1"/>
          <w:sz w:val="24"/>
        </w:rPr>
        <w:t xml:space="preserve"> </w:t>
      </w:r>
      <w:r>
        <w:rPr>
          <w:sz w:val="24"/>
        </w:rPr>
        <w:t>требования</w:t>
      </w:r>
      <w:r>
        <w:rPr>
          <w:spacing w:val="1"/>
          <w:sz w:val="24"/>
        </w:rPr>
        <w:t xml:space="preserve"> </w:t>
      </w:r>
      <w:r>
        <w:rPr>
          <w:sz w:val="24"/>
        </w:rPr>
        <w:t>(вопроса); выделение в условии задачи числовых данных; выполнение решения задач на</w:t>
      </w:r>
      <w:r>
        <w:rPr>
          <w:spacing w:val="1"/>
          <w:sz w:val="24"/>
        </w:rPr>
        <w:t xml:space="preserve"> </w:t>
      </w:r>
      <w:r>
        <w:rPr>
          <w:sz w:val="24"/>
        </w:rPr>
        <w:t>нахождение</w:t>
      </w:r>
      <w:r>
        <w:rPr>
          <w:spacing w:val="1"/>
          <w:sz w:val="24"/>
        </w:rPr>
        <w:t xml:space="preserve"> </w:t>
      </w:r>
      <w:r>
        <w:rPr>
          <w:sz w:val="24"/>
        </w:rPr>
        <w:t>суммы,</w:t>
      </w:r>
      <w:r>
        <w:rPr>
          <w:spacing w:val="1"/>
          <w:sz w:val="24"/>
        </w:rPr>
        <w:t xml:space="preserve"> </w:t>
      </w:r>
      <w:r>
        <w:rPr>
          <w:sz w:val="24"/>
        </w:rPr>
        <w:t>разности</w:t>
      </w:r>
      <w:r>
        <w:rPr>
          <w:spacing w:val="1"/>
          <w:sz w:val="24"/>
        </w:rPr>
        <w:t xml:space="preserve"> </w:t>
      </w:r>
      <w:r>
        <w:rPr>
          <w:sz w:val="24"/>
        </w:rPr>
        <w:t>(остатка)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практическом</w:t>
      </w:r>
      <w:r>
        <w:rPr>
          <w:spacing w:val="1"/>
          <w:sz w:val="24"/>
        </w:rPr>
        <w:t xml:space="preserve"> </w:t>
      </w:r>
      <w:r>
        <w:rPr>
          <w:sz w:val="24"/>
        </w:rPr>
        <w:t>плане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основе</w:t>
      </w:r>
      <w:r>
        <w:rPr>
          <w:spacing w:val="1"/>
          <w:sz w:val="24"/>
        </w:rPr>
        <w:t xml:space="preserve"> </w:t>
      </w:r>
      <w:r>
        <w:rPr>
          <w:sz w:val="24"/>
        </w:rPr>
        <w:t>действий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предметными</w:t>
      </w:r>
      <w:r>
        <w:rPr>
          <w:spacing w:val="1"/>
          <w:sz w:val="24"/>
        </w:rPr>
        <w:t xml:space="preserve"> </w:t>
      </w:r>
      <w:r>
        <w:rPr>
          <w:sz w:val="24"/>
        </w:rPr>
        <w:t>совокупностями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помощью</w:t>
      </w:r>
      <w:r>
        <w:rPr>
          <w:spacing w:val="1"/>
          <w:sz w:val="24"/>
        </w:rPr>
        <w:t xml:space="preserve"> </w:t>
      </w:r>
      <w:r>
        <w:rPr>
          <w:sz w:val="24"/>
        </w:rPr>
        <w:t>иллюстрирования;</w:t>
      </w:r>
      <w:r>
        <w:rPr>
          <w:spacing w:val="1"/>
          <w:sz w:val="24"/>
        </w:rPr>
        <w:t xml:space="preserve"> </w:t>
      </w:r>
      <w:r>
        <w:rPr>
          <w:sz w:val="24"/>
        </w:rPr>
        <w:t>составление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помощью</w:t>
      </w:r>
      <w:r>
        <w:rPr>
          <w:spacing w:val="1"/>
          <w:sz w:val="24"/>
        </w:rPr>
        <w:t xml:space="preserve"> </w:t>
      </w:r>
      <w:r>
        <w:rPr>
          <w:sz w:val="24"/>
        </w:rPr>
        <w:t>учителя</w:t>
      </w:r>
      <w:r>
        <w:rPr>
          <w:spacing w:val="1"/>
          <w:sz w:val="24"/>
        </w:rPr>
        <w:t xml:space="preserve"> </w:t>
      </w:r>
      <w:r>
        <w:rPr>
          <w:sz w:val="24"/>
        </w:rPr>
        <w:t>задач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нахождение</w:t>
      </w:r>
      <w:r>
        <w:rPr>
          <w:spacing w:val="1"/>
          <w:sz w:val="24"/>
        </w:rPr>
        <w:t xml:space="preserve"> </w:t>
      </w:r>
      <w:r>
        <w:rPr>
          <w:sz w:val="24"/>
        </w:rPr>
        <w:t>суммы,</w:t>
      </w:r>
      <w:r>
        <w:rPr>
          <w:spacing w:val="1"/>
          <w:sz w:val="24"/>
        </w:rPr>
        <w:t xml:space="preserve"> </w:t>
      </w:r>
      <w:r>
        <w:rPr>
          <w:sz w:val="24"/>
        </w:rPr>
        <w:t>разности</w:t>
      </w:r>
      <w:r>
        <w:rPr>
          <w:spacing w:val="1"/>
          <w:sz w:val="24"/>
        </w:rPr>
        <w:t xml:space="preserve"> </w:t>
      </w:r>
      <w:r>
        <w:rPr>
          <w:sz w:val="24"/>
        </w:rPr>
        <w:t>(остатка)</w:t>
      </w:r>
      <w:r>
        <w:rPr>
          <w:spacing w:val="1"/>
          <w:sz w:val="24"/>
        </w:rPr>
        <w:t xml:space="preserve"> </w:t>
      </w:r>
      <w:r>
        <w:rPr>
          <w:sz w:val="24"/>
        </w:rPr>
        <w:t>по</w:t>
      </w:r>
      <w:r>
        <w:rPr>
          <w:spacing w:val="1"/>
          <w:sz w:val="24"/>
        </w:rPr>
        <w:t xml:space="preserve"> </w:t>
      </w:r>
      <w:r>
        <w:rPr>
          <w:sz w:val="24"/>
        </w:rPr>
        <w:t>предложенному</w:t>
      </w:r>
      <w:r>
        <w:rPr>
          <w:spacing w:val="1"/>
          <w:sz w:val="24"/>
        </w:rPr>
        <w:t xml:space="preserve"> </w:t>
      </w:r>
      <w:r>
        <w:rPr>
          <w:sz w:val="24"/>
        </w:rPr>
        <w:t>сюжету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использованием</w:t>
      </w:r>
      <w:r>
        <w:rPr>
          <w:spacing w:val="-2"/>
          <w:sz w:val="24"/>
        </w:rPr>
        <w:t xml:space="preserve"> </w:t>
      </w:r>
      <w:r>
        <w:rPr>
          <w:sz w:val="24"/>
        </w:rPr>
        <w:t>иллюстраций;</w:t>
      </w:r>
    </w:p>
    <w:p w:rsidR="00607B02" w:rsidRDefault="007E5B24">
      <w:pPr>
        <w:pStyle w:val="a4"/>
        <w:numPr>
          <w:ilvl w:val="0"/>
          <w:numId w:val="35"/>
        </w:numPr>
        <w:tabs>
          <w:tab w:val="left" w:pos="1051"/>
        </w:tabs>
        <w:spacing w:line="360" w:lineRule="auto"/>
        <w:ind w:right="856" w:firstLine="566"/>
        <w:rPr>
          <w:sz w:val="24"/>
        </w:rPr>
      </w:pPr>
      <w:r>
        <w:rPr>
          <w:sz w:val="24"/>
        </w:rPr>
        <w:t>различение</w:t>
      </w:r>
      <w:r>
        <w:rPr>
          <w:spacing w:val="1"/>
          <w:sz w:val="24"/>
        </w:rPr>
        <w:t xml:space="preserve"> </w:t>
      </w:r>
      <w:r>
        <w:rPr>
          <w:sz w:val="24"/>
        </w:rPr>
        <w:t>плоскостных</w:t>
      </w:r>
      <w:r>
        <w:rPr>
          <w:spacing w:val="1"/>
          <w:sz w:val="24"/>
        </w:rPr>
        <w:t xml:space="preserve"> </w:t>
      </w:r>
      <w:r>
        <w:rPr>
          <w:sz w:val="24"/>
        </w:rPr>
        <w:t>(круг,</w:t>
      </w:r>
      <w:r>
        <w:rPr>
          <w:spacing w:val="1"/>
          <w:sz w:val="24"/>
        </w:rPr>
        <w:t xml:space="preserve"> </w:t>
      </w:r>
      <w:r>
        <w:rPr>
          <w:sz w:val="24"/>
        </w:rPr>
        <w:t>квадрат,</w:t>
      </w:r>
      <w:r>
        <w:rPr>
          <w:spacing w:val="1"/>
          <w:sz w:val="24"/>
        </w:rPr>
        <w:t xml:space="preserve"> </w:t>
      </w:r>
      <w:r>
        <w:rPr>
          <w:sz w:val="24"/>
        </w:rPr>
        <w:t>треугольник,</w:t>
      </w:r>
      <w:r>
        <w:rPr>
          <w:spacing w:val="1"/>
          <w:sz w:val="24"/>
        </w:rPr>
        <w:t xml:space="preserve"> </w:t>
      </w:r>
      <w:r>
        <w:rPr>
          <w:sz w:val="24"/>
        </w:rPr>
        <w:t>прямоугольник,</w:t>
      </w:r>
      <w:r>
        <w:rPr>
          <w:spacing w:val="1"/>
          <w:sz w:val="24"/>
        </w:rPr>
        <w:t xml:space="preserve"> </w:t>
      </w:r>
      <w:r>
        <w:rPr>
          <w:sz w:val="24"/>
        </w:rPr>
        <w:t>овал)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объемных (шар, куб, брус)</w:t>
      </w:r>
      <w:r>
        <w:rPr>
          <w:spacing w:val="1"/>
          <w:sz w:val="24"/>
        </w:rPr>
        <w:t xml:space="preserve"> </w:t>
      </w:r>
      <w:r>
        <w:rPr>
          <w:sz w:val="24"/>
        </w:rPr>
        <w:t>геометрических фигур; определение формы предметов путем</w:t>
      </w:r>
      <w:r>
        <w:rPr>
          <w:spacing w:val="1"/>
          <w:sz w:val="24"/>
        </w:rPr>
        <w:t xml:space="preserve"> </w:t>
      </w:r>
      <w:r>
        <w:rPr>
          <w:sz w:val="24"/>
        </w:rPr>
        <w:t>соотнесения</w:t>
      </w:r>
      <w:r>
        <w:rPr>
          <w:spacing w:val="-1"/>
          <w:sz w:val="24"/>
        </w:rPr>
        <w:t xml:space="preserve"> </w:t>
      </w:r>
      <w:r>
        <w:rPr>
          <w:sz w:val="24"/>
        </w:rPr>
        <w:t>с</w:t>
      </w:r>
      <w:r>
        <w:rPr>
          <w:spacing w:val="-1"/>
          <w:sz w:val="24"/>
        </w:rPr>
        <w:t xml:space="preserve"> </w:t>
      </w:r>
      <w:r>
        <w:rPr>
          <w:sz w:val="24"/>
        </w:rPr>
        <w:t>плоскостными</w:t>
      </w:r>
      <w:r>
        <w:rPr>
          <w:spacing w:val="-1"/>
          <w:sz w:val="24"/>
        </w:rPr>
        <w:t xml:space="preserve"> </w:t>
      </w:r>
      <w:r>
        <w:rPr>
          <w:sz w:val="24"/>
        </w:rPr>
        <w:t>и объемными</w:t>
      </w:r>
      <w:r>
        <w:rPr>
          <w:spacing w:val="-1"/>
          <w:sz w:val="24"/>
        </w:rPr>
        <w:t xml:space="preserve"> </w:t>
      </w:r>
      <w:r>
        <w:rPr>
          <w:sz w:val="24"/>
        </w:rPr>
        <w:t>геометрическими фигурами;</w:t>
      </w:r>
    </w:p>
    <w:p w:rsidR="00607B02" w:rsidRDefault="007E5B24">
      <w:pPr>
        <w:pStyle w:val="a4"/>
        <w:numPr>
          <w:ilvl w:val="0"/>
          <w:numId w:val="35"/>
        </w:numPr>
        <w:tabs>
          <w:tab w:val="left" w:pos="986"/>
        </w:tabs>
        <w:spacing w:before="1" w:line="360" w:lineRule="auto"/>
        <w:ind w:right="853" w:firstLine="566"/>
        <w:rPr>
          <w:sz w:val="24"/>
        </w:rPr>
      </w:pPr>
      <w:r>
        <w:rPr>
          <w:sz w:val="24"/>
        </w:rPr>
        <w:t>знание линий (прямая, кривая, отрезок), умение их различать; построение прямой</w:t>
      </w:r>
      <w:r>
        <w:rPr>
          <w:spacing w:val="1"/>
          <w:sz w:val="24"/>
        </w:rPr>
        <w:t xml:space="preserve"> </w:t>
      </w:r>
      <w:r>
        <w:rPr>
          <w:sz w:val="24"/>
        </w:rPr>
        <w:t>линии (произвольной; проходящей через одну,</w:t>
      </w:r>
      <w:r>
        <w:rPr>
          <w:spacing w:val="1"/>
          <w:sz w:val="24"/>
        </w:rPr>
        <w:t xml:space="preserve"> </w:t>
      </w:r>
      <w:r>
        <w:rPr>
          <w:sz w:val="24"/>
        </w:rPr>
        <w:t>две точки), отрезка с помощью линейки;</w:t>
      </w:r>
      <w:r>
        <w:rPr>
          <w:spacing w:val="1"/>
          <w:sz w:val="24"/>
        </w:rPr>
        <w:t xml:space="preserve"> </w:t>
      </w:r>
      <w:r>
        <w:rPr>
          <w:sz w:val="24"/>
        </w:rPr>
        <w:t>измерение с помощью учителя длины отрезка в сантиметрах, с записью числа, полученного</w:t>
      </w:r>
      <w:r>
        <w:rPr>
          <w:spacing w:val="1"/>
          <w:sz w:val="24"/>
        </w:rPr>
        <w:t xml:space="preserve"> </w:t>
      </w:r>
      <w:r>
        <w:rPr>
          <w:sz w:val="24"/>
        </w:rPr>
        <w:t>при</w:t>
      </w:r>
      <w:r>
        <w:rPr>
          <w:spacing w:val="-1"/>
          <w:sz w:val="24"/>
        </w:rPr>
        <w:t xml:space="preserve"> </w:t>
      </w:r>
      <w:r>
        <w:rPr>
          <w:sz w:val="24"/>
        </w:rPr>
        <w:t>измерении;</w:t>
      </w:r>
      <w:r>
        <w:rPr>
          <w:spacing w:val="-1"/>
          <w:sz w:val="24"/>
        </w:rPr>
        <w:t xml:space="preserve"> </w:t>
      </w:r>
      <w:r>
        <w:rPr>
          <w:sz w:val="24"/>
        </w:rPr>
        <w:t>построение</w:t>
      </w:r>
      <w:r>
        <w:rPr>
          <w:spacing w:val="-1"/>
          <w:sz w:val="24"/>
        </w:rPr>
        <w:t xml:space="preserve"> </w:t>
      </w:r>
      <w:r>
        <w:rPr>
          <w:sz w:val="24"/>
        </w:rPr>
        <w:t>отрезка</w:t>
      </w:r>
      <w:r>
        <w:rPr>
          <w:spacing w:val="-2"/>
          <w:sz w:val="24"/>
        </w:rPr>
        <w:t xml:space="preserve"> </w:t>
      </w:r>
      <w:r>
        <w:rPr>
          <w:sz w:val="24"/>
        </w:rPr>
        <w:t>заданной</w:t>
      </w:r>
      <w:r>
        <w:rPr>
          <w:spacing w:val="-2"/>
          <w:sz w:val="24"/>
        </w:rPr>
        <w:t xml:space="preserve"> </w:t>
      </w:r>
      <w:r>
        <w:rPr>
          <w:sz w:val="24"/>
        </w:rPr>
        <w:t>длины</w:t>
      </w:r>
      <w:r>
        <w:rPr>
          <w:spacing w:val="-6"/>
          <w:sz w:val="24"/>
        </w:rPr>
        <w:t xml:space="preserve"> </w:t>
      </w:r>
      <w:r>
        <w:rPr>
          <w:rFonts w:ascii="Calibri" w:hAnsi="Calibri"/>
        </w:rPr>
        <w:t>(</w:t>
      </w:r>
      <w:r>
        <w:rPr>
          <w:sz w:val="24"/>
        </w:rPr>
        <w:t>с</w:t>
      </w:r>
      <w:r>
        <w:rPr>
          <w:spacing w:val="-4"/>
          <w:sz w:val="24"/>
        </w:rPr>
        <w:t xml:space="preserve"> </w:t>
      </w:r>
      <w:r>
        <w:rPr>
          <w:sz w:val="24"/>
        </w:rPr>
        <w:t>помощью</w:t>
      </w:r>
      <w:r>
        <w:rPr>
          <w:spacing w:val="1"/>
          <w:sz w:val="24"/>
        </w:rPr>
        <w:t xml:space="preserve"> </w:t>
      </w:r>
      <w:r>
        <w:rPr>
          <w:sz w:val="24"/>
        </w:rPr>
        <w:t>учителя);</w:t>
      </w:r>
    </w:p>
    <w:p w:rsidR="00607B02" w:rsidRDefault="007E5B24">
      <w:pPr>
        <w:pStyle w:val="a4"/>
        <w:numPr>
          <w:ilvl w:val="0"/>
          <w:numId w:val="35"/>
        </w:numPr>
        <w:tabs>
          <w:tab w:val="left" w:pos="938"/>
        </w:tabs>
        <w:ind w:left="938" w:hanging="140"/>
        <w:rPr>
          <w:sz w:val="24"/>
        </w:rPr>
      </w:pPr>
      <w:r>
        <w:rPr>
          <w:sz w:val="24"/>
        </w:rPr>
        <w:t>построение</w:t>
      </w:r>
      <w:r>
        <w:rPr>
          <w:spacing w:val="-5"/>
          <w:sz w:val="24"/>
        </w:rPr>
        <w:t xml:space="preserve"> </w:t>
      </w:r>
      <w:r>
        <w:rPr>
          <w:sz w:val="24"/>
        </w:rPr>
        <w:t>треугольника,</w:t>
      </w:r>
      <w:r>
        <w:rPr>
          <w:spacing w:val="-4"/>
          <w:sz w:val="24"/>
        </w:rPr>
        <w:t xml:space="preserve"> </w:t>
      </w:r>
      <w:r>
        <w:rPr>
          <w:sz w:val="24"/>
        </w:rPr>
        <w:t>квадрата,</w:t>
      </w:r>
      <w:r>
        <w:rPr>
          <w:spacing w:val="-4"/>
          <w:sz w:val="24"/>
        </w:rPr>
        <w:t xml:space="preserve"> </w:t>
      </w:r>
      <w:r>
        <w:rPr>
          <w:sz w:val="24"/>
        </w:rPr>
        <w:t>прямоугольника</w:t>
      </w:r>
      <w:r>
        <w:rPr>
          <w:spacing w:val="-4"/>
          <w:sz w:val="24"/>
        </w:rPr>
        <w:t xml:space="preserve"> </w:t>
      </w:r>
      <w:r>
        <w:rPr>
          <w:sz w:val="24"/>
        </w:rPr>
        <w:t>по</w:t>
      </w:r>
      <w:r>
        <w:rPr>
          <w:spacing w:val="-4"/>
          <w:sz w:val="24"/>
        </w:rPr>
        <w:t xml:space="preserve"> </w:t>
      </w:r>
      <w:r>
        <w:rPr>
          <w:sz w:val="24"/>
        </w:rPr>
        <w:t>заданным</w:t>
      </w:r>
      <w:r>
        <w:rPr>
          <w:spacing w:val="-6"/>
          <w:sz w:val="24"/>
        </w:rPr>
        <w:t xml:space="preserve"> </w:t>
      </w:r>
      <w:r>
        <w:rPr>
          <w:sz w:val="24"/>
        </w:rPr>
        <w:t>точкам</w:t>
      </w:r>
      <w:r>
        <w:rPr>
          <w:spacing w:val="-5"/>
          <w:sz w:val="24"/>
        </w:rPr>
        <w:t xml:space="preserve"> </w:t>
      </w:r>
      <w:r>
        <w:rPr>
          <w:sz w:val="24"/>
        </w:rPr>
        <w:t>(вершинам).</w:t>
      </w:r>
    </w:p>
    <w:p w:rsidR="00607B02" w:rsidRDefault="007E5B24" w:rsidP="007E5B24">
      <w:pPr>
        <w:pStyle w:val="2"/>
        <w:numPr>
          <w:ilvl w:val="0"/>
          <w:numId w:val="40"/>
        </w:numPr>
        <w:tabs>
          <w:tab w:val="left" w:pos="4822"/>
        </w:tabs>
        <w:spacing w:before="142"/>
        <w:ind w:right="615"/>
        <w:jc w:val="center"/>
      </w:pPr>
      <w:r>
        <w:t>класс</w:t>
      </w:r>
    </w:p>
    <w:p w:rsidR="00607B02" w:rsidRDefault="007E5B24">
      <w:pPr>
        <w:spacing w:before="139"/>
        <w:ind w:left="940"/>
        <w:jc w:val="both"/>
        <w:rPr>
          <w:b/>
          <w:sz w:val="24"/>
        </w:rPr>
      </w:pPr>
      <w:r>
        <w:rPr>
          <w:b/>
          <w:sz w:val="24"/>
        </w:rPr>
        <w:t>Личностные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результаты:</w:t>
      </w:r>
    </w:p>
    <w:p w:rsidR="00607B02" w:rsidRDefault="007E5B24">
      <w:pPr>
        <w:pStyle w:val="a3"/>
        <w:spacing w:before="133"/>
        <w:ind w:left="940"/>
      </w:pPr>
      <w:r>
        <w:t>У</w:t>
      </w:r>
      <w:r>
        <w:rPr>
          <w:spacing w:val="-3"/>
        </w:rPr>
        <w:t xml:space="preserve"> </w:t>
      </w:r>
      <w:r>
        <w:t>обучающегося</w:t>
      </w:r>
      <w:r>
        <w:rPr>
          <w:spacing w:val="-3"/>
        </w:rPr>
        <w:t xml:space="preserve"> </w:t>
      </w:r>
      <w:r>
        <w:t>будет</w:t>
      </w:r>
      <w:r>
        <w:rPr>
          <w:spacing w:val="-1"/>
        </w:rPr>
        <w:t xml:space="preserve"> </w:t>
      </w:r>
      <w:r>
        <w:t>сформировано:</w:t>
      </w:r>
    </w:p>
    <w:p w:rsidR="00607B02" w:rsidRDefault="007E5B24">
      <w:pPr>
        <w:pStyle w:val="a4"/>
        <w:numPr>
          <w:ilvl w:val="1"/>
          <w:numId w:val="35"/>
        </w:numPr>
        <w:tabs>
          <w:tab w:val="left" w:pos="1200"/>
        </w:tabs>
        <w:spacing w:before="139" w:line="360" w:lineRule="auto"/>
        <w:ind w:right="850" w:firstLine="707"/>
        <w:rPr>
          <w:sz w:val="24"/>
        </w:rPr>
      </w:pPr>
      <w:r>
        <w:rPr>
          <w:sz w:val="24"/>
        </w:rPr>
        <w:t>принятие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частичное</w:t>
      </w:r>
      <w:r>
        <w:rPr>
          <w:spacing w:val="1"/>
          <w:sz w:val="24"/>
        </w:rPr>
        <w:t xml:space="preserve"> </w:t>
      </w:r>
      <w:r>
        <w:rPr>
          <w:sz w:val="24"/>
        </w:rPr>
        <w:t>освоение</w:t>
      </w:r>
      <w:r>
        <w:rPr>
          <w:spacing w:val="1"/>
          <w:sz w:val="24"/>
        </w:rPr>
        <w:t xml:space="preserve"> </w:t>
      </w:r>
      <w:r>
        <w:rPr>
          <w:sz w:val="24"/>
        </w:rPr>
        <w:t>социальной</w:t>
      </w:r>
      <w:r>
        <w:rPr>
          <w:spacing w:val="1"/>
          <w:sz w:val="24"/>
        </w:rPr>
        <w:t xml:space="preserve"> </w:t>
      </w:r>
      <w:r>
        <w:rPr>
          <w:sz w:val="24"/>
        </w:rPr>
        <w:t>роли</w:t>
      </w:r>
      <w:r>
        <w:rPr>
          <w:spacing w:val="1"/>
          <w:sz w:val="24"/>
        </w:rPr>
        <w:t xml:space="preserve"> </w:t>
      </w:r>
      <w:r>
        <w:rPr>
          <w:sz w:val="24"/>
        </w:rPr>
        <w:t>обучающегося,</w:t>
      </w:r>
      <w:r>
        <w:rPr>
          <w:spacing w:val="1"/>
          <w:sz w:val="24"/>
        </w:rPr>
        <w:t xml:space="preserve"> </w:t>
      </w:r>
      <w:r>
        <w:rPr>
          <w:sz w:val="24"/>
        </w:rPr>
        <w:t>начальные</w:t>
      </w:r>
      <w:r>
        <w:rPr>
          <w:spacing w:val="1"/>
          <w:sz w:val="24"/>
        </w:rPr>
        <w:t xml:space="preserve"> </w:t>
      </w:r>
      <w:r>
        <w:rPr>
          <w:sz w:val="24"/>
        </w:rPr>
        <w:t>проявления</w:t>
      </w:r>
      <w:r>
        <w:rPr>
          <w:spacing w:val="-1"/>
          <w:sz w:val="24"/>
        </w:rPr>
        <w:t xml:space="preserve"> </w:t>
      </w:r>
      <w:r>
        <w:rPr>
          <w:sz w:val="24"/>
        </w:rPr>
        <w:t>мотивов</w:t>
      </w:r>
      <w:r>
        <w:rPr>
          <w:spacing w:val="1"/>
          <w:sz w:val="24"/>
        </w:rPr>
        <w:t xml:space="preserve"> </w:t>
      </w:r>
      <w:r>
        <w:rPr>
          <w:sz w:val="24"/>
        </w:rPr>
        <w:t>учебной</w:t>
      </w:r>
      <w:r>
        <w:rPr>
          <w:spacing w:val="-1"/>
          <w:sz w:val="24"/>
        </w:rPr>
        <w:t xml:space="preserve"> </w:t>
      </w:r>
      <w:r>
        <w:rPr>
          <w:sz w:val="24"/>
        </w:rPr>
        <w:t>деятельности на</w:t>
      </w:r>
      <w:r>
        <w:rPr>
          <w:spacing w:val="-5"/>
          <w:sz w:val="24"/>
        </w:rPr>
        <w:t xml:space="preserve"> </w:t>
      </w:r>
      <w:r>
        <w:rPr>
          <w:sz w:val="24"/>
        </w:rPr>
        <w:t>уроках</w:t>
      </w:r>
      <w:r>
        <w:rPr>
          <w:spacing w:val="2"/>
          <w:sz w:val="24"/>
        </w:rPr>
        <w:t xml:space="preserve"> </w:t>
      </w:r>
      <w:r>
        <w:rPr>
          <w:sz w:val="24"/>
        </w:rPr>
        <w:t>математики;</w:t>
      </w:r>
    </w:p>
    <w:p w:rsidR="00607B02" w:rsidRDefault="007E5B24">
      <w:pPr>
        <w:pStyle w:val="a4"/>
        <w:numPr>
          <w:ilvl w:val="1"/>
          <w:numId w:val="35"/>
        </w:numPr>
        <w:tabs>
          <w:tab w:val="left" w:pos="1171"/>
        </w:tabs>
        <w:spacing w:line="360" w:lineRule="auto"/>
        <w:ind w:right="853" w:firstLine="707"/>
        <w:rPr>
          <w:sz w:val="24"/>
        </w:rPr>
      </w:pPr>
      <w:r>
        <w:rPr>
          <w:sz w:val="24"/>
        </w:rPr>
        <w:t>умение</w:t>
      </w:r>
      <w:r>
        <w:rPr>
          <w:spacing w:val="1"/>
          <w:sz w:val="24"/>
        </w:rPr>
        <w:t xml:space="preserve"> </w:t>
      </w:r>
      <w:r>
        <w:rPr>
          <w:sz w:val="24"/>
        </w:rPr>
        <w:t>поддержать</w:t>
      </w:r>
      <w:r>
        <w:rPr>
          <w:spacing w:val="1"/>
          <w:sz w:val="24"/>
        </w:rPr>
        <w:t xml:space="preserve"> </w:t>
      </w:r>
      <w:r>
        <w:rPr>
          <w:sz w:val="24"/>
        </w:rPr>
        <w:t>диалог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учителем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сверстниками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уроке</w:t>
      </w:r>
      <w:r>
        <w:rPr>
          <w:spacing w:val="1"/>
          <w:sz w:val="24"/>
        </w:rPr>
        <w:t xml:space="preserve"> </w:t>
      </w:r>
      <w:r>
        <w:rPr>
          <w:sz w:val="24"/>
        </w:rPr>
        <w:t>математики,</w:t>
      </w:r>
      <w:r>
        <w:rPr>
          <w:spacing w:val="1"/>
          <w:sz w:val="24"/>
        </w:rPr>
        <w:t xml:space="preserve"> </w:t>
      </w:r>
      <w:r>
        <w:rPr>
          <w:sz w:val="24"/>
        </w:rPr>
        <w:t>сформулировать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высказать</w:t>
      </w:r>
      <w:r>
        <w:rPr>
          <w:spacing w:val="1"/>
          <w:sz w:val="24"/>
        </w:rPr>
        <w:t xml:space="preserve"> </w:t>
      </w:r>
      <w:r>
        <w:rPr>
          <w:sz w:val="24"/>
        </w:rPr>
        <w:t>элементарную</w:t>
      </w:r>
      <w:r>
        <w:rPr>
          <w:spacing w:val="1"/>
          <w:sz w:val="24"/>
        </w:rPr>
        <w:t xml:space="preserve"> </w:t>
      </w:r>
      <w:r>
        <w:rPr>
          <w:sz w:val="24"/>
        </w:rPr>
        <w:t>фразу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использованием</w:t>
      </w:r>
      <w:r>
        <w:rPr>
          <w:spacing w:val="1"/>
          <w:sz w:val="24"/>
        </w:rPr>
        <w:t xml:space="preserve"> </w:t>
      </w:r>
      <w:r>
        <w:rPr>
          <w:sz w:val="24"/>
        </w:rPr>
        <w:t>математической</w:t>
      </w:r>
      <w:r>
        <w:rPr>
          <w:spacing w:val="1"/>
          <w:sz w:val="24"/>
        </w:rPr>
        <w:t xml:space="preserve"> </w:t>
      </w:r>
      <w:r>
        <w:rPr>
          <w:sz w:val="24"/>
        </w:rPr>
        <w:t>терминологии;</w:t>
      </w:r>
    </w:p>
    <w:p w:rsidR="00607B02" w:rsidRDefault="007E5B24">
      <w:pPr>
        <w:pStyle w:val="a4"/>
        <w:numPr>
          <w:ilvl w:val="1"/>
          <w:numId w:val="35"/>
        </w:numPr>
        <w:tabs>
          <w:tab w:val="left" w:pos="1212"/>
        </w:tabs>
        <w:spacing w:line="360" w:lineRule="auto"/>
        <w:ind w:right="851" w:firstLine="767"/>
        <w:rPr>
          <w:sz w:val="24"/>
        </w:rPr>
      </w:pPr>
      <w:r>
        <w:rPr>
          <w:sz w:val="24"/>
        </w:rPr>
        <w:t>проявление</w:t>
      </w:r>
      <w:r>
        <w:rPr>
          <w:spacing w:val="1"/>
          <w:sz w:val="24"/>
        </w:rPr>
        <w:t xml:space="preserve"> </w:t>
      </w:r>
      <w:r>
        <w:rPr>
          <w:sz w:val="24"/>
        </w:rPr>
        <w:t>доброжелательного</w:t>
      </w:r>
      <w:r>
        <w:rPr>
          <w:spacing w:val="1"/>
          <w:sz w:val="24"/>
        </w:rPr>
        <w:t xml:space="preserve"> </w:t>
      </w:r>
      <w:r>
        <w:rPr>
          <w:sz w:val="24"/>
        </w:rPr>
        <w:t>отношения</w:t>
      </w:r>
      <w:r>
        <w:rPr>
          <w:spacing w:val="1"/>
          <w:sz w:val="24"/>
        </w:rPr>
        <w:t xml:space="preserve"> </w:t>
      </w:r>
      <w:r>
        <w:rPr>
          <w:sz w:val="24"/>
        </w:rPr>
        <w:t>к</w:t>
      </w:r>
      <w:r>
        <w:rPr>
          <w:spacing w:val="1"/>
          <w:sz w:val="24"/>
        </w:rPr>
        <w:t xml:space="preserve"> </w:t>
      </w:r>
      <w:r>
        <w:rPr>
          <w:sz w:val="24"/>
        </w:rPr>
        <w:t>учителю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другим</w:t>
      </w:r>
      <w:r>
        <w:rPr>
          <w:spacing w:val="1"/>
          <w:sz w:val="24"/>
        </w:rPr>
        <w:t xml:space="preserve"> </w:t>
      </w:r>
      <w:r>
        <w:rPr>
          <w:sz w:val="24"/>
        </w:rPr>
        <w:t>обучающимся,</w:t>
      </w:r>
      <w:r>
        <w:rPr>
          <w:spacing w:val="1"/>
          <w:sz w:val="24"/>
        </w:rPr>
        <w:t xml:space="preserve"> </w:t>
      </w:r>
      <w:r>
        <w:rPr>
          <w:sz w:val="24"/>
        </w:rPr>
        <w:t>желание оказать помощь одноклассникам в учебной ситуации и элементарные навыки по</w:t>
      </w:r>
      <w:r>
        <w:rPr>
          <w:spacing w:val="1"/>
          <w:sz w:val="24"/>
        </w:rPr>
        <w:t xml:space="preserve"> </w:t>
      </w:r>
      <w:r>
        <w:rPr>
          <w:sz w:val="24"/>
        </w:rPr>
        <w:t>осуществлению</w:t>
      </w:r>
      <w:r>
        <w:rPr>
          <w:spacing w:val="-1"/>
          <w:sz w:val="24"/>
        </w:rPr>
        <w:t xml:space="preserve"> </w:t>
      </w:r>
      <w:r>
        <w:rPr>
          <w:sz w:val="24"/>
        </w:rPr>
        <w:t>этой помощи;</w:t>
      </w:r>
    </w:p>
    <w:p w:rsidR="00607B02" w:rsidRDefault="007E5B24">
      <w:pPr>
        <w:pStyle w:val="a4"/>
        <w:numPr>
          <w:ilvl w:val="1"/>
          <w:numId w:val="35"/>
        </w:numPr>
        <w:tabs>
          <w:tab w:val="left" w:pos="1212"/>
        </w:tabs>
        <w:spacing w:before="1" w:line="360" w:lineRule="auto"/>
        <w:ind w:right="846" w:firstLine="707"/>
        <w:rPr>
          <w:sz w:val="24"/>
        </w:rPr>
      </w:pPr>
      <w:r>
        <w:rPr>
          <w:sz w:val="24"/>
        </w:rPr>
        <w:t>начальные</w:t>
      </w:r>
      <w:r>
        <w:rPr>
          <w:spacing w:val="1"/>
          <w:sz w:val="24"/>
        </w:rPr>
        <w:t xml:space="preserve"> </w:t>
      </w:r>
      <w:r>
        <w:rPr>
          <w:sz w:val="24"/>
        </w:rPr>
        <w:t>элементарные</w:t>
      </w:r>
      <w:r>
        <w:rPr>
          <w:spacing w:val="1"/>
          <w:sz w:val="24"/>
        </w:rPr>
        <w:t xml:space="preserve"> </w:t>
      </w:r>
      <w:r>
        <w:rPr>
          <w:sz w:val="24"/>
        </w:rPr>
        <w:t>навыки</w:t>
      </w:r>
      <w:r>
        <w:rPr>
          <w:spacing w:val="1"/>
          <w:sz w:val="24"/>
        </w:rPr>
        <w:t xml:space="preserve"> </w:t>
      </w:r>
      <w:r>
        <w:rPr>
          <w:sz w:val="24"/>
        </w:rPr>
        <w:t>организации</w:t>
      </w:r>
      <w:r>
        <w:rPr>
          <w:spacing w:val="1"/>
          <w:sz w:val="24"/>
        </w:rPr>
        <w:t xml:space="preserve"> </w:t>
      </w:r>
      <w:r>
        <w:rPr>
          <w:sz w:val="24"/>
        </w:rPr>
        <w:t>собственной</w:t>
      </w:r>
      <w:r>
        <w:rPr>
          <w:spacing w:val="1"/>
          <w:sz w:val="24"/>
        </w:rPr>
        <w:t xml:space="preserve"> </w:t>
      </w:r>
      <w:r>
        <w:rPr>
          <w:sz w:val="24"/>
        </w:rPr>
        <w:t>деятельности</w:t>
      </w:r>
      <w:r>
        <w:rPr>
          <w:spacing w:val="1"/>
          <w:sz w:val="24"/>
        </w:rPr>
        <w:t xml:space="preserve"> </w:t>
      </w:r>
      <w:r>
        <w:rPr>
          <w:sz w:val="24"/>
        </w:rPr>
        <w:t>по</w:t>
      </w:r>
      <w:r>
        <w:rPr>
          <w:spacing w:val="1"/>
          <w:sz w:val="24"/>
        </w:rPr>
        <w:t xml:space="preserve"> </w:t>
      </w:r>
      <w:r>
        <w:rPr>
          <w:sz w:val="24"/>
        </w:rPr>
        <w:t>выполнению знакомой математической операции (учебного задания) на основе инструкции</w:t>
      </w:r>
      <w:r>
        <w:rPr>
          <w:spacing w:val="1"/>
          <w:sz w:val="24"/>
        </w:rPr>
        <w:t xml:space="preserve"> </w:t>
      </w:r>
      <w:r>
        <w:rPr>
          <w:sz w:val="24"/>
        </w:rPr>
        <w:t>и/или</w:t>
      </w:r>
      <w:r>
        <w:rPr>
          <w:spacing w:val="10"/>
          <w:sz w:val="24"/>
        </w:rPr>
        <w:t xml:space="preserve"> </w:t>
      </w:r>
      <w:r>
        <w:rPr>
          <w:sz w:val="24"/>
        </w:rPr>
        <w:t>образца,</w:t>
      </w:r>
      <w:r>
        <w:rPr>
          <w:spacing w:val="9"/>
          <w:sz w:val="24"/>
        </w:rPr>
        <w:t xml:space="preserve"> </w:t>
      </w:r>
      <w:r>
        <w:rPr>
          <w:sz w:val="24"/>
        </w:rPr>
        <w:t>данных</w:t>
      </w:r>
      <w:r>
        <w:rPr>
          <w:spacing w:val="14"/>
          <w:sz w:val="24"/>
        </w:rPr>
        <w:t xml:space="preserve"> </w:t>
      </w:r>
      <w:r>
        <w:rPr>
          <w:sz w:val="24"/>
        </w:rPr>
        <w:t>учителем</w:t>
      </w:r>
      <w:r>
        <w:rPr>
          <w:spacing w:val="9"/>
          <w:sz w:val="24"/>
        </w:rPr>
        <w:t xml:space="preserve"> </w:t>
      </w:r>
      <w:r>
        <w:rPr>
          <w:sz w:val="24"/>
        </w:rPr>
        <w:t>или</w:t>
      </w:r>
      <w:r>
        <w:rPr>
          <w:spacing w:val="10"/>
          <w:sz w:val="24"/>
        </w:rPr>
        <w:t xml:space="preserve"> </w:t>
      </w:r>
      <w:r>
        <w:rPr>
          <w:sz w:val="24"/>
        </w:rPr>
        <w:t>содержащихся</w:t>
      </w:r>
      <w:r>
        <w:rPr>
          <w:spacing w:val="9"/>
          <w:sz w:val="24"/>
        </w:rPr>
        <w:t xml:space="preserve"> </w:t>
      </w:r>
      <w:r>
        <w:rPr>
          <w:sz w:val="24"/>
        </w:rPr>
        <w:t>в</w:t>
      </w:r>
      <w:r>
        <w:rPr>
          <w:spacing w:val="14"/>
          <w:sz w:val="24"/>
        </w:rPr>
        <w:t xml:space="preserve"> </w:t>
      </w:r>
      <w:r>
        <w:rPr>
          <w:sz w:val="24"/>
        </w:rPr>
        <w:t>учебном</w:t>
      </w:r>
      <w:r>
        <w:rPr>
          <w:spacing w:val="9"/>
          <w:sz w:val="24"/>
        </w:rPr>
        <w:t xml:space="preserve"> </w:t>
      </w:r>
      <w:r>
        <w:rPr>
          <w:sz w:val="24"/>
        </w:rPr>
        <w:t>пособии</w:t>
      </w:r>
      <w:r>
        <w:rPr>
          <w:spacing w:val="10"/>
          <w:sz w:val="24"/>
        </w:rPr>
        <w:t xml:space="preserve"> </w:t>
      </w:r>
      <w:r>
        <w:rPr>
          <w:sz w:val="24"/>
        </w:rPr>
        <w:t>(учебнике</w:t>
      </w:r>
      <w:r>
        <w:rPr>
          <w:spacing w:val="8"/>
          <w:sz w:val="24"/>
        </w:rPr>
        <w:t xml:space="preserve"> </w:t>
      </w:r>
      <w:r>
        <w:rPr>
          <w:sz w:val="24"/>
        </w:rPr>
        <w:t>или</w:t>
      </w:r>
    </w:p>
    <w:p w:rsidR="00607B02" w:rsidRDefault="00607B02">
      <w:pPr>
        <w:spacing w:line="360" w:lineRule="auto"/>
        <w:jc w:val="both"/>
        <w:rPr>
          <w:sz w:val="24"/>
        </w:rPr>
        <w:sectPr w:rsidR="00607B02">
          <w:pgSz w:w="11910" w:h="16850"/>
          <w:pgMar w:top="780" w:right="0" w:bottom="280" w:left="1220" w:header="720" w:footer="720" w:gutter="0"/>
          <w:cols w:space="720"/>
        </w:sectPr>
      </w:pPr>
    </w:p>
    <w:p w:rsidR="00607B02" w:rsidRDefault="007E5B24">
      <w:pPr>
        <w:pStyle w:val="a3"/>
        <w:spacing w:before="65" w:line="360" w:lineRule="auto"/>
        <w:ind w:right="848"/>
      </w:pPr>
      <w:r>
        <w:lastRenderedPageBreak/>
        <w:t>рабочей тетради), новой математической операции (учебного задания) – под руководством</w:t>
      </w:r>
      <w:r>
        <w:rPr>
          <w:spacing w:val="1"/>
        </w:rPr>
        <w:t xml:space="preserve"> </w:t>
      </w:r>
      <w:r>
        <w:t>учителя</w:t>
      </w:r>
      <w:r>
        <w:rPr>
          <w:spacing w:val="-5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основе</w:t>
      </w:r>
      <w:r>
        <w:rPr>
          <w:spacing w:val="-6"/>
        </w:rPr>
        <w:t xml:space="preserve"> </w:t>
      </w:r>
      <w:r>
        <w:t>пошаговой инструкции;</w:t>
      </w:r>
    </w:p>
    <w:p w:rsidR="00607B02" w:rsidRDefault="007E5B24">
      <w:pPr>
        <w:pStyle w:val="a4"/>
        <w:numPr>
          <w:ilvl w:val="1"/>
          <w:numId w:val="35"/>
        </w:numPr>
        <w:tabs>
          <w:tab w:val="left" w:pos="1150"/>
        </w:tabs>
        <w:spacing w:before="1" w:line="360" w:lineRule="auto"/>
        <w:ind w:right="847" w:firstLine="707"/>
        <w:rPr>
          <w:sz w:val="24"/>
        </w:rPr>
      </w:pPr>
      <w:r>
        <w:rPr>
          <w:sz w:val="24"/>
        </w:rPr>
        <w:t>начальные</w:t>
      </w:r>
      <w:r>
        <w:rPr>
          <w:spacing w:val="1"/>
          <w:sz w:val="24"/>
        </w:rPr>
        <w:t xml:space="preserve"> </w:t>
      </w:r>
      <w:r>
        <w:rPr>
          <w:sz w:val="24"/>
        </w:rPr>
        <w:t>навыки</w:t>
      </w:r>
      <w:r>
        <w:rPr>
          <w:spacing w:val="1"/>
          <w:sz w:val="24"/>
        </w:rPr>
        <w:t xml:space="preserve"> </w:t>
      </w:r>
      <w:r>
        <w:rPr>
          <w:sz w:val="24"/>
        </w:rPr>
        <w:t>работы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учебником</w:t>
      </w:r>
      <w:r>
        <w:rPr>
          <w:spacing w:val="1"/>
          <w:sz w:val="24"/>
        </w:rPr>
        <w:t xml:space="preserve"> </w:t>
      </w:r>
      <w:r>
        <w:rPr>
          <w:sz w:val="24"/>
        </w:rPr>
        <w:t>математики:</w:t>
      </w:r>
      <w:r>
        <w:rPr>
          <w:spacing w:val="1"/>
          <w:sz w:val="24"/>
        </w:rPr>
        <w:t xml:space="preserve"> </w:t>
      </w:r>
      <w:r>
        <w:rPr>
          <w:sz w:val="24"/>
        </w:rPr>
        <w:t>ориентировка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странице</w:t>
      </w:r>
      <w:r>
        <w:rPr>
          <w:spacing w:val="1"/>
          <w:sz w:val="24"/>
        </w:rPr>
        <w:t xml:space="preserve"> </w:t>
      </w:r>
      <w:r>
        <w:rPr>
          <w:sz w:val="24"/>
        </w:rPr>
        <w:t>учебника,</w:t>
      </w:r>
      <w:r>
        <w:rPr>
          <w:spacing w:val="1"/>
          <w:sz w:val="24"/>
        </w:rPr>
        <w:t xml:space="preserve"> </w:t>
      </w:r>
      <w:r>
        <w:rPr>
          <w:sz w:val="24"/>
        </w:rPr>
        <w:t>чтение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понимание</w:t>
      </w:r>
      <w:r>
        <w:rPr>
          <w:spacing w:val="1"/>
          <w:sz w:val="24"/>
        </w:rPr>
        <w:t xml:space="preserve"> </w:t>
      </w:r>
      <w:r>
        <w:rPr>
          <w:sz w:val="24"/>
        </w:rPr>
        <w:t>текстовых</w:t>
      </w:r>
      <w:r>
        <w:rPr>
          <w:spacing w:val="1"/>
          <w:sz w:val="24"/>
        </w:rPr>
        <w:t xml:space="preserve"> </w:t>
      </w:r>
      <w:r>
        <w:rPr>
          <w:sz w:val="24"/>
        </w:rPr>
        <w:t>фрагментов,</w:t>
      </w:r>
      <w:r>
        <w:rPr>
          <w:spacing w:val="1"/>
          <w:sz w:val="24"/>
        </w:rPr>
        <w:t xml:space="preserve"> </w:t>
      </w:r>
      <w:r>
        <w:rPr>
          <w:sz w:val="24"/>
        </w:rPr>
        <w:t>доступных</w:t>
      </w:r>
      <w:r>
        <w:rPr>
          <w:spacing w:val="1"/>
          <w:sz w:val="24"/>
        </w:rPr>
        <w:t xml:space="preserve"> </w:t>
      </w:r>
      <w:r>
        <w:rPr>
          <w:sz w:val="24"/>
        </w:rPr>
        <w:t>обучающимся</w:t>
      </w:r>
      <w:r>
        <w:rPr>
          <w:spacing w:val="1"/>
          <w:sz w:val="24"/>
        </w:rPr>
        <w:t xml:space="preserve"> </w:t>
      </w:r>
      <w:r>
        <w:rPr>
          <w:sz w:val="24"/>
        </w:rPr>
        <w:t>(элементарных</w:t>
      </w:r>
      <w:r>
        <w:rPr>
          <w:spacing w:val="1"/>
          <w:sz w:val="24"/>
        </w:rPr>
        <w:t xml:space="preserve"> </w:t>
      </w:r>
      <w:r>
        <w:rPr>
          <w:sz w:val="24"/>
        </w:rPr>
        <w:t>инструкций</w:t>
      </w:r>
      <w:r>
        <w:rPr>
          <w:spacing w:val="1"/>
          <w:sz w:val="24"/>
        </w:rPr>
        <w:t xml:space="preserve"> </w:t>
      </w:r>
      <w:r>
        <w:rPr>
          <w:sz w:val="24"/>
        </w:rPr>
        <w:t>к</w:t>
      </w:r>
      <w:r>
        <w:rPr>
          <w:spacing w:val="1"/>
          <w:sz w:val="24"/>
        </w:rPr>
        <w:t xml:space="preserve"> </w:t>
      </w:r>
      <w:r>
        <w:rPr>
          <w:sz w:val="24"/>
        </w:rPr>
        <w:t>заданиям,</w:t>
      </w:r>
      <w:r>
        <w:rPr>
          <w:spacing w:val="1"/>
          <w:sz w:val="24"/>
        </w:rPr>
        <w:t xml:space="preserve"> </w:t>
      </w:r>
      <w:r>
        <w:rPr>
          <w:sz w:val="24"/>
        </w:rPr>
        <w:t>правил,</w:t>
      </w:r>
      <w:r>
        <w:rPr>
          <w:spacing w:val="1"/>
          <w:sz w:val="24"/>
        </w:rPr>
        <w:t xml:space="preserve"> </w:t>
      </w:r>
      <w:r>
        <w:rPr>
          <w:sz w:val="24"/>
        </w:rPr>
        <w:t>текстовых</w:t>
      </w:r>
      <w:r>
        <w:rPr>
          <w:spacing w:val="1"/>
          <w:sz w:val="24"/>
        </w:rPr>
        <w:t xml:space="preserve"> </w:t>
      </w:r>
      <w:r>
        <w:rPr>
          <w:sz w:val="24"/>
        </w:rPr>
        <w:t>арифметических</w:t>
      </w:r>
      <w:r>
        <w:rPr>
          <w:spacing w:val="1"/>
          <w:sz w:val="24"/>
        </w:rPr>
        <w:t xml:space="preserve"> </w:t>
      </w:r>
      <w:r>
        <w:rPr>
          <w:sz w:val="24"/>
        </w:rPr>
        <w:t>задач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их</w:t>
      </w:r>
      <w:r>
        <w:rPr>
          <w:spacing w:val="1"/>
          <w:sz w:val="24"/>
        </w:rPr>
        <w:t xml:space="preserve"> </w:t>
      </w:r>
      <w:r>
        <w:rPr>
          <w:sz w:val="24"/>
        </w:rPr>
        <w:t>кратких</w:t>
      </w:r>
      <w:r>
        <w:rPr>
          <w:spacing w:val="1"/>
          <w:sz w:val="24"/>
        </w:rPr>
        <w:t xml:space="preserve"> </w:t>
      </w:r>
      <w:r>
        <w:rPr>
          <w:sz w:val="24"/>
        </w:rPr>
        <w:t>записей),</w:t>
      </w:r>
      <w:r>
        <w:rPr>
          <w:spacing w:val="1"/>
          <w:sz w:val="24"/>
        </w:rPr>
        <w:t xml:space="preserve"> </w:t>
      </w:r>
      <w:r>
        <w:rPr>
          <w:sz w:val="24"/>
        </w:rPr>
        <w:t>использование</w:t>
      </w:r>
      <w:r>
        <w:rPr>
          <w:spacing w:val="1"/>
          <w:sz w:val="24"/>
        </w:rPr>
        <w:t xml:space="preserve"> </w:t>
      </w:r>
      <w:r>
        <w:rPr>
          <w:sz w:val="24"/>
        </w:rPr>
        <w:t>иллюстраций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качестве</w:t>
      </w:r>
      <w:r>
        <w:rPr>
          <w:spacing w:val="1"/>
          <w:sz w:val="24"/>
        </w:rPr>
        <w:t xml:space="preserve"> </w:t>
      </w:r>
      <w:r>
        <w:rPr>
          <w:sz w:val="24"/>
        </w:rPr>
        <w:t>опоры</w:t>
      </w:r>
      <w:r>
        <w:rPr>
          <w:spacing w:val="1"/>
          <w:sz w:val="24"/>
        </w:rPr>
        <w:t xml:space="preserve"> </w:t>
      </w:r>
      <w:r>
        <w:rPr>
          <w:sz w:val="24"/>
        </w:rPr>
        <w:t>для</w:t>
      </w:r>
      <w:r>
        <w:rPr>
          <w:spacing w:val="1"/>
          <w:sz w:val="24"/>
        </w:rPr>
        <w:t xml:space="preserve"> </w:t>
      </w:r>
      <w:r>
        <w:rPr>
          <w:sz w:val="24"/>
        </w:rPr>
        <w:t>практической</w:t>
      </w:r>
      <w:r>
        <w:rPr>
          <w:spacing w:val="1"/>
          <w:sz w:val="24"/>
        </w:rPr>
        <w:t xml:space="preserve"> </w:t>
      </w:r>
      <w:r>
        <w:rPr>
          <w:sz w:val="24"/>
        </w:rPr>
        <w:t>деятельности;</w:t>
      </w:r>
    </w:p>
    <w:p w:rsidR="00607B02" w:rsidRDefault="007E5B24">
      <w:pPr>
        <w:pStyle w:val="a4"/>
        <w:numPr>
          <w:ilvl w:val="1"/>
          <w:numId w:val="35"/>
        </w:numPr>
        <w:tabs>
          <w:tab w:val="left" w:pos="1246"/>
        </w:tabs>
        <w:spacing w:line="360" w:lineRule="auto"/>
        <w:ind w:right="853" w:firstLine="707"/>
        <w:rPr>
          <w:sz w:val="24"/>
        </w:rPr>
      </w:pPr>
      <w:r>
        <w:rPr>
          <w:sz w:val="24"/>
        </w:rPr>
        <w:t>понимание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воспроизведение</w:t>
      </w:r>
      <w:r>
        <w:rPr>
          <w:spacing w:val="1"/>
          <w:sz w:val="24"/>
        </w:rPr>
        <w:t xml:space="preserve"> </w:t>
      </w:r>
      <w:r>
        <w:rPr>
          <w:sz w:val="24"/>
        </w:rPr>
        <w:t>записей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использованием</w:t>
      </w:r>
      <w:r>
        <w:rPr>
          <w:spacing w:val="1"/>
          <w:sz w:val="24"/>
        </w:rPr>
        <w:t xml:space="preserve"> </w:t>
      </w:r>
      <w:r>
        <w:rPr>
          <w:sz w:val="24"/>
        </w:rPr>
        <w:t>математической</w:t>
      </w:r>
      <w:r>
        <w:rPr>
          <w:spacing w:val="1"/>
          <w:sz w:val="24"/>
        </w:rPr>
        <w:t xml:space="preserve"> </w:t>
      </w:r>
      <w:r>
        <w:rPr>
          <w:sz w:val="24"/>
        </w:rPr>
        <w:t>символики,</w:t>
      </w:r>
      <w:r>
        <w:rPr>
          <w:spacing w:val="1"/>
          <w:sz w:val="24"/>
        </w:rPr>
        <w:t xml:space="preserve"> </w:t>
      </w:r>
      <w:r>
        <w:rPr>
          <w:sz w:val="24"/>
        </w:rPr>
        <w:t>содержащихся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учебнике</w:t>
      </w:r>
      <w:r>
        <w:rPr>
          <w:spacing w:val="1"/>
          <w:sz w:val="24"/>
        </w:rPr>
        <w:t xml:space="preserve"> </w:t>
      </w:r>
      <w:r>
        <w:rPr>
          <w:sz w:val="24"/>
        </w:rPr>
        <w:t>или</w:t>
      </w:r>
      <w:r>
        <w:rPr>
          <w:spacing w:val="1"/>
          <w:sz w:val="24"/>
        </w:rPr>
        <w:t xml:space="preserve"> </w:t>
      </w:r>
      <w:r>
        <w:rPr>
          <w:sz w:val="24"/>
        </w:rPr>
        <w:t>иных</w:t>
      </w:r>
      <w:r>
        <w:rPr>
          <w:spacing w:val="1"/>
          <w:sz w:val="24"/>
        </w:rPr>
        <w:t xml:space="preserve"> </w:t>
      </w:r>
      <w:r>
        <w:rPr>
          <w:sz w:val="24"/>
        </w:rPr>
        <w:t>дидактических</w:t>
      </w:r>
      <w:r>
        <w:rPr>
          <w:spacing w:val="1"/>
          <w:sz w:val="24"/>
        </w:rPr>
        <w:t xml:space="preserve"> </w:t>
      </w:r>
      <w:r>
        <w:rPr>
          <w:sz w:val="24"/>
        </w:rPr>
        <w:t>материалах,</w:t>
      </w:r>
      <w:r>
        <w:rPr>
          <w:spacing w:val="1"/>
          <w:sz w:val="24"/>
        </w:rPr>
        <w:t xml:space="preserve"> </w:t>
      </w:r>
      <w:r>
        <w:rPr>
          <w:sz w:val="24"/>
        </w:rPr>
        <w:t>умение</w:t>
      </w:r>
      <w:r>
        <w:rPr>
          <w:spacing w:val="-57"/>
          <w:sz w:val="24"/>
        </w:rPr>
        <w:t xml:space="preserve"> </w:t>
      </w:r>
      <w:r>
        <w:rPr>
          <w:sz w:val="24"/>
        </w:rPr>
        <w:t>использовать</w:t>
      </w:r>
      <w:r>
        <w:rPr>
          <w:spacing w:val="-1"/>
          <w:sz w:val="24"/>
        </w:rPr>
        <w:t xml:space="preserve"> </w:t>
      </w:r>
      <w:r>
        <w:rPr>
          <w:sz w:val="24"/>
        </w:rPr>
        <w:t>их</w:t>
      </w:r>
      <w:r>
        <w:rPr>
          <w:spacing w:val="-1"/>
          <w:sz w:val="24"/>
        </w:rPr>
        <w:t xml:space="preserve"> </w:t>
      </w:r>
      <w:r>
        <w:rPr>
          <w:sz w:val="24"/>
        </w:rPr>
        <w:t>при</w:t>
      </w:r>
      <w:r>
        <w:rPr>
          <w:spacing w:val="-1"/>
          <w:sz w:val="24"/>
        </w:rPr>
        <w:t xml:space="preserve"> </w:t>
      </w:r>
      <w:r>
        <w:rPr>
          <w:sz w:val="24"/>
        </w:rPr>
        <w:t>организации</w:t>
      </w:r>
      <w:r>
        <w:rPr>
          <w:spacing w:val="-2"/>
          <w:sz w:val="24"/>
        </w:rPr>
        <w:t xml:space="preserve"> </w:t>
      </w:r>
      <w:r>
        <w:rPr>
          <w:sz w:val="24"/>
        </w:rPr>
        <w:t>практической</w:t>
      </w:r>
      <w:r>
        <w:rPr>
          <w:spacing w:val="-1"/>
          <w:sz w:val="24"/>
        </w:rPr>
        <w:t xml:space="preserve"> </w:t>
      </w:r>
      <w:r>
        <w:rPr>
          <w:sz w:val="24"/>
        </w:rPr>
        <w:t>деятельности;</w:t>
      </w:r>
    </w:p>
    <w:p w:rsidR="00607B02" w:rsidRDefault="007E5B24">
      <w:pPr>
        <w:pStyle w:val="a4"/>
        <w:numPr>
          <w:ilvl w:val="1"/>
          <w:numId w:val="35"/>
        </w:numPr>
        <w:tabs>
          <w:tab w:val="left" w:pos="1157"/>
        </w:tabs>
        <w:spacing w:line="360" w:lineRule="auto"/>
        <w:ind w:right="854" w:firstLine="707"/>
        <w:rPr>
          <w:sz w:val="24"/>
        </w:rPr>
      </w:pPr>
      <w:r>
        <w:rPr>
          <w:sz w:val="24"/>
        </w:rPr>
        <w:t>умение</w:t>
      </w:r>
      <w:r>
        <w:rPr>
          <w:spacing w:val="1"/>
          <w:sz w:val="24"/>
        </w:rPr>
        <w:t xml:space="preserve"> </w:t>
      </w:r>
      <w:r>
        <w:rPr>
          <w:sz w:val="24"/>
        </w:rPr>
        <w:t>корригировать</w:t>
      </w:r>
      <w:r>
        <w:rPr>
          <w:spacing w:val="1"/>
          <w:sz w:val="24"/>
        </w:rPr>
        <w:t xml:space="preserve"> </w:t>
      </w:r>
      <w:r>
        <w:rPr>
          <w:sz w:val="24"/>
        </w:rPr>
        <w:t>свою</w:t>
      </w:r>
      <w:r>
        <w:rPr>
          <w:spacing w:val="1"/>
          <w:sz w:val="24"/>
        </w:rPr>
        <w:t xml:space="preserve"> </w:t>
      </w:r>
      <w:r>
        <w:rPr>
          <w:sz w:val="24"/>
        </w:rPr>
        <w:t>деятельность</w:t>
      </w:r>
      <w:r>
        <w:rPr>
          <w:spacing w:val="1"/>
          <w:sz w:val="24"/>
        </w:rPr>
        <w:t xml:space="preserve"> </w:t>
      </w:r>
      <w:r>
        <w:rPr>
          <w:sz w:val="24"/>
        </w:rPr>
        <w:t>при</w:t>
      </w:r>
      <w:r>
        <w:rPr>
          <w:spacing w:val="1"/>
          <w:sz w:val="24"/>
        </w:rPr>
        <w:t xml:space="preserve"> </w:t>
      </w:r>
      <w:r>
        <w:rPr>
          <w:sz w:val="24"/>
        </w:rPr>
        <w:t>выполнении</w:t>
      </w:r>
      <w:r>
        <w:rPr>
          <w:spacing w:val="1"/>
          <w:sz w:val="24"/>
        </w:rPr>
        <w:t xml:space="preserve"> </w:t>
      </w:r>
      <w:r>
        <w:rPr>
          <w:sz w:val="24"/>
        </w:rPr>
        <w:t>учебного</w:t>
      </w:r>
      <w:r>
        <w:rPr>
          <w:spacing w:val="1"/>
          <w:sz w:val="24"/>
        </w:rPr>
        <w:t xml:space="preserve"> </w:t>
      </w:r>
      <w:r>
        <w:rPr>
          <w:sz w:val="24"/>
        </w:rPr>
        <w:t>задания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соответствии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мнением</w:t>
      </w:r>
      <w:r>
        <w:rPr>
          <w:spacing w:val="1"/>
          <w:sz w:val="24"/>
        </w:rPr>
        <w:t xml:space="preserve"> </w:t>
      </w:r>
      <w:r>
        <w:rPr>
          <w:sz w:val="24"/>
        </w:rPr>
        <w:t>(замечанием),</w:t>
      </w:r>
      <w:r>
        <w:rPr>
          <w:spacing w:val="1"/>
          <w:sz w:val="24"/>
        </w:rPr>
        <w:t xml:space="preserve"> </w:t>
      </w:r>
      <w:r>
        <w:rPr>
          <w:sz w:val="24"/>
        </w:rPr>
        <w:t>высказанным</w:t>
      </w:r>
      <w:r>
        <w:rPr>
          <w:spacing w:val="1"/>
          <w:sz w:val="24"/>
        </w:rPr>
        <w:t xml:space="preserve"> </w:t>
      </w:r>
      <w:r>
        <w:rPr>
          <w:sz w:val="24"/>
        </w:rPr>
        <w:t>учителем</w:t>
      </w:r>
      <w:r>
        <w:rPr>
          <w:spacing w:val="1"/>
          <w:sz w:val="24"/>
        </w:rPr>
        <w:t xml:space="preserve"> </w:t>
      </w:r>
      <w:r>
        <w:rPr>
          <w:sz w:val="24"/>
        </w:rPr>
        <w:t>или</w:t>
      </w:r>
      <w:r>
        <w:rPr>
          <w:spacing w:val="1"/>
          <w:sz w:val="24"/>
        </w:rPr>
        <w:t xml:space="preserve"> </w:t>
      </w:r>
      <w:r>
        <w:rPr>
          <w:sz w:val="24"/>
        </w:rPr>
        <w:t>одноклассниками,</w:t>
      </w:r>
      <w:r>
        <w:rPr>
          <w:spacing w:val="60"/>
          <w:sz w:val="24"/>
        </w:rPr>
        <w:t xml:space="preserve"> </w:t>
      </w:r>
      <w:r>
        <w:rPr>
          <w:sz w:val="24"/>
        </w:rPr>
        <w:t>а</w:t>
      </w:r>
      <w:r>
        <w:rPr>
          <w:spacing w:val="1"/>
          <w:sz w:val="24"/>
        </w:rPr>
        <w:t xml:space="preserve"> </w:t>
      </w:r>
      <w:r>
        <w:rPr>
          <w:sz w:val="24"/>
        </w:rPr>
        <w:t>также</w:t>
      </w:r>
      <w:r>
        <w:rPr>
          <w:spacing w:val="-3"/>
          <w:sz w:val="24"/>
        </w:rPr>
        <w:t xml:space="preserve"> </w:t>
      </w:r>
      <w:r>
        <w:rPr>
          <w:sz w:val="24"/>
        </w:rPr>
        <w:t>с</w:t>
      </w:r>
      <w:r>
        <w:rPr>
          <w:spacing w:val="3"/>
          <w:sz w:val="24"/>
        </w:rPr>
        <w:t xml:space="preserve"> </w:t>
      </w:r>
      <w:r>
        <w:rPr>
          <w:sz w:val="24"/>
        </w:rPr>
        <w:t>учетом</w:t>
      </w:r>
      <w:r>
        <w:rPr>
          <w:spacing w:val="-2"/>
          <w:sz w:val="24"/>
        </w:rPr>
        <w:t xml:space="preserve"> </w:t>
      </w:r>
      <w:r>
        <w:rPr>
          <w:sz w:val="24"/>
        </w:rPr>
        <w:t>помощи, оказанной</w:t>
      </w:r>
      <w:r>
        <w:rPr>
          <w:spacing w:val="-1"/>
          <w:sz w:val="24"/>
        </w:rPr>
        <w:t xml:space="preserve"> </w:t>
      </w:r>
      <w:r>
        <w:rPr>
          <w:sz w:val="24"/>
        </w:rPr>
        <w:t>обучающемуся при необходимости;</w:t>
      </w:r>
    </w:p>
    <w:p w:rsidR="00607B02" w:rsidRDefault="007E5B24">
      <w:pPr>
        <w:pStyle w:val="a4"/>
        <w:numPr>
          <w:ilvl w:val="1"/>
          <w:numId w:val="35"/>
        </w:numPr>
        <w:tabs>
          <w:tab w:val="left" w:pos="1272"/>
        </w:tabs>
        <w:spacing w:line="360" w:lineRule="auto"/>
        <w:ind w:right="853" w:firstLine="707"/>
        <w:rPr>
          <w:sz w:val="24"/>
        </w:rPr>
      </w:pPr>
      <w:r>
        <w:rPr>
          <w:sz w:val="24"/>
        </w:rPr>
        <w:t>умение</w:t>
      </w:r>
      <w:r>
        <w:rPr>
          <w:spacing w:val="1"/>
          <w:sz w:val="24"/>
        </w:rPr>
        <w:t xml:space="preserve"> </w:t>
      </w:r>
      <w:r>
        <w:rPr>
          <w:sz w:val="24"/>
        </w:rPr>
        <w:t>производить</w:t>
      </w:r>
      <w:r>
        <w:rPr>
          <w:spacing w:val="1"/>
          <w:sz w:val="24"/>
        </w:rPr>
        <w:t xml:space="preserve"> </w:t>
      </w:r>
      <w:r>
        <w:rPr>
          <w:sz w:val="24"/>
        </w:rPr>
        <w:t>элементарную</w:t>
      </w:r>
      <w:r>
        <w:rPr>
          <w:spacing w:val="1"/>
          <w:sz w:val="24"/>
        </w:rPr>
        <w:t xml:space="preserve"> </w:t>
      </w:r>
      <w:r>
        <w:rPr>
          <w:sz w:val="24"/>
        </w:rPr>
        <w:t>самооценку</w:t>
      </w:r>
      <w:r>
        <w:rPr>
          <w:spacing w:val="1"/>
          <w:sz w:val="24"/>
        </w:rPr>
        <w:t xml:space="preserve"> </w:t>
      </w:r>
      <w:r>
        <w:rPr>
          <w:sz w:val="24"/>
        </w:rPr>
        <w:t>результатов</w:t>
      </w:r>
      <w:r>
        <w:rPr>
          <w:spacing w:val="1"/>
          <w:sz w:val="24"/>
        </w:rPr>
        <w:t xml:space="preserve"> </w:t>
      </w:r>
      <w:r>
        <w:rPr>
          <w:sz w:val="24"/>
        </w:rPr>
        <w:t>выполненной</w:t>
      </w:r>
      <w:r>
        <w:rPr>
          <w:spacing w:val="-57"/>
          <w:sz w:val="24"/>
        </w:rPr>
        <w:t xml:space="preserve"> </w:t>
      </w:r>
      <w:r>
        <w:rPr>
          <w:sz w:val="24"/>
        </w:rPr>
        <w:t>практической</w:t>
      </w:r>
      <w:r>
        <w:rPr>
          <w:spacing w:val="-1"/>
          <w:sz w:val="24"/>
        </w:rPr>
        <w:t xml:space="preserve"> </w:t>
      </w:r>
      <w:r>
        <w:rPr>
          <w:sz w:val="24"/>
        </w:rPr>
        <w:t>деятельности</w:t>
      </w:r>
      <w:r>
        <w:rPr>
          <w:spacing w:val="-1"/>
          <w:sz w:val="24"/>
        </w:rPr>
        <w:t xml:space="preserve"> </w:t>
      </w:r>
      <w:r>
        <w:rPr>
          <w:sz w:val="24"/>
        </w:rPr>
        <w:t>на</w:t>
      </w:r>
      <w:r>
        <w:rPr>
          <w:spacing w:val="-1"/>
          <w:sz w:val="24"/>
        </w:rPr>
        <w:t xml:space="preserve"> </w:t>
      </w:r>
      <w:r>
        <w:rPr>
          <w:sz w:val="24"/>
        </w:rPr>
        <w:t>основе</w:t>
      </w:r>
      <w:r>
        <w:rPr>
          <w:spacing w:val="-3"/>
          <w:sz w:val="24"/>
        </w:rPr>
        <w:t xml:space="preserve"> </w:t>
      </w:r>
      <w:r>
        <w:rPr>
          <w:sz w:val="24"/>
        </w:rPr>
        <w:t>соотнесения</w:t>
      </w:r>
      <w:r>
        <w:rPr>
          <w:spacing w:val="-1"/>
          <w:sz w:val="24"/>
        </w:rPr>
        <w:t xml:space="preserve"> </w:t>
      </w:r>
      <w:r>
        <w:rPr>
          <w:sz w:val="24"/>
        </w:rPr>
        <w:t>с</w:t>
      </w:r>
      <w:r>
        <w:rPr>
          <w:spacing w:val="-1"/>
          <w:sz w:val="24"/>
        </w:rPr>
        <w:t xml:space="preserve"> </w:t>
      </w:r>
      <w:r>
        <w:rPr>
          <w:sz w:val="24"/>
        </w:rPr>
        <w:t>образцом</w:t>
      </w:r>
      <w:r>
        <w:rPr>
          <w:spacing w:val="-2"/>
          <w:sz w:val="24"/>
        </w:rPr>
        <w:t xml:space="preserve"> </w:t>
      </w:r>
      <w:r>
        <w:rPr>
          <w:sz w:val="24"/>
        </w:rPr>
        <w:t>выполнения;</w:t>
      </w:r>
    </w:p>
    <w:p w:rsidR="00607B02" w:rsidRDefault="007E5B24">
      <w:pPr>
        <w:pStyle w:val="a4"/>
        <w:numPr>
          <w:ilvl w:val="1"/>
          <w:numId w:val="35"/>
        </w:numPr>
        <w:tabs>
          <w:tab w:val="left" w:pos="1169"/>
        </w:tabs>
        <w:spacing w:line="360" w:lineRule="auto"/>
        <w:ind w:right="842" w:firstLine="707"/>
        <w:rPr>
          <w:sz w:val="24"/>
        </w:rPr>
      </w:pPr>
      <w:r>
        <w:rPr>
          <w:sz w:val="24"/>
        </w:rPr>
        <w:t>начальные</w:t>
      </w:r>
      <w:r>
        <w:rPr>
          <w:spacing w:val="1"/>
          <w:sz w:val="24"/>
        </w:rPr>
        <w:t xml:space="preserve"> </w:t>
      </w:r>
      <w:r>
        <w:rPr>
          <w:sz w:val="24"/>
        </w:rPr>
        <w:t>умения</w:t>
      </w:r>
      <w:r>
        <w:rPr>
          <w:spacing w:val="1"/>
          <w:sz w:val="24"/>
        </w:rPr>
        <w:t xml:space="preserve"> </w:t>
      </w:r>
      <w:r>
        <w:rPr>
          <w:sz w:val="24"/>
        </w:rPr>
        <w:t>использования</w:t>
      </w:r>
      <w:r>
        <w:rPr>
          <w:spacing w:val="1"/>
          <w:sz w:val="24"/>
        </w:rPr>
        <w:t xml:space="preserve"> </w:t>
      </w:r>
      <w:r>
        <w:rPr>
          <w:sz w:val="24"/>
        </w:rPr>
        <w:t>математических</w:t>
      </w:r>
      <w:r>
        <w:rPr>
          <w:spacing w:val="1"/>
          <w:sz w:val="24"/>
        </w:rPr>
        <w:t xml:space="preserve"> </w:t>
      </w:r>
      <w:r>
        <w:rPr>
          <w:sz w:val="24"/>
        </w:rPr>
        <w:t>знаний</w:t>
      </w:r>
      <w:r>
        <w:rPr>
          <w:spacing w:val="1"/>
          <w:sz w:val="24"/>
        </w:rPr>
        <w:t xml:space="preserve"> </w:t>
      </w:r>
      <w:r>
        <w:rPr>
          <w:sz w:val="24"/>
        </w:rPr>
        <w:t>при</w:t>
      </w:r>
      <w:r>
        <w:rPr>
          <w:spacing w:val="1"/>
          <w:sz w:val="24"/>
        </w:rPr>
        <w:t xml:space="preserve"> </w:t>
      </w:r>
      <w:r>
        <w:rPr>
          <w:sz w:val="24"/>
        </w:rPr>
        <w:t>ориентировке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ближайшем социальном и предметном окружении, доступных видах хозяйственно-бытового</w:t>
      </w:r>
      <w:r>
        <w:rPr>
          <w:spacing w:val="1"/>
          <w:sz w:val="24"/>
        </w:rPr>
        <w:t xml:space="preserve"> </w:t>
      </w:r>
      <w:r>
        <w:rPr>
          <w:sz w:val="24"/>
        </w:rPr>
        <w:t>труда;</w:t>
      </w:r>
    </w:p>
    <w:p w:rsidR="00607B02" w:rsidRDefault="007E5B24">
      <w:pPr>
        <w:pStyle w:val="a4"/>
        <w:numPr>
          <w:ilvl w:val="1"/>
          <w:numId w:val="35"/>
        </w:numPr>
        <w:tabs>
          <w:tab w:val="left" w:pos="1090"/>
        </w:tabs>
        <w:spacing w:line="360" w:lineRule="auto"/>
        <w:ind w:right="852" w:firstLine="707"/>
        <w:rPr>
          <w:sz w:val="24"/>
        </w:rPr>
      </w:pPr>
      <w:r>
        <w:rPr>
          <w:sz w:val="24"/>
        </w:rPr>
        <w:t>отдельные начальные представления о семейных ценностях, бережном отношении к</w:t>
      </w:r>
      <w:r>
        <w:rPr>
          <w:spacing w:val="1"/>
          <w:sz w:val="24"/>
        </w:rPr>
        <w:t xml:space="preserve"> </w:t>
      </w:r>
      <w:r>
        <w:rPr>
          <w:sz w:val="24"/>
        </w:rPr>
        <w:t>природе,</w:t>
      </w:r>
      <w:r>
        <w:rPr>
          <w:spacing w:val="-1"/>
          <w:sz w:val="24"/>
        </w:rPr>
        <w:t xml:space="preserve"> </w:t>
      </w:r>
      <w:r>
        <w:rPr>
          <w:sz w:val="24"/>
        </w:rPr>
        <w:t>своему</w:t>
      </w:r>
      <w:r>
        <w:rPr>
          <w:spacing w:val="-5"/>
          <w:sz w:val="24"/>
        </w:rPr>
        <w:t xml:space="preserve"> </w:t>
      </w:r>
      <w:r>
        <w:rPr>
          <w:sz w:val="24"/>
        </w:rPr>
        <w:t>здоровью,</w:t>
      </w:r>
      <w:r>
        <w:rPr>
          <w:spacing w:val="-1"/>
          <w:sz w:val="24"/>
        </w:rPr>
        <w:t xml:space="preserve"> </w:t>
      </w:r>
      <w:r>
        <w:rPr>
          <w:sz w:val="24"/>
        </w:rPr>
        <w:t>безопасном</w:t>
      </w:r>
      <w:r>
        <w:rPr>
          <w:spacing w:val="-1"/>
          <w:sz w:val="24"/>
        </w:rPr>
        <w:t xml:space="preserve"> </w:t>
      </w:r>
      <w:r>
        <w:rPr>
          <w:sz w:val="24"/>
        </w:rPr>
        <w:t>поведении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помещении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на</w:t>
      </w:r>
      <w:r>
        <w:rPr>
          <w:spacing w:val="-4"/>
          <w:sz w:val="24"/>
        </w:rPr>
        <w:t xml:space="preserve"> </w:t>
      </w:r>
      <w:r>
        <w:rPr>
          <w:sz w:val="24"/>
        </w:rPr>
        <w:t>улице.</w:t>
      </w:r>
    </w:p>
    <w:p w:rsidR="00607B02" w:rsidRDefault="007E5B24">
      <w:pPr>
        <w:pStyle w:val="2"/>
        <w:spacing w:before="4"/>
        <w:ind w:left="940"/>
      </w:pPr>
      <w:r>
        <w:t>Предметные</w:t>
      </w:r>
      <w:r>
        <w:rPr>
          <w:spacing w:val="-5"/>
        </w:rPr>
        <w:t xml:space="preserve"> </w:t>
      </w:r>
      <w:r>
        <w:t>результаты:</w:t>
      </w:r>
    </w:p>
    <w:p w:rsidR="00607B02" w:rsidRDefault="007E5B24">
      <w:pPr>
        <w:pStyle w:val="3"/>
      </w:pPr>
      <w:r>
        <w:t>Минимальный</w:t>
      </w:r>
      <w:r>
        <w:rPr>
          <w:spacing w:val="-3"/>
        </w:rPr>
        <w:t xml:space="preserve"> </w:t>
      </w:r>
      <w:r>
        <w:t>уровень</w:t>
      </w:r>
    </w:p>
    <w:p w:rsidR="00607B02" w:rsidRDefault="007E5B24">
      <w:pPr>
        <w:pStyle w:val="a4"/>
        <w:numPr>
          <w:ilvl w:val="1"/>
          <w:numId w:val="35"/>
        </w:numPr>
        <w:tabs>
          <w:tab w:val="left" w:pos="1080"/>
        </w:tabs>
        <w:spacing w:before="132"/>
        <w:ind w:left="1079" w:hanging="140"/>
        <w:rPr>
          <w:sz w:val="24"/>
        </w:rPr>
      </w:pPr>
      <w:r>
        <w:rPr>
          <w:sz w:val="24"/>
        </w:rPr>
        <w:t>знание</w:t>
      </w:r>
      <w:r>
        <w:rPr>
          <w:spacing w:val="-4"/>
          <w:sz w:val="24"/>
        </w:rPr>
        <w:t xml:space="preserve"> </w:t>
      </w:r>
      <w:r>
        <w:rPr>
          <w:sz w:val="24"/>
        </w:rPr>
        <w:t>состава</w:t>
      </w:r>
      <w:r>
        <w:rPr>
          <w:spacing w:val="-4"/>
          <w:sz w:val="24"/>
        </w:rPr>
        <w:t xml:space="preserve"> </w:t>
      </w:r>
      <w:r>
        <w:rPr>
          <w:sz w:val="24"/>
        </w:rPr>
        <w:t>чисел</w:t>
      </w:r>
      <w:r>
        <w:rPr>
          <w:spacing w:val="-1"/>
          <w:sz w:val="24"/>
        </w:rPr>
        <w:t xml:space="preserve"> </w:t>
      </w:r>
      <w:r>
        <w:rPr>
          <w:sz w:val="24"/>
        </w:rPr>
        <w:t>2-10</w:t>
      </w:r>
      <w:r>
        <w:rPr>
          <w:spacing w:val="-2"/>
          <w:sz w:val="24"/>
        </w:rPr>
        <w:t xml:space="preserve"> </w:t>
      </w:r>
      <w:r>
        <w:rPr>
          <w:sz w:val="24"/>
        </w:rPr>
        <w:t>из</w:t>
      </w:r>
      <w:r>
        <w:rPr>
          <w:spacing w:val="-2"/>
          <w:sz w:val="24"/>
        </w:rPr>
        <w:t xml:space="preserve"> </w:t>
      </w:r>
      <w:r>
        <w:rPr>
          <w:sz w:val="24"/>
        </w:rPr>
        <w:t>двух</w:t>
      </w:r>
      <w:r>
        <w:rPr>
          <w:spacing w:val="-1"/>
          <w:sz w:val="24"/>
        </w:rPr>
        <w:t xml:space="preserve"> </w:t>
      </w:r>
      <w:r>
        <w:rPr>
          <w:sz w:val="24"/>
        </w:rPr>
        <w:t>частей</w:t>
      </w:r>
      <w:r>
        <w:rPr>
          <w:spacing w:val="-2"/>
          <w:sz w:val="24"/>
        </w:rPr>
        <w:t xml:space="preserve"> </w:t>
      </w:r>
      <w:r>
        <w:rPr>
          <w:sz w:val="24"/>
        </w:rPr>
        <w:t>(чисел);</w:t>
      </w:r>
    </w:p>
    <w:p w:rsidR="00607B02" w:rsidRDefault="007E5B24">
      <w:pPr>
        <w:pStyle w:val="a4"/>
        <w:numPr>
          <w:ilvl w:val="1"/>
          <w:numId w:val="35"/>
        </w:numPr>
        <w:tabs>
          <w:tab w:val="left" w:pos="1090"/>
        </w:tabs>
        <w:spacing w:before="139" w:line="360" w:lineRule="auto"/>
        <w:ind w:right="847" w:firstLine="707"/>
        <w:rPr>
          <w:sz w:val="24"/>
        </w:rPr>
      </w:pPr>
      <w:r>
        <w:rPr>
          <w:sz w:val="24"/>
        </w:rPr>
        <w:t>знание количественных числительных в пределах 20; умение записать числа 11-20 с</w:t>
      </w:r>
      <w:r>
        <w:rPr>
          <w:spacing w:val="1"/>
          <w:sz w:val="24"/>
        </w:rPr>
        <w:t xml:space="preserve"> </w:t>
      </w:r>
      <w:r>
        <w:rPr>
          <w:sz w:val="24"/>
        </w:rPr>
        <w:t>помощью</w:t>
      </w:r>
      <w:r>
        <w:rPr>
          <w:spacing w:val="-1"/>
          <w:sz w:val="24"/>
        </w:rPr>
        <w:t xml:space="preserve"> </w:t>
      </w:r>
      <w:r>
        <w:rPr>
          <w:sz w:val="24"/>
        </w:rPr>
        <w:t>цифр;</w:t>
      </w:r>
    </w:p>
    <w:p w:rsidR="00607B02" w:rsidRDefault="007E5B24">
      <w:pPr>
        <w:pStyle w:val="a4"/>
        <w:numPr>
          <w:ilvl w:val="1"/>
          <w:numId w:val="35"/>
        </w:numPr>
        <w:tabs>
          <w:tab w:val="left" w:pos="1162"/>
        </w:tabs>
        <w:spacing w:before="1" w:line="360" w:lineRule="auto"/>
        <w:ind w:right="849" w:firstLine="707"/>
        <w:rPr>
          <w:sz w:val="24"/>
        </w:rPr>
      </w:pPr>
      <w:r>
        <w:rPr>
          <w:sz w:val="24"/>
        </w:rPr>
        <w:t>знание</w:t>
      </w:r>
      <w:r>
        <w:rPr>
          <w:spacing w:val="1"/>
          <w:sz w:val="24"/>
        </w:rPr>
        <w:t xml:space="preserve"> </w:t>
      </w:r>
      <w:r>
        <w:rPr>
          <w:sz w:val="24"/>
        </w:rPr>
        <w:t>десятичного</w:t>
      </w:r>
      <w:r>
        <w:rPr>
          <w:spacing w:val="1"/>
          <w:sz w:val="24"/>
        </w:rPr>
        <w:t xml:space="preserve"> </w:t>
      </w:r>
      <w:r>
        <w:rPr>
          <w:sz w:val="24"/>
        </w:rPr>
        <w:t>состава</w:t>
      </w:r>
      <w:r>
        <w:rPr>
          <w:spacing w:val="1"/>
          <w:sz w:val="24"/>
        </w:rPr>
        <w:t xml:space="preserve"> </w:t>
      </w:r>
      <w:r>
        <w:rPr>
          <w:sz w:val="24"/>
        </w:rPr>
        <w:t>чисел</w:t>
      </w:r>
      <w:r>
        <w:rPr>
          <w:spacing w:val="1"/>
          <w:sz w:val="24"/>
        </w:rPr>
        <w:t xml:space="preserve"> </w:t>
      </w:r>
      <w:r>
        <w:rPr>
          <w:sz w:val="24"/>
        </w:rPr>
        <w:t>11-20;</w:t>
      </w:r>
      <w:r>
        <w:rPr>
          <w:spacing w:val="1"/>
          <w:sz w:val="24"/>
        </w:rPr>
        <w:t xml:space="preserve"> </w:t>
      </w:r>
      <w:r>
        <w:rPr>
          <w:sz w:val="24"/>
        </w:rPr>
        <w:t>откладывание</w:t>
      </w:r>
      <w:r>
        <w:rPr>
          <w:spacing w:val="1"/>
          <w:sz w:val="24"/>
        </w:rPr>
        <w:t xml:space="preserve"> </w:t>
      </w:r>
      <w:r>
        <w:rPr>
          <w:sz w:val="24"/>
        </w:rPr>
        <w:t>(моделирование)</w:t>
      </w:r>
      <w:r>
        <w:rPr>
          <w:spacing w:val="1"/>
          <w:sz w:val="24"/>
        </w:rPr>
        <w:t xml:space="preserve"> </w:t>
      </w:r>
      <w:r>
        <w:rPr>
          <w:sz w:val="24"/>
        </w:rPr>
        <w:t>чисел</w:t>
      </w:r>
      <w:r>
        <w:rPr>
          <w:spacing w:val="1"/>
          <w:sz w:val="24"/>
        </w:rPr>
        <w:t xml:space="preserve"> </w:t>
      </w:r>
      <w:r>
        <w:rPr>
          <w:sz w:val="24"/>
        </w:rPr>
        <w:t>второго десятка с использованием счетного материала на основе знания их</w:t>
      </w:r>
      <w:r>
        <w:rPr>
          <w:spacing w:val="1"/>
          <w:sz w:val="24"/>
        </w:rPr>
        <w:t xml:space="preserve"> </w:t>
      </w:r>
      <w:r>
        <w:rPr>
          <w:sz w:val="24"/>
        </w:rPr>
        <w:t>десятичного</w:t>
      </w:r>
      <w:r>
        <w:rPr>
          <w:spacing w:val="1"/>
          <w:sz w:val="24"/>
        </w:rPr>
        <w:t xml:space="preserve"> </w:t>
      </w:r>
      <w:r>
        <w:rPr>
          <w:sz w:val="24"/>
        </w:rPr>
        <w:t>состава;</w:t>
      </w:r>
    </w:p>
    <w:p w:rsidR="00607B02" w:rsidRDefault="007E5B24">
      <w:pPr>
        <w:pStyle w:val="a4"/>
        <w:numPr>
          <w:ilvl w:val="1"/>
          <w:numId w:val="35"/>
        </w:numPr>
        <w:tabs>
          <w:tab w:val="left" w:pos="1130"/>
        </w:tabs>
        <w:spacing w:line="360" w:lineRule="auto"/>
        <w:ind w:right="854" w:firstLine="707"/>
        <w:rPr>
          <w:sz w:val="24"/>
        </w:rPr>
      </w:pPr>
      <w:r>
        <w:rPr>
          <w:sz w:val="24"/>
        </w:rPr>
        <w:t>знание числового ряда в пределах 20 в прямом порядке; месте каждого числа в</w:t>
      </w:r>
      <w:r>
        <w:rPr>
          <w:spacing w:val="1"/>
          <w:sz w:val="24"/>
        </w:rPr>
        <w:t xml:space="preserve"> </w:t>
      </w:r>
      <w:r>
        <w:rPr>
          <w:sz w:val="24"/>
        </w:rPr>
        <w:t>числовом</w:t>
      </w:r>
      <w:r>
        <w:rPr>
          <w:spacing w:val="-1"/>
          <w:sz w:val="24"/>
        </w:rPr>
        <w:t xml:space="preserve"> </w:t>
      </w:r>
      <w:r>
        <w:rPr>
          <w:sz w:val="24"/>
        </w:rPr>
        <w:t>ряду</w:t>
      </w:r>
      <w:r>
        <w:rPr>
          <w:spacing w:val="-5"/>
          <w:sz w:val="24"/>
        </w:rPr>
        <w:t xml:space="preserve"> </w:t>
      </w:r>
      <w:r>
        <w:rPr>
          <w:sz w:val="24"/>
        </w:rPr>
        <w:t>в</w:t>
      </w:r>
      <w:r>
        <w:rPr>
          <w:spacing w:val="-1"/>
          <w:sz w:val="24"/>
        </w:rPr>
        <w:t xml:space="preserve"> </w:t>
      </w:r>
      <w:r>
        <w:rPr>
          <w:sz w:val="24"/>
        </w:rPr>
        <w:t>пределах</w:t>
      </w:r>
      <w:r>
        <w:rPr>
          <w:spacing w:val="2"/>
          <w:sz w:val="24"/>
        </w:rPr>
        <w:t xml:space="preserve"> </w:t>
      </w:r>
      <w:r>
        <w:rPr>
          <w:sz w:val="24"/>
        </w:rPr>
        <w:t>20;</w:t>
      </w:r>
    </w:p>
    <w:p w:rsidR="00607B02" w:rsidRDefault="007E5B24">
      <w:pPr>
        <w:pStyle w:val="a4"/>
        <w:numPr>
          <w:ilvl w:val="1"/>
          <w:numId w:val="35"/>
        </w:numPr>
        <w:tabs>
          <w:tab w:val="left" w:pos="1080"/>
        </w:tabs>
        <w:ind w:left="1079" w:hanging="140"/>
        <w:rPr>
          <w:sz w:val="24"/>
        </w:rPr>
      </w:pPr>
      <w:r>
        <w:rPr>
          <w:sz w:val="24"/>
        </w:rPr>
        <w:t>осуществление</w:t>
      </w:r>
      <w:r>
        <w:rPr>
          <w:spacing w:val="-3"/>
          <w:sz w:val="24"/>
        </w:rPr>
        <w:t xml:space="preserve"> </w:t>
      </w:r>
      <w:r>
        <w:rPr>
          <w:sz w:val="24"/>
        </w:rPr>
        <w:t>счета</w:t>
      </w:r>
      <w:r>
        <w:rPr>
          <w:spacing w:val="-1"/>
          <w:sz w:val="24"/>
        </w:rPr>
        <w:t xml:space="preserve"> </w:t>
      </w:r>
      <w:r>
        <w:rPr>
          <w:sz w:val="24"/>
        </w:rPr>
        <w:t>предметов</w:t>
      </w:r>
      <w:r>
        <w:rPr>
          <w:spacing w:val="-2"/>
          <w:sz w:val="24"/>
        </w:rPr>
        <w:t xml:space="preserve"> </w:t>
      </w: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пределах 20,</w:t>
      </w:r>
      <w:r>
        <w:rPr>
          <w:spacing w:val="-2"/>
          <w:sz w:val="24"/>
        </w:rPr>
        <w:t xml:space="preserve"> </w:t>
      </w:r>
      <w:r>
        <w:rPr>
          <w:sz w:val="24"/>
        </w:rPr>
        <w:t>присчитывая</w:t>
      </w:r>
      <w:r>
        <w:rPr>
          <w:spacing w:val="-2"/>
          <w:sz w:val="24"/>
        </w:rPr>
        <w:t xml:space="preserve"> </w:t>
      </w:r>
      <w:r>
        <w:rPr>
          <w:sz w:val="24"/>
        </w:rPr>
        <w:t>по</w:t>
      </w:r>
      <w:r>
        <w:rPr>
          <w:spacing w:val="-2"/>
          <w:sz w:val="24"/>
        </w:rPr>
        <w:t xml:space="preserve"> </w:t>
      </w:r>
      <w:r>
        <w:rPr>
          <w:sz w:val="24"/>
        </w:rPr>
        <w:t>1;</w:t>
      </w:r>
    </w:p>
    <w:p w:rsidR="00607B02" w:rsidRDefault="007E5B24">
      <w:pPr>
        <w:pStyle w:val="a4"/>
        <w:numPr>
          <w:ilvl w:val="1"/>
          <w:numId w:val="35"/>
        </w:numPr>
        <w:tabs>
          <w:tab w:val="left" w:pos="1090"/>
        </w:tabs>
        <w:spacing w:before="138" w:line="360" w:lineRule="auto"/>
        <w:ind w:right="854" w:firstLine="707"/>
        <w:rPr>
          <w:sz w:val="24"/>
        </w:rPr>
      </w:pPr>
      <w:r>
        <w:rPr>
          <w:sz w:val="24"/>
        </w:rPr>
        <w:t>выполнение сравнения чисел в пределах 10 и 20 с использованием знаков равенства</w:t>
      </w:r>
      <w:r>
        <w:rPr>
          <w:spacing w:val="1"/>
          <w:sz w:val="24"/>
        </w:rPr>
        <w:t xml:space="preserve"> </w:t>
      </w:r>
      <w:r>
        <w:rPr>
          <w:sz w:val="24"/>
        </w:rPr>
        <w:t>(=) и сравнения (&gt;, &lt;); сравнение чисел в пределах 20 с опорой на установление взаимно</w:t>
      </w:r>
      <w:r>
        <w:rPr>
          <w:spacing w:val="1"/>
          <w:sz w:val="24"/>
        </w:rPr>
        <w:t xml:space="preserve"> </w:t>
      </w:r>
      <w:r>
        <w:rPr>
          <w:sz w:val="24"/>
        </w:rPr>
        <w:t>однозначного</w:t>
      </w:r>
      <w:r>
        <w:rPr>
          <w:spacing w:val="-1"/>
          <w:sz w:val="24"/>
        </w:rPr>
        <w:t xml:space="preserve"> </w:t>
      </w:r>
      <w:r>
        <w:rPr>
          <w:sz w:val="24"/>
        </w:rPr>
        <w:t>соответствия</w:t>
      </w:r>
      <w:r>
        <w:rPr>
          <w:spacing w:val="-1"/>
          <w:sz w:val="24"/>
        </w:rPr>
        <w:t xml:space="preserve"> </w:t>
      </w:r>
      <w:r>
        <w:rPr>
          <w:sz w:val="24"/>
        </w:rPr>
        <w:t>предметных</w:t>
      </w:r>
      <w:r>
        <w:rPr>
          <w:spacing w:val="1"/>
          <w:sz w:val="24"/>
        </w:rPr>
        <w:t xml:space="preserve"> </w:t>
      </w:r>
      <w:r>
        <w:rPr>
          <w:sz w:val="24"/>
        </w:rPr>
        <w:t>совокупностей</w:t>
      </w:r>
      <w:r>
        <w:rPr>
          <w:spacing w:val="-3"/>
          <w:sz w:val="24"/>
        </w:rPr>
        <w:t xml:space="preserve"> </w:t>
      </w:r>
      <w:r>
        <w:rPr>
          <w:sz w:val="24"/>
        </w:rPr>
        <w:t>или</w:t>
      </w:r>
      <w:r>
        <w:rPr>
          <w:spacing w:val="-2"/>
          <w:sz w:val="24"/>
        </w:rPr>
        <w:t xml:space="preserve"> </w:t>
      </w:r>
      <w:r>
        <w:rPr>
          <w:sz w:val="24"/>
        </w:rPr>
        <w:t>их</w:t>
      </w:r>
      <w:r>
        <w:rPr>
          <w:spacing w:val="1"/>
          <w:sz w:val="24"/>
        </w:rPr>
        <w:t xml:space="preserve"> </w:t>
      </w:r>
      <w:r>
        <w:rPr>
          <w:sz w:val="24"/>
        </w:rPr>
        <w:t>частей;</w:t>
      </w:r>
    </w:p>
    <w:p w:rsidR="00607B02" w:rsidRDefault="00607B02">
      <w:pPr>
        <w:spacing w:line="360" w:lineRule="auto"/>
        <w:jc w:val="both"/>
        <w:rPr>
          <w:sz w:val="24"/>
        </w:rPr>
        <w:sectPr w:rsidR="00607B02">
          <w:pgSz w:w="11910" w:h="16850"/>
          <w:pgMar w:top="780" w:right="0" w:bottom="280" w:left="1220" w:header="720" w:footer="720" w:gutter="0"/>
          <w:cols w:space="720"/>
        </w:sectPr>
      </w:pPr>
    </w:p>
    <w:p w:rsidR="00607B02" w:rsidRDefault="007E5B24">
      <w:pPr>
        <w:pStyle w:val="a4"/>
        <w:numPr>
          <w:ilvl w:val="1"/>
          <w:numId w:val="35"/>
        </w:numPr>
        <w:tabs>
          <w:tab w:val="left" w:pos="1102"/>
        </w:tabs>
        <w:spacing w:before="65" w:line="360" w:lineRule="auto"/>
        <w:ind w:right="851" w:firstLine="707"/>
        <w:rPr>
          <w:sz w:val="24"/>
        </w:rPr>
      </w:pPr>
      <w:r>
        <w:rPr>
          <w:sz w:val="24"/>
        </w:rPr>
        <w:lastRenderedPageBreak/>
        <w:t xml:space="preserve">знание единицы измерения (меры) длины 1 </w:t>
      </w:r>
      <w:proofErr w:type="spellStart"/>
      <w:r>
        <w:rPr>
          <w:sz w:val="24"/>
        </w:rPr>
        <w:t>дм</w:t>
      </w:r>
      <w:proofErr w:type="spellEnd"/>
      <w:r>
        <w:rPr>
          <w:sz w:val="24"/>
        </w:rPr>
        <w:t xml:space="preserve">, соотношения 1 </w:t>
      </w:r>
      <w:proofErr w:type="spellStart"/>
      <w:r>
        <w:rPr>
          <w:sz w:val="24"/>
        </w:rPr>
        <w:t>дм</w:t>
      </w:r>
      <w:proofErr w:type="spellEnd"/>
      <w:r>
        <w:rPr>
          <w:sz w:val="24"/>
        </w:rPr>
        <w:t xml:space="preserve"> = 10 см; умение</w:t>
      </w:r>
      <w:r>
        <w:rPr>
          <w:spacing w:val="1"/>
          <w:sz w:val="24"/>
        </w:rPr>
        <w:t xml:space="preserve"> </w:t>
      </w:r>
      <w:r>
        <w:rPr>
          <w:sz w:val="24"/>
        </w:rPr>
        <w:t xml:space="preserve">соотносить с помощью учителя длину предметов с моделью 1 </w:t>
      </w:r>
      <w:proofErr w:type="spellStart"/>
      <w:r>
        <w:rPr>
          <w:sz w:val="24"/>
        </w:rPr>
        <w:t>дм</w:t>
      </w:r>
      <w:proofErr w:type="spellEnd"/>
      <w:r>
        <w:rPr>
          <w:sz w:val="24"/>
        </w:rPr>
        <w:t>: больше (длиннее), чем 1</w:t>
      </w:r>
      <w:r>
        <w:rPr>
          <w:spacing w:val="1"/>
          <w:sz w:val="24"/>
        </w:rPr>
        <w:t xml:space="preserve"> </w:t>
      </w:r>
      <w:proofErr w:type="spellStart"/>
      <w:r>
        <w:rPr>
          <w:sz w:val="24"/>
        </w:rPr>
        <w:t>дм</w:t>
      </w:r>
      <w:proofErr w:type="spellEnd"/>
      <w:r>
        <w:rPr>
          <w:sz w:val="24"/>
        </w:rPr>
        <w:t>;</w:t>
      </w:r>
      <w:r>
        <w:rPr>
          <w:spacing w:val="-1"/>
          <w:sz w:val="24"/>
        </w:rPr>
        <w:t xml:space="preserve"> </w:t>
      </w:r>
      <w:r>
        <w:rPr>
          <w:sz w:val="24"/>
        </w:rPr>
        <w:t>меньше</w:t>
      </w:r>
      <w:r>
        <w:rPr>
          <w:spacing w:val="-1"/>
          <w:sz w:val="24"/>
        </w:rPr>
        <w:t xml:space="preserve"> </w:t>
      </w:r>
      <w:r>
        <w:rPr>
          <w:sz w:val="24"/>
        </w:rPr>
        <w:t>(короче), чем</w:t>
      </w:r>
      <w:r>
        <w:rPr>
          <w:spacing w:val="-1"/>
          <w:sz w:val="24"/>
        </w:rPr>
        <w:t xml:space="preserve"> </w:t>
      </w:r>
      <w:r>
        <w:rPr>
          <w:sz w:val="24"/>
        </w:rPr>
        <w:t xml:space="preserve">1 </w:t>
      </w:r>
      <w:proofErr w:type="spellStart"/>
      <w:r>
        <w:rPr>
          <w:sz w:val="24"/>
        </w:rPr>
        <w:t>дм</w:t>
      </w:r>
      <w:proofErr w:type="spellEnd"/>
      <w:r>
        <w:rPr>
          <w:sz w:val="24"/>
        </w:rPr>
        <w:t>;</w:t>
      </w:r>
      <w:r>
        <w:rPr>
          <w:spacing w:val="-1"/>
          <w:sz w:val="24"/>
        </w:rPr>
        <w:t xml:space="preserve"> </w:t>
      </w:r>
      <w:r>
        <w:rPr>
          <w:sz w:val="24"/>
        </w:rPr>
        <w:t xml:space="preserve">равно 1 </w:t>
      </w:r>
      <w:proofErr w:type="spellStart"/>
      <w:r>
        <w:rPr>
          <w:sz w:val="24"/>
        </w:rPr>
        <w:t>дм</w:t>
      </w:r>
      <w:proofErr w:type="spellEnd"/>
      <w:r>
        <w:rPr>
          <w:sz w:val="24"/>
        </w:rPr>
        <w:t xml:space="preserve"> (такой же</w:t>
      </w:r>
      <w:r>
        <w:rPr>
          <w:spacing w:val="-2"/>
          <w:sz w:val="24"/>
        </w:rPr>
        <w:t xml:space="preserve"> </w:t>
      </w:r>
      <w:r>
        <w:rPr>
          <w:sz w:val="24"/>
        </w:rPr>
        <w:t>длины);</w:t>
      </w:r>
    </w:p>
    <w:p w:rsidR="00607B02" w:rsidRDefault="007E5B24">
      <w:pPr>
        <w:pStyle w:val="a4"/>
        <w:numPr>
          <w:ilvl w:val="1"/>
          <w:numId w:val="35"/>
        </w:numPr>
        <w:tabs>
          <w:tab w:val="left" w:pos="1164"/>
        </w:tabs>
        <w:spacing w:line="360" w:lineRule="auto"/>
        <w:ind w:right="848" w:firstLine="707"/>
        <w:rPr>
          <w:sz w:val="24"/>
        </w:rPr>
      </w:pPr>
      <w:r>
        <w:rPr>
          <w:sz w:val="24"/>
        </w:rPr>
        <w:t>умение</w:t>
      </w:r>
      <w:r>
        <w:rPr>
          <w:spacing w:val="1"/>
          <w:sz w:val="24"/>
        </w:rPr>
        <w:t xml:space="preserve"> </w:t>
      </w:r>
      <w:r>
        <w:rPr>
          <w:sz w:val="24"/>
        </w:rPr>
        <w:t>прочитать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записать</w:t>
      </w:r>
      <w:r>
        <w:rPr>
          <w:spacing w:val="1"/>
          <w:sz w:val="24"/>
        </w:rPr>
        <w:t xml:space="preserve"> </w:t>
      </w:r>
      <w:r>
        <w:rPr>
          <w:sz w:val="24"/>
        </w:rPr>
        <w:t>число,</w:t>
      </w:r>
      <w:r>
        <w:rPr>
          <w:spacing w:val="1"/>
          <w:sz w:val="24"/>
        </w:rPr>
        <w:t xml:space="preserve"> </w:t>
      </w:r>
      <w:r>
        <w:rPr>
          <w:sz w:val="24"/>
        </w:rPr>
        <w:t>полученное</w:t>
      </w:r>
      <w:r>
        <w:rPr>
          <w:spacing w:val="1"/>
          <w:sz w:val="24"/>
        </w:rPr>
        <w:t xml:space="preserve"> </w:t>
      </w:r>
      <w:r>
        <w:rPr>
          <w:sz w:val="24"/>
        </w:rPr>
        <w:t>при</w:t>
      </w:r>
      <w:r>
        <w:rPr>
          <w:spacing w:val="1"/>
          <w:sz w:val="24"/>
        </w:rPr>
        <w:t xml:space="preserve"> </w:t>
      </w:r>
      <w:r>
        <w:rPr>
          <w:sz w:val="24"/>
        </w:rPr>
        <w:t>измерении</w:t>
      </w:r>
      <w:r>
        <w:rPr>
          <w:spacing w:val="1"/>
          <w:sz w:val="24"/>
        </w:rPr>
        <w:t xml:space="preserve"> </w:t>
      </w:r>
      <w:r>
        <w:rPr>
          <w:sz w:val="24"/>
        </w:rPr>
        <w:t>длины</w:t>
      </w:r>
      <w:r>
        <w:rPr>
          <w:spacing w:val="1"/>
          <w:sz w:val="24"/>
        </w:rPr>
        <w:t xml:space="preserve"> </w:t>
      </w:r>
      <w:r>
        <w:rPr>
          <w:sz w:val="24"/>
        </w:rPr>
        <w:t>двумя</w:t>
      </w:r>
      <w:r>
        <w:rPr>
          <w:spacing w:val="1"/>
          <w:sz w:val="24"/>
        </w:rPr>
        <w:t xml:space="preserve"> </w:t>
      </w:r>
      <w:r>
        <w:rPr>
          <w:sz w:val="24"/>
        </w:rPr>
        <w:t>мерами</w:t>
      </w:r>
      <w:r>
        <w:rPr>
          <w:spacing w:val="-1"/>
          <w:sz w:val="24"/>
        </w:rPr>
        <w:t xml:space="preserve"> </w:t>
      </w:r>
      <w:r>
        <w:rPr>
          <w:sz w:val="24"/>
        </w:rPr>
        <w:t xml:space="preserve">(1 </w:t>
      </w:r>
      <w:proofErr w:type="spellStart"/>
      <w:r>
        <w:rPr>
          <w:sz w:val="24"/>
        </w:rPr>
        <w:t>дм</w:t>
      </w:r>
      <w:proofErr w:type="spellEnd"/>
      <w:r>
        <w:rPr>
          <w:sz w:val="24"/>
        </w:rPr>
        <w:t xml:space="preserve"> 2</w:t>
      </w:r>
      <w:r>
        <w:rPr>
          <w:spacing w:val="1"/>
          <w:sz w:val="24"/>
        </w:rPr>
        <w:t xml:space="preserve"> </w:t>
      </w:r>
      <w:r>
        <w:rPr>
          <w:sz w:val="24"/>
        </w:rPr>
        <w:t>см)</w:t>
      </w:r>
      <w:r>
        <w:rPr>
          <w:spacing w:val="1"/>
          <w:sz w:val="24"/>
        </w:rPr>
        <w:t xml:space="preserve"> </w:t>
      </w:r>
      <w:r>
        <w:rPr>
          <w:sz w:val="24"/>
        </w:rPr>
        <w:t>(с</w:t>
      </w:r>
      <w:r>
        <w:rPr>
          <w:spacing w:val="-2"/>
          <w:sz w:val="24"/>
        </w:rPr>
        <w:t xml:space="preserve"> </w:t>
      </w:r>
      <w:r>
        <w:rPr>
          <w:sz w:val="24"/>
        </w:rPr>
        <w:t>помощью</w:t>
      </w:r>
      <w:r>
        <w:rPr>
          <w:spacing w:val="1"/>
          <w:sz w:val="24"/>
        </w:rPr>
        <w:t xml:space="preserve"> </w:t>
      </w:r>
      <w:r>
        <w:rPr>
          <w:sz w:val="24"/>
        </w:rPr>
        <w:t>учителя);</w:t>
      </w:r>
    </w:p>
    <w:p w:rsidR="00607B02" w:rsidRDefault="007E5B24">
      <w:pPr>
        <w:pStyle w:val="a4"/>
        <w:numPr>
          <w:ilvl w:val="1"/>
          <w:numId w:val="35"/>
        </w:numPr>
        <w:tabs>
          <w:tab w:val="left" w:pos="1085"/>
        </w:tabs>
        <w:spacing w:line="360" w:lineRule="auto"/>
        <w:ind w:right="856" w:firstLine="707"/>
        <w:rPr>
          <w:sz w:val="24"/>
        </w:rPr>
      </w:pPr>
      <w:r>
        <w:rPr>
          <w:sz w:val="24"/>
        </w:rPr>
        <w:t>знание единицы измерения (меры) времени 1 ч; умение определять время по часам с</w:t>
      </w:r>
      <w:r>
        <w:rPr>
          <w:spacing w:val="-57"/>
          <w:sz w:val="24"/>
        </w:rPr>
        <w:t xml:space="preserve"> </w:t>
      </w:r>
      <w:r>
        <w:rPr>
          <w:sz w:val="24"/>
        </w:rPr>
        <w:t>точностью</w:t>
      </w:r>
      <w:r>
        <w:rPr>
          <w:spacing w:val="-1"/>
          <w:sz w:val="24"/>
        </w:rPr>
        <w:t xml:space="preserve"> </w:t>
      </w:r>
      <w:r>
        <w:rPr>
          <w:sz w:val="24"/>
        </w:rPr>
        <w:t>до 1 ч;</w:t>
      </w:r>
    </w:p>
    <w:p w:rsidR="00607B02" w:rsidRDefault="007E5B24">
      <w:pPr>
        <w:pStyle w:val="a4"/>
        <w:numPr>
          <w:ilvl w:val="1"/>
          <w:numId w:val="35"/>
        </w:numPr>
        <w:tabs>
          <w:tab w:val="left" w:pos="1138"/>
        </w:tabs>
        <w:spacing w:line="360" w:lineRule="auto"/>
        <w:ind w:right="858" w:firstLine="707"/>
        <w:rPr>
          <w:sz w:val="24"/>
        </w:rPr>
      </w:pPr>
      <w:r>
        <w:rPr>
          <w:sz w:val="24"/>
        </w:rPr>
        <w:t>выполнение сравнения чисел, полученных при измерении величин одной мерой</w:t>
      </w:r>
      <w:r>
        <w:rPr>
          <w:spacing w:val="1"/>
          <w:sz w:val="24"/>
        </w:rPr>
        <w:t xml:space="preserve"> </w:t>
      </w:r>
      <w:r>
        <w:rPr>
          <w:sz w:val="24"/>
        </w:rPr>
        <w:t>стоимости,</w:t>
      </w:r>
      <w:r>
        <w:rPr>
          <w:spacing w:val="-1"/>
          <w:sz w:val="24"/>
        </w:rPr>
        <w:t xml:space="preserve"> </w:t>
      </w:r>
      <w:r>
        <w:rPr>
          <w:sz w:val="24"/>
        </w:rPr>
        <w:t>длины,</w:t>
      </w:r>
      <w:r>
        <w:rPr>
          <w:spacing w:val="-1"/>
          <w:sz w:val="24"/>
        </w:rPr>
        <w:t xml:space="preserve"> </w:t>
      </w:r>
      <w:r>
        <w:rPr>
          <w:sz w:val="24"/>
        </w:rPr>
        <w:t>массы,</w:t>
      </w:r>
      <w:r>
        <w:rPr>
          <w:spacing w:val="-1"/>
          <w:sz w:val="24"/>
        </w:rPr>
        <w:t xml:space="preserve"> </w:t>
      </w:r>
      <w:r>
        <w:rPr>
          <w:sz w:val="24"/>
        </w:rPr>
        <w:t>ёмкости,</w:t>
      </w:r>
      <w:r>
        <w:rPr>
          <w:spacing w:val="-1"/>
          <w:sz w:val="24"/>
        </w:rPr>
        <w:t xml:space="preserve"> </w:t>
      </w:r>
      <w:r>
        <w:rPr>
          <w:sz w:val="24"/>
        </w:rPr>
        <w:t>времени</w:t>
      </w:r>
      <w:r>
        <w:rPr>
          <w:spacing w:val="-1"/>
          <w:sz w:val="24"/>
        </w:rPr>
        <w:t xml:space="preserve"> </w:t>
      </w:r>
      <w:r>
        <w:rPr>
          <w:sz w:val="24"/>
        </w:rPr>
        <w:t>(в пределах</w:t>
      </w:r>
      <w:r>
        <w:rPr>
          <w:spacing w:val="1"/>
          <w:sz w:val="24"/>
        </w:rPr>
        <w:t xml:space="preserve"> </w:t>
      </w:r>
      <w:r>
        <w:rPr>
          <w:sz w:val="24"/>
        </w:rPr>
        <w:t>20,</w:t>
      </w:r>
      <w:r>
        <w:rPr>
          <w:spacing w:val="-1"/>
          <w:sz w:val="24"/>
        </w:rPr>
        <w:t xml:space="preserve"> </w:t>
      </w:r>
      <w:r>
        <w:rPr>
          <w:sz w:val="24"/>
        </w:rPr>
        <w:t>с</w:t>
      </w:r>
      <w:r>
        <w:rPr>
          <w:spacing w:val="-2"/>
          <w:sz w:val="24"/>
        </w:rPr>
        <w:t xml:space="preserve"> </w:t>
      </w:r>
      <w:r>
        <w:rPr>
          <w:sz w:val="24"/>
        </w:rPr>
        <w:t>помощью</w:t>
      </w:r>
      <w:r>
        <w:rPr>
          <w:spacing w:val="1"/>
          <w:sz w:val="24"/>
        </w:rPr>
        <w:t xml:space="preserve"> </w:t>
      </w:r>
      <w:r>
        <w:rPr>
          <w:sz w:val="24"/>
        </w:rPr>
        <w:t>учителя);</w:t>
      </w:r>
    </w:p>
    <w:p w:rsidR="00607B02" w:rsidRDefault="007E5B24">
      <w:pPr>
        <w:pStyle w:val="a4"/>
        <w:numPr>
          <w:ilvl w:val="1"/>
          <w:numId w:val="35"/>
        </w:numPr>
        <w:tabs>
          <w:tab w:val="left" w:pos="1130"/>
        </w:tabs>
        <w:spacing w:line="360" w:lineRule="auto"/>
        <w:ind w:right="857" w:firstLine="707"/>
        <w:rPr>
          <w:sz w:val="24"/>
        </w:rPr>
      </w:pPr>
      <w:r>
        <w:rPr>
          <w:sz w:val="24"/>
        </w:rPr>
        <w:t>знание названий компонентов и результатов сложения и вычитания (с помощью</w:t>
      </w:r>
      <w:r>
        <w:rPr>
          <w:spacing w:val="1"/>
          <w:sz w:val="24"/>
        </w:rPr>
        <w:t xml:space="preserve"> </w:t>
      </w:r>
      <w:r>
        <w:rPr>
          <w:sz w:val="24"/>
        </w:rPr>
        <w:t>учителя);</w:t>
      </w:r>
    </w:p>
    <w:p w:rsidR="00607B02" w:rsidRDefault="007E5B24">
      <w:pPr>
        <w:pStyle w:val="a4"/>
        <w:numPr>
          <w:ilvl w:val="1"/>
          <w:numId w:val="35"/>
        </w:numPr>
        <w:tabs>
          <w:tab w:val="left" w:pos="1166"/>
        </w:tabs>
        <w:spacing w:line="360" w:lineRule="auto"/>
        <w:ind w:right="850" w:firstLine="707"/>
        <w:rPr>
          <w:sz w:val="24"/>
        </w:rPr>
      </w:pPr>
      <w:r>
        <w:rPr>
          <w:sz w:val="24"/>
        </w:rPr>
        <w:t>умение</w:t>
      </w:r>
      <w:r>
        <w:rPr>
          <w:spacing w:val="1"/>
          <w:sz w:val="24"/>
        </w:rPr>
        <w:t xml:space="preserve"> </w:t>
      </w:r>
      <w:r>
        <w:rPr>
          <w:sz w:val="24"/>
        </w:rPr>
        <w:t>выполнить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практическом</w:t>
      </w:r>
      <w:r>
        <w:rPr>
          <w:spacing w:val="1"/>
          <w:sz w:val="24"/>
        </w:rPr>
        <w:t xml:space="preserve"> </w:t>
      </w:r>
      <w:r>
        <w:rPr>
          <w:sz w:val="24"/>
        </w:rPr>
        <w:t>плане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основе</w:t>
      </w:r>
      <w:r>
        <w:rPr>
          <w:spacing w:val="1"/>
          <w:sz w:val="24"/>
        </w:rPr>
        <w:t xml:space="preserve"> </w:t>
      </w:r>
      <w:r>
        <w:rPr>
          <w:sz w:val="24"/>
        </w:rPr>
        <w:t>действий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предметными</w:t>
      </w:r>
      <w:r>
        <w:rPr>
          <w:spacing w:val="1"/>
          <w:sz w:val="24"/>
        </w:rPr>
        <w:t xml:space="preserve"> </w:t>
      </w:r>
      <w:r>
        <w:rPr>
          <w:sz w:val="24"/>
        </w:rPr>
        <w:t>совокупностями</w:t>
      </w:r>
      <w:r>
        <w:rPr>
          <w:spacing w:val="13"/>
          <w:sz w:val="24"/>
        </w:rPr>
        <w:t xml:space="preserve"> </w:t>
      </w:r>
      <w:r>
        <w:rPr>
          <w:sz w:val="24"/>
        </w:rPr>
        <w:t>увеличение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14"/>
          <w:sz w:val="24"/>
        </w:rPr>
        <w:t xml:space="preserve"> </w:t>
      </w:r>
      <w:r>
        <w:rPr>
          <w:sz w:val="24"/>
        </w:rPr>
        <w:t>уменьшение</w:t>
      </w:r>
      <w:r>
        <w:rPr>
          <w:spacing w:val="9"/>
          <w:sz w:val="24"/>
        </w:rPr>
        <w:t xml:space="preserve"> </w:t>
      </w:r>
      <w:r>
        <w:rPr>
          <w:sz w:val="24"/>
        </w:rPr>
        <w:t>на</w:t>
      </w:r>
      <w:r>
        <w:rPr>
          <w:spacing w:val="10"/>
          <w:sz w:val="24"/>
        </w:rPr>
        <w:t xml:space="preserve"> </w:t>
      </w:r>
      <w:r>
        <w:rPr>
          <w:sz w:val="24"/>
        </w:rPr>
        <w:t>несколько</w:t>
      </w:r>
      <w:r>
        <w:rPr>
          <w:spacing w:val="18"/>
          <w:sz w:val="24"/>
        </w:rPr>
        <w:t xml:space="preserve"> </w:t>
      </w:r>
      <w:r>
        <w:rPr>
          <w:sz w:val="24"/>
        </w:rPr>
        <w:t>единиц</w:t>
      </w:r>
      <w:r>
        <w:rPr>
          <w:spacing w:val="11"/>
          <w:sz w:val="24"/>
        </w:rPr>
        <w:t xml:space="preserve"> </w:t>
      </w:r>
      <w:r>
        <w:rPr>
          <w:sz w:val="24"/>
        </w:rPr>
        <w:t>(с</w:t>
      </w:r>
      <w:r>
        <w:rPr>
          <w:spacing w:val="9"/>
          <w:sz w:val="24"/>
        </w:rPr>
        <w:t xml:space="preserve"> </w:t>
      </w:r>
      <w:r>
        <w:rPr>
          <w:sz w:val="24"/>
        </w:rPr>
        <w:t>отношением</w:t>
      </w:r>
      <w:r>
        <w:rPr>
          <w:spacing w:val="15"/>
          <w:sz w:val="24"/>
        </w:rPr>
        <w:t xml:space="preserve"> </w:t>
      </w:r>
      <w:r>
        <w:rPr>
          <w:sz w:val="24"/>
        </w:rPr>
        <w:t>«больше</w:t>
      </w:r>
      <w:r>
        <w:rPr>
          <w:spacing w:val="10"/>
          <w:sz w:val="24"/>
        </w:rPr>
        <w:t xml:space="preserve"> </w:t>
      </w:r>
      <w:r>
        <w:rPr>
          <w:sz w:val="24"/>
        </w:rPr>
        <w:t>на</w:t>
      </w:r>
    </w:p>
    <w:p w:rsidR="00607B02" w:rsidRDefault="007E5B24">
      <w:pPr>
        <w:pStyle w:val="a3"/>
        <w:spacing w:line="360" w:lineRule="auto"/>
        <w:ind w:right="849"/>
      </w:pPr>
      <w:r>
        <w:t>…», «меньше на …»); выполнение увеличения и уменьшения числа на несколько единиц (с</w:t>
      </w:r>
      <w:r>
        <w:rPr>
          <w:spacing w:val="1"/>
        </w:rPr>
        <w:t xml:space="preserve"> </w:t>
      </w:r>
      <w:r>
        <w:t>помощью</w:t>
      </w:r>
      <w:r>
        <w:rPr>
          <w:spacing w:val="1"/>
        </w:rPr>
        <w:t xml:space="preserve"> </w:t>
      </w:r>
      <w:r>
        <w:t>учителя);</w:t>
      </w:r>
    </w:p>
    <w:p w:rsidR="00607B02" w:rsidRDefault="007E5B24">
      <w:pPr>
        <w:pStyle w:val="a4"/>
        <w:numPr>
          <w:ilvl w:val="1"/>
          <w:numId w:val="35"/>
        </w:numPr>
        <w:tabs>
          <w:tab w:val="left" w:pos="1090"/>
        </w:tabs>
        <w:spacing w:before="1" w:line="360" w:lineRule="auto"/>
        <w:ind w:right="857" w:firstLine="707"/>
        <w:rPr>
          <w:sz w:val="24"/>
        </w:rPr>
      </w:pPr>
      <w:r>
        <w:rPr>
          <w:sz w:val="24"/>
        </w:rPr>
        <w:t>выполнение сложения и вычитания чисел в пределах 20 без перехода через десяток;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-2"/>
          <w:sz w:val="24"/>
        </w:rPr>
        <w:t xml:space="preserve"> </w:t>
      </w:r>
      <w:r>
        <w:rPr>
          <w:sz w:val="24"/>
        </w:rPr>
        <w:t>переходом через десяток (с</w:t>
      </w:r>
      <w:r>
        <w:rPr>
          <w:spacing w:val="-1"/>
          <w:sz w:val="24"/>
        </w:rPr>
        <w:t xml:space="preserve"> </w:t>
      </w:r>
      <w:r>
        <w:rPr>
          <w:sz w:val="24"/>
        </w:rPr>
        <w:t>подробной</w:t>
      </w:r>
      <w:r>
        <w:rPr>
          <w:spacing w:val="2"/>
          <w:sz w:val="24"/>
        </w:rPr>
        <w:t xml:space="preserve"> </w:t>
      </w:r>
      <w:r>
        <w:rPr>
          <w:sz w:val="24"/>
        </w:rPr>
        <w:t>записью решения);</w:t>
      </w:r>
    </w:p>
    <w:p w:rsidR="00607B02" w:rsidRDefault="007E5B24">
      <w:pPr>
        <w:pStyle w:val="a4"/>
        <w:numPr>
          <w:ilvl w:val="1"/>
          <w:numId w:val="35"/>
        </w:numPr>
        <w:tabs>
          <w:tab w:val="left" w:pos="1142"/>
        </w:tabs>
        <w:spacing w:line="360" w:lineRule="auto"/>
        <w:ind w:right="851" w:firstLine="707"/>
        <w:rPr>
          <w:sz w:val="24"/>
        </w:rPr>
      </w:pPr>
      <w:r>
        <w:rPr>
          <w:sz w:val="24"/>
        </w:rPr>
        <w:t>знание</w:t>
      </w:r>
      <w:r>
        <w:rPr>
          <w:spacing w:val="1"/>
          <w:sz w:val="24"/>
        </w:rPr>
        <w:t xml:space="preserve"> </w:t>
      </w:r>
      <w:r>
        <w:rPr>
          <w:sz w:val="24"/>
        </w:rPr>
        <w:t>таблицы</w:t>
      </w:r>
      <w:r>
        <w:rPr>
          <w:spacing w:val="1"/>
          <w:sz w:val="24"/>
        </w:rPr>
        <w:t xml:space="preserve"> </w:t>
      </w:r>
      <w:r>
        <w:rPr>
          <w:sz w:val="24"/>
        </w:rPr>
        <w:t>сложения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основе</w:t>
      </w:r>
      <w:r>
        <w:rPr>
          <w:spacing w:val="1"/>
          <w:sz w:val="24"/>
        </w:rPr>
        <w:t xml:space="preserve"> </w:t>
      </w:r>
      <w:r>
        <w:rPr>
          <w:sz w:val="24"/>
        </w:rPr>
        <w:t>состава</w:t>
      </w:r>
      <w:r>
        <w:rPr>
          <w:spacing w:val="1"/>
          <w:sz w:val="24"/>
        </w:rPr>
        <w:t xml:space="preserve"> </w:t>
      </w:r>
      <w:r>
        <w:rPr>
          <w:sz w:val="24"/>
        </w:rPr>
        <w:t>двузначных</w:t>
      </w:r>
      <w:r>
        <w:rPr>
          <w:spacing w:val="1"/>
          <w:sz w:val="24"/>
        </w:rPr>
        <w:t xml:space="preserve"> </w:t>
      </w:r>
      <w:r>
        <w:rPr>
          <w:sz w:val="24"/>
        </w:rPr>
        <w:t>чисел</w:t>
      </w:r>
      <w:r>
        <w:rPr>
          <w:spacing w:val="1"/>
          <w:sz w:val="24"/>
        </w:rPr>
        <w:t xml:space="preserve"> </w:t>
      </w:r>
      <w:r>
        <w:rPr>
          <w:sz w:val="24"/>
        </w:rPr>
        <w:t>(11-18)</w:t>
      </w:r>
      <w:r>
        <w:rPr>
          <w:spacing w:val="1"/>
          <w:sz w:val="24"/>
        </w:rPr>
        <w:t xml:space="preserve"> </w:t>
      </w:r>
      <w:r>
        <w:rPr>
          <w:sz w:val="24"/>
        </w:rPr>
        <w:t>из</w:t>
      </w:r>
      <w:r>
        <w:rPr>
          <w:spacing w:val="1"/>
          <w:sz w:val="24"/>
        </w:rPr>
        <w:t xml:space="preserve"> </w:t>
      </w:r>
      <w:r>
        <w:rPr>
          <w:sz w:val="24"/>
        </w:rPr>
        <w:t>двух</w:t>
      </w:r>
      <w:r>
        <w:rPr>
          <w:spacing w:val="-57"/>
          <w:sz w:val="24"/>
        </w:rPr>
        <w:t xml:space="preserve"> </w:t>
      </w:r>
      <w:r>
        <w:rPr>
          <w:sz w:val="24"/>
        </w:rPr>
        <w:t>однозначных чисел</w:t>
      </w:r>
      <w:r>
        <w:rPr>
          <w:spacing w:val="-1"/>
          <w:sz w:val="24"/>
        </w:rPr>
        <w:t xml:space="preserve"> </w:t>
      </w:r>
      <w:r>
        <w:rPr>
          <w:sz w:val="24"/>
        </w:rPr>
        <w:t>с</w:t>
      </w:r>
      <w:r>
        <w:rPr>
          <w:spacing w:val="-2"/>
          <w:sz w:val="24"/>
        </w:rPr>
        <w:t xml:space="preserve"> </w:t>
      </w:r>
      <w:r>
        <w:rPr>
          <w:sz w:val="24"/>
        </w:rPr>
        <w:t>переходом через</w:t>
      </w:r>
      <w:r>
        <w:rPr>
          <w:spacing w:val="-1"/>
          <w:sz w:val="24"/>
        </w:rPr>
        <w:t xml:space="preserve"> </w:t>
      </w:r>
      <w:r>
        <w:rPr>
          <w:sz w:val="24"/>
        </w:rPr>
        <w:t>десяток (с</w:t>
      </w:r>
      <w:r>
        <w:rPr>
          <w:spacing w:val="-1"/>
          <w:sz w:val="24"/>
        </w:rPr>
        <w:t xml:space="preserve"> </w:t>
      </w:r>
      <w:r>
        <w:rPr>
          <w:sz w:val="24"/>
        </w:rPr>
        <w:t>помощью</w:t>
      </w:r>
      <w:r>
        <w:rPr>
          <w:spacing w:val="1"/>
          <w:sz w:val="24"/>
        </w:rPr>
        <w:t xml:space="preserve"> </w:t>
      </w:r>
      <w:r>
        <w:rPr>
          <w:sz w:val="24"/>
        </w:rPr>
        <w:t>учителя);</w:t>
      </w:r>
    </w:p>
    <w:p w:rsidR="00607B02" w:rsidRDefault="007E5B24">
      <w:pPr>
        <w:pStyle w:val="a4"/>
        <w:numPr>
          <w:ilvl w:val="1"/>
          <w:numId w:val="35"/>
        </w:numPr>
        <w:tabs>
          <w:tab w:val="left" w:pos="1195"/>
        </w:tabs>
        <w:spacing w:line="360" w:lineRule="auto"/>
        <w:ind w:right="855" w:firstLine="707"/>
        <w:rPr>
          <w:sz w:val="24"/>
        </w:rPr>
      </w:pPr>
      <w:r>
        <w:rPr>
          <w:sz w:val="24"/>
        </w:rPr>
        <w:t>знание</w:t>
      </w:r>
      <w:r>
        <w:rPr>
          <w:spacing w:val="1"/>
          <w:sz w:val="24"/>
        </w:rPr>
        <w:t xml:space="preserve"> </w:t>
      </w:r>
      <w:r>
        <w:rPr>
          <w:sz w:val="24"/>
        </w:rPr>
        <w:t>переместительного</w:t>
      </w:r>
      <w:r>
        <w:rPr>
          <w:spacing w:val="1"/>
          <w:sz w:val="24"/>
        </w:rPr>
        <w:t xml:space="preserve"> </w:t>
      </w:r>
      <w:r>
        <w:rPr>
          <w:sz w:val="24"/>
        </w:rPr>
        <w:t>свойства</w:t>
      </w:r>
      <w:r>
        <w:rPr>
          <w:spacing w:val="1"/>
          <w:sz w:val="24"/>
        </w:rPr>
        <w:t xml:space="preserve"> </w:t>
      </w:r>
      <w:r>
        <w:rPr>
          <w:sz w:val="24"/>
        </w:rPr>
        <w:t>сложения,</w:t>
      </w:r>
      <w:r>
        <w:rPr>
          <w:spacing w:val="1"/>
          <w:sz w:val="24"/>
        </w:rPr>
        <w:t xml:space="preserve"> </w:t>
      </w:r>
      <w:r>
        <w:rPr>
          <w:sz w:val="24"/>
        </w:rPr>
        <w:t>умение</w:t>
      </w:r>
      <w:r>
        <w:rPr>
          <w:spacing w:val="1"/>
          <w:sz w:val="24"/>
        </w:rPr>
        <w:t xml:space="preserve"> </w:t>
      </w:r>
      <w:r>
        <w:rPr>
          <w:sz w:val="24"/>
        </w:rPr>
        <w:t>использовать</w:t>
      </w:r>
      <w:r>
        <w:rPr>
          <w:spacing w:val="1"/>
          <w:sz w:val="24"/>
        </w:rPr>
        <w:t xml:space="preserve"> </w:t>
      </w:r>
      <w:r>
        <w:rPr>
          <w:sz w:val="24"/>
        </w:rPr>
        <w:t>его</w:t>
      </w:r>
      <w:r>
        <w:rPr>
          <w:spacing w:val="1"/>
          <w:sz w:val="24"/>
        </w:rPr>
        <w:t xml:space="preserve"> </w:t>
      </w:r>
      <w:r>
        <w:rPr>
          <w:sz w:val="24"/>
        </w:rPr>
        <w:t>при</w:t>
      </w:r>
      <w:r>
        <w:rPr>
          <w:spacing w:val="1"/>
          <w:sz w:val="24"/>
        </w:rPr>
        <w:t xml:space="preserve"> </w:t>
      </w:r>
      <w:r>
        <w:rPr>
          <w:sz w:val="24"/>
        </w:rPr>
        <w:t>выполнении</w:t>
      </w:r>
      <w:r>
        <w:rPr>
          <w:spacing w:val="-1"/>
          <w:sz w:val="24"/>
        </w:rPr>
        <w:t xml:space="preserve"> </w:t>
      </w:r>
      <w:r>
        <w:rPr>
          <w:sz w:val="24"/>
        </w:rPr>
        <w:t>вычислений</w:t>
      </w:r>
      <w:r>
        <w:rPr>
          <w:spacing w:val="3"/>
          <w:sz w:val="24"/>
        </w:rPr>
        <w:t xml:space="preserve"> </w:t>
      </w:r>
      <w:r>
        <w:rPr>
          <w:sz w:val="24"/>
        </w:rPr>
        <w:t>(с</w:t>
      </w:r>
      <w:r>
        <w:rPr>
          <w:spacing w:val="-2"/>
          <w:sz w:val="24"/>
        </w:rPr>
        <w:t xml:space="preserve"> </w:t>
      </w:r>
      <w:r>
        <w:rPr>
          <w:sz w:val="24"/>
        </w:rPr>
        <w:t>помощью</w:t>
      </w:r>
      <w:r>
        <w:rPr>
          <w:spacing w:val="2"/>
          <w:sz w:val="24"/>
        </w:rPr>
        <w:t xml:space="preserve"> </w:t>
      </w:r>
      <w:r>
        <w:rPr>
          <w:sz w:val="24"/>
        </w:rPr>
        <w:t>учителя);</w:t>
      </w:r>
    </w:p>
    <w:p w:rsidR="00607B02" w:rsidRDefault="007E5B24">
      <w:pPr>
        <w:pStyle w:val="a4"/>
        <w:numPr>
          <w:ilvl w:val="1"/>
          <w:numId w:val="35"/>
        </w:numPr>
        <w:tabs>
          <w:tab w:val="left" w:pos="1147"/>
        </w:tabs>
        <w:spacing w:line="360" w:lineRule="auto"/>
        <w:ind w:right="854" w:firstLine="707"/>
        <w:rPr>
          <w:sz w:val="24"/>
        </w:rPr>
      </w:pPr>
      <w:r>
        <w:rPr>
          <w:sz w:val="24"/>
        </w:rPr>
        <w:t>выполнение</w:t>
      </w:r>
      <w:r>
        <w:rPr>
          <w:spacing w:val="1"/>
          <w:sz w:val="24"/>
        </w:rPr>
        <w:t xml:space="preserve"> </w:t>
      </w:r>
      <w:r>
        <w:rPr>
          <w:sz w:val="24"/>
        </w:rPr>
        <w:t>сложения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вычитания</w:t>
      </w:r>
      <w:r>
        <w:rPr>
          <w:spacing w:val="1"/>
          <w:sz w:val="24"/>
        </w:rPr>
        <w:t xml:space="preserve"> </w:t>
      </w:r>
      <w:r>
        <w:rPr>
          <w:sz w:val="24"/>
        </w:rPr>
        <w:t>чисел,</w:t>
      </w:r>
      <w:r>
        <w:rPr>
          <w:spacing w:val="1"/>
          <w:sz w:val="24"/>
        </w:rPr>
        <w:t xml:space="preserve"> </w:t>
      </w:r>
      <w:r>
        <w:rPr>
          <w:sz w:val="24"/>
        </w:rPr>
        <w:t>полученных</w:t>
      </w:r>
      <w:r>
        <w:rPr>
          <w:spacing w:val="1"/>
          <w:sz w:val="24"/>
        </w:rPr>
        <w:t xml:space="preserve"> </w:t>
      </w:r>
      <w:r>
        <w:rPr>
          <w:sz w:val="24"/>
        </w:rPr>
        <w:t>при</w:t>
      </w:r>
      <w:r>
        <w:rPr>
          <w:spacing w:val="1"/>
          <w:sz w:val="24"/>
        </w:rPr>
        <w:t xml:space="preserve"> </w:t>
      </w:r>
      <w:r>
        <w:rPr>
          <w:sz w:val="24"/>
        </w:rPr>
        <w:t>измерении</w:t>
      </w:r>
      <w:r>
        <w:rPr>
          <w:spacing w:val="1"/>
          <w:sz w:val="24"/>
        </w:rPr>
        <w:t xml:space="preserve"> </w:t>
      </w:r>
      <w:r>
        <w:rPr>
          <w:sz w:val="24"/>
        </w:rPr>
        <w:t>величин</w:t>
      </w:r>
      <w:r>
        <w:rPr>
          <w:spacing w:val="1"/>
          <w:sz w:val="24"/>
        </w:rPr>
        <w:t xml:space="preserve"> </w:t>
      </w:r>
      <w:r>
        <w:rPr>
          <w:sz w:val="24"/>
        </w:rPr>
        <w:t>одной</w:t>
      </w:r>
      <w:r>
        <w:rPr>
          <w:spacing w:val="-1"/>
          <w:sz w:val="24"/>
        </w:rPr>
        <w:t xml:space="preserve"> </w:t>
      </w:r>
      <w:r>
        <w:rPr>
          <w:sz w:val="24"/>
        </w:rPr>
        <w:t>мерой стоимости, длины;</w:t>
      </w:r>
    </w:p>
    <w:p w:rsidR="00607B02" w:rsidRDefault="007E5B24">
      <w:pPr>
        <w:pStyle w:val="a4"/>
        <w:numPr>
          <w:ilvl w:val="1"/>
          <w:numId w:val="35"/>
        </w:numPr>
        <w:tabs>
          <w:tab w:val="left" w:pos="1104"/>
        </w:tabs>
        <w:spacing w:line="360" w:lineRule="auto"/>
        <w:ind w:right="848" w:firstLine="707"/>
        <w:rPr>
          <w:sz w:val="24"/>
        </w:rPr>
      </w:pPr>
      <w:r>
        <w:rPr>
          <w:sz w:val="24"/>
        </w:rPr>
        <w:t>умение ориентироваться в краткой записи арифметической задачи, воспроизводить</w:t>
      </w:r>
      <w:r>
        <w:rPr>
          <w:spacing w:val="1"/>
          <w:sz w:val="24"/>
        </w:rPr>
        <w:t xml:space="preserve"> </w:t>
      </w:r>
      <w:r>
        <w:rPr>
          <w:sz w:val="24"/>
        </w:rPr>
        <w:t>условие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вопрос</w:t>
      </w:r>
      <w:r>
        <w:rPr>
          <w:spacing w:val="1"/>
          <w:sz w:val="24"/>
        </w:rPr>
        <w:t xml:space="preserve"> </w:t>
      </w:r>
      <w:r>
        <w:rPr>
          <w:sz w:val="24"/>
        </w:rPr>
        <w:t>задачи</w:t>
      </w:r>
      <w:r>
        <w:rPr>
          <w:spacing w:val="1"/>
          <w:sz w:val="24"/>
        </w:rPr>
        <w:t xml:space="preserve"> </w:t>
      </w:r>
      <w:r>
        <w:rPr>
          <w:sz w:val="24"/>
        </w:rPr>
        <w:t>по</w:t>
      </w:r>
      <w:r>
        <w:rPr>
          <w:spacing w:val="1"/>
          <w:sz w:val="24"/>
        </w:rPr>
        <w:t xml:space="preserve"> </w:t>
      </w:r>
      <w:r>
        <w:rPr>
          <w:sz w:val="24"/>
        </w:rPr>
        <w:t>ее</w:t>
      </w:r>
      <w:r>
        <w:rPr>
          <w:spacing w:val="1"/>
          <w:sz w:val="24"/>
        </w:rPr>
        <w:t xml:space="preserve"> </w:t>
      </w:r>
      <w:r>
        <w:rPr>
          <w:sz w:val="24"/>
        </w:rPr>
        <w:t>краткой</w:t>
      </w:r>
      <w:r>
        <w:rPr>
          <w:spacing w:val="1"/>
          <w:sz w:val="24"/>
        </w:rPr>
        <w:t xml:space="preserve"> </w:t>
      </w:r>
      <w:r>
        <w:rPr>
          <w:sz w:val="24"/>
        </w:rPr>
        <w:t>записи;</w:t>
      </w:r>
      <w:r>
        <w:rPr>
          <w:spacing w:val="1"/>
          <w:sz w:val="24"/>
        </w:rPr>
        <w:t xml:space="preserve"> </w:t>
      </w:r>
      <w:r>
        <w:rPr>
          <w:sz w:val="24"/>
        </w:rPr>
        <w:t>умение</w:t>
      </w:r>
      <w:r>
        <w:rPr>
          <w:spacing w:val="1"/>
          <w:sz w:val="24"/>
        </w:rPr>
        <w:t xml:space="preserve"> </w:t>
      </w:r>
      <w:r>
        <w:rPr>
          <w:sz w:val="24"/>
        </w:rPr>
        <w:t>составить</w:t>
      </w:r>
      <w:r>
        <w:rPr>
          <w:spacing w:val="1"/>
          <w:sz w:val="24"/>
        </w:rPr>
        <w:t xml:space="preserve"> </w:t>
      </w:r>
      <w:r>
        <w:rPr>
          <w:sz w:val="24"/>
        </w:rPr>
        <w:t>краткую</w:t>
      </w:r>
      <w:r>
        <w:rPr>
          <w:spacing w:val="1"/>
          <w:sz w:val="24"/>
        </w:rPr>
        <w:t xml:space="preserve"> </w:t>
      </w:r>
      <w:r>
        <w:rPr>
          <w:sz w:val="24"/>
        </w:rPr>
        <w:t>запись</w:t>
      </w:r>
      <w:r>
        <w:rPr>
          <w:spacing w:val="1"/>
          <w:sz w:val="24"/>
        </w:rPr>
        <w:t xml:space="preserve"> </w:t>
      </w:r>
      <w:r>
        <w:rPr>
          <w:sz w:val="24"/>
        </w:rPr>
        <w:t>арифметической</w:t>
      </w:r>
      <w:r>
        <w:rPr>
          <w:spacing w:val="1"/>
          <w:sz w:val="24"/>
        </w:rPr>
        <w:t xml:space="preserve"> </w:t>
      </w:r>
      <w:r>
        <w:rPr>
          <w:sz w:val="24"/>
        </w:rPr>
        <w:t>задачи</w:t>
      </w:r>
      <w:r>
        <w:rPr>
          <w:spacing w:val="1"/>
          <w:sz w:val="24"/>
        </w:rPr>
        <w:t xml:space="preserve"> </w:t>
      </w:r>
      <w:r>
        <w:rPr>
          <w:sz w:val="24"/>
        </w:rPr>
        <w:t>(с</w:t>
      </w:r>
      <w:r>
        <w:rPr>
          <w:spacing w:val="1"/>
          <w:sz w:val="24"/>
        </w:rPr>
        <w:t xml:space="preserve"> </w:t>
      </w:r>
      <w:r>
        <w:rPr>
          <w:sz w:val="24"/>
        </w:rPr>
        <w:t>помощью</w:t>
      </w:r>
      <w:r>
        <w:rPr>
          <w:spacing w:val="1"/>
          <w:sz w:val="24"/>
        </w:rPr>
        <w:t xml:space="preserve"> </w:t>
      </w:r>
      <w:r>
        <w:rPr>
          <w:sz w:val="24"/>
        </w:rPr>
        <w:t>учителя);</w:t>
      </w:r>
      <w:r>
        <w:rPr>
          <w:spacing w:val="1"/>
          <w:sz w:val="24"/>
        </w:rPr>
        <w:t xml:space="preserve"> </w:t>
      </w:r>
      <w:r>
        <w:rPr>
          <w:sz w:val="24"/>
        </w:rPr>
        <w:t>умение</w:t>
      </w:r>
      <w:r>
        <w:rPr>
          <w:spacing w:val="1"/>
          <w:sz w:val="24"/>
        </w:rPr>
        <w:t xml:space="preserve"> </w:t>
      </w:r>
      <w:r>
        <w:rPr>
          <w:sz w:val="24"/>
        </w:rPr>
        <w:t>записать</w:t>
      </w:r>
      <w:r>
        <w:rPr>
          <w:spacing w:val="1"/>
          <w:sz w:val="24"/>
        </w:rPr>
        <w:t xml:space="preserve"> </w:t>
      </w:r>
      <w:r>
        <w:rPr>
          <w:sz w:val="24"/>
        </w:rPr>
        <w:t>решение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ответ</w:t>
      </w:r>
      <w:r>
        <w:rPr>
          <w:spacing w:val="1"/>
          <w:sz w:val="24"/>
        </w:rPr>
        <w:t xml:space="preserve"> </w:t>
      </w:r>
      <w:r>
        <w:rPr>
          <w:sz w:val="24"/>
        </w:rPr>
        <w:t>задачи</w:t>
      </w:r>
      <w:r>
        <w:rPr>
          <w:spacing w:val="-57"/>
          <w:sz w:val="24"/>
        </w:rPr>
        <w:t xml:space="preserve"> </w:t>
      </w:r>
      <w:r>
        <w:rPr>
          <w:sz w:val="24"/>
        </w:rPr>
        <w:t>(запись</w:t>
      </w:r>
      <w:r>
        <w:rPr>
          <w:spacing w:val="-1"/>
          <w:sz w:val="24"/>
        </w:rPr>
        <w:t xml:space="preserve"> </w:t>
      </w:r>
      <w:r>
        <w:rPr>
          <w:sz w:val="24"/>
        </w:rPr>
        <w:t>решения составной</w:t>
      </w:r>
      <w:r>
        <w:rPr>
          <w:spacing w:val="-1"/>
          <w:sz w:val="24"/>
        </w:rPr>
        <w:t xml:space="preserve"> </w:t>
      </w:r>
      <w:r>
        <w:rPr>
          <w:sz w:val="24"/>
        </w:rPr>
        <w:t>задачи в</w:t>
      </w:r>
      <w:r>
        <w:rPr>
          <w:spacing w:val="-2"/>
          <w:sz w:val="24"/>
        </w:rPr>
        <w:t xml:space="preserve"> </w:t>
      </w:r>
      <w:r>
        <w:rPr>
          <w:sz w:val="24"/>
        </w:rPr>
        <w:t>2 действия – с</w:t>
      </w:r>
      <w:r>
        <w:rPr>
          <w:spacing w:val="-2"/>
          <w:sz w:val="24"/>
        </w:rPr>
        <w:t xml:space="preserve"> </w:t>
      </w:r>
      <w:r>
        <w:rPr>
          <w:sz w:val="24"/>
        </w:rPr>
        <w:t>помощью</w:t>
      </w:r>
      <w:r>
        <w:rPr>
          <w:spacing w:val="2"/>
          <w:sz w:val="24"/>
        </w:rPr>
        <w:t xml:space="preserve"> </w:t>
      </w:r>
      <w:r>
        <w:rPr>
          <w:sz w:val="24"/>
        </w:rPr>
        <w:t>учителя);</w:t>
      </w:r>
    </w:p>
    <w:p w:rsidR="00607B02" w:rsidRDefault="007E5B24">
      <w:pPr>
        <w:pStyle w:val="a4"/>
        <w:numPr>
          <w:ilvl w:val="1"/>
          <w:numId w:val="35"/>
        </w:numPr>
        <w:tabs>
          <w:tab w:val="left" w:pos="1123"/>
        </w:tabs>
        <w:spacing w:before="1" w:line="360" w:lineRule="auto"/>
        <w:ind w:right="848" w:firstLine="707"/>
        <w:rPr>
          <w:sz w:val="24"/>
        </w:rPr>
      </w:pPr>
      <w:r>
        <w:rPr>
          <w:sz w:val="24"/>
        </w:rPr>
        <w:t>выполнение решения простых арифметических задач на увеличение, уменьшение</w:t>
      </w:r>
      <w:r>
        <w:rPr>
          <w:spacing w:val="1"/>
          <w:sz w:val="24"/>
        </w:rPr>
        <w:t xml:space="preserve"> </w:t>
      </w:r>
      <w:r>
        <w:rPr>
          <w:sz w:val="24"/>
        </w:rPr>
        <w:t>числа на несколько единиц (с отношением «больше на …», «меньше на …») в практическом</w:t>
      </w:r>
      <w:r>
        <w:rPr>
          <w:spacing w:val="1"/>
          <w:sz w:val="24"/>
        </w:rPr>
        <w:t xml:space="preserve"> </w:t>
      </w:r>
      <w:r>
        <w:rPr>
          <w:sz w:val="24"/>
        </w:rPr>
        <w:t>плане на основе действий с предметными совокупностями, иллюстрирования содержания</w:t>
      </w:r>
      <w:r>
        <w:rPr>
          <w:spacing w:val="1"/>
          <w:sz w:val="24"/>
        </w:rPr>
        <w:t xml:space="preserve"> </w:t>
      </w:r>
      <w:r>
        <w:rPr>
          <w:sz w:val="24"/>
        </w:rPr>
        <w:t>задачи;</w:t>
      </w:r>
    </w:p>
    <w:p w:rsidR="00607B02" w:rsidRDefault="007E5B24">
      <w:pPr>
        <w:pStyle w:val="a4"/>
        <w:numPr>
          <w:ilvl w:val="1"/>
          <w:numId w:val="35"/>
        </w:numPr>
        <w:tabs>
          <w:tab w:val="left" w:pos="1118"/>
        </w:tabs>
        <w:spacing w:line="360" w:lineRule="auto"/>
        <w:ind w:right="855" w:firstLine="707"/>
        <w:rPr>
          <w:sz w:val="24"/>
        </w:rPr>
      </w:pPr>
      <w:r>
        <w:rPr>
          <w:sz w:val="24"/>
        </w:rPr>
        <w:t>составление арифметических задач по предложенному сюжету, краткой записи (с</w:t>
      </w:r>
      <w:r>
        <w:rPr>
          <w:spacing w:val="1"/>
          <w:sz w:val="24"/>
        </w:rPr>
        <w:t xml:space="preserve"> </w:t>
      </w:r>
      <w:r>
        <w:rPr>
          <w:sz w:val="24"/>
        </w:rPr>
        <w:t>помощью</w:t>
      </w:r>
      <w:r>
        <w:rPr>
          <w:spacing w:val="1"/>
          <w:sz w:val="24"/>
        </w:rPr>
        <w:t xml:space="preserve"> </w:t>
      </w:r>
      <w:r>
        <w:rPr>
          <w:sz w:val="24"/>
        </w:rPr>
        <w:t>учителя);</w:t>
      </w:r>
    </w:p>
    <w:p w:rsidR="00607B02" w:rsidRDefault="007E5B24">
      <w:pPr>
        <w:pStyle w:val="a4"/>
        <w:numPr>
          <w:ilvl w:val="1"/>
          <w:numId w:val="35"/>
        </w:numPr>
        <w:tabs>
          <w:tab w:val="left" w:pos="1164"/>
        </w:tabs>
        <w:spacing w:before="1" w:line="360" w:lineRule="auto"/>
        <w:ind w:right="851" w:firstLine="707"/>
        <w:rPr>
          <w:sz w:val="24"/>
        </w:rPr>
      </w:pPr>
      <w:r>
        <w:rPr>
          <w:sz w:val="24"/>
        </w:rPr>
        <w:t>умение</w:t>
      </w:r>
      <w:r>
        <w:rPr>
          <w:spacing w:val="1"/>
          <w:sz w:val="24"/>
        </w:rPr>
        <w:t xml:space="preserve"> </w:t>
      </w:r>
      <w:r>
        <w:rPr>
          <w:sz w:val="24"/>
        </w:rPr>
        <w:t>выполнить</w:t>
      </w:r>
      <w:r>
        <w:rPr>
          <w:spacing w:val="1"/>
          <w:sz w:val="24"/>
        </w:rPr>
        <w:t xml:space="preserve"> </w:t>
      </w:r>
      <w:r>
        <w:rPr>
          <w:sz w:val="24"/>
        </w:rPr>
        <w:t>измерение</w:t>
      </w:r>
      <w:r>
        <w:rPr>
          <w:spacing w:val="1"/>
          <w:sz w:val="24"/>
        </w:rPr>
        <w:t xml:space="preserve"> </w:t>
      </w:r>
      <w:r>
        <w:rPr>
          <w:sz w:val="24"/>
        </w:rPr>
        <w:t>длины</w:t>
      </w:r>
      <w:r>
        <w:rPr>
          <w:spacing w:val="1"/>
          <w:sz w:val="24"/>
        </w:rPr>
        <w:t xml:space="preserve"> </w:t>
      </w:r>
      <w:r>
        <w:rPr>
          <w:sz w:val="24"/>
        </w:rPr>
        <w:t>отрезка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сантиметрах,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записью</w:t>
      </w:r>
      <w:r>
        <w:rPr>
          <w:spacing w:val="1"/>
          <w:sz w:val="24"/>
        </w:rPr>
        <w:t xml:space="preserve"> </w:t>
      </w:r>
      <w:r>
        <w:rPr>
          <w:sz w:val="24"/>
        </w:rPr>
        <w:t>числа,</w:t>
      </w:r>
      <w:r>
        <w:rPr>
          <w:spacing w:val="1"/>
          <w:sz w:val="24"/>
        </w:rPr>
        <w:t xml:space="preserve"> </w:t>
      </w:r>
      <w:r>
        <w:rPr>
          <w:sz w:val="24"/>
        </w:rPr>
        <w:t>полученного</w:t>
      </w:r>
      <w:r>
        <w:rPr>
          <w:spacing w:val="1"/>
          <w:sz w:val="24"/>
        </w:rPr>
        <w:t xml:space="preserve"> </w:t>
      </w:r>
      <w:r>
        <w:rPr>
          <w:sz w:val="24"/>
        </w:rPr>
        <w:t>при</w:t>
      </w:r>
      <w:r>
        <w:rPr>
          <w:spacing w:val="1"/>
          <w:sz w:val="24"/>
        </w:rPr>
        <w:t xml:space="preserve"> </w:t>
      </w:r>
      <w:r>
        <w:rPr>
          <w:sz w:val="24"/>
        </w:rPr>
        <w:t>измерении</w:t>
      </w:r>
      <w:r>
        <w:rPr>
          <w:spacing w:val="1"/>
          <w:sz w:val="24"/>
        </w:rPr>
        <w:t xml:space="preserve"> </w:t>
      </w:r>
      <w:r>
        <w:rPr>
          <w:sz w:val="24"/>
        </w:rPr>
        <w:t>одной</w:t>
      </w:r>
      <w:r>
        <w:rPr>
          <w:spacing w:val="1"/>
          <w:sz w:val="24"/>
        </w:rPr>
        <w:t xml:space="preserve"> </w:t>
      </w:r>
      <w:r>
        <w:rPr>
          <w:sz w:val="24"/>
        </w:rPr>
        <w:t>мерой;</w:t>
      </w:r>
      <w:r>
        <w:rPr>
          <w:spacing w:val="1"/>
          <w:sz w:val="24"/>
        </w:rPr>
        <w:t xml:space="preserve"> </w:t>
      </w:r>
      <w:r>
        <w:rPr>
          <w:sz w:val="24"/>
        </w:rPr>
        <w:t>умение</w:t>
      </w:r>
      <w:r>
        <w:rPr>
          <w:spacing w:val="1"/>
          <w:sz w:val="24"/>
        </w:rPr>
        <w:t xml:space="preserve"> </w:t>
      </w:r>
      <w:r>
        <w:rPr>
          <w:sz w:val="24"/>
        </w:rPr>
        <w:t>построить</w:t>
      </w:r>
      <w:r>
        <w:rPr>
          <w:spacing w:val="1"/>
          <w:sz w:val="24"/>
        </w:rPr>
        <w:t xml:space="preserve"> </w:t>
      </w:r>
      <w:r>
        <w:rPr>
          <w:sz w:val="24"/>
        </w:rPr>
        <w:t>отрезок</w:t>
      </w:r>
      <w:r>
        <w:rPr>
          <w:spacing w:val="1"/>
          <w:sz w:val="24"/>
        </w:rPr>
        <w:t xml:space="preserve"> </w:t>
      </w:r>
      <w:r>
        <w:rPr>
          <w:sz w:val="24"/>
        </w:rPr>
        <w:t>заданной</w:t>
      </w:r>
      <w:r>
        <w:rPr>
          <w:spacing w:val="1"/>
          <w:sz w:val="24"/>
        </w:rPr>
        <w:t xml:space="preserve"> </w:t>
      </w:r>
      <w:r>
        <w:rPr>
          <w:sz w:val="24"/>
        </w:rPr>
        <w:t>длины,</w:t>
      </w:r>
      <w:r>
        <w:rPr>
          <w:spacing w:val="1"/>
          <w:sz w:val="24"/>
        </w:rPr>
        <w:t xml:space="preserve"> </w:t>
      </w:r>
      <w:r>
        <w:rPr>
          <w:sz w:val="24"/>
        </w:rPr>
        <w:t>выраженной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-1"/>
          <w:sz w:val="24"/>
        </w:rPr>
        <w:t xml:space="preserve"> </w:t>
      </w:r>
      <w:r>
        <w:rPr>
          <w:sz w:val="24"/>
        </w:rPr>
        <w:t>сантиметрах;</w:t>
      </w:r>
    </w:p>
    <w:p w:rsidR="00607B02" w:rsidRDefault="00607B02">
      <w:pPr>
        <w:spacing w:line="360" w:lineRule="auto"/>
        <w:jc w:val="both"/>
        <w:rPr>
          <w:sz w:val="24"/>
        </w:rPr>
        <w:sectPr w:rsidR="00607B02">
          <w:pgSz w:w="11910" w:h="16850"/>
          <w:pgMar w:top="780" w:right="0" w:bottom="280" w:left="1220" w:header="720" w:footer="720" w:gutter="0"/>
          <w:cols w:space="720"/>
        </w:sectPr>
      </w:pPr>
    </w:p>
    <w:p w:rsidR="00607B02" w:rsidRDefault="007E5B24">
      <w:pPr>
        <w:pStyle w:val="a4"/>
        <w:numPr>
          <w:ilvl w:val="1"/>
          <w:numId w:val="35"/>
        </w:numPr>
        <w:tabs>
          <w:tab w:val="left" w:pos="1154"/>
        </w:tabs>
        <w:spacing w:before="65" w:line="360" w:lineRule="auto"/>
        <w:ind w:right="846" w:firstLine="707"/>
        <w:rPr>
          <w:sz w:val="24"/>
        </w:rPr>
      </w:pPr>
      <w:r>
        <w:rPr>
          <w:sz w:val="24"/>
        </w:rPr>
        <w:lastRenderedPageBreak/>
        <w:t>умение</w:t>
      </w:r>
      <w:r>
        <w:rPr>
          <w:spacing w:val="1"/>
          <w:sz w:val="24"/>
        </w:rPr>
        <w:t xml:space="preserve"> </w:t>
      </w:r>
      <w:r>
        <w:rPr>
          <w:sz w:val="24"/>
        </w:rPr>
        <w:t>сравнивать</w:t>
      </w:r>
      <w:r>
        <w:rPr>
          <w:spacing w:val="1"/>
          <w:sz w:val="24"/>
        </w:rPr>
        <w:t xml:space="preserve"> </w:t>
      </w:r>
      <w:r>
        <w:rPr>
          <w:sz w:val="24"/>
        </w:rPr>
        <w:t>отрезки</w:t>
      </w:r>
      <w:r>
        <w:rPr>
          <w:spacing w:val="1"/>
          <w:sz w:val="24"/>
        </w:rPr>
        <w:t xml:space="preserve"> </w:t>
      </w:r>
      <w:r>
        <w:rPr>
          <w:sz w:val="24"/>
        </w:rPr>
        <w:t>по</w:t>
      </w:r>
      <w:r>
        <w:rPr>
          <w:spacing w:val="1"/>
          <w:sz w:val="24"/>
        </w:rPr>
        <w:t xml:space="preserve"> </w:t>
      </w:r>
      <w:r>
        <w:rPr>
          <w:sz w:val="24"/>
        </w:rPr>
        <w:t>длине;</w:t>
      </w:r>
      <w:r>
        <w:rPr>
          <w:spacing w:val="1"/>
          <w:sz w:val="24"/>
        </w:rPr>
        <w:t xml:space="preserve"> </w:t>
      </w:r>
      <w:r>
        <w:rPr>
          <w:sz w:val="24"/>
        </w:rPr>
        <w:t>построение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помощью</w:t>
      </w:r>
      <w:r>
        <w:rPr>
          <w:spacing w:val="1"/>
          <w:sz w:val="24"/>
        </w:rPr>
        <w:t xml:space="preserve"> </w:t>
      </w:r>
      <w:r>
        <w:rPr>
          <w:sz w:val="24"/>
        </w:rPr>
        <w:t>учителя</w:t>
      </w:r>
      <w:r>
        <w:rPr>
          <w:spacing w:val="1"/>
          <w:sz w:val="24"/>
        </w:rPr>
        <w:t xml:space="preserve"> </w:t>
      </w:r>
      <w:r>
        <w:rPr>
          <w:sz w:val="24"/>
        </w:rPr>
        <w:t>отрезка,</w:t>
      </w:r>
      <w:r>
        <w:rPr>
          <w:spacing w:val="1"/>
          <w:sz w:val="24"/>
        </w:rPr>
        <w:t xml:space="preserve"> </w:t>
      </w:r>
      <w:r>
        <w:rPr>
          <w:sz w:val="24"/>
        </w:rPr>
        <w:t>равного</w:t>
      </w:r>
      <w:r>
        <w:rPr>
          <w:spacing w:val="-1"/>
          <w:sz w:val="24"/>
        </w:rPr>
        <w:t xml:space="preserve"> </w:t>
      </w:r>
      <w:r>
        <w:rPr>
          <w:sz w:val="24"/>
        </w:rPr>
        <w:t>по длине</w:t>
      </w:r>
      <w:r>
        <w:rPr>
          <w:spacing w:val="-1"/>
          <w:sz w:val="24"/>
        </w:rPr>
        <w:t xml:space="preserve"> </w:t>
      </w:r>
      <w:r>
        <w:rPr>
          <w:sz w:val="24"/>
        </w:rPr>
        <w:t>данному</w:t>
      </w:r>
      <w:r>
        <w:rPr>
          <w:spacing w:val="-5"/>
          <w:sz w:val="24"/>
        </w:rPr>
        <w:t xml:space="preserve"> </w:t>
      </w:r>
      <w:r>
        <w:rPr>
          <w:sz w:val="24"/>
        </w:rPr>
        <w:t>отрезку</w:t>
      </w:r>
      <w:r>
        <w:rPr>
          <w:spacing w:val="-3"/>
          <w:sz w:val="24"/>
        </w:rPr>
        <w:t xml:space="preserve"> </w:t>
      </w:r>
      <w:r>
        <w:rPr>
          <w:sz w:val="24"/>
        </w:rPr>
        <w:t>(такой же</w:t>
      </w:r>
      <w:r>
        <w:rPr>
          <w:spacing w:val="-2"/>
          <w:sz w:val="24"/>
        </w:rPr>
        <w:t xml:space="preserve"> </w:t>
      </w:r>
      <w:r>
        <w:rPr>
          <w:sz w:val="24"/>
        </w:rPr>
        <w:t>длины);</w:t>
      </w:r>
    </w:p>
    <w:p w:rsidR="00607B02" w:rsidRDefault="007E5B24">
      <w:pPr>
        <w:pStyle w:val="a4"/>
        <w:numPr>
          <w:ilvl w:val="1"/>
          <w:numId w:val="35"/>
        </w:numPr>
        <w:tabs>
          <w:tab w:val="left" w:pos="1171"/>
        </w:tabs>
        <w:spacing w:before="1" w:line="360" w:lineRule="auto"/>
        <w:ind w:right="856" w:firstLine="707"/>
        <w:rPr>
          <w:sz w:val="24"/>
        </w:rPr>
      </w:pPr>
      <w:r>
        <w:rPr>
          <w:sz w:val="24"/>
        </w:rPr>
        <w:t>умение</w:t>
      </w:r>
      <w:r>
        <w:rPr>
          <w:spacing w:val="1"/>
          <w:sz w:val="24"/>
        </w:rPr>
        <w:t xml:space="preserve"> </w:t>
      </w:r>
      <w:r>
        <w:rPr>
          <w:sz w:val="24"/>
        </w:rPr>
        <w:t>различать</w:t>
      </w:r>
      <w:r>
        <w:rPr>
          <w:spacing w:val="1"/>
          <w:sz w:val="24"/>
        </w:rPr>
        <w:t xml:space="preserve"> </w:t>
      </w:r>
      <w:r>
        <w:rPr>
          <w:sz w:val="24"/>
        </w:rPr>
        <w:t>линии:</w:t>
      </w:r>
      <w:r>
        <w:rPr>
          <w:spacing w:val="1"/>
          <w:sz w:val="24"/>
        </w:rPr>
        <w:t xml:space="preserve"> </w:t>
      </w:r>
      <w:r>
        <w:rPr>
          <w:sz w:val="24"/>
        </w:rPr>
        <w:t>прямую,</w:t>
      </w:r>
      <w:r>
        <w:rPr>
          <w:spacing w:val="1"/>
          <w:sz w:val="24"/>
        </w:rPr>
        <w:t xml:space="preserve"> </w:t>
      </w:r>
      <w:r>
        <w:rPr>
          <w:sz w:val="24"/>
        </w:rPr>
        <w:t>отрезок,</w:t>
      </w:r>
      <w:r>
        <w:rPr>
          <w:spacing w:val="1"/>
          <w:sz w:val="24"/>
        </w:rPr>
        <w:t xml:space="preserve"> </w:t>
      </w:r>
      <w:r>
        <w:rPr>
          <w:sz w:val="24"/>
        </w:rPr>
        <w:t>луч;</w:t>
      </w:r>
      <w:r>
        <w:rPr>
          <w:spacing w:val="1"/>
          <w:sz w:val="24"/>
        </w:rPr>
        <w:t xml:space="preserve"> </w:t>
      </w:r>
      <w:r>
        <w:rPr>
          <w:sz w:val="24"/>
        </w:rPr>
        <w:t>построение</w:t>
      </w:r>
      <w:r>
        <w:rPr>
          <w:spacing w:val="1"/>
          <w:sz w:val="24"/>
        </w:rPr>
        <w:t xml:space="preserve"> </w:t>
      </w:r>
      <w:r>
        <w:rPr>
          <w:sz w:val="24"/>
        </w:rPr>
        <w:t>луча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помощью</w:t>
      </w:r>
      <w:r>
        <w:rPr>
          <w:spacing w:val="1"/>
          <w:sz w:val="24"/>
        </w:rPr>
        <w:t xml:space="preserve"> </w:t>
      </w:r>
      <w:r>
        <w:rPr>
          <w:sz w:val="24"/>
        </w:rPr>
        <w:t>линейки;</w:t>
      </w:r>
    </w:p>
    <w:p w:rsidR="00607B02" w:rsidRDefault="007E5B24">
      <w:pPr>
        <w:pStyle w:val="a4"/>
        <w:numPr>
          <w:ilvl w:val="1"/>
          <w:numId w:val="35"/>
        </w:numPr>
        <w:tabs>
          <w:tab w:val="left" w:pos="1102"/>
        </w:tabs>
        <w:spacing w:line="360" w:lineRule="auto"/>
        <w:ind w:right="853" w:firstLine="707"/>
        <w:rPr>
          <w:sz w:val="24"/>
        </w:rPr>
      </w:pPr>
      <w:r>
        <w:rPr>
          <w:sz w:val="24"/>
        </w:rPr>
        <w:t>знание элементов угла; различение углов по виду (прямой, тупой, острый); умение</w:t>
      </w:r>
      <w:r>
        <w:rPr>
          <w:spacing w:val="1"/>
          <w:sz w:val="24"/>
        </w:rPr>
        <w:t xml:space="preserve"> </w:t>
      </w:r>
      <w:r>
        <w:rPr>
          <w:sz w:val="24"/>
        </w:rPr>
        <w:t>построить</w:t>
      </w:r>
      <w:r>
        <w:rPr>
          <w:spacing w:val="1"/>
          <w:sz w:val="24"/>
        </w:rPr>
        <w:t xml:space="preserve"> </w:t>
      </w:r>
      <w:r>
        <w:rPr>
          <w:sz w:val="24"/>
        </w:rPr>
        <w:t>прямой</w:t>
      </w:r>
      <w:r>
        <w:rPr>
          <w:spacing w:val="1"/>
          <w:sz w:val="24"/>
        </w:rPr>
        <w:t xml:space="preserve"> </w:t>
      </w:r>
      <w:r>
        <w:rPr>
          <w:sz w:val="24"/>
        </w:rPr>
        <w:t>угол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помощью</w:t>
      </w:r>
      <w:r>
        <w:rPr>
          <w:spacing w:val="1"/>
          <w:sz w:val="24"/>
        </w:rPr>
        <w:t xml:space="preserve"> </w:t>
      </w:r>
      <w:r>
        <w:rPr>
          <w:sz w:val="24"/>
        </w:rPr>
        <w:t>чертежного</w:t>
      </w:r>
      <w:r>
        <w:rPr>
          <w:spacing w:val="1"/>
          <w:sz w:val="24"/>
        </w:rPr>
        <w:t xml:space="preserve"> </w:t>
      </w:r>
      <w:r>
        <w:rPr>
          <w:sz w:val="24"/>
        </w:rPr>
        <w:t>угольника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нелинованной</w:t>
      </w:r>
      <w:r>
        <w:rPr>
          <w:spacing w:val="1"/>
          <w:sz w:val="24"/>
        </w:rPr>
        <w:t xml:space="preserve"> </w:t>
      </w:r>
      <w:r>
        <w:rPr>
          <w:sz w:val="24"/>
        </w:rPr>
        <w:t>бумаге</w:t>
      </w:r>
      <w:r>
        <w:rPr>
          <w:spacing w:val="1"/>
          <w:sz w:val="24"/>
        </w:rPr>
        <w:t xml:space="preserve"> </w:t>
      </w:r>
      <w:r>
        <w:rPr>
          <w:sz w:val="24"/>
        </w:rPr>
        <w:t>(с</w:t>
      </w:r>
      <w:r>
        <w:rPr>
          <w:spacing w:val="1"/>
          <w:sz w:val="24"/>
        </w:rPr>
        <w:t xml:space="preserve"> </w:t>
      </w:r>
      <w:r>
        <w:rPr>
          <w:sz w:val="24"/>
        </w:rPr>
        <w:t>помощью</w:t>
      </w:r>
      <w:r>
        <w:rPr>
          <w:spacing w:val="1"/>
          <w:sz w:val="24"/>
        </w:rPr>
        <w:t xml:space="preserve"> </w:t>
      </w:r>
      <w:r>
        <w:rPr>
          <w:sz w:val="24"/>
        </w:rPr>
        <w:t>учителя);</w:t>
      </w:r>
    </w:p>
    <w:p w:rsidR="00607B02" w:rsidRDefault="007E5B24">
      <w:pPr>
        <w:pStyle w:val="a4"/>
        <w:numPr>
          <w:ilvl w:val="1"/>
          <w:numId w:val="35"/>
        </w:numPr>
        <w:tabs>
          <w:tab w:val="left" w:pos="1080"/>
        </w:tabs>
        <w:spacing w:line="275" w:lineRule="exact"/>
        <w:ind w:left="1079" w:hanging="140"/>
        <w:rPr>
          <w:sz w:val="24"/>
        </w:rPr>
      </w:pPr>
      <w:r>
        <w:rPr>
          <w:sz w:val="24"/>
        </w:rPr>
        <w:t>знание</w:t>
      </w:r>
      <w:r>
        <w:rPr>
          <w:spacing w:val="-8"/>
          <w:sz w:val="24"/>
        </w:rPr>
        <w:t xml:space="preserve"> </w:t>
      </w:r>
      <w:r>
        <w:rPr>
          <w:sz w:val="24"/>
        </w:rPr>
        <w:t>элементов</w:t>
      </w:r>
      <w:r>
        <w:rPr>
          <w:spacing w:val="-6"/>
          <w:sz w:val="24"/>
        </w:rPr>
        <w:t xml:space="preserve"> </w:t>
      </w:r>
      <w:r>
        <w:rPr>
          <w:sz w:val="24"/>
        </w:rPr>
        <w:t>четырехугольников</w:t>
      </w:r>
      <w:r>
        <w:rPr>
          <w:spacing w:val="-6"/>
          <w:sz w:val="24"/>
        </w:rPr>
        <w:t xml:space="preserve"> </w:t>
      </w:r>
      <w:r>
        <w:rPr>
          <w:sz w:val="24"/>
        </w:rPr>
        <w:t>(прямоугольника,</w:t>
      </w:r>
      <w:r>
        <w:rPr>
          <w:spacing w:val="-6"/>
          <w:sz w:val="24"/>
        </w:rPr>
        <w:t xml:space="preserve"> </w:t>
      </w:r>
      <w:r>
        <w:rPr>
          <w:sz w:val="24"/>
        </w:rPr>
        <w:t>квадрата),</w:t>
      </w:r>
      <w:r>
        <w:rPr>
          <w:spacing w:val="-6"/>
          <w:sz w:val="24"/>
        </w:rPr>
        <w:t xml:space="preserve"> </w:t>
      </w:r>
      <w:r>
        <w:rPr>
          <w:sz w:val="24"/>
        </w:rPr>
        <w:t>треугольника;</w:t>
      </w:r>
    </w:p>
    <w:p w:rsidR="00607B02" w:rsidRDefault="007E5B24">
      <w:pPr>
        <w:pStyle w:val="a4"/>
        <w:numPr>
          <w:ilvl w:val="1"/>
          <w:numId w:val="35"/>
        </w:numPr>
        <w:tabs>
          <w:tab w:val="left" w:pos="1121"/>
        </w:tabs>
        <w:spacing w:before="137" w:line="362" w:lineRule="auto"/>
        <w:ind w:right="857" w:firstLine="707"/>
        <w:rPr>
          <w:sz w:val="24"/>
        </w:rPr>
      </w:pPr>
      <w:r>
        <w:rPr>
          <w:sz w:val="24"/>
        </w:rPr>
        <w:t>умение построить треугольник, квадрат, прямоугольник по точкам (вершинам) на</w:t>
      </w:r>
      <w:r>
        <w:rPr>
          <w:spacing w:val="1"/>
          <w:sz w:val="24"/>
        </w:rPr>
        <w:t xml:space="preserve"> </w:t>
      </w:r>
      <w:r>
        <w:rPr>
          <w:sz w:val="24"/>
        </w:rPr>
        <w:t>бумаге</w:t>
      </w:r>
      <w:r>
        <w:rPr>
          <w:spacing w:val="-2"/>
          <w:sz w:val="24"/>
        </w:rPr>
        <w:t xml:space="preserve"> </w:t>
      </w:r>
      <w:r>
        <w:rPr>
          <w:sz w:val="24"/>
        </w:rPr>
        <w:t>в</w:t>
      </w:r>
      <w:r>
        <w:rPr>
          <w:spacing w:val="-1"/>
          <w:sz w:val="24"/>
        </w:rPr>
        <w:t xml:space="preserve"> </w:t>
      </w:r>
      <w:r>
        <w:rPr>
          <w:sz w:val="24"/>
        </w:rPr>
        <w:t>клетку</w:t>
      </w:r>
      <w:r>
        <w:rPr>
          <w:spacing w:val="-3"/>
          <w:sz w:val="24"/>
        </w:rPr>
        <w:t xml:space="preserve"> </w:t>
      </w:r>
      <w:r>
        <w:rPr>
          <w:sz w:val="24"/>
        </w:rPr>
        <w:t>(с</w:t>
      </w:r>
      <w:r>
        <w:rPr>
          <w:spacing w:val="-2"/>
          <w:sz w:val="24"/>
        </w:rPr>
        <w:t xml:space="preserve"> </w:t>
      </w:r>
      <w:r>
        <w:rPr>
          <w:sz w:val="24"/>
        </w:rPr>
        <w:t>помощью</w:t>
      </w:r>
      <w:r>
        <w:rPr>
          <w:spacing w:val="2"/>
          <w:sz w:val="24"/>
        </w:rPr>
        <w:t xml:space="preserve"> </w:t>
      </w:r>
      <w:r>
        <w:rPr>
          <w:sz w:val="24"/>
        </w:rPr>
        <w:t>учителя).</w:t>
      </w:r>
    </w:p>
    <w:p w:rsidR="00607B02" w:rsidRDefault="007E5B24">
      <w:pPr>
        <w:pStyle w:val="3"/>
        <w:spacing w:before="0"/>
      </w:pPr>
      <w:r>
        <w:t>Достаточный</w:t>
      </w:r>
      <w:r>
        <w:rPr>
          <w:spacing w:val="-3"/>
        </w:rPr>
        <w:t xml:space="preserve"> </w:t>
      </w:r>
      <w:r>
        <w:t>уровень</w:t>
      </w:r>
    </w:p>
    <w:p w:rsidR="00607B02" w:rsidRDefault="007E5B24">
      <w:pPr>
        <w:pStyle w:val="a4"/>
        <w:numPr>
          <w:ilvl w:val="1"/>
          <w:numId w:val="35"/>
        </w:numPr>
        <w:tabs>
          <w:tab w:val="left" w:pos="1099"/>
        </w:tabs>
        <w:spacing w:before="134" w:line="360" w:lineRule="auto"/>
        <w:ind w:right="858" w:firstLine="707"/>
        <w:rPr>
          <w:sz w:val="24"/>
        </w:rPr>
      </w:pPr>
      <w:r>
        <w:rPr>
          <w:sz w:val="24"/>
        </w:rPr>
        <w:t>знание количественных, порядковых числительных в пределах 20; умение записать</w:t>
      </w:r>
      <w:r>
        <w:rPr>
          <w:spacing w:val="1"/>
          <w:sz w:val="24"/>
        </w:rPr>
        <w:t xml:space="preserve"> </w:t>
      </w:r>
      <w:r>
        <w:rPr>
          <w:sz w:val="24"/>
        </w:rPr>
        <w:t>числа</w:t>
      </w:r>
      <w:r>
        <w:rPr>
          <w:spacing w:val="-2"/>
          <w:sz w:val="24"/>
        </w:rPr>
        <w:t xml:space="preserve"> </w:t>
      </w:r>
      <w:r>
        <w:rPr>
          <w:sz w:val="24"/>
        </w:rPr>
        <w:t>11-20 с</w:t>
      </w:r>
      <w:r>
        <w:rPr>
          <w:spacing w:val="-1"/>
          <w:sz w:val="24"/>
        </w:rPr>
        <w:t xml:space="preserve"> </w:t>
      </w:r>
      <w:r>
        <w:rPr>
          <w:sz w:val="24"/>
        </w:rPr>
        <w:t>помощью цифр;</w:t>
      </w:r>
    </w:p>
    <w:p w:rsidR="00607B02" w:rsidRDefault="007E5B24">
      <w:pPr>
        <w:pStyle w:val="a4"/>
        <w:numPr>
          <w:ilvl w:val="1"/>
          <w:numId w:val="35"/>
        </w:numPr>
        <w:tabs>
          <w:tab w:val="left" w:pos="1085"/>
        </w:tabs>
        <w:spacing w:line="360" w:lineRule="auto"/>
        <w:ind w:right="845" w:firstLine="707"/>
        <w:rPr>
          <w:sz w:val="24"/>
        </w:rPr>
      </w:pPr>
      <w:r>
        <w:rPr>
          <w:sz w:val="24"/>
        </w:rPr>
        <w:t>знание десятичного состава чисел 11-20; откладывание (моделирование) чисел 11-20</w:t>
      </w:r>
      <w:r>
        <w:rPr>
          <w:spacing w:val="-57"/>
          <w:sz w:val="24"/>
        </w:rPr>
        <w:t xml:space="preserve"> </w:t>
      </w:r>
      <w:r>
        <w:rPr>
          <w:sz w:val="24"/>
        </w:rPr>
        <w:t>с</w:t>
      </w:r>
      <w:r>
        <w:rPr>
          <w:spacing w:val="-2"/>
          <w:sz w:val="24"/>
        </w:rPr>
        <w:t xml:space="preserve"> </w:t>
      </w:r>
      <w:r>
        <w:rPr>
          <w:sz w:val="24"/>
        </w:rPr>
        <w:t>использованием</w:t>
      </w:r>
      <w:r>
        <w:rPr>
          <w:spacing w:val="-2"/>
          <w:sz w:val="24"/>
        </w:rPr>
        <w:t xml:space="preserve"> </w:t>
      </w:r>
      <w:r>
        <w:rPr>
          <w:sz w:val="24"/>
        </w:rPr>
        <w:t>счетного</w:t>
      </w:r>
      <w:r>
        <w:rPr>
          <w:spacing w:val="-1"/>
          <w:sz w:val="24"/>
        </w:rPr>
        <w:t xml:space="preserve"> </w:t>
      </w:r>
      <w:r>
        <w:rPr>
          <w:sz w:val="24"/>
        </w:rPr>
        <w:t>материала</w:t>
      </w:r>
      <w:r>
        <w:rPr>
          <w:spacing w:val="-2"/>
          <w:sz w:val="24"/>
        </w:rPr>
        <w:t xml:space="preserve"> </w:t>
      </w:r>
      <w:r>
        <w:rPr>
          <w:sz w:val="24"/>
        </w:rPr>
        <w:t>на</w:t>
      </w:r>
      <w:r>
        <w:rPr>
          <w:spacing w:val="-1"/>
          <w:sz w:val="24"/>
        </w:rPr>
        <w:t xml:space="preserve"> </w:t>
      </w:r>
      <w:r>
        <w:rPr>
          <w:sz w:val="24"/>
        </w:rPr>
        <w:t>основе</w:t>
      </w:r>
      <w:r>
        <w:rPr>
          <w:spacing w:val="-2"/>
          <w:sz w:val="24"/>
        </w:rPr>
        <w:t xml:space="preserve"> </w:t>
      </w:r>
      <w:r>
        <w:rPr>
          <w:sz w:val="24"/>
        </w:rPr>
        <w:t>знания</w:t>
      </w:r>
      <w:r>
        <w:rPr>
          <w:spacing w:val="-4"/>
          <w:sz w:val="24"/>
        </w:rPr>
        <w:t xml:space="preserve"> </w:t>
      </w:r>
      <w:r>
        <w:rPr>
          <w:sz w:val="24"/>
        </w:rPr>
        <w:t>их</w:t>
      </w:r>
      <w:r>
        <w:rPr>
          <w:spacing w:val="1"/>
          <w:sz w:val="24"/>
        </w:rPr>
        <w:t xml:space="preserve"> </w:t>
      </w:r>
      <w:r>
        <w:rPr>
          <w:sz w:val="24"/>
        </w:rPr>
        <w:t>десятичного</w:t>
      </w:r>
      <w:r>
        <w:rPr>
          <w:spacing w:val="-1"/>
          <w:sz w:val="24"/>
        </w:rPr>
        <w:t xml:space="preserve"> </w:t>
      </w:r>
      <w:r>
        <w:rPr>
          <w:sz w:val="24"/>
        </w:rPr>
        <w:t>состава;</w:t>
      </w:r>
    </w:p>
    <w:p w:rsidR="00607B02" w:rsidRDefault="007E5B24">
      <w:pPr>
        <w:pStyle w:val="a4"/>
        <w:numPr>
          <w:ilvl w:val="1"/>
          <w:numId w:val="35"/>
        </w:numPr>
        <w:tabs>
          <w:tab w:val="left" w:pos="1099"/>
        </w:tabs>
        <w:spacing w:line="360" w:lineRule="auto"/>
        <w:ind w:right="848" w:firstLine="707"/>
        <w:rPr>
          <w:sz w:val="24"/>
        </w:rPr>
      </w:pPr>
      <w:r>
        <w:rPr>
          <w:sz w:val="24"/>
        </w:rPr>
        <w:t>знание числового ряда в пределах 20 в прямом и обратном порядке; месте каждого</w:t>
      </w:r>
      <w:r>
        <w:rPr>
          <w:spacing w:val="1"/>
          <w:sz w:val="24"/>
        </w:rPr>
        <w:t xml:space="preserve"> </w:t>
      </w:r>
      <w:r>
        <w:rPr>
          <w:sz w:val="24"/>
        </w:rPr>
        <w:t>числа в числовом ряду в пределах 20; умение получить следующее число, предыдущее число</w:t>
      </w:r>
      <w:r>
        <w:rPr>
          <w:spacing w:val="-57"/>
          <w:sz w:val="24"/>
        </w:rPr>
        <w:t xml:space="preserve"> </w:t>
      </w:r>
      <w:r>
        <w:rPr>
          <w:sz w:val="24"/>
        </w:rPr>
        <w:t>в</w:t>
      </w:r>
      <w:r>
        <w:rPr>
          <w:spacing w:val="-2"/>
          <w:sz w:val="24"/>
        </w:rPr>
        <w:t xml:space="preserve"> </w:t>
      </w:r>
      <w:r>
        <w:rPr>
          <w:sz w:val="24"/>
        </w:rPr>
        <w:t>пределах</w:t>
      </w:r>
      <w:r>
        <w:rPr>
          <w:spacing w:val="2"/>
          <w:sz w:val="24"/>
        </w:rPr>
        <w:t xml:space="preserve"> </w:t>
      </w:r>
      <w:r>
        <w:rPr>
          <w:sz w:val="24"/>
        </w:rPr>
        <w:t>20 путем</w:t>
      </w:r>
      <w:r>
        <w:rPr>
          <w:spacing w:val="-1"/>
          <w:sz w:val="24"/>
        </w:rPr>
        <w:t xml:space="preserve"> </w:t>
      </w:r>
      <w:r>
        <w:rPr>
          <w:sz w:val="24"/>
        </w:rPr>
        <w:t>присчитывания 1,</w:t>
      </w:r>
      <w:r>
        <w:rPr>
          <w:spacing w:val="-1"/>
          <w:sz w:val="24"/>
        </w:rPr>
        <w:t xml:space="preserve"> </w:t>
      </w:r>
      <w:r>
        <w:rPr>
          <w:sz w:val="24"/>
        </w:rPr>
        <w:t>отсчитывания 1;</w:t>
      </w:r>
    </w:p>
    <w:p w:rsidR="00607B02" w:rsidRDefault="007E5B24">
      <w:pPr>
        <w:pStyle w:val="a4"/>
        <w:numPr>
          <w:ilvl w:val="1"/>
          <w:numId w:val="35"/>
        </w:numPr>
        <w:tabs>
          <w:tab w:val="left" w:pos="1147"/>
        </w:tabs>
        <w:spacing w:line="360" w:lineRule="auto"/>
        <w:ind w:right="853" w:firstLine="707"/>
        <w:rPr>
          <w:sz w:val="24"/>
        </w:rPr>
      </w:pPr>
      <w:r>
        <w:rPr>
          <w:sz w:val="24"/>
        </w:rPr>
        <w:t>осуществление</w:t>
      </w:r>
      <w:r>
        <w:rPr>
          <w:spacing w:val="1"/>
          <w:sz w:val="24"/>
        </w:rPr>
        <w:t xml:space="preserve"> </w:t>
      </w:r>
      <w:r>
        <w:rPr>
          <w:sz w:val="24"/>
        </w:rPr>
        <w:t>счета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пределах</w:t>
      </w:r>
      <w:r>
        <w:rPr>
          <w:spacing w:val="1"/>
          <w:sz w:val="24"/>
        </w:rPr>
        <w:t xml:space="preserve"> </w:t>
      </w:r>
      <w:r>
        <w:rPr>
          <w:sz w:val="24"/>
        </w:rPr>
        <w:t>20,</w:t>
      </w:r>
      <w:r>
        <w:rPr>
          <w:spacing w:val="1"/>
          <w:sz w:val="24"/>
        </w:rPr>
        <w:t xml:space="preserve"> </w:t>
      </w:r>
      <w:r>
        <w:rPr>
          <w:sz w:val="24"/>
        </w:rPr>
        <w:t>присчитывая,</w:t>
      </w:r>
      <w:r>
        <w:rPr>
          <w:spacing w:val="1"/>
          <w:sz w:val="24"/>
        </w:rPr>
        <w:t xml:space="preserve"> </w:t>
      </w:r>
      <w:r>
        <w:rPr>
          <w:sz w:val="24"/>
        </w:rPr>
        <w:t>отсчитывая</w:t>
      </w:r>
      <w:r>
        <w:rPr>
          <w:spacing w:val="1"/>
          <w:sz w:val="24"/>
        </w:rPr>
        <w:t xml:space="preserve"> </w:t>
      </w:r>
      <w:r>
        <w:rPr>
          <w:sz w:val="24"/>
        </w:rPr>
        <w:t>по</w:t>
      </w:r>
      <w:r>
        <w:rPr>
          <w:spacing w:val="1"/>
          <w:sz w:val="24"/>
        </w:rPr>
        <w:t xml:space="preserve"> </w:t>
      </w:r>
      <w:r>
        <w:rPr>
          <w:sz w:val="24"/>
        </w:rPr>
        <w:t>1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равными</w:t>
      </w:r>
      <w:r>
        <w:rPr>
          <w:spacing w:val="1"/>
          <w:sz w:val="24"/>
        </w:rPr>
        <w:t xml:space="preserve"> </w:t>
      </w:r>
      <w:r>
        <w:rPr>
          <w:sz w:val="24"/>
        </w:rPr>
        <w:t>числовыми</w:t>
      </w:r>
      <w:r>
        <w:rPr>
          <w:spacing w:val="-1"/>
          <w:sz w:val="24"/>
        </w:rPr>
        <w:t xml:space="preserve"> </w:t>
      </w:r>
      <w:r>
        <w:rPr>
          <w:sz w:val="24"/>
        </w:rPr>
        <w:t>группами по 2;</w:t>
      </w:r>
    </w:p>
    <w:p w:rsidR="00607B02" w:rsidRDefault="007E5B24">
      <w:pPr>
        <w:pStyle w:val="a4"/>
        <w:numPr>
          <w:ilvl w:val="1"/>
          <w:numId w:val="35"/>
        </w:numPr>
        <w:tabs>
          <w:tab w:val="left" w:pos="1090"/>
        </w:tabs>
        <w:spacing w:line="360" w:lineRule="auto"/>
        <w:ind w:right="856" w:firstLine="707"/>
        <w:rPr>
          <w:sz w:val="24"/>
        </w:rPr>
      </w:pPr>
      <w:r>
        <w:rPr>
          <w:sz w:val="24"/>
        </w:rPr>
        <w:t>выполнение сравнения чисел в пределах 10 и 20 с использованием знаков равенства</w:t>
      </w:r>
      <w:r>
        <w:rPr>
          <w:spacing w:val="1"/>
          <w:sz w:val="24"/>
        </w:rPr>
        <w:t xml:space="preserve"> </w:t>
      </w:r>
      <w:r>
        <w:rPr>
          <w:sz w:val="24"/>
        </w:rPr>
        <w:t>(=)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сравнения (&gt;, &lt;);</w:t>
      </w:r>
    </w:p>
    <w:p w:rsidR="00607B02" w:rsidRDefault="007E5B24">
      <w:pPr>
        <w:pStyle w:val="a4"/>
        <w:numPr>
          <w:ilvl w:val="1"/>
          <w:numId w:val="35"/>
        </w:numPr>
        <w:tabs>
          <w:tab w:val="left" w:pos="1102"/>
        </w:tabs>
        <w:spacing w:line="360" w:lineRule="auto"/>
        <w:ind w:right="851" w:firstLine="707"/>
        <w:rPr>
          <w:sz w:val="24"/>
        </w:rPr>
      </w:pPr>
      <w:r>
        <w:rPr>
          <w:sz w:val="24"/>
        </w:rPr>
        <w:t xml:space="preserve">знание единицы измерения (меры) длины 1 </w:t>
      </w:r>
      <w:proofErr w:type="spellStart"/>
      <w:r>
        <w:rPr>
          <w:sz w:val="24"/>
        </w:rPr>
        <w:t>дм</w:t>
      </w:r>
      <w:proofErr w:type="spellEnd"/>
      <w:r>
        <w:rPr>
          <w:sz w:val="24"/>
        </w:rPr>
        <w:t xml:space="preserve">, соотношения 1 </w:t>
      </w:r>
      <w:proofErr w:type="spellStart"/>
      <w:r>
        <w:rPr>
          <w:sz w:val="24"/>
        </w:rPr>
        <w:t>дм</w:t>
      </w:r>
      <w:proofErr w:type="spellEnd"/>
      <w:r>
        <w:rPr>
          <w:sz w:val="24"/>
        </w:rPr>
        <w:t xml:space="preserve"> = 10 см; умение</w:t>
      </w:r>
      <w:r>
        <w:rPr>
          <w:spacing w:val="1"/>
          <w:sz w:val="24"/>
        </w:rPr>
        <w:t xml:space="preserve"> </w:t>
      </w:r>
      <w:r>
        <w:rPr>
          <w:sz w:val="24"/>
        </w:rPr>
        <w:t xml:space="preserve">соотносить длину предметов с моделью 1 </w:t>
      </w:r>
      <w:proofErr w:type="spellStart"/>
      <w:r>
        <w:rPr>
          <w:sz w:val="24"/>
        </w:rPr>
        <w:t>дм</w:t>
      </w:r>
      <w:proofErr w:type="spellEnd"/>
      <w:r>
        <w:rPr>
          <w:sz w:val="24"/>
        </w:rPr>
        <w:t xml:space="preserve">: больше (длиннее), чем 1 </w:t>
      </w:r>
      <w:proofErr w:type="spellStart"/>
      <w:r>
        <w:rPr>
          <w:sz w:val="24"/>
        </w:rPr>
        <w:t>дм</w:t>
      </w:r>
      <w:proofErr w:type="spellEnd"/>
      <w:r>
        <w:rPr>
          <w:sz w:val="24"/>
        </w:rPr>
        <w:t>; меньше (короче),</w:t>
      </w:r>
      <w:r>
        <w:rPr>
          <w:spacing w:val="1"/>
          <w:sz w:val="24"/>
        </w:rPr>
        <w:t xml:space="preserve"> </w:t>
      </w:r>
      <w:r>
        <w:rPr>
          <w:sz w:val="24"/>
        </w:rPr>
        <w:t>чем</w:t>
      </w:r>
      <w:r>
        <w:rPr>
          <w:spacing w:val="-2"/>
          <w:sz w:val="24"/>
        </w:rPr>
        <w:t xml:space="preserve"> </w:t>
      </w:r>
      <w:r>
        <w:rPr>
          <w:sz w:val="24"/>
        </w:rPr>
        <w:t xml:space="preserve">1 </w:t>
      </w:r>
      <w:proofErr w:type="spellStart"/>
      <w:r>
        <w:rPr>
          <w:sz w:val="24"/>
        </w:rPr>
        <w:t>дм</w:t>
      </w:r>
      <w:proofErr w:type="spellEnd"/>
      <w:r>
        <w:rPr>
          <w:sz w:val="24"/>
        </w:rPr>
        <w:t xml:space="preserve">; равно 1 </w:t>
      </w:r>
      <w:proofErr w:type="spellStart"/>
      <w:r>
        <w:rPr>
          <w:sz w:val="24"/>
        </w:rPr>
        <w:t>дм</w:t>
      </w:r>
      <w:proofErr w:type="spellEnd"/>
      <w:r>
        <w:rPr>
          <w:sz w:val="24"/>
        </w:rPr>
        <w:t xml:space="preserve"> (такой же</w:t>
      </w:r>
      <w:r>
        <w:rPr>
          <w:spacing w:val="-2"/>
          <w:sz w:val="24"/>
        </w:rPr>
        <w:t xml:space="preserve"> </w:t>
      </w:r>
      <w:r>
        <w:rPr>
          <w:sz w:val="24"/>
        </w:rPr>
        <w:t>длины);</w:t>
      </w:r>
    </w:p>
    <w:p w:rsidR="00607B02" w:rsidRDefault="007E5B24">
      <w:pPr>
        <w:pStyle w:val="a4"/>
        <w:numPr>
          <w:ilvl w:val="1"/>
          <w:numId w:val="35"/>
        </w:numPr>
        <w:tabs>
          <w:tab w:val="left" w:pos="1164"/>
        </w:tabs>
        <w:spacing w:before="1" w:line="360" w:lineRule="auto"/>
        <w:ind w:right="858" w:firstLine="707"/>
        <w:rPr>
          <w:sz w:val="24"/>
        </w:rPr>
      </w:pPr>
      <w:r>
        <w:rPr>
          <w:sz w:val="24"/>
        </w:rPr>
        <w:t>умение</w:t>
      </w:r>
      <w:r>
        <w:rPr>
          <w:spacing w:val="1"/>
          <w:sz w:val="24"/>
        </w:rPr>
        <w:t xml:space="preserve"> </w:t>
      </w:r>
      <w:r>
        <w:rPr>
          <w:sz w:val="24"/>
        </w:rPr>
        <w:t>прочитать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записать</w:t>
      </w:r>
      <w:r>
        <w:rPr>
          <w:spacing w:val="1"/>
          <w:sz w:val="24"/>
        </w:rPr>
        <w:t xml:space="preserve"> </w:t>
      </w:r>
      <w:r>
        <w:rPr>
          <w:sz w:val="24"/>
        </w:rPr>
        <w:t>число,</w:t>
      </w:r>
      <w:r>
        <w:rPr>
          <w:spacing w:val="1"/>
          <w:sz w:val="24"/>
        </w:rPr>
        <w:t xml:space="preserve"> </w:t>
      </w:r>
      <w:r>
        <w:rPr>
          <w:sz w:val="24"/>
        </w:rPr>
        <w:t>полученное</w:t>
      </w:r>
      <w:r>
        <w:rPr>
          <w:spacing w:val="1"/>
          <w:sz w:val="24"/>
        </w:rPr>
        <w:t xml:space="preserve"> </w:t>
      </w:r>
      <w:r>
        <w:rPr>
          <w:sz w:val="24"/>
        </w:rPr>
        <w:t>при</w:t>
      </w:r>
      <w:r>
        <w:rPr>
          <w:spacing w:val="1"/>
          <w:sz w:val="24"/>
        </w:rPr>
        <w:t xml:space="preserve"> </w:t>
      </w:r>
      <w:r>
        <w:rPr>
          <w:sz w:val="24"/>
        </w:rPr>
        <w:t>измерении</w:t>
      </w:r>
      <w:r>
        <w:rPr>
          <w:spacing w:val="1"/>
          <w:sz w:val="24"/>
        </w:rPr>
        <w:t xml:space="preserve"> </w:t>
      </w:r>
      <w:r>
        <w:rPr>
          <w:sz w:val="24"/>
        </w:rPr>
        <w:t>длины</w:t>
      </w:r>
      <w:r>
        <w:rPr>
          <w:spacing w:val="1"/>
          <w:sz w:val="24"/>
        </w:rPr>
        <w:t xml:space="preserve"> </w:t>
      </w:r>
      <w:r>
        <w:rPr>
          <w:sz w:val="24"/>
        </w:rPr>
        <w:t>двумя</w:t>
      </w:r>
      <w:r>
        <w:rPr>
          <w:spacing w:val="1"/>
          <w:sz w:val="24"/>
        </w:rPr>
        <w:t xml:space="preserve"> </w:t>
      </w:r>
      <w:r>
        <w:rPr>
          <w:sz w:val="24"/>
        </w:rPr>
        <w:t>мерами</w:t>
      </w:r>
      <w:r>
        <w:rPr>
          <w:spacing w:val="-1"/>
          <w:sz w:val="24"/>
        </w:rPr>
        <w:t xml:space="preserve"> </w:t>
      </w:r>
      <w:r>
        <w:rPr>
          <w:sz w:val="24"/>
        </w:rPr>
        <w:t xml:space="preserve">(1 </w:t>
      </w:r>
      <w:proofErr w:type="spellStart"/>
      <w:r>
        <w:rPr>
          <w:sz w:val="24"/>
        </w:rPr>
        <w:t>дм</w:t>
      </w:r>
      <w:proofErr w:type="spellEnd"/>
      <w:r>
        <w:rPr>
          <w:sz w:val="24"/>
        </w:rPr>
        <w:t xml:space="preserve"> 2</w:t>
      </w:r>
      <w:r>
        <w:rPr>
          <w:spacing w:val="2"/>
          <w:sz w:val="24"/>
        </w:rPr>
        <w:t xml:space="preserve"> </w:t>
      </w:r>
      <w:r>
        <w:rPr>
          <w:sz w:val="24"/>
        </w:rPr>
        <w:t>см);</w:t>
      </w:r>
    </w:p>
    <w:p w:rsidR="00607B02" w:rsidRDefault="007E5B24">
      <w:pPr>
        <w:pStyle w:val="a4"/>
        <w:numPr>
          <w:ilvl w:val="1"/>
          <w:numId w:val="35"/>
        </w:numPr>
        <w:tabs>
          <w:tab w:val="left" w:pos="1085"/>
        </w:tabs>
        <w:spacing w:before="1" w:line="360" w:lineRule="auto"/>
        <w:ind w:right="856" w:firstLine="707"/>
        <w:rPr>
          <w:sz w:val="24"/>
        </w:rPr>
      </w:pPr>
      <w:r>
        <w:rPr>
          <w:sz w:val="24"/>
        </w:rPr>
        <w:t>знание единицы измерения (меры) времени 1 ч; умение определять время по часам с</w:t>
      </w:r>
      <w:r>
        <w:rPr>
          <w:spacing w:val="-57"/>
          <w:sz w:val="24"/>
        </w:rPr>
        <w:t xml:space="preserve"> </w:t>
      </w:r>
      <w:r>
        <w:rPr>
          <w:sz w:val="24"/>
        </w:rPr>
        <w:t>точностью</w:t>
      </w:r>
      <w:r>
        <w:rPr>
          <w:spacing w:val="-1"/>
          <w:sz w:val="24"/>
        </w:rPr>
        <w:t xml:space="preserve"> </w:t>
      </w:r>
      <w:r>
        <w:rPr>
          <w:sz w:val="24"/>
        </w:rPr>
        <w:t>до 1 ч и</w:t>
      </w:r>
      <w:r>
        <w:rPr>
          <w:spacing w:val="-2"/>
          <w:sz w:val="24"/>
        </w:rPr>
        <w:t xml:space="preserve"> </w:t>
      </w:r>
      <w:r>
        <w:rPr>
          <w:sz w:val="24"/>
        </w:rPr>
        <w:t>получаса;</w:t>
      </w:r>
    </w:p>
    <w:p w:rsidR="00607B02" w:rsidRDefault="007E5B24">
      <w:pPr>
        <w:pStyle w:val="a4"/>
        <w:numPr>
          <w:ilvl w:val="1"/>
          <w:numId w:val="35"/>
        </w:numPr>
        <w:tabs>
          <w:tab w:val="left" w:pos="1138"/>
        </w:tabs>
        <w:spacing w:line="360" w:lineRule="auto"/>
        <w:ind w:right="858" w:firstLine="707"/>
        <w:rPr>
          <w:sz w:val="24"/>
        </w:rPr>
      </w:pPr>
      <w:r>
        <w:rPr>
          <w:sz w:val="24"/>
        </w:rPr>
        <w:t>выполнение сравнения чисел, полученных при измерении величин одной мерой</w:t>
      </w:r>
      <w:r>
        <w:rPr>
          <w:spacing w:val="1"/>
          <w:sz w:val="24"/>
        </w:rPr>
        <w:t xml:space="preserve"> </w:t>
      </w:r>
      <w:r>
        <w:rPr>
          <w:sz w:val="24"/>
        </w:rPr>
        <w:t>стоимости,</w:t>
      </w:r>
      <w:r>
        <w:rPr>
          <w:spacing w:val="-1"/>
          <w:sz w:val="24"/>
        </w:rPr>
        <w:t xml:space="preserve"> </w:t>
      </w:r>
      <w:r>
        <w:rPr>
          <w:sz w:val="24"/>
        </w:rPr>
        <w:t>длины, массы, ёмкости,</w:t>
      </w:r>
      <w:r>
        <w:rPr>
          <w:spacing w:val="-1"/>
          <w:sz w:val="24"/>
        </w:rPr>
        <w:t xml:space="preserve"> </w:t>
      </w:r>
      <w:r>
        <w:rPr>
          <w:sz w:val="24"/>
        </w:rPr>
        <w:t>времени (в</w:t>
      </w:r>
      <w:r>
        <w:rPr>
          <w:spacing w:val="1"/>
          <w:sz w:val="24"/>
        </w:rPr>
        <w:t xml:space="preserve"> </w:t>
      </w:r>
      <w:r>
        <w:rPr>
          <w:sz w:val="24"/>
        </w:rPr>
        <w:t>пределах</w:t>
      </w:r>
      <w:r>
        <w:rPr>
          <w:spacing w:val="1"/>
          <w:sz w:val="24"/>
        </w:rPr>
        <w:t xml:space="preserve"> </w:t>
      </w:r>
      <w:r>
        <w:rPr>
          <w:sz w:val="24"/>
        </w:rPr>
        <w:t>20);</w:t>
      </w:r>
    </w:p>
    <w:p w:rsidR="00607B02" w:rsidRDefault="007E5B24">
      <w:pPr>
        <w:pStyle w:val="a4"/>
        <w:numPr>
          <w:ilvl w:val="1"/>
          <w:numId w:val="35"/>
        </w:numPr>
        <w:tabs>
          <w:tab w:val="left" w:pos="1099"/>
        </w:tabs>
        <w:spacing w:line="360" w:lineRule="auto"/>
        <w:ind w:right="852" w:firstLine="707"/>
        <w:rPr>
          <w:sz w:val="24"/>
        </w:rPr>
      </w:pPr>
      <w:r>
        <w:rPr>
          <w:sz w:val="24"/>
        </w:rPr>
        <w:t>знание названий компонентов и результатов сложения и вычитания, использование</w:t>
      </w:r>
      <w:r>
        <w:rPr>
          <w:spacing w:val="1"/>
          <w:sz w:val="24"/>
        </w:rPr>
        <w:t xml:space="preserve"> </w:t>
      </w:r>
      <w:r>
        <w:rPr>
          <w:sz w:val="24"/>
        </w:rPr>
        <w:t>их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-1"/>
          <w:sz w:val="24"/>
        </w:rPr>
        <w:t xml:space="preserve"> </w:t>
      </w:r>
      <w:r>
        <w:rPr>
          <w:sz w:val="24"/>
        </w:rPr>
        <w:t>собственной речи (с</w:t>
      </w:r>
      <w:r>
        <w:rPr>
          <w:spacing w:val="-2"/>
          <w:sz w:val="24"/>
        </w:rPr>
        <w:t xml:space="preserve"> </w:t>
      </w:r>
      <w:r>
        <w:rPr>
          <w:sz w:val="24"/>
        </w:rPr>
        <w:t>помощью</w:t>
      </w:r>
      <w:r>
        <w:rPr>
          <w:spacing w:val="2"/>
          <w:sz w:val="24"/>
        </w:rPr>
        <w:t xml:space="preserve"> </w:t>
      </w:r>
      <w:r>
        <w:rPr>
          <w:sz w:val="24"/>
        </w:rPr>
        <w:t>учителя);</w:t>
      </w:r>
    </w:p>
    <w:p w:rsidR="00607B02" w:rsidRDefault="007E5B24">
      <w:pPr>
        <w:pStyle w:val="a4"/>
        <w:numPr>
          <w:ilvl w:val="1"/>
          <w:numId w:val="35"/>
        </w:numPr>
        <w:tabs>
          <w:tab w:val="left" w:pos="1166"/>
        </w:tabs>
        <w:spacing w:line="360" w:lineRule="auto"/>
        <w:ind w:right="850" w:firstLine="707"/>
        <w:rPr>
          <w:sz w:val="24"/>
        </w:rPr>
      </w:pPr>
      <w:r>
        <w:rPr>
          <w:sz w:val="24"/>
        </w:rPr>
        <w:t>умение</w:t>
      </w:r>
      <w:r>
        <w:rPr>
          <w:spacing w:val="1"/>
          <w:sz w:val="24"/>
        </w:rPr>
        <w:t xml:space="preserve"> </w:t>
      </w:r>
      <w:r>
        <w:rPr>
          <w:sz w:val="24"/>
        </w:rPr>
        <w:t>выполнить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практическом</w:t>
      </w:r>
      <w:r>
        <w:rPr>
          <w:spacing w:val="1"/>
          <w:sz w:val="24"/>
        </w:rPr>
        <w:t xml:space="preserve"> </w:t>
      </w:r>
      <w:r>
        <w:rPr>
          <w:sz w:val="24"/>
        </w:rPr>
        <w:t>плане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основе</w:t>
      </w:r>
      <w:r>
        <w:rPr>
          <w:spacing w:val="1"/>
          <w:sz w:val="24"/>
        </w:rPr>
        <w:t xml:space="preserve"> </w:t>
      </w:r>
      <w:r>
        <w:rPr>
          <w:sz w:val="24"/>
        </w:rPr>
        <w:t>действий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предметными</w:t>
      </w:r>
      <w:r>
        <w:rPr>
          <w:spacing w:val="1"/>
          <w:sz w:val="24"/>
        </w:rPr>
        <w:t xml:space="preserve"> </w:t>
      </w:r>
      <w:r>
        <w:rPr>
          <w:sz w:val="24"/>
        </w:rPr>
        <w:t>совокупностями</w:t>
      </w:r>
      <w:r>
        <w:rPr>
          <w:spacing w:val="14"/>
          <w:sz w:val="24"/>
        </w:rPr>
        <w:t xml:space="preserve"> </w:t>
      </w:r>
      <w:r>
        <w:rPr>
          <w:sz w:val="24"/>
        </w:rPr>
        <w:t>увеличение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15"/>
          <w:sz w:val="24"/>
        </w:rPr>
        <w:t xml:space="preserve"> </w:t>
      </w:r>
      <w:r>
        <w:rPr>
          <w:sz w:val="24"/>
        </w:rPr>
        <w:t>уменьшение</w:t>
      </w:r>
      <w:r>
        <w:rPr>
          <w:spacing w:val="10"/>
          <w:sz w:val="24"/>
        </w:rPr>
        <w:t xml:space="preserve"> </w:t>
      </w:r>
      <w:r>
        <w:rPr>
          <w:sz w:val="24"/>
        </w:rPr>
        <w:t>на</w:t>
      </w:r>
      <w:r>
        <w:rPr>
          <w:spacing w:val="10"/>
          <w:sz w:val="24"/>
        </w:rPr>
        <w:t xml:space="preserve"> </w:t>
      </w:r>
      <w:r>
        <w:rPr>
          <w:sz w:val="24"/>
        </w:rPr>
        <w:t>несколько</w:t>
      </w:r>
      <w:r>
        <w:rPr>
          <w:spacing w:val="12"/>
          <w:sz w:val="24"/>
        </w:rPr>
        <w:t xml:space="preserve"> </w:t>
      </w:r>
      <w:r>
        <w:rPr>
          <w:sz w:val="24"/>
        </w:rPr>
        <w:t>единиц</w:t>
      </w:r>
      <w:r>
        <w:rPr>
          <w:spacing w:val="12"/>
          <w:sz w:val="24"/>
        </w:rPr>
        <w:t xml:space="preserve"> </w:t>
      </w:r>
      <w:r>
        <w:rPr>
          <w:sz w:val="24"/>
        </w:rPr>
        <w:t>(с</w:t>
      </w:r>
      <w:r>
        <w:rPr>
          <w:spacing w:val="10"/>
          <w:sz w:val="24"/>
        </w:rPr>
        <w:t xml:space="preserve"> </w:t>
      </w:r>
      <w:r>
        <w:rPr>
          <w:sz w:val="24"/>
        </w:rPr>
        <w:t>отношением</w:t>
      </w:r>
      <w:r>
        <w:rPr>
          <w:spacing w:val="13"/>
          <w:sz w:val="24"/>
        </w:rPr>
        <w:t xml:space="preserve"> </w:t>
      </w:r>
      <w:r>
        <w:rPr>
          <w:sz w:val="24"/>
        </w:rPr>
        <w:t>«больше</w:t>
      </w:r>
      <w:r>
        <w:rPr>
          <w:spacing w:val="10"/>
          <w:sz w:val="24"/>
        </w:rPr>
        <w:t xml:space="preserve"> </w:t>
      </w:r>
      <w:r>
        <w:rPr>
          <w:sz w:val="24"/>
        </w:rPr>
        <w:t>на</w:t>
      </w:r>
    </w:p>
    <w:p w:rsidR="00607B02" w:rsidRDefault="007E5B24">
      <w:pPr>
        <w:pStyle w:val="a3"/>
      </w:pPr>
      <w:r>
        <w:t>…»,</w:t>
      </w:r>
      <w:r>
        <w:rPr>
          <w:spacing w:val="74"/>
        </w:rPr>
        <w:t xml:space="preserve"> </w:t>
      </w:r>
      <w:r>
        <w:t>«меньше</w:t>
      </w:r>
      <w:r>
        <w:rPr>
          <w:spacing w:val="70"/>
        </w:rPr>
        <w:t xml:space="preserve"> </w:t>
      </w:r>
      <w:r>
        <w:t>на</w:t>
      </w:r>
      <w:r>
        <w:rPr>
          <w:spacing w:val="70"/>
        </w:rPr>
        <w:t xml:space="preserve"> </w:t>
      </w:r>
      <w:r>
        <w:t>…»),</w:t>
      </w:r>
      <w:r>
        <w:rPr>
          <w:spacing w:val="71"/>
        </w:rPr>
        <w:t xml:space="preserve"> </w:t>
      </w:r>
      <w:r>
        <w:t>с</w:t>
      </w:r>
      <w:r>
        <w:rPr>
          <w:spacing w:val="71"/>
        </w:rPr>
        <w:t xml:space="preserve"> </w:t>
      </w:r>
      <w:r>
        <w:t>отражением</w:t>
      </w:r>
      <w:r>
        <w:rPr>
          <w:spacing w:val="70"/>
        </w:rPr>
        <w:t xml:space="preserve"> </w:t>
      </w:r>
      <w:r>
        <w:t>выполненных</w:t>
      </w:r>
      <w:r>
        <w:rPr>
          <w:spacing w:val="73"/>
        </w:rPr>
        <w:t xml:space="preserve"> </w:t>
      </w:r>
      <w:r>
        <w:t>операций</w:t>
      </w:r>
      <w:r>
        <w:rPr>
          <w:spacing w:val="72"/>
        </w:rPr>
        <w:t xml:space="preserve"> </w:t>
      </w:r>
      <w:r>
        <w:t>в</w:t>
      </w:r>
      <w:r>
        <w:rPr>
          <w:spacing w:val="70"/>
        </w:rPr>
        <w:t xml:space="preserve"> </w:t>
      </w:r>
      <w:r>
        <w:t>математической</w:t>
      </w:r>
      <w:r>
        <w:rPr>
          <w:spacing w:val="72"/>
        </w:rPr>
        <w:t xml:space="preserve"> </w:t>
      </w:r>
      <w:r>
        <w:t>записи</w:t>
      </w:r>
    </w:p>
    <w:p w:rsidR="00607B02" w:rsidRDefault="00607B02">
      <w:pPr>
        <w:sectPr w:rsidR="00607B02">
          <w:pgSz w:w="11910" w:h="16850"/>
          <w:pgMar w:top="780" w:right="0" w:bottom="280" w:left="1220" w:header="720" w:footer="720" w:gutter="0"/>
          <w:cols w:space="720"/>
        </w:sectPr>
      </w:pPr>
    </w:p>
    <w:p w:rsidR="00607B02" w:rsidRDefault="007E5B24">
      <w:pPr>
        <w:pStyle w:val="a3"/>
        <w:spacing w:before="65" w:line="360" w:lineRule="auto"/>
        <w:ind w:right="857"/>
      </w:pPr>
      <w:r>
        <w:lastRenderedPageBreak/>
        <w:t>(составлении</w:t>
      </w:r>
      <w:r>
        <w:rPr>
          <w:spacing w:val="1"/>
        </w:rPr>
        <w:t xml:space="preserve"> </w:t>
      </w:r>
      <w:r>
        <w:t>числового</w:t>
      </w:r>
      <w:r>
        <w:rPr>
          <w:spacing w:val="1"/>
        </w:rPr>
        <w:t xml:space="preserve"> </w:t>
      </w:r>
      <w:r>
        <w:t>выражения);</w:t>
      </w:r>
      <w:r>
        <w:rPr>
          <w:spacing w:val="1"/>
        </w:rPr>
        <w:t xml:space="preserve"> </w:t>
      </w:r>
      <w:r>
        <w:t>выполнение</w:t>
      </w:r>
      <w:r>
        <w:rPr>
          <w:spacing w:val="1"/>
        </w:rPr>
        <w:t xml:space="preserve"> </w:t>
      </w:r>
      <w:r>
        <w:t>увеличения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уменьшения</w:t>
      </w:r>
      <w:r>
        <w:rPr>
          <w:spacing w:val="1"/>
        </w:rPr>
        <w:t xml:space="preserve"> </w:t>
      </w:r>
      <w:r>
        <w:t>числа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несколько</w:t>
      </w:r>
      <w:r>
        <w:rPr>
          <w:spacing w:val="-1"/>
        </w:rPr>
        <w:t xml:space="preserve"> </w:t>
      </w:r>
      <w:r>
        <w:t>единиц;</w:t>
      </w:r>
    </w:p>
    <w:p w:rsidR="00607B02" w:rsidRDefault="007E5B24">
      <w:pPr>
        <w:pStyle w:val="a4"/>
        <w:numPr>
          <w:ilvl w:val="1"/>
          <w:numId w:val="35"/>
        </w:numPr>
        <w:tabs>
          <w:tab w:val="left" w:pos="1094"/>
        </w:tabs>
        <w:spacing w:before="1" w:line="360" w:lineRule="auto"/>
        <w:ind w:right="850" w:firstLine="707"/>
        <w:rPr>
          <w:sz w:val="24"/>
        </w:rPr>
      </w:pPr>
      <w:r>
        <w:rPr>
          <w:sz w:val="24"/>
        </w:rPr>
        <w:t>выполнение</w:t>
      </w:r>
      <w:r>
        <w:rPr>
          <w:spacing w:val="12"/>
          <w:sz w:val="24"/>
        </w:rPr>
        <w:t xml:space="preserve"> </w:t>
      </w:r>
      <w:r>
        <w:rPr>
          <w:sz w:val="24"/>
        </w:rPr>
        <w:t>сложения</w:t>
      </w:r>
      <w:r>
        <w:rPr>
          <w:spacing w:val="13"/>
          <w:sz w:val="24"/>
        </w:rPr>
        <w:t xml:space="preserve"> </w:t>
      </w:r>
      <w:r>
        <w:rPr>
          <w:sz w:val="24"/>
        </w:rPr>
        <w:t>и</w:t>
      </w:r>
      <w:r>
        <w:rPr>
          <w:spacing w:val="14"/>
          <w:sz w:val="24"/>
        </w:rPr>
        <w:t xml:space="preserve"> </w:t>
      </w:r>
      <w:r>
        <w:rPr>
          <w:sz w:val="24"/>
        </w:rPr>
        <w:t>вычитания</w:t>
      </w:r>
      <w:r>
        <w:rPr>
          <w:spacing w:val="13"/>
          <w:sz w:val="24"/>
        </w:rPr>
        <w:t xml:space="preserve"> </w:t>
      </w:r>
      <w:r>
        <w:rPr>
          <w:sz w:val="24"/>
        </w:rPr>
        <w:t>чисел</w:t>
      </w:r>
      <w:r>
        <w:rPr>
          <w:spacing w:val="13"/>
          <w:sz w:val="24"/>
        </w:rPr>
        <w:t xml:space="preserve"> </w:t>
      </w:r>
      <w:r>
        <w:rPr>
          <w:sz w:val="24"/>
        </w:rPr>
        <w:t>в</w:t>
      </w:r>
      <w:r>
        <w:rPr>
          <w:spacing w:val="15"/>
          <w:sz w:val="24"/>
        </w:rPr>
        <w:t xml:space="preserve"> </w:t>
      </w:r>
      <w:r>
        <w:rPr>
          <w:sz w:val="24"/>
        </w:rPr>
        <w:t>пределах</w:t>
      </w:r>
      <w:r>
        <w:rPr>
          <w:spacing w:val="15"/>
          <w:sz w:val="24"/>
        </w:rPr>
        <w:t xml:space="preserve"> </w:t>
      </w:r>
      <w:r>
        <w:rPr>
          <w:sz w:val="24"/>
        </w:rPr>
        <w:t>20</w:t>
      </w:r>
      <w:r>
        <w:rPr>
          <w:spacing w:val="13"/>
          <w:sz w:val="24"/>
        </w:rPr>
        <w:t xml:space="preserve"> </w:t>
      </w:r>
      <w:r>
        <w:rPr>
          <w:sz w:val="24"/>
        </w:rPr>
        <w:t>без</w:t>
      </w:r>
      <w:r>
        <w:rPr>
          <w:spacing w:val="14"/>
          <w:sz w:val="24"/>
        </w:rPr>
        <w:t xml:space="preserve"> </w:t>
      </w:r>
      <w:r>
        <w:rPr>
          <w:sz w:val="24"/>
        </w:rPr>
        <w:t>перехода</w:t>
      </w:r>
      <w:r>
        <w:rPr>
          <w:spacing w:val="12"/>
          <w:sz w:val="24"/>
        </w:rPr>
        <w:t xml:space="preserve"> </w:t>
      </w:r>
      <w:r>
        <w:rPr>
          <w:sz w:val="24"/>
        </w:rPr>
        <w:t>через</w:t>
      </w:r>
      <w:r>
        <w:rPr>
          <w:spacing w:val="14"/>
          <w:sz w:val="24"/>
        </w:rPr>
        <w:t xml:space="preserve"> </w:t>
      </w:r>
      <w:r>
        <w:rPr>
          <w:sz w:val="24"/>
        </w:rPr>
        <w:t>десяток</w:t>
      </w:r>
      <w:r>
        <w:rPr>
          <w:spacing w:val="-58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с</w:t>
      </w:r>
      <w:r>
        <w:rPr>
          <w:spacing w:val="-1"/>
          <w:sz w:val="24"/>
        </w:rPr>
        <w:t xml:space="preserve"> </w:t>
      </w:r>
      <w:r>
        <w:rPr>
          <w:sz w:val="24"/>
        </w:rPr>
        <w:t>переходом через десяток;</w:t>
      </w:r>
    </w:p>
    <w:p w:rsidR="00607B02" w:rsidRDefault="007E5B24">
      <w:pPr>
        <w:pStyle w:val="a4"/>
        <w:numPr>
          <w:ilvl w:val="1"/>
          <w:numId w:val="35"/>
        </w:numPr>
        <w:tabs>
          <w:tab w:val="left" w:pos="1142"/>
        </w:tabs>
        <w:spacing w:line="360" w:lineRule="auto"/>
        <w:ind w:right="851" w:firstLine="707"/>
        <w:rPr>
          <w:sz w:val="24"/>
        </w:rPr>
      </w:pPr>
      <w:r>
        <w:rPr>
          <w:sz w:val="24"/>
        </w:rPr>
        <w:t>знание</w:t>
      </w:r>
      <w:r>
        <w:rPr>
          <w:spacing w:val="1"/>
          <w:sz w:val="24"/>
        </w:rPr>
        <w:t xml:space="preserve"> </w:t>
      </w:r>
      <w:r>
        <w:rPr>
          <w:sz w:val="24"/>
        </w:rPr>
        <w:t>таблицы</w:t>
      </w:r>
      <w:r>
        <w:rPr>
          <w:spacing w:val="1"/>
          <w:sz w:val="24"/>
        </w:rPr>
        <w:t xml:space="preserve"> </w:t>
      </w:r>
      <w:r>
        <w:rPr>
          <w:sz w:val="24"/>
        </w:rPr>
        <w:t>сложения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основе</w:t>
      </w:r>
      <w:r>
        <w:rPr>
          <w:spacing w:val="1"/>
          <w:sz w:val="24"/>
        </w:rPr>
        <w:t xml:space="preserve"> </w:t>
      </w:r>
      <w:r>
        <w:rPr>
          <w:sz w:val="24"/>
        </w:rPr>
        <w:t>состава</w:t>
      </w:r>
      <w:r>
        <w:rPr>
          <w:spacing w:val="1"/>
          <w:sz w:val="24"/>
        </w:rPr>
        <w:t xml:space="preserve"> </w:t>
      </w:r>
      <w:r>
        <w:rPr>
          <w:sz w:val="24"/>
        </w:rPr>
        <w:t>двузначных</w:t>
      </w:r>
      <w:r>
        <w:rPr>
          <w:spacing w:val="1"/>
          <w:sz w:val="24"/>
        </w:rPr>
        <w:t xml:space="preserve"> </w:t>
      </w:r>
      <w:r>
        <w:rPr>
          <w:sz w:val="24"/>
        </w:rPr>
        <w:t>чисел</w:t>
      </w:r>
      <w:r>
        <w:rPr>
          <w:spacing w:val="1"/>
          <w:sz w:val="24"/>
        </w:rPr>
        <w:t xml:space="preserve"> </w:t>
      </w:r>
      <w:r>
        <w:rPr>
          <w:sz w:val="24"/>
        </w:rPr>
        <w:t>(11-18)</w:t>
      </w:r>
      <w:r>
        <w:rPr>
          <w:spacing w:val="1"/>
          <w:sz w:val="24"/>
        </w:rPr>
        <w:t xml:space="preserve"> </w:t>
      </w:r>
      <w:r>
        <w:rPr>
          <w:sz w:val="24"/>
        </w:rPr>
        <w:t>из</w:t>
      </w:r>
      <w:r>
        <w:rPr>
          <w:spacing w:val="1"/>
          <w:sz w:val="24"/>
        </w:rPr>
        <w:t xml:space="preserve"> </w:t>
      </w:r>
      <w:r>
        <w:rPr>
          <w:sz w:val="24"/>
        </w:rPr>
        <w:t>двух</w:t>
      </w:r>
      <w:r>
        <w:rPr>
          <w:spacing w:val="-57"/>
          <w:sz w:val="24"/>
        </w:rPr>
        <w:t xml:space="preserve"> </w:t>
      </w:r>
      <w:r>
        <w:rPr>
          <w:sz w:val="24"/>
        </w:rPr>
        <w:t>однозначных чисел с переходом через десяток, умение использовать ее при выполнении</w:t>
      </w:r>
      <w:r>
        <w:rPr>
          <w:spacing w:val="1"/>
          <w:sz w:val="24"/>
        </w:rPr>
        <w:t xml:space="preserve"> </w:t>
      </w:r>
      <w:r>
        <w:rPr>
          <w:sz w:val="24"/>
        </w:rPr>
        <w:t>вычитания</w:t>
      </w:r>
      <w:r>
        <w:rPr>
          <w:spacing w:val="-1"/>
          <w:sz w:val="24"/>
        </w:rPr>
        <w:t xml:space="preserve"> </w:t>
      </w:r>
      <w:r>
        <w:rPr>
          <w:sz w:val="24"/>
        </w:rPr>
        <w:t>однозначного</w:t>
      </w:r>
      <w:r>
        <w:rPr>
          <w:spacing w:val="-1"/>
          <w:sz w:val="24"/>
        </w:rPr>
        <w:t xml:space="preserve"> </w:t>
      </w:r>
      <w:r>
        <w:rPr>
          <w:sz w:val="24"/>
        </w:rPr>
        <w:t>числа</w:t>
      </w:r>
      <w:r>
        <w:rPr>
          <w:spacing w:val="-1"/>
          <w:sz w:val="24"/>
        </w:rPr>
        <w:t xml:space="preserve"> </w:t>
      </w:r>
      <w:r>
        <w:rPr>
          <w:sz w:val="24"/>
        </w:rPr>
        <w:t>из</w:t>
      </w:r>
      <w:r>
        <w:rPr>
          <w:spacing w:val="-1"/>
          <w:sz w:val="24"/>
        </w:rPr>
        <w:t xml:space="preserve"> </w:t>
      </w:r>
      <w:r>
        <w:rPr>
          <w:sz w:val="24"/>
        </w:rPr>
        <w:t>двузначного</w:t>
      </w:r>
      <w:r>
        <w:rPr>
          <w:spacing w:val="1"/>
          <w:sz w:val="24"/>
        </w:rPr>
        <w:t xml:space="preserve"> </w:t>
      </w:r>
      <w:r>
        <w:rPr>
          <w:sz w:val="24"/>
        </w:rPr>
        <w:t>(с</w:t>
      </w:r>
      <w:r>
        <w:rPr>
          <w:spacing w:val="3"/>
          <w:sz w:val="24"/>
        </w:rPr>
        <w:t xml:space="preserve"> </w:t>
      </w:r>
      <w:r>
        <w:rPr>
          <w:sz w:val="24"/>
        </w:rPr>
        <w:t>помощью</w:t>
      </w:r>
      <w:r>
        <w:rPr>
          <w:spacing w:val="1"/>
          <w:sz w:val="24"/>
        </w:rPr>
        <w:t xml:space="preserve"> </w:t>
      </w:r>
      <w:r>
        <w:rPr>
          <w:sz w:val="24"/>
        </w:rPr>
        <w:t>учителя);</w:t>
      </w:r>
    </w:p>
    <w:p w:rsidR="00607B02" w:rsidRDefault="007E5B24">
      <w:pPr>
        <w:pStyle w:val="a4"/>
        <w:numPr>
          <w:ilvl w:val="1"/>
          <w:numId w:val="35"/>
        </w:numPr>
        <w:tabs>
          <w:tab w:val="left" w:pos="1195"/>
        </w:tabs>
        <w:spacing w:line="360" w:lineRule="auto"/>
        <w:ind w:right="855" w:firstLine="707"/>
        <w:rPr>
          <w:sz w:val="24"/>
        </w:rPr>
      </w:pPr>
      <w:r>
        <w:rPr>
          <w:sz w:val="24"/>
        </w:rPr>
        <w:t>знание</w:t>
      </w:r>
      <w:r>
        <w:rPr>
          <w:spacing w:val="1"/>
          <w:sz w:val="24"/>
        </w:rPr>
        <w:t xml:space="preserve"> </w:t>
      </w:r>
      <w:r>
        <w:rPr>
          <w:sz w:val="24"/>
        </w:rPr>
        <w:t>переместительного</w:t>
      </w:r>
      <w:r>
        <w:rPr>
          <w:spacing w:val="1"/>
          <w:sz w:val="24"/>
        </w:rPr>
        <w:t xml:space="preserve"> </w:t>
      </w:r>
      <w:r>
        <w:rPr>
          <w:sz w:val="24"/>
        </w:rPr>
        <w:t>свойства</w:t>
      </w:r>
      <w:r>
        <w:rPr>
          <w:spacing w:val="1"/>
          <w:sz w:val="24"/>
        </w:rPr>
        <w:t xml:space="preserve"> </w:t>
      </w:r>
      <w:r>
        <w:rPr>
          <w:sz w:val="24"/>
        </w:rPr>
        <w:t>сложения,</w:t>
      </w:r>
      <w:r>
        <w:rPr>
          <w:spacing w:val="1"/>
          <w:sz w:val="24"/>
        </w:rPr>
        <w:t xml:space="preserve"> </w:t>
      </w:r>
      <w:r>
        <w:rPr>
          <w:sz w:val="24"/>
        </w:rPr>
        <w:t>умение</w:t>
      </w:r>
      <w:r>
        <w:rPr>
          <w:spacing w:val="1"/>
          <w:sz w:val="24"/>
        </w:rPr>
        <w:t xml:space="preserve"> </w:t>
      </w:r>
      <w:r>
        <w:rPr>
          <w:sz w:val="24"/>
        </w:rPr>
        <w:t>использовать</w:t>
      </w:r>
      <w:r>
        <w:rPr>
          <w:spacing w:val="1"/>
          <w:sz w:val="24"/>
        </w:rPr>
        <w:t xml:space="preserve"> </w:t>
      </w:r>
      <w:r>
        <w:rPr>
          <w:sz w:val="24"/>
        </w:rPr>
        <w:t>его</w:t>
      </w:r>
      <w:r>
        <w:rPr>
          <w:spacing w:val="1"/>
          <w:sz w:val="24"/>
        </w:rPr>
        <w:t xml:space="preserve"> </w:t>
      </w:r>
      <w:r>
        <w:rPr>
          <w:sz w:val="24"/>
        </w:rPr>
        <w:t>при</w:t>
      </w:r>
      <w:r>
        <w:rPr>
          <w:spacing w:val="1"/>
          <w:sz w:val="24"/>
        </w:rPr>
        <w:t xml:space="preserve"> </w:t>
      </w:r>
      <w:r>
        <w:rPr>
          <w:sz w:val="24"/>
        </w:rPr>
        <w:t>выполнении</w:t>
      </w:r>
      <w:r>
        <w:rPr>
          <w:spacing w:val="-1"/>
          <w:sz w:val="24"/>
        </w:rPr>
        <w:t xml:space="preserve"> </w:t>
      </w:r>
      <w:r>
        <w:rPr>
          <w:sz w:val="24"/>
        </w:rPr>
        <w:t>вычислений;</w:t>
      </w:r>
    </w:p>
    <w:p w:rsidR="00607B02" w:rsidRDefault="007E5B24">
      <w:pPr>
        <w:pStyle w:val="a4"/>
        <w:numPr>
          <w:ilvl w:val="1"/>
          <w:numId w:val="35"/>
        </w:numPr>
        <w:tabs>
          <w:tab w:val="left" w:pos="1106"/>
        </w:tabs>
        <w:spacing w:line="360" w:lineRule="auto"/>
        <w:ind w:right="855" w:firstLine="707"/>
        <w:rPr>
          <w:sz w:val="24"/>
        </w:rPr>
      </w:pPr>
      <w:r>
        <w:rPr>
          <w:sz w:val="24"/>
        </w:rPr>
        <w:t>умение находить значение числового выражения без скобок в два арифметических</w:t>
      </w:r>
      <w:r>
        <w:rPr>
          <w:spacing w:val="1"/>
          <w:sz w:val="24"/>
        </w:rPr>
        <w:t xml:space="preserve"> </w:t>
      </w:r>
      <w:r>
        <w:rPr>
          <w:sz w:val="24"/>
        </w:rPr>
        <w:t>действия</w:t>
      </w:r>
      <w:r>
        <w:rPr>
          <w:spacing w:val="-1"/>
          <w:sz w:val="24"/>
        </w:rPr>
        <w:t xml:space="preserve"> </w:t>
      </w:r>
      <w:r>
        <w:rPr>
          <w:sz w:val="24"/>
        </w:rPr>
        <w:t>(сложение, вычитание);</w:t>
      </w:r>
    </w:p>
    <w:p w:rsidR="00607B02" w:rsidRDefault="007E5B24">
      <w:pPr>
        <w:pStyle w:val="a4"/>
        <w:numPr>
          <w:ilvl w:val="1"/>
          <w:numId w:val="35"/>
        </w:numPr>
        <w:tabs>
          <w:tab w:val="left" w:pos="1147"/>
        </w:tabs>
        <w:spacing w:line="360" w:lineRule="auto"/>
        <w:ind w:right="850" w:firstLine="707"/>
        <w:rPr>
          <w:sz w:val="24"/>
        </w:rPr>
      </w:pPr>
      <w:r>
        <w:rPr>
          <w:sz w:val="24"/>
        </w:rPr>
        <w:t>выполнение</w:t>
      </w:r>
      <w:r>
        <w:rPr>
          <w:spacing w:val="1"/>
          <w:sz w:val="24"/>
        </w:rPr>
        <w:t xml:space="preserve"> </w:t>
      </w:r>
      <w:r>
        <w:rPr>
          <w:sz w:val="24"/>
        </w:rPr>
        <w:t>сложения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вычитания</w:t>
      </w:r>
      <w:r>
        <w:rPr>
          <w:spacing w:val="1"/>
          <w:sz w:val="24"/>
        </w:rPr>
        <w:t xml:space="preserve"> </w:t>
      </w:r>
      <w:r>
        <w:rPr>
          <w:sz w:val="24"/>
        </w:rPr>
        <w:t>чисел,</w:t>
      </w:r>
      <w:r>
        <w:rPr>
          <w:spacing w:val="1"/>
          <w:sz w:val="24"/>
        </w:rPr>
        <w:t xml:space="preserve"> </w:t>
      </w:r>
      <w:r>
        <w:rPr>
          <w:sz w:val="24"/>
        </w:rPr>
        <w:t>полученных</w:t>
      </w:r>
      <w:r>
        <w:rPr>
          <w:spacing w:val="1"/>
          <w:sz w:val="24"/>
        </w:rPr>
        <w:t xml:space="preserve"> </w:t>
      </w:r>
      <w:r>
        <w:rPr>
          <w:sz w:val="24"/>
        </w:rPr>
        <w:t>при</w:t>
      </w:r>
      <w:r>
        <w:rPr>
          <w:spacing w:val="1"/>
          <w:sz w:val="24"/>
        </w:rPr>
        <w:t xml:space="preserve"> </w:t>
      </w:r>
      <w:r>
        <w:rPr>
          <w:sz w:val="24"/>
        </w:rPr>
        <w:t>измерении</w:t>
      </w:r>
      <w:r>
        <w:rPr>
          <w:spacing w:val="1"/>
          <w:sz w:val="24"/>
        </w:rPr>
        <w:t xml:space="preserve"> </w:t>
      </w:r>
      <w:r>
        <w:rPr>
          <w:sz w:val="24"/>
        </w:rPr>
        <w:t>величин</w:t>
      </w:r>
      <w:r>
        <w:rPr>
          <w:spacing w:val="1"/>
          <w:sz w:val="24"/>
        </w:rPr>
        <w:t xml:space="preserve"> </w:t>
      </w:r>
      <w:r>
        <w:rPr>
          <w:sz w:val="24"/>
        </w:rPr>
        <w:t>одной</w:t>
      </w:r>
      <w:r>
        <w:rPr>
          <w:spacing w:val="-1"/>
          <w:sz w:val="24"/>
        </w:rPr>
        <w:t xml:space="preserve"> </w:t>
      </w:r>
      <w:r>
        <w:rPr>
          <w:sz w:val="24"/>
        </w:rPr>
        <w:t>мерой стоимости, длины,</w:t>
      </w:r>
      <w:r>
        <w:rPr>
          <w:spacing w:val="-1"/>
          <w:sz w:val="24"/>
        </w:rPr>
        <w:t xml:space="preserve"> </w:t>
      </w:r>
      <w:r>
        <w:rPr>
          <w:sz w:val="24"/>
        </w:rPr>
        <w:t>массы, ёмкости, времени;</w:t>
      </w:r>
    </w:p>
    <w:p w:rsidR="00607B02" w:rsidRDefault="007E5B24">
      <w:pPr>
        <w:pStyle w:val="a4"/>
        <w:numPr>
          <w:ilvl w:val="1"/>
          <w:numId w:val="35"/>
        </w:numPr>
        <w:tabs>
          <w:tab w:val="left" w:pos="1087"/>
        </w:tabs>
        <w:spacing w:line="360" w:lineRule="auto"/>
        <w:ind w:right="855" w:firstLine="707"/>
        <w:rPr>
          <w:sz w:val="24"/>
        </w:rPr>
      </w:pPr>
      <w:r>
        <w:rPr>
          <w:sz w:val="24"/>
        </w:rPr>
        <w:t>умение составить краткую запись арифметической задачи; умение записать решение</w:t>
      </w:r>
      <w:r>
        <w:rPr>
          <w:spacing w:val="-57"/>
          <w:sz w:val="24"/>
        </w:rPr>
        <w:t xml:space="preserve"> </w:t>
      </w:r>
      <w:r>
        <w:rPr>
          <w:sz w:val="24"/>
        </w:rPr>
        <w:t>простой</w:t>
      </w:r>
      <w:r>
        <w:rPr>
          <w:spacing w:val="-1"/>
          <w:sz w:val="24"/>
        </w:rPr>
        <w:t xml:space="preserve"> </w:t>
      </w:r>
      <w:r>
        <w:rPr>
          <w:sz w:val="24"/>
        </w:rPr>
        <w:t>и составной</w:t>
      </w:r>
      <w:r>
        <w:rPr>
          <w:spacing w:val="-1"/>
          <w:sz w:val="24"/>
        </w:rPr>
        <w:t xml:space="preserve"> </w:t>
      </w:r>
      <w:r>
        <w:rPr>
          <w:sz w:val="24"/>
        </w:rPr>
        <w:t>(в</w:t>
      </w:r>
      <w:r>
        <w:rPr>
          <w:spacing w:val="-3"/>
          <w:sz w:val="24"/>
        </w:rPr>
        <w:t xml:space="preserve"> </w:t>
      </w:r>
      <w:r>
        <w:rPr>
          <w:sz w:val="24"/>
        </w:rPr>
        <w:t>2</w:t>
      </w:r>
      <w:r>
        <w:rPr>
          <w:spacing w:val="-1"/>
          <w:sz w:val="24"/>
        </w:rPr>
        <w:t xml:space="preserve"> </w:t>
      </w:r>
      <w:r>
        <w:rPr>
          <w:sz w:val="24"/>
        </w:rPr>
        <w:t>действия)</w:t>
      </w:r>
      <w:r>
        <w:rPr>
          <w:spacing w:val="-1"/>
          <w:sz w:val="24"/>
        </w:rPr>
        <w:t xml:space="preserve"> </w:t>
      </w:r>
      <w:r>
        <w:rPr>
          <w:sz w:val="24"/>
        </w:rPr>
        <w:t>задачи, записать</w:t>
      </w:r>
      <w:r>
        <w:rPr>
          <w:spacing w:val="-1"/>
          <w:sz w:val="24"/>
        </w:rPr>
        <w:t xml:space="preserve"> </w:t>
      </w:r>
      <w:r>
        <w:rPr>
          <w:sz w:val="24"/>
        </w:rPr>
        <w:t>ответ задачи;</w:t>
      </w:r>
    </w:p>
    <w:p w:rsidR="00607B02" w:rsidRDefault="007E5B24">
      <w:pPr>
        <w:pStyle w:val="a4"/>
        <w:numPr>
          <w:ilvl w:val="1"/>
          <w:numId w:val="35"/>
        </w:numPr>
        <w:tabs>
          <w:tab w:val="left" w:pos="1123"/>
        </w:tabs>
        <w:spacing w:line="360" w:lineRule="auto"/>
        <w:ind w:right="848" w:firstLine="707"/>
        <w:rPr>
          <w:sz w:val="24"/>
        </w:rPr>
      </w:pPr>
      <w:r>
        <w:rPr>
          <w:sz w:val="24"/>
        </w:rPr>
        <w:t>выполнение решения простых арифметических задач на увеличение, уменьшение</w:t>
      </w:r>
      <w:r>
        <w:rPr>
          <w:spacing w:val="1"/>
          <w:sz w:val="24"/>
        </w:rPr>
        <w:t xml:space="preserve"> </w:t>
      </w:r>
      <w:r>
        <w:rPr>
          <w:sz w:val="24"/>
        </w:rPr>
        <w:t>числа на несколько единиц (с отношением «больше на …», «меньше на …») в практическом</w:t>
      </w:r>
      <w:r>
        <w:rPr>
          <w:spacing w:val="1"/>
          <w:sz w:val="24"/>
        </w:rPr>
        <w:t xml:space="preserve"> </w:t>
      </w:r>
      <w:r>
        <w:rPr>
          <w:sz w:val="24"/>
        </w:rPr>
        <w:t>плане на основе действий с предметными совокупностями, иллюстрирования содержания</w:t>
      </w:r>
      <w:r>
        <w:rPr>
          <w:spacing w:val="1"/>
          <w:sz w:val="24"/>
        </w:rPr>
        <w:t xml:space="preserve"> </w:t>
      </w:r>
      <w:r>
        <w:rPr>
          <w:sz w:val="24"/>
        </w:rPr>
        <w:t>задачи;</w:t>
      </w:r>
    </w:p>
    <w:p w:rsidR="00607B02" w:rsidRDefault="007E5B24">
      <w:pPr>
        <w:pStyle w:val="a4"/>
        <w:numPr>
          <w:ilvl w:val="1"/>
          <w:numId w:val="35"/>
        </w:numPr>
        <w:tabs>
          <w:tab w:val="left" w:pos="1099"/>
        </w:tabs>
        <w:spacing w:line="360" w:lineRule="auto"/>
        <w:ind w:right="852" w:firstLine="707"/>
        <w:rPr>
          <w:sz w:val="24"/>
        </w:rPr>
      </w:pPr>
      <w:r>
        <w:rPr>
          <w:sz w:val="24"/>
        </w:rPr>
        <w:t>составление арифметических задач по предложенному сюжету, готовому решению,</w:t>
      </w:r>
      <w:r>
        <w:rPr>
          <w:spacing w:val="1"/>
          <w:sz w:val="24"/>
        </w:rPr>
        <w:t xml:space="preserve"> </w:t>
      </w:r>
      <w:r>
        <w:rPr>
          <w:sz w:val="24"/>
        </w:rPr>
        <w:t>краткой</w:t>
      </w:r>
      <w:r>
        <w:rPr>
          <w:spacing w:val="-3"/>
          <w:sz w:val="24"/>
        </w:rPr>
        <w:t xml:space="preserve"> </w:t>
      </w:r>
      <w:r>
        <w:rPr>
          <w:sz w:val="24"/>
        </w:rPr>
        <w:t>записи;</w:t>
      </w:r>
    </w:p>
    <w:p w:rsidR="00607B02" w:rsidRDefault="007E5B24">
      <w:pPr>
        <w:pStyle w:val="a4"/>
        <w:numPr>
          <w:ilvl w:val="1"/>
          <w:numId w:val="35"/>
        </w:numPr>
        <w:tabs>
          <w:tab w:val="left" w:pos="1178"/>
        </w:tabs>
        <w:spacing w:line="360" w:lineRule="auto"/>
        <w:ind w:right="854" w:firstLine="707"/>
        <w:rPr>
          <w:sz w:val="24"/>
        </w:rPr>
      </w:pPr>
      <w:r>
        <w:rPr>
          <w:sz w:val="24"/>
        </w:rPr>
        <w:t>умение</w:t>
      </w:r>
      <w:r>
        <w:rPr>
          <w:spacing w:val="1"/>
          <w:sz w:val="24"/>
        </w:rPr>
        <w:t xml:space="preserve"> </w:t>
      </w:r>
      <w:r>
        <w:rPr>
          <w:sz w:val="24"/>
        </w:rPr>
        <w:t>выполнить</w:t>
      </w:r>
      <w:r>
        <w:rPr>
          <w:spacing w:val="1"/>
          <w:sz w:val="24"/>
        </w:rPr>
        <w:t xml:space="preserve"> </w:t>
      </w:r>
      <w:r>
        <w:rPr>
          <w:sz w:val="24"/>
        </w:rPr>
        <w:t>измерение</w:t>
      </w:r>
      <w:r>
        <w:rPr>
          <w:spacing w:val="1"/>
          <w:sz w:val="24"/>
        </w:rPr>
        <w:t xml:space="preserve"> </w:t>
      </w:r>
      <w:r>
        <w:rPr>
          <w:sz w:val="24"/>
        </w:rPr>
        <w:t>длины</w:t>
      </w:r>
      <w:r>
        <w:rPr>
          <w:spacing w:val="1"/>
          <w:sz w:val="24"/>
        </w:rPr>
        <w:t xml:space="preserve"> </w:t>
      </w:r>
      <w:r>
        <w:rPr>
          <w:sz w:val="24"/>
        </w:rPr>
        <w:t>отрезка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сантиметрах,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дециметрах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 xml:space="preserve">сантиметрах, с записью числа, полученного при измерении одной и двумя мерами (1 </w:t>
      </w:r>
      <w:proofErr w:type="spellStart"/>
      <w:r>
        <w:rPr>
          <w:sz w:val="24"/>
        </w:rPr>
        <w:t>дм</w:t>
      </w:r>
      <w:proofErr w:type="spellEnd"/>
      <w:r>
        <w:rPr>
          <w:sz w:val="24"/>
        </w:rPr>
        <w:t xml:space="preserve"> 2</w:t>
      </w:r>
      <w:r>
        <w:rPr>
          <w:spacing w:val="1"/>
          <w:sz w:val="24"/>
        </w:rPr>
        <w:t xml:space="preserve"> </w:t>
      </w:r>
      <w:r>
        <w:rPr>
          <w:sz w:val="24"/>
        </w:rPr>
        <w:t>см);</w:t>
      </w:r>
      <w:r>
        <w:rPr>
          <w:spacing w:val="3"/>
          <w:sz w:val="24"/>
        </w:rPr>
        <w:t xml:space="preserve"> </w:t>
      </w:r>
      <w:r>
        <w:rPr>
          <w:sz w:val="24"/>
        </w:rPr>
        <w:t>умение</w:t>
      </w:r>
      <w:r>
        <w:rPr>
          <w:spacing w:val="-2"/>
          <w:sz w:val="24"/>
        </w:rPr>
        <w:t xml:space="preserve"> </w:t>
      </w:r>
      <w:r>
        <w:rPr>
          <w:sz w:val="24"/>
        </w:rPr>
        <w:t>построить</w:t>
      </w:r>
      <w:r>
        <w:rPr>
          <w:spacing w:val="-3"/>
          <w:sz w:val="24"/>
        </w:rPr>
        <w:t xml:space="preserve"> </w:t>
      </w:r>
      <w:r>
        <w:rPr>
          <w:sz w:val="24"/>
        </w:rPr>
        <w:t>отрезок заданной</w:t>
      </w:r>
      <w:r>
        <w:rPr>
          <w:spacing w:val="-1"/>
          <w:sz w:val="24"/>
        </w:rPr>
        <w:t xml:space="preserve"> </w:t>
      </w:r>
      <w:r>
        <w:rPr>
          <w:sz w:val="24"/>
        </w:rPr>
        <w:t>длины,</w:t>
      </w:r>
      <w:r>
        <w:rPr>
          <w:spacing w:val="-1"/>
          <w:sz w:val="24"/>
        </w:rPr>
        <w:t xml:space="preserve"> </w:t>
      </w:r>
      <w:r>
        <w:rPr>
          <w:sz w:val="24"/>
        </w:rPr>
        <w:t>выраженной одной</w:t>
      </w:r>
      <w:r>
        <w:rPr>
          <w:spacing w:val="-1"/>
          <w:sz w:val="24"/>
        </w:rPr>
        <w:t xml:space="preserve"> </w:t>
      </w:r>
      <w:r>
        <w:rPr>
          <w:sz w:val="24"/>
        </w:rPr>
        <w:t>мерой;</w:t>
      </w:r>
    </w:p>
    <w:p w:rsidR="00607B02" w:rsidRDefault="007E5B24">
      <w:pPr>
        <w:pStyle w:val="a4"/>
        <w:numPr>
          <w:ilvl w:val="1"/>
          <w:numId w:val="35"/>
        </w:numPr>
        <w:tabs>
          <w:tab w:val="left" w:pos="1104"/>
        </w:tabs>
        <w:spacing w:line="360" w:lineRule="auto"/>
        <w:ind w:right="855" w:firstLine="707"/>
        <w:rPr>
          <w:sz w:val="24"/>
        </w:rPr>
      </w:pPr>
      <w:r>
        <w:rPr>
          <w:sz w:val="24"/>
        </w:rPr>
        <w:t xml:space="preserve">умение сравнивать длину отрезка с 1 </w:t>
      </w:r>
      <w:proofErr w:type="spellStart"/>
      <w:r>
        <w:rPr>
          <w:sz w:val="24"/>
        </w:rPr>
        <w:t>дм</w:t>
      </w:r>
      <w:proofErr w:type="spellEnd"/>
      <w:r>
        <w:rPr>
          <w:sz w:val="24"/>
        </w:rPr>
        <w:t>, сравнивать отрезки по длине; построение</w:t>
      </w:r>
      <w:r>
        <w:rPr>
          <w:spacing w:val="1"/>
          <w:sz w:val="24"/>
        </w:rPr>
        <w:t xml:space="preserve"> </w:t>
      </w:r>
      <w:r>
        <w:rPr>
          <w:sz w:val="24"/>
        </w:rPr>
        <w:t>отрезка,</w:t>
      </w:r>
      <w:r>
        <w:rPr>
          <w:spacing w:val="-1"/>
          <w:sz w:val="24"/>
        </w:rPr>
        <w:t xml:space="preserve"> </w:t>
      </w:r>
      <w:r>
        <w:rPr>
          <w:sz w:val="24"/>
        </w:rPr>
        <w:t>равного по длине</w:t>
      </w:r>
      <w:r>
        <w:rPr>
          <w:spacing w:val="-1"/>
          <w:sz w:val="24"/>
        </w:rPr>
        <w:t xml:space="preserve"> </w:t>
      </w:r>
      <w:r>
        <w:rPr>
          <w:sz w:val="24"/>
        </w:rPr>
        <w:t>данному</w:t>
      </w:r>
      <w:r>
        <w:rPr>
          <w:spacing w:val="-5"/>
          <w:sz w:val="24"/>
        </w:rPr>
        <w:t xml:space="preserve"> </w:t>
      </w:r>
      <w:r>
        <w:rPr>
          <w:sz w:val="24"/>
        </w:rPr>
        <w:t>отрезку</w:t>
      </w:r>
      <w:r>
        <w:rPr>
          <w:spacing w:val="-5"/>
          <w:sz w:val="24"/>
        </w:rPr>
        <w:t xml:space="preserve"> </w:t>
      </w:r>
      <w:r>
        <w:rPr>
          <w:sz w:val="24"/>
        </w:rPr>
        <w:t>(такой же</w:t>
      </w:r>
      <w:r>
        <w:rPr>
          <w:spacing w:val="-2"/>
          <w:sz w:val="24"/>
        </w:rPr>
        <w:t xml:space="preserve"> </w:t>
      </w:r>
      <w:r>
        <w:rPr>
          <w:sz w:val="24"/>
        </w:rPr>
        <w:t>длины);</w:t>
      </w:r>
    </w:p>
    <w:p w:rsidR="00607B02" w:rsidRDefault="007E5B24">
      <w:pPr>
        <w:pStyle w:val="a4"/>
        <w:numPr>
          <w:ilvl w:val="1"/>
          <w:numId w:val="35"/>
        </w:numPr>
        <w:tabs>
          <w:tab w:val="left" w:pos="1140"/>
        </w:tabs>
        <w:spacing w:line="360" w:lineRule="auto"/>
        <w:ind w:right="848" w:firstLine="707"/>
        <w:rPr>
          <w:sz w:val="24"/>
        </w:rPr>
      </w:pPr>
      <w:r>
        <w:rPr>
          <w:sz w:val="24"/>
        </w:rPr>
        <w:t>знание</w:t>
      </w:r>
      <w:r>
        <w:rPr>
          <w:spacing w:val="1"/>
          <w:sz w:val="24"/>
        </w:rPr>
        <w:t xml:space="preserve"> </w:t>
      </w:r>
      <w:r>
        <w:rPr>
          <w:sz w:val="24"/>
        </w:rPr>
        <w:t>различий</w:t>
      </w:r>
      <w:r>
        <w:rPr>
          <w:spacing w:val="1"/>
          <w:sz w:val="24"/>
        </w:rPr>
        <w:t xml:space="preserve"> </w:t>
      </w:r>
      <w:r>
        <w:rPr>
          <w:sz w:val="24"/>
        </w:rPr>
        <w:t>между линиями</w:t>
      </w:r>
      <w:r>
        <w:rPr>
          <w:spacing w:val="1"/>
          <w:sz w:val="24"/>
        </w:rPr>
        <w:t xml:space="preserve"> </w:t>
      </w:r>
      <w:r>
        <w:rPr>
          <w:sz w:val="24"/>
        </w:rPr>
        <w:t>(прямой, отрезком,</w:t>
      </w:r>
      <w:r>
        <w:rPr>
          <w:spacing w:val="1"/>
          <w:sz w:val="24"/>
        </w:rPr>
        <w:t xml:space="preserve"> </w:t>
      </w:r>
      <w:r>
        <w:rPr>
          <w:sz w:val="24"/>
        </w:rPr>
        <w:t>лучом);</w:t>
      </w:r>
      <w:r>
        <w:rPr>
          <w:spacing w:val="1"/>
          <w:sz w:val="24"/>
        </w:rPr>
        <w:t xml:space="preserve"> </w:t>
      </w:r>
      <w:r>
        <w:rPr>
          <w:sz w:val="24"/>
        </w:rPr>
        <w:t>построение</w:t>
      </w:r>
      <w:r>
        <w:rPr>
          <w:spacing w:val="1"/>
          <w:sz w:val="24"/>
        </w:rPr>
        <w:t xml:space="preserve"> </w:t>
      </w:r>
      <w:r>
        <w:rPr>
          <w:sz w:val="24"/>
        </w:rPr>
        <w:t>луча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помощью</w:t>
      </w:r>
      <w:r>
        <w:rPr>
          <w:spacing w:val="-1"/>
          <w:sz w:val="24"/>
        </w:rPr>
        <w:t xml:space="preserve"> </w:t>
      </w:r>
      <w:r>
        <w:rPr>
          <w:sz w:val="24"/>
        </w:rPr>
        <w:t>линейки;</w:t>
      </w:r>
    </w:p>
    <w:p w:rsidR="00607B02" w:rsidRDefault="007E5B24">
      <w:pPr>
        <w:pStyle w:val="a4"/>
        <w:numPr>
          <w:ilvl w:val="1"/>
          <w:numId w:val="35"/>
        </w:numPr>
        <w:tabs>
          <w:tab w:val="left" w:pos="1102"/>
        </w:tabs>
        <w:spacing w:line="360" w:lineRule="auto"/>
        <w:ind w:right="854" w:firstLine="707"/>
        <w:rPr>
          <w:sz w:val="24"/>
        </w:rPr>
      </w:pPr>
      <w:r>
        <w:rPr>
          <w:sz w:val="24"/>
        </w:rPr>
        <w:t>знание элементов угла; различение углов по виду (прямой, тупой, острый); умение</w:t>
      </w:r>
      <w:r>
        <w:rPr>
          <w:spacing w:val="1"/>
          <w:sz w:val="24"/>
        </w:rPr>
        <w:t xml:space="preserve"> </w:t>
      </w:r>
      <w:r>
        <w:rPr>
          <w:sz w:val="24"/>
        </w:rPr>
        <w:t>построить</w:t>
      </w:r>
      <w:r>
        <w:rPr>
          <w:spacing w:val="-2"/>
          <w:sz w:val="24"/>
        </w:rPr>
        <w:t xml:space="preserve"> </w:t>
      </w:r>
      <w:r>
        <w:rPr>
          <w:sz w:val="24"/>
        </w:rPr>
        <w:t>прямой</w:t>
      </w:r>
      <w:r>
        <w:rPr>
          <w:spacing w:val="2"/>
          <w:sz w:val="24"/>
        </w:rPr>
        <w:t xml:space="preserve"> </w:t>
      </w:r>
      <w:r>
        <w:rPr>
          <w:sz w:val="24"/>
        </w:rPr>
        <w:t>угол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-3"/>
          <w:sz w:val="24"/>
        </w:rPr>
        <w:t xml:space="preserve"> </w:t>
      </w:r>
      <w:r>
        <w:rPr>
          <w:sz w:val="24"/>
        </w:rPr>
        <w:t>помощью</w:t>
      </w:r>
      <w:r>
        <w:rPr>
          <w:spacing w:val="-1"/>
          <w:sz w:val="24"/>
        </w:rPr>
        <w:t xml:space="preserve"> </w:t>
      </w:r>
      <w:r>
        <w:rPr>
          <w:sz w:val="24"/>
        </w:rPr>
        <w:t>чертежного</w:t>
      </w:r>
      <w:r>
        <w:rPr>
          <w:spacing w:val="1"/>
          <w:sz w:val="24"/>
        </w:rPr>
        <w:t xml:space="preserve"> </w:t>
      </w:r>
      <w:r>
        <w:rPr>
          <w:sz w:val="24"/>
        </w:rPr>
        <w:t>угольника</w:t>
      </w:r>
      <w:r>
        <w:rPr>
          <w:spacing w:val="-2"/>
          <w:sz w:val="24"/>
        </w:rPr>
        <w:t xml:space="preserve"> </w:t>
      </w:r>
      <w:r>
        <w:rPr>
          <w:sz w:val="24"/>
        </w:rPr>
        <w:t>на</w:t>
      </w:r>
      <w:r>
        <w:rPr>
          <w:spacing w:val="-3"/>
          <w:sz w:val="24"/>
        </w:rPr>
        <w:t xml:space="preserve"> </w:t>
      </w:r>
      <w:r>
        <w:rPr>
          <w:sz w:val="24"/>
        </w:rPr>
        <w:t>нелинованной</w:t>
      </w:r>
      <w:r>
        <w:rPr>
          <w:spacing w:val="-3"/>
          <w:sz w:val="24"/>
        </w:rPr>
        <w:t xml:space="preserve"> </w:t>
      </w:r>
      <w:r>
        <w:rPr>
          <w:sz w:val="24"/>
        </w:rPr>
        <w:t>бумаге;</w:t>
      </w:r>
    </w:p>
    <w:p w:rsidR="00607B02" w:rsidRDefault="007E5B24">
      <w:pPr>
        <w:pStyle w:val="a4"/>
        <w:numPr>
          <w:ilvl w:val="1"/>
          <w:numId w:val="35"/>
        </w:numPr>
        <w:tabs>
          <w:tab w:val="left" w:pos="1080"/>
        </w:tabs>
        <w:ind w:left="1079" w:hanging="140"/>
        <w:rPr>
          <w:sz w:val="24"/>
        </w:rPr>
      </w:pPr>
      <w:r>
        <w:rPr>
          <w:sz w:val="24"/>
        </w:rPr>
        <w:t>знание</w:t>
      </w:r>
      <w:r>
        <w:rPr>
          <w:spacing w:val="-7"/>
          <w:sz w:val="24"/>
        </w:rPr>
        <w:t xml:space="preserve"> </w:t>
      </w:r>
      <w:r>
        <w:rPr>
          <w:sz w:val="24"/>
        </w:rPr>
        <w:t>элементов</w:t>
      </w:r>
      <w:r>
        <w:rPr>
          <w:spacing w:val="-5"/>
          <w:sz w:val="24"/>
        </w:rPr>
        <w:t xml:space="preserve"> </w:t>
      </w:r>
      <w:r>
        <w:rPr>
          <w:sz w:val="24"/>
        </w:rPr>
        <w:t>четырехугольников</w:t>
      </w:r>
      <w:r>
        <w:rPr>
          <w:spacing w:val="-5"/>
          <w:sz w:val="24"/>
        </w:rPr>
        <w:t xml:space="preserve"> </w:t>
      </w:r>
      <w:r>
        <w:rPr>
          <w:sz w:val="24"/>
        </w:rPr>
        <w:t>(прямоугольника,</w:t>
      </w:r>
      <w:r>
        <w:rPr>
          <w:spacing w:val="-5"/>
          <w:sz w:val="24"/>
        </w:rPr>
        <w:t xml:space="preserve"> </w:t>
      </w:r>
      <w:r>
        <w:rPr>
          <w:sz w:val="24"/>
        </w:rPr>
        <w:t>квадрата),</w:t>
      </w:r>
      <w:r>
        <w:rPr>
          <w:spacing w:val="-6"/>
          <w:sz w:val="24"/>
        </w:rPr>
        <w:t xml:space="preserve"> </w:t>
      </w:r>
      <w:r>
        <w:rPr>
          <w:sz w:val="24"/>
        </w:rPr>
        <w:t>треугольника;</w:t>
      </w:r>
    </w:p>
    <w:p w:rsidR="00607B02" w:rsidRDefault="007E5B24">
      <w:pPr>
        <w:pStyle w:val="a4"/>
        <w:numPr>
          <w:ilvl w:val="1"/>
          <w:numId w:val="35"/>
        </w:numPr>
        <w:tabs>
          <w:tab w:val="left" w:pos="1080"/>
        </w:tabs>
        <w:spacing w:before="139"/>
        <w:ind w:left="1079" w:hanging="140"/>
        <w:rPr>
          <w:sz w:val="24"/>
        </w:rPr>
      </w:pPr>
      <w:r>
        <w:rPr>
          <w:sz w:val="24"/>
        </w:rPr>
        <w:t>знание</w:t>
      </w:r>
      <w:r>
        <w:rPr>
          <w:spacing w:val="-5"/>
          <w:sz w:val="24"/>
        </w:rPr>
        <w:t xml:space="preserve"> </w:t>
      </w:r>
      <w:r>
        <w:rPr>
          <w:sz w:val="24"/>
        </w:rPr>
        <w:t>свойств</w:t>
      </w:r>
      <w:r>
        <w:rPr>
          <w:spacing w:val="-3"/>
          <w:sz w:val="24"/>
        </w:rPr>
        <w:t xml:space="preserve"> </w:t>
      </w:r>
      <w:r>
        <w:rPr>
          <w:sz w:val="24"/>
        </w:rPr>
        <w:t>углов,</w:t>
      </w:r>
      <w:r>
        <w:rPr>
          <w:spacing w:val="-3"/>
          <w:sz w:val="24"/>
        </w:rPr>
        <w:t xml:space="preserve"> </w:t>
      </w:r>
      <w:r>
        <w:rPr>
          <w:sz w:val="24"/>
        </w:rPr>
        <w:t>сторон</w:t>
      </w:r>
      <w:r>
        <w:rPr>
          <w:spacing w:val="-4"/>
          <w:sz w:val="24"/>
        </w:rPr>
        <w:t xml:space="preserve"> </w:t>
      </w:r>
      <w:r>
        <w:rPr>
          <w:sz w:val="24"/>
        </w:rPr>
        <w:t>квадрата,</w:t>
      </w:r>
      <w:r>
        <w:rPr>
          <w:spacing w:val="-4"/>
          <w:sz w:val="24"/>
        </w:rPr>
        <w:t xml:space="preserve"> </w:t>
      </w:r>
      <w:r>
        <w:rPr>
          <w:sz w:val="24"/>
        </w:rPr>
        <w:t>прямоугольника;</w:t>
      </w:r>
    </w:p>
    <w:p w:rsidR="00607B02" w:rsidRDefault="007E5B24">
      <w:pPr>
        <w:pStyle w:val="a4"/>
        <w:numPr>
          <w:ilvl w:val="1"/>
          <w:numId w:val="35"/>
        </w:numPr>
        <w:tabs>
          <w:tab w:val="left" w:pos="1121"/>
        </w:tabs>
        <w:spacing w:before="137" w:line="360" w:lineRule="auto"/>
        <w:ind w:right="857" w:firstLine="707"/>
        <w:rPr>
          <w:sz w:val="24"/>
        </w:rPr>
      </w:pPr>
      <w:r>
        <w:rPr>
          <w:sz w:val="24"/>
        </w:rPr>
        <w:t>умение построить треугольник, квадрат, прямоугольник по точкам (вершинам) на</w:t>
      </w:r>
      <w:r>
        <w:rPr>
          <w:spacing w:val="1"/>
          <w:sz w:val="24"/>
        </w:rPr>
        <w:t xml:space="preserve"> </w:t>
      </w:r>
      <w:r>
        <w:rPr>
          <w:sz w:val="24"/>
        </w:rPr>
        <w:t>бумаге</w:t>
      </w:r>
      <w:r>
        <w:rPr>
          <w:spacing w:val="-2"/>
          <w:sz w:val="24"/>
        </w:rPr>
        <w:t xml:space="preserve"> </w:t>
      </w:r>
      <w:r>
        <w:rPr>
          <w:sz w:val="24"/>
        </w:rPr>
        <w:t>в</w:t>
      </w:r>
      <w:r>
        <w:rPr>
          <w:spacing w:val="-1"/>
          <w:sz w:val="24"/>
        </w:rPr>
        <w:t xml:space="preserve"> </w:t>
      </w:r>
      <w:r>
        <w:rPr>
          <w:sz w:val="24"/>
        </w:rPr>
        <w:t>клетку.</w:t>
      </w:r>
    </w:p>
    <w:p w:rsidR="00607B02" w:rsidRDefault="007E5B24" w:rsidP="007E5B24">
      <w:pPr>
        <w:pStyle w:val="2"/>
        <w:numPr>
          <w:ilvl w:val="0"/>
          <w:numId w:val="40"/>
        </w:numPr>
        <w:tabs>
          <w:tab w:val="left" w:pos="4822"/>
        </w:tabs>
        <w:ind w:right="615"/>
        <w:jc w:val="center"/>
      </w:pPr>
      <w:r>
        <w:t>класс</w:t>
      </w:r>
    </w:p>
    <w:p w:rsidR="00607B02" w:rsidRDefault="007E5B24">
      <w:pPr>
        <w:spacing w:before="139"/>
        <w:ind w:left="232"/>
        <w:rPr>
          <w:b/>
          <w:sz w:val="24"/>
        </w:rPr>
      </w:pPr>
      <w:r>
        <w:rPr>
          <w:b/>
          <w:sz w:val="24"/>
        </w:rPr>
        <w:t>Личностные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результаты:</w:t>
      </w:r>
    </w:p>
    <w:p w:rsidR="00607B02" w:rsidRDefault="00607B02">
      <w:pPr>
        <w:rPr>
          <w:sz w:val="24"/>
        </w:rPr>
        <w:sectPr w:rsidR="00607B02">
          <w:pgSz w:w="11910" w:h="16850"/>
          <w:pgMar w:top="780" w:right="0" w:bottom="280" w:left="1220" w:header="720" w:footer="720" w:gutter="0"/>
          <w:cols w:space="720"/>
        </w:sectPr>
      </w:pPr>
    </w:p>
    <w:p w:rsidR="00607B02" w:rsidRDefault="007E5B24">
      <w:pPr>
        <w:pStyle w:val="a3"/>
        <w:spacing w:before="65"/>
      </w:pPr>
      <w:r>
        <w:lastRenderedPageBreak/>
        <w:t>У</w:t>
      </w:r>
      <w:r>
        <w:rPr>
          <w:spacing w:val="-3"/>
        </w:rPr>
        <w:t xml:space="preserve"> </w:t>
      </w:r>
      <w:r>
        <w:t>обучающегося</w:t>
      </w:r>
      <w:r>
        <w:rPr>
          <w:spacing w:val="-3"/>
        </w:rPr>
        <w:t xml:space="preserve"> </w:t>
      </w:r>
      <w:r>
        <w:t>будет</w:t>
      </w:r>
      <w:r>
        <w:rPr>
          <w:spacing w:val="-1"/>
        </w:rPr>
        <w:t xml:space="preserve"> </w:t>
      </w:r>
      <w:r>
        <w:t>сформировано:</w:t>
      </w:r>
    </w:p>
    <w:p w:rsidR="00607B02" w:rsidRDefault="007E5B24">
      <w:pPr>
        <w:pStyle w:val="a4"/>
        <w:numPr>
          <w:ilvl w:val="0"/>
          <w:numId w:val="38"/>
        </w:numPr>
        <w:tabs>
          <w:tab w:val="left" w:pos="442"/>
        </w:tabs>
        <w:spacing w:before="137" w:line="362" w:lineRule="auto"/>
        <w:ind w:right="852" w:firstLine="0"/>
        <w:rPr>
          <w:sz w:val="24"/>
        </w:rPr>
      </w:pPr>
      <w:r>
        <w:rPr>
          <w:sz w:val="24"/>
        </w:rPr>
        <w:t>освоение</w:t>
      </w:r>
      <w:r>
        <w:rPr>
          <w:spacing w:val="1"/>
          <w:sz w:val="24"/>
        </w:rPr>
        <w:t xml:space="preserve"> </w:t>
      </w:r>
      <w:r>
        <w:rPr>
          <w:sz w:val="24"/>
        </w:rPr>
        <w:t>социальной</w:t>
      </w:r>
      <w:r>
        <w:rPr>
          <w:spacing w:val="1"/>
          <w:sz w:val="24"/>
        </w:rPr>
        <w:t xml:space="preserve"> </w:t>
      </w:r>
      <w:r>
        <w:rPr>
          <w:sz w:val="24"/>
        </w:rPr>
        <w:t>роли</w:t>
      </w:r>
      <w:r>
        <w:rPr>
          <w:spacing w:val="1"/>
          <w:sz w:val="24"/>
        </w:rPr>
        <w:t xml:space="preserve"> </w:t>
      </w:r>
      <w:r>
        <w:rPr>
          <w:sz w:val="24"/>
        </w:rPr>
        <w:t>обучающегося,</w:t>
      </w:r>
      <w:r>
        <w:rPr>
          <w:spacing w:val="1"/>
          <w:sz w:val="24"/>
        </w:rPr>
        <w:t xml:space="preserve"> </w:t>
      </w:r>
      <w:r>
        <w:rPr>
          <w:sz w:val="24"/>
        </w:rPr>
        <w:t>элементарные</w:t>
      </w:r>
      <w:r>
        <w:rPr>
          <w:spacing w:val="1"/>
          <w:sz w:val="24"/>
        </w:rPr>
        <w:t xml:space="preserve"> </w:t>
      </w:r>
      <w:r>
        <w:rPr>
          <w:sz w:val="24"/>
        </w:rPr>
        <w:t>проявления</w:t>
      </w:r>
      <w:r>
        <w:rPr>
          <w:spacing w:val="1"/>
          <w:sz w:val="24"/>
        </w:rPr>
        <w:t xml:space="preserve"> </w:t>
      </w:r>
      <w:r>
        <w:rPr>
          <w:sz w:val="24"/>
        </w:rPr>
        <w:t>мотивов</w:t>
      </w:r>
      <w:r>
        <w:rPr>
          <w:spacing w:val="1"/>
          <w:sz w:val="24"/>
        </w:rPr>
        <w:t xml:space="preserve"> </w:t>
      </w:r>
      <w:r>
        <w:rPr>
          <w:sz w:val="24"/>
        </w:rPr>
        <w:t>учебной</w:t>
      </w:r>
      <w:r>
        <w:rPr>
          <w:spacing w:val="1"/>
          <w:sz w:val="24"/>
        </w:rPr>
        <w:t xml:space="preserve"> </w:t>
      </w:r>
      <w:r>
        <w:rPr>
          <w:sz w:val="24"/>
        </w:rPr>
        <w:t>деятельности</w:t>
      </w:r>
      <w:r>
        <w:rPr>
          <w:spacing w:val="-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уроке</w:t>
      </w:r>
      <w:r>
        <w:rPr>
          <w:spacing w:val="1"/>
          <w:sz w:val="24"/>
        </w:rPr>
        <w:t xml:space="preserve"> </w:t>
      </w:r>
      <w:r>
        <w:rPr>
          <w:sz w:val="24"/>
        </w:rPr>
        <w:t>математики;</w:t>
      </w:r>
    </w:p>
    <w:p w:rsidR="00607B02" w:rsidRDefault="007E5B24">
      <w:pPr>
        <w:pStyle w:val="a4"/>
        <w:numPr>
          <w:ilvl w:val="0"/>
          <w:numId w:val="38"/>
        </w:numPr>
        <w:tabs>
          <w:tab w:val="left" w:pos="468"/>
        </w:tabs>
        <w:spacing w:line="360" w:lineRule="auto"/>
        <w:ind w:right="855" w:firstLine="0"/>
        <w:rPr>
          <w:sz w:val="24"/>
        </w:rPr>
      </w:pPr>
      <w:r>
        <w:rPr>
          <w:sz w:val="24"/>
        </w:rPr>
        <w:t>умение</w:t>
      </w:r>
      <w:r>
        <w:rPr>
          <w:spacing w:val="1"/>
          <w:sz w:val="24"/>
        </w:rPr>
        <w:t xml:space="preserve"> </w:t>
      </w:r>
      <w:r>
        <w:rPr>
          <w:sz w:val="24"/>
        </w:rPr>
        <w:t>участвовать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диалоге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учителем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сверстниками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уроке</w:t>
      </w:r>
      <w:r>
        <w:rPr>
          <w:spacing w:val="1"/>
          <w:sz w:val="24"/>
        </w:rPr>
        <w:t xml:space="preserve"> </w:t>
      </w:r>
      <w:r>
        <w:rPr>
          <w:sz w:val="24"/>
        </w:rPr>
        <w:t>математики,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использованием</w:t>
      </w:r>
      <w:r>
        <w:rPr>
          <w:spacing w:val="-2"/>
          <w:sz w:val="24"/>
        </w:rPr>
        <w:t xml:space="preserve"> </w:t>
      </w:r>
      <w:r>
        <w:rPr>
          <w:sz w:val="24"/>
        </w:rPr>
        <w:t>в</w:t>
      </w:r>
      <w:r>
        <w:rPr>
          <w:spacing w:val="-1"/>
          <w:sz w:val="24"/>
        </w:rPr>
        <w:t xml:space="preserve"> </w:t>
      </w:r>
      <w:r>
        <w:rPr>
          <w:sz w:val="24"/>
        </w:rPr>
        <w:t>собственной</w:t>
      </w:r>
      <w:r>
        <w:rPr>
          <w:spacing w:val="-1"/>
          <w:sz w:val="24"/>
        </w:rPr>
        <w:t xml:space="preserve"> </w:t>
      </w:r>
      <w:r>
        <w:rPr>
          <w:sz w:val="24"/>
        </w:rPr>
        <w:t>речи математической</w:t>
      </w:r>
      <w:r>
        <w:rPr>
          <w:spacing w:val="-1"/>
          <w:sz w:val="24"/>
        </w:rPr>
        <w:t xml:space="preserve"> </w:t>
      </w:r>
      <w:r>
        <w:rPr>
          <w:sz w:val="24"/>
        </w:rPr>
        <w:t>терминологии;</w:t>
      </w:r>
    </w:p>
    <w:p w:rsidR="00607B02" w:rsidRDefault="007E5B24">
      <w:pPr>
        <w:pStyle w:val="a4"/>
        <w:numPr>
          <w:ilvl w:val="0"/>
          <w:numId w:val="38"/>
        </w:numPr>
        <w:tabs>
          <w:tab w:val="left" w:pos="391"/>
        </w:tabs>
        <w:spacing w:line="360" w:lineRule="auto"/>
        <w:ind w:right="853" w:firstLine="0"/>
        <w:rPr>
          <w:sz w:val="24"/>
        </w:rPr>
      </w:pPr>
      <w:r>
        <w:rPr>
          <w:sz w:val="24"/>
        </w:rPr>
        <w:t>элементарные навыки межличностного взаимодействия при выполнении отдельных видов</w:t>
      </w:r>
      <w:r>
        <w:rPr>
          <w:spacing w:val="1"/>
          <w:sz w:val="24"/>
        </w:rPr>
        <w:t xml:space="preserve"> </w:t>
      </w:r>
      <w:r>
        <w:rPr>
          <w:sz w:val="24"/>
        </w:rPr>
        <w:t>группой</w:t>
      </w:r>
      <w:r>
        <w:rPr>
          <w:spacing w:val="1"/>
          <w:sz w:val="24"/>
        </w:rPr>
        <w:t xml:space="preserve"> </w:t>
      </w:r>
      <w:r>
        <w:rPr>
          <w:sz w:val="24"/>
        </w:rPr>
        <w:t>деятельности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уроке</w:t>
      </w:r>
      <w:r>
        <w:rPr>
          <w:spacing w:val="1"/>
          <w:sz w:val="24"/>
        </w:rPr>
        <w:t xml:space="preserve"> </w:t>
      </w:r>
      <w:r>
        <w:rPr>
          <w:sz w:val="24"/>
        </w:rPr>
        <w:t>математики</w:t>
      </w:r>
      <w:r>
        <w:rPr>
          <w:spacing w:val="1"/>
          <w:sz w:val="24"/>
        </w:rPr>
        <w:t xml:space="preserve"> </w:t>
      </w:r>
      <w:r>
        <w:rPr>
          <w:sz w:val="24"/>
        </w:rPr>
        <w:t>(с</w:t>
      </w:r>
      <w:r>
        <w:rPr>
          <w:spacing w:val="1"/>
          <w:sz w:val="24"/>
        </w:rPr>
        <w:t xml:space="preserve"> </w:t>
      </w:r>
      <w:r>
        <w:rPr>
          <w:sz w:val="24"/>
        </w:rPr>
        <w:t>помощью</w:t>
      </w:r>
      <w:r>
        <w:rPr>
          <w:spacing w:val="1"/>
          <w:sz w:val="24"/>
        </w:rPr>
        <w:t xml:space="preserve"> </w:t>
      </w:r>
      <w:r>
        <w:rPr>
          <w:sz w:val="24"/>
        </w:rPr>
        <w:t>учителя),</w:t>
      </w:r>
      <w:r>
        <w:rPr>
          <w:spacing w:val="1"/>
          <w:sz w:val="24"/>
        </w:rPr>
        <w:t xml:space="preserve"> </w:t>
      </w:r>
      <w:r>
        <w:rPr>
          <w:sz w:val="24"/>
        </w:rPr>
        <w:t>оказания</w:t>
      </w:r>
      <w:r>
        <w:rPr>
          <w:spacing w:val="1"/>
          <w:sz w:val="24"/>
        </w:rPr>
        <w:t xml:space="preserve"> </w:t>
      </w:r>
      <w:r>
        <w:rPr>
          <w:sz w:val="24"/>
        </w:rPr>
        <w:t>помощи</w:t>
      </w:r>
      <w:r>
        <w:rPr>
          <w:spacing w:val="1"/>
          <w:sz w:val="24"/>
        </w:rPr>
        <w:t xml:space="preserve"> </w:t>
      </w:r>
      <w:r>
        <w:rPr>
          <w:sz w:val="24"/>
        </w:rPr>
        <w:t>одноклассникам</w:t>
      </w:r>
      <w:r>
        <w:rPr>
          <w:spacing w:val="-2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учебной ситуации;</w:t>
      </w:r>
    </w:p>
    <w:p w:rsidR="00607B02" w:rsidRDefault="007E5B24">
      <w:pPr>
        <w:pStyle w:val="a4"/>
        <w:numPr>
          <w:ilvl w:val="0"/>
          <w:numId w:val="38"/>
        </w:numPr>
        <w:tabs>
          <w:tab w:val="left" w:pos="420"/>
        </w:tabs>
        <w:spacing w:line="360" w:lineRule="auto"/>
        <w:ind w:right="844" w:firstLine="0"/>
        <w:rPr>
          <w:sz w:val="24"/>
        </w:rPr>
      </w:pPr>
      <w:r>
        <w:rPr>
          <w:sz w:val="24"/>
        </w:rPr>
        <w:t>элементарные навыки организации собственной деятельности по выполнению знакомой</w:t>
      </w:r>
      <w:r>
        <w:rPr>
          <w:spacing w:val="1"/>
          <w:sz w:val="24"/>
        </w:rPr>
        <w:t xml:space="preserve"> </w:t>
      </w:r>
      <w:r>
        <w:rPr>
          <w:sz w:val="24"/>
        </w:rPr>
        <w:t>математической операции (учебного задания), новой математической операции (учебного</w:t>
      </w:r>
      <w:r>
        <w:rPr>
          <w:spacing w:val="1"/>
          <w:sz w:val="24"/>
        </w:rPr>
        <w:t xml:space="preserve"> </w:t>
      </w:r>
      <w:r>
        <w:rPr>
          <w:sz w:val="24"/>
        </w:rPr>
        <w:t>задания)</w:t>
      </w:r>
      <w:r>
        <w:rPr>
          <w:spacing w:val="-2"/>
          <w:sz w:val="24"/>
        </w:rPr>
        <w:t xml:space="preserve"> </w:t>
      </w:r>
      <w:r>
        <w:rPr>
          <w:sz w:val="24"/>
        </w:rPr>
        <w:t>– на</w:t>
      </w:r>
      <w:r>
        <w:rPr>
          <w:spacing w:val="-1"/>
          <w:sz w:val="24"/>
        </w:rPr>
        <w:t xml:space="preserve"> </w:t>
      </w:r>
      <w:r>
        <w:rPr>
          <w:sz w:val="24"/>
        </w:rPr>
        <w:t>основе</w:t>
      </w:r>
      <w:r>
        <w:rPr>
          <w:spacing w:val="-2"/>
          <w:sz w:val="24"/>
        </w:rPr>
        <w:t xml:space="preserve"> </w:t>
      </w:r>
      <w:r>
        <w:rPr>
          <w:sz w:val="24"/>
        </w:rPr>
        <w:t>пошаговой</w:t>
      </w:r>
      <w:r>
        <w:rPr>
          <w:spacing w:val="-1"/>
          <w:sz w:val="24"/>
        </w:rPr>
        <w:t xml:space="preserve"> </w:t>
      </w:r>
      <w:r>
        <w:rPr>
          <w:sz w:val="24"/>
        </w:rPr>
        <w:t>инструкции;</w:t>
      </w:r>
    </w:p>
    <w:p w:rsidR="00607B02" w:rsidRDefault="007E5B24">
      <w:pPr>
        <w:pStyle w:val="a4"/>
        <w:numPr>
          <w:ilvl w:val="0"/>
          <w:numId w:val="38"/>
        </w:numPr>
        <w:tabs>
          <w:tab w:val="left" w:pos="372"/>
        </w:tabs>
        <w:ind w:left="371"/>
        <w:rPr>
          <w:sz w:val="24"/>
        </w:rPr>
      </w:pPr>
      <w:r>
        <w:rPr>
          <w:sz w:val="24"/>
        </w:rPr>
        <w:t>навыки</w:t>
      </w:r>
      <w:r>
        <w:rPr>
          <w:spacing w:val="-4"/>
          <w:sz w:val="24"/>
        </w:rPr>
        <w:t xml:space="preserve"> </w:t>
      </w:r>
      <w:r>
        <w:rPr>
          <w:sz w:val="24"/>
        </w:rPr>
        <w:t>работы</w:t>
      </w:r>
      <w:r>
        <w:rPr>
          <w:spacing w:val="-3"/>
          <w:sz w:val="24"/>
        </w:rPr>
        <w:t xml:space="preserve"> </w:t>
      </w:r>
      <w:r>
        <w:rPr>
          <w:sz w:val="24"/>
        </w:rPr>
        <w:t>с</w:t>
      </w:r>
      <w:r>
        <w:rPr>
          <w:spacing w:val="-4"/>
          <w:sz w:val="24"/>
        </w:rPr>
        <w:t xml:space="preserve"> </w:t>
      </w:r>
      <w:r>
        <w:rPr>
          <w:sz w:val="24"/>
        </w:rPr>
        <w:t>учебником</w:t>
      </w:r>
      <w:r>
        <w:rPr>
          <w:spacing w:val="-4"/>
          <w:sz w:val="24"/>
        </w:rPr>
        <w:t xml:space="preserve"> </w:t>
      </w:r>
      <w:r>
        <w:rPr>
          <w:sz w:val="24"/>
        </w:rPr>
        <w:t>математики</w:t>
      </w:r>
      <w:r>
        <w:rPr>
          <w:spacing w:val="-4"/>
          <w:sz w:val="24"/>
        </w:rPr>
        <w:t xml:space="preserve"> </w:t>
      </w:r>
      <w:r>
        <w:rPr>
          <w:sz w:val="24"/>
        </w:rPr>
        <w:t>(под</w:t>
      </w:r>
      <w:r>
        <w:rPr>
          <w:spacing w:val="-6"/>
          <w:sz w:val="24"/>
        </w:rPr>
        <w:t xml:space="preserve"> </w:t>
      </w:r>
      <w:r>
        <w:rPr>
          <w:sz w:val="24"/>
        </w:rPr>
        <w:t>руководством</w:t>
      </w:r>
      <w:r>
        <w:rPr>
          <w:spacing w:val="-1"/>
          <w:sz w:val="24"/>
        </w:rPr>
        <w:t xml:space="preserve"> </w:t>
      </w:r>
      <w:r>
        <w:rPr>
          <w:sz w:val="24"/>
        </w:rPr>
        <w:t>учителя);</w:t>
      </w:r>
    </w:p>
    <w:p w:rsidR="00607B02" w:rsidRDefault="007E5B24">
      <w:pPr>
        <w:pStyle w:val="a4"/>
        <w:numPr>
          <w:ilvl w:val="0"/>
          <w:numId w:val="38"/>
        </w:numPr>
        <w:tabs>
          <w:tab w:val="left" w:pos="437"/>
        </w:tabs>
        <w:spacing w:before="133" w:line="360" w:lineRule="auto"/>
        <w:ind w:right="845" w:firstLine="0"/>
        <w:rPr>
          <w:sz w:val="24"/>
        </w:rPr>
      </w:pPr>
      <w:r>
        <w:rPr>
          <w:sz w:val="24"/>
        </w:rPr>
        <w:t>понимание</w:t>
      </w:r>
      <w:r>
        <w:rPr>
          <w:spacing w:val="1"/>
          <w:sz w:val="24"/>
        </w:rPr>
        <w:t xml:space="preserve"> </w:t>
      </w:r>
      <w:r>
        <w:rPr>
          <w:sz w:val="24"/>
        </w:rPr>
        <w:t>математических</w:t>
      </w:r>
      <w:r>
        <w:rPr>
          <w:spacing w:val="1"/>
          <w:sz w:val="24"/>
        </w:rPr>
        <w:t xml:space="preserve"> </w:t>
      </w:r>
      <w:r>
        <w:rPr>
          <w:sz w:val="24"/>
        </w:rPr>
        <w:t>знаков,</w:t>
      </w:r>
      <w:r>
        <w:rPr>
          <w:spacing w:val="1"/>
          <w:sz w:val="24"/>
        </w:rPr>
        <w:t xml:space="preserve"> </w:t>
      </w:r>
      <w:r>
        <w:rPr>
          <w:sz w:val="24"/>
        </w:rPr>
        <w:t>символов,</w:t>
      </w:r>
      <w:r>
        <w:rPr>
          <w:spacing w:val="1"/>
          <w:sz w:val="24"/>
        </w:rPr>
        <w:t xml:space="preserve"> </w:t>
      </w:r>
      <w:r>
        <w:rPr>
          <w:sz w:val="24"/>
        </w:rPr>
        <w:t>условных</w:t>
      </w:r>
      <w:r>
        <w:rPr>
          <w:spacing w:val="1"/>
          <w:sz w:val="24"/>
        </w:rPr>
        <w:t xml:space="preserve"> </w:t>
      </w:r>
      <w:r>
        <w:rPr>
          <w:sz w:val="24"/>
        </w:rPr>
        <w:t>обозначений,</w:t>
      </w:r>
      <w:r>
        <w:rPr>
          <w:spacing w:val="1"/>
          <w:sz w:val="24"/>
        </w:rPr>
        <w:t xml:space="preserve"> </w:t>
      </w:r>
      <w:r>
        <w:rPr>
          <w:sz w:val="24"/>
        </w:rPr>
        <w:t>содержащихся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-57"/>
          <w:sz w:val="24"/>
        </w:rPr>
        <w:t xml:space="preserve"> </w:t>
      </w:r>
      <w:r>
        <w:rPr>
          <w:sz w:val="24"/>
        </w:rPr>
        <w:t>учебнике</w:t>
      </w:r>
      <w:r>
        <w:rPr>
          <w:spacing w:val="1"/>
          <w:sz w:val="24"/>
        </w:rPr>
        <w:t xml:space="preserve"> </w:t>
      </w:r>
      <w:r>
        <w:rPr>
          <w:sz w:val="24"/>
        </w:rPr>
        <w:t>математики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иных</w:t>
      </w:r>
      <w:r>
        <w:rPr>
          <w:spacing w:val="1"/>
          <w:sz w:val="24"/>
        </w:rPr>
        <w:t xml:space="preserve"> </w:t>
      </w:r>
      <w:r>
        <w:rPr>
          <w:sz w:val="24"/>
        </w:rPr>
        <w:t>дидактических</w:t>
      </w:r>
      <w:r>
        <w:rPr>
          <w:spacing w:val="1"/>
          <w:sz w:val="24"/>
        </w:rPr>
        <w:t xml:space="preserve"> </w:t>
      </w:r>
      <w:r>
        <w:rPr>
          <w:sz w:val="24"/>
        </w:rPr>
        <w:t>материалах;</w:t>
      </w:r>
      <w:r>
        <w:rPr>
          <w:spacing w:val="1"/>
          <w:sz w:val="24"/>
        </w:rPr>
        <w:t xml:space="preserve"> </w:t>
      </w:r>
      <w:r>
        <w:rPr>
          <w:sz w:val="24"/>
        </w:rPr>
        <w:t>умение</w:t>
      </w:r>
      <w:r>
        <w:rPr>
          <w:spacing w:val="1"/>
          <w:sz w:val="24"/>
        </w:rPr>
        <w:t xml:space="preserve"> </w:t>
      </w:r>
      <w:r>
        <w:rPr>
          <w:sz w:val="24"/>
        </w:rPr>
        <w:t>использовать</w:t>
      </w:r>
      <w:r>
        <w:rPr>
          <w:spacing w:val="1"/>
          <w:sz w:val="24"/>
        </w:rPr>
        <w:t xml:space="preserve"> </w:t>
      </w:r>
      <w:r>
        <w:rPr>
          <w:sz w:val="24"/>
        </w:rPr>
        <w:t>их</w:t>
      </w:r>
      <w:r>
        <w:rPr>
          <w:spacing w:val="1"/>
          <w:sz w:val="24"/>
        </w:rPr>
        <w:t xml:space="preserve"> </w:t>
      </w:r>
      <w:r>
        <w:rPr>
          <w:sz w:val="24"/>
        </w:rPr>
        <w:t>при</w:t>
      </w:r>
      <w:r>
        <w:rPr>
          <w:spacing w:val="1"/>
          <w:sz w:val="24"/>
        </w:rPr>
        <w:t xml:space="preserve"> </w:t>
      </w:r>
      <w:r>
        <w:rPr>
          <w:sz w:val="24"/>
        </w:rPr>
        <w:t>организации</w:t>
      </w:r>
      <w:r>
        <w:rPr>
          <w:spacing w:val="-3"/>
          <w:sz w:val="24"/>
        </w:rPr>
        <w:t xml:space="preserve"> </w:t>
      </w:r>
      <w:r>
        <w:rPr>
          <w:sz w:val="24"/>
        </w:rPr>
        <w:t>практической деятельности;</w:t>
      </w:r>
    </w:p>
    <w:p w:rsidR="00607B02" w:rsidRDefault="007E5B24">
      <w:pPr>
        <w:pStyle w:val="a4"/>
        <w:numPr>
          <w:ilvl w:val="0"/>
          <w:numId w:val="38"/>
        </w:numPr>
        <w:tabs>
          <w:tab w:val="left" w:pos="521"/>
        </w:tabs>
        <w:spacing w:before="1" w:line="360" w:lineRule="auto"/>
        <w:ind w:right="851" w:firstLine="0"/>
        <w:rPr>
          <w:sz w:val="24"/>
        </w:rPr>
      </w:pPr>
      <w:r>
        <w:rPr>
          <w:sz w:val="24"/>
        </w:rPr>
        <w:t>умение</w:t>
      </w:r>
      <w:r>
        <w:rPr>
          <w:spacing w:val="1"/>
          <w:sz w:val="24"/>
        </w:rPr>
        <w:t xml:space="preserve"> </w:t>
      </w:r>
      <w:r>
        <w:rPr>
          <w:sz w:val="24"/>
        </w:rPr>
        <w:t>корригировать</w:t>
      </w:r>
      <w:r>
        <w:rPr>
          <w:spacing w:val="1"/>
          <w:sz w:val="24"/>
        </w:rPr>
        <w:t xml:space="preserve"> </w:t>
      </w:r>
      <w:r>
        <w:rPr>
          <w:sz w:val="24"/>
        </w:rPr>
        <w:t>собственную</w:t>
      </w:r>
      <w:r>
        <w:rPr>
          <w:spacing w:val="1"/>
          <w:sz w:val="24"/>
        </w:rPr>
        <w:t xml:space="preserve"> </w:t>
      </w:r>
      <w:r>
        <w:rPr>
          <w:sz w:val="24"/>
        </w:rPr>
        <w:t>деятельность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соответствии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высказанным</w:t>
      </w:r>
      <w:r>
        <w:rPr>
          <w:spacing w:val="1"/>
          <w:sz w:val="24"/>
        </w:rPr>
        <w:t xml:space="preserve"> </w:t>
      </w:r>
      <w:r>
        <w:rPr>
          <w:sz w:val="24"/>
        </w:rPr>
        <w:t>замечанием,</w:t>
      </w:r>
      <w:r>
        <w:rPr>
          <w:spacing w:val="1"/>
          <w:sz w:val="24"/>
        </w:rPr>
        <w:t xml:space="preserve"> </w:t>
      </w:r>
      <w:r>
        <w:rPr>
          <w:sz w:val="24"/>
        </w:rPr>
        <w:t>оказанной</w:t>
      </w:r>
      <w:r>
        <w:rPr>
          <w:spacing w:val="1"/>
          <w:sz w:val="24"/>
        </w:rPr>
        <w:t xml:space="preserve"> </w:t>
      </w:r>
      <w:r>
        <w:rPr>
          <w:sz w:val="24"/>
        </w:rPr>
        <w:t>помощью,</w:t>
      </w:r>
      <w:r>
        <w:rPr>
          <w:spacing w:val="1"/>
          <w:sz w:val="24"/>
        </w:rPr>
        <w:t xml:space="preserve"> </w:t>
      </w:r>
      <w:r>
        <w:rPr>
          <w:sz w:val="24"/>
        </w:rPr>
        <w:t>элементарной</w:t>
      </w:r>
      <w:r>
        <w:rPr>
          <w:spacing w:val="1"/>
          <w:sz w:val="24"/>
        </w:rPr>
        <w:t xml:space="preserve"> </w:t>
      </w:r>
      <w:r>
        <w:rPr>
          <w:sz w:val="24"/>
        </w:rPr>
        <w:t>самооценкой</w:t>
      </w:r>
      <w:r>
        <w:rPr>
          <w:spacing w:val="1"/>
          <w:sz w:val="24"/>
        </w:rPr>
        <w:t xml:space="preserve"> </w:t>
      </w:r>
      <w:r>
        <w:rPr>
          <w:sz w:val="24"/>
        </w:rPr>
        <w:t>результатов</w:t>
      </w:r>
      <w:r>
        <w:rPr>
          <w:spacing w:val="1"/>
          <w:sz w:val="24"/>
        </w:rPr>
        <w:t xml:space="preserve"> </w:t>
      </w:r>
      <w:r>
        <w:rPr>
          <w:sz w:val="24"/>
        </w:rPr>
        <w:t>выполнения</w:t>
      </w:r>
      <w:r>
        <w:rPr>
          <w:spacing w:val="1"/>
          <w:sz w:val="24"/>
        </w:rPr>
        <w:t xml:space="preserve"> </w:t>
      </w:r>
      <w:r>
        <w:rPr>
          <w:sz w:val="24"/>
        </w:rPr>
        <w:t>учебного</w:t>
      </w:r>
      <w:r>
        <w:rPr>
          <w:spacing w:val="-1"/>
          <w:sz w:val="24"/>
        </w:rPr>
        <w:t xml:space="preserve"> </w:t>
      </w:r>
      <w:r>
        <w:rPr>
          <w:sz w:val="24"/>
        </w:rPr>
        <w:t>задания;</w:t>
      </w:r>
    </w:p>
    <w:p w:rsidR="00607B02" w:rsidRDefault="007E5B24">
      <w:pPr>
        <w:pStyle w:val="a4"/>
        <w:numPr>
          <w:ilvl w:val="0"/>
          <w:numId w:val="38"/>
        </w:numPr>
        <w:tabs>
          <w:tab w:val="left" w:pos="459"/>
        </w:tabs>
        <w:spacing w:line="360" w:lineRule="auto"/>
        <w:ind w:right="851" w:firstLine="0"/>
        <w:rPr>
          <w:sz w:val="24"/>
        </w:rPr>
      </w:pPr>
      <w:r>
        <w:rPr>
          <w:sz w:val="24"/>
        </w:rPr>
        <w:t>первичное</w:t>
      </w:r>
      <w:r>
        <w:rPr>
          <w:spacing w:val="1"/>
          <w:sz w:val="24"/>
        </w:rPr>
        <w:t xml:space="preserve"> </w:t>
      </w:r>
      <w:r>
        <w:rPr>
          <w:sz w:val="24"/>
        </w:rPr>
        <w:t>элементарное</w:t>
      </w:r>
      <w:r>
        <w:rPr>
          <w:spacing w:val="1"/>
          <w:sz w:val="24"/>
        </w:rPr>
        <w:t xml:space="preserve"> </w:t>
      </w:r>
      <w:r>
        <w:rPr>
          <w:sz w:val="24"/>
        </w:rPr>
        <w:t>понимание</w:t>
      </w:r>
      <w:r>
        <w:rPr>
          <w:spacing w:val="1"/>
          <w:sz w:val="24"/>
        </w:rPr>
        <w:t xml:space="preserve"> </w:t>
      </w:r>
      <w:r>
        <w:rPr>
          <w:sz w:val="24"/>
        </w:rPr>
        <w:t>(на</w:t>
      </w:r>
      <w:r>
        <w:rPr>
          <w:spacing w:val="1"/>
          <w:sz w:val="24"/>
        </w:rPr>
        <w:t xml:space="preserve"> </w:t>
      </w:r>
      <w:r>
        <w:rPr>
          <w:sz w:val="24"/>
        </w:rPr>
        <w:t>практическом</w:t>
      </w:r>
      <w:r>
        <w:rPr>
          <w:spacing w:val="1"/>
          <w:sz w:val="24"/>
        </w:rPr>
        <w:t xml:space="preserve"> </w:t>
      </w:r>
      <w:r>
        <w:rPr>
          <w:sz w:val="24"/>
        </w:rPr>
        <w:t>уровне)</w:t>
      </w:r>
      <w:r>
        <w:rPr>
          <w:spacing w:val="1"/>
          <w:sz w:val="24"/>
        </w:rPr>
        <w:t xml:space="preserve"> </w:t>
      </w:r>
      <w:r>
        <w:rPr>
          <w:sz w:val="24"/>
        </w:rPr>
        <w:t>связи</w:t>
      </w:r>
      <w:r>
        <w:rPr>
          <w:spacing w:val="1"/>
          <w:sz w:val="24"/>
        </w:rPr>
        <w:t xml:space="preserve"> </w:t>
      </w:r>
      <w:r>
        <w:rPr>
          <w:sz w:val="24"/>
        </w:rPr>
        <w:t>математических</w:t>
      </w:r>
      <w:r>
        <w:rPr>
          <w:spacing w:val="1"/>
          <w:sz w:val="24"/>
        </w:rPr>
        <w:t xml:space="preserve"> </w:t>
      </w:r>
      <w:r>
        <w:rPr>
          <w:sz w:val="24"/>
        </w:rPr>
        <w:t>знаний с некоторыми жизненными ситуациями, умение применять математические знания</w:t>
      </w:r>
      <w:r>
        <w:rPr>
          <w:spacing w:val="1"/>
          <w:sz w:val="24"/>
        </w:rPr>
        <w:t xml:space="preserve"> </w:t>
      </w:r>
      <w:r>
        <w:rPr>
          <w:sz w:val="24"/>
        </w:rPr>
        <w:t>для</w:t>
      </w:r>
      <w:r>
        <w:rPr>
          <w:spacing w:val="1"/>
          <w:sz w:val="24"/>
        </w:rPr>
        <w:t xml:space="preserve"> </w:t>
      </w:r>
      <w:r>
        <w:rPr>
          <w:sz w:val="24"/>
        </w:rPr>
        <w:t>решения</w:t>
      </w:r>
      <w:r>
        <w:rPr>
          <w:spacing w:val="1"/>
          <w:sz w:val="24"/>
        </w:rPr>
        <w:t xml:space="preserve"> </w:t>
      </w:r>
      <w:r>
        <w:rPr>
          <w:sz w:val="24"/>
        </w:rPr>
        <w:t>отдельных</w:t>
      </w:r>
      <w:r>
        <w:rPr>
          <w:spacing w:val="1"/>
          <w:sz w:val="24"/>
        </w:rPr>
        <w:t xml:space="preserve"> </w:t>
      </w:r>
      <w:r>
        <w:rPr>
          <w:sz w:val="24"/>
        </w:rPr>
        <w:t>жизненных</w:t>
      </w:r>
      <w:r>
        <w:rPr>
          <w:spacing w:val="1"/>
          <w:sz w:val="24"/>
        </w:rPr>
        <w:t xml:space="preserve"> </w:t>
      </w:r>
      <w:r>
        <w:rPr>
          <w:sz w:val="24"/>
        </w:rPr>
        <w:t>задач</w:t>
      </w:r>
      <w:r>
        <w:rPr>
          <w:spacing w:val="1"/>
          <w:sz w:val="24"/>
        </w:rPr>
        <w:t xml:space="preserve"> </w:t>
      </w:r>
      <w:r>
        <w:rPr>
          <w:sz w:val="24"/>
        </w:rPr>
        <w:t>(расчет</w:t>
      </w:r>
      <w:r>
        <w:rPr>
          <w:spacing w:val="1"/>
          <w:sz w:val="24"/>
        </w:rPr>
        <w:t xml:space="preserve"> </w:t>
      </w:r>
      <w:r>
        <w:rPr>
          <w:sz w:val="24"/>
        </w:rPr>
        <w:t>общей</w:t>
      </w:r>
      <w:r>
        <w:rPr>
          <w:spacing w:val="1"/>
          <w:sz w:val="24"/>
        </w:rPr>
        <w:t xml:space="preserve"> </w:t>
      </w:r>
      <w:r>
        <w:rPr>
          <w:sz w:val="24"/>
        </w:rPr>
        <w:t>стоимости</w:t>
      </w:r>
      <w:r>
        <w:rPr>
          <w:spacing w:val="1"/>
          <w:sz w:val="24"/>
        </w:rPr>
        <w:t xml:space="preserve"> </w:t>
      </w:r>
      <w:r>
        <w:rPr>
          <w:sz w:val="24"/>
        </w:rPr>
        <w:t>покупки,</w:t>
      </w:r>
      <w:r>
        <w:rPr>
          <w:spacing w:val="1"/>
          <w:sz w:val="24"/>
        </w:rPr>
        <w:t xml:space="preserve"> </w:t>
      </w:r>
      <w:r>
        <w:rPr>
          <w:sz w:val="24"/>
        </w:rPr>
        <w:t>сдачи,</w:t>
      </w:r>
      <w:r>
        <w:rPr>
          <w:spacing w:val="1"/>
          <w:sz w:val="24"/>
        </w:rPr>
        <w:t xml:space="preserve"> </w:t>
      </w:r>
      <w:r>
        <w:rPr>
          <w:sz w:val="24"/>
        </w:rPr>
        <w:t>определение</w:t>
      </w:r>
      <w:r>
        <w:rPr>
          <w:spacing w:val="-2"/>
          <w:sz w:val="24"/>
        </w:rPr>
        <w:t xml:space="preserve"> </w:t>
      </w:r>
      <w:r>
        <w:rPr>
          <w:sz w:val="24"/>
        </w:rPr>
        <w:t>времени</w:t>
      </w:r>
      <w:r>
        <w:rPr>
          <w:spacing w:val="-1"/>
          <w:sz w:val="24"/>
        </w:rPr>
        <w:t xml:space="preserve"> </w:t>
      </w:r>
      <w:r>
        <w:rPr>
          <w:sz w:val="24"/>
        </w:rPr>
        <w:t>по часам,</w:t>
      </w:r>
      <w:r>
        <w:rPr>
          <w:spacing w:val="3"/>
          <w:sz w:val="24"/>
        </w:rPr>
        <w:t xml:space="preserve"> </w:t>
      </w:r>
      <w:r>
        <w:rPr>
          <w:sz w:val="24"/>
        </w:rPr>
        <w:t>умение</w:t>
      </w:r>
      <w:r>
        <w:rPr>
          <w:spacing w:val="-2"/>
          <w:sz w:val="24"/>
        </w:rPr>
        <w:t xml:space="preserve"> </w:t>
      </w:r>
      <w:r>
        <w:rPr>
          <w:sz w:val="24"/>
        </w:rPr>
        <w:t>пользоваться календарем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пр.);</w:t>
      </w:r>
    </w:p>
    <w:p w:rsidR="00607B02" w:rsidRDefault="007E5B24">
      <w:pPr>
        <w:pStyle w:val="a4"/>
        <w:numPr>
          <w:ilvl w:val="0"/>
          <w:numId w:val="38"/>
        </w:numPr>
        <w:tabs>
          <w:tab w:val="left" w:pos="459"/>
        </w:tabs>
        <w:spacing w:line="360" w:lineRule="auto"/>
        <w:ind w:right="853" w:firstLine="0"/>
        <w:rPr>
          <w:sz w:val="24"/>
        </w:rPr>
      </w:pPr>
      <w:r>
        <w:rPr>
          <w:sz w:val="24"/>
        </w:rPr>
        <w:t>отдельные</w:t>
      </w:r>
      <w:r>
        <w:rPr>
          <w:spacing w:val="1"/>
          <w:sz w:val="24"/>
        </w:rPr>
        <w:t xml:space="preserve"> </w:t>
      </w:r>
      <w:r>
        <w:rPr>
          <w:sz w:val="24"/>
        </w:rPr>
        <w:t>начальные</w:t>
      </w:r>
      <w:r>
        <w:rPr>
          <w:spacing w:val="1"/>
          <w:sz w:val="24"/>
        </w:rPr>
        <w:t xml:space="preserve"> </w:t>
      </w:r>
      <w:r>
        <w:rPr>
          <w:sz w:val="24"/>
        </w:rPr>
        <w:t>представления</w:t>
      </w:r>
      <w:r>
        <w:rPr>
          <w:spacing w:val="1"/>
          <w:sz w:val="24"/>
        </w:rPr>
        <w:t xml:space="preserve"> </w:t>
      </w:r>
      <w:r>
        <w:rPr>
          <w:sz w:val="24"/>
        </w:rPr>
        <w:t>о</w:t>
      </w:r>
      <w:r>
        <w:rPr>
          <w:spacing w:val="1"/>
          <w:sz w:val="24"/>
        </w:rPr>
        <w:t xml:space="preserve"> </w:t>
      </w:r>
      <w:r>
        <w:rPr>
          <w:sz w:val="24"/>
        </w:rPr>
        <w:t>семейных</w:t>
      </w:r>
      <w:r>
        <w:rPr>
          <w:spacing w:val="1"/>
          <w:sz w:val="24"/>
        </w:rPr>
        <w:t xml:space="preserve"> </w:t>
      </w:r>
      <w:r>
        <w:rPr>
          <w:sz w:val="24"/>
        </w:rPr>
        <w:t>ценностях,</w:t>
      </w:r>
      <w:r>
        <w:rPr>
          <w:spacing w:val="1"/>
          <w:sz w:val="24"/>
        </w:rPr>
        <w:t xml:space="preserve"> </w:t>
      </w:r>
      <w:r>
        <w:rPr>
          <w:sz w:val="24"/>
        </w:rPr>
        <w:t>бережном</w:t>
      </w:r>
      <w:r>
        <w:rPr>
          <w:spacing w:val="1"/>
          <w:sz w:val="24"/>
        </w:rPr>
        <w:t xml:space="preserve"> </w:t>
      </w:r>
      <w:r>
        <w:rPr>
          <w:sz w:val="24"/>
        </w:rPr>
        <w:t>отношении</w:t>
      </w:r>
      <w:r>
        <w:rPr>
          <w:spacing w:val="1"/>
          <w:sz w:val="24"/>
        </w:rPr>
        <w:t xml:space="preserve"> </w:t>
      </w:r>
      <w:r>
        <w:rPr>
          <w:sz w:val="24"/>
        </w:rPr>
        <w:t>к</w:t>
      </w:r>
      <w:r>
        <w:rPr>
          <w:spacing w:val="1"/>
          <w:sz w:val="24"/>
        </w:rPr>
        <w:t xml:space="preserve"> </w:t>
      </w:r>
      <w:r>
        <w:rPr>
          <w:sz w:val="24"/>
        </w:rPr>
        <w:t>природе,</w:t>
      </w:r>
      <w:r>
        <w:rPr>
          <w:spacing w:val="-1"/>
          <w:sz w:val="24"/>
        </w:rPr>
        <w:t xml:space="preserve"> </w:t>
      </w:r>
      <w:r>
        <w:rPr>
          <w:sz w:val="24"/>
        </w:rPr>
        <w:t>своему</w:t>
      </w:r>
      <w:r>
        <w:rPr>
          <w:spacing w:val="-5"/>
          <w:sz w:val="24"/>
        </w:rPr>
        <w:t xml:space="preserve"> </w:t>
      </w:r>
      <w:r>
        <w:rPr>
          <w:sz w:val="24"/>
        </w:rPr>
        <w:t>здоровью,</w:t>
      </w:r>
      <w:r>
        <w:rPr>
          <w:spacing w:val="-1"/>
          <w:sz w:val="24"/>
        </w:rPr>
        <w:t xml:space="preserve"> </w:t>
      </w:r>
      <w:r>
        <w:rPr>
          <w:sz w:val="24"/>
        </w:rPr>
        <w:t>безопасном</w:t>
      </w:r>
      <w:r>
        <w:rPr>
          <w:spacing w:val="-1"/>
          <w:sz w:val="24"/>
        </w:rPr>
        <w:t xml:space="preserve"> </w:t>
      </w:r>
      <w:r>
        <w:rPr>
          <w:sz w:val="24"/>
        </w:rPr>
        <w:t>поведении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помещении</w:t>
      </w:r>
      <w:r>
        <w:rPr>
          <w:spacing w:val="3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на</w:t>
      </w:r>
      <w:r>
        <w:rPr>
          <w:spacing w:val="-4"/>
          <w:sz w:val="24"/>
        </w:rPr>
        <w:t xml:space="preserve"> </w:t>
      </w:r>
      <w:r>
        <w:rPr>
          <w:sz w:val="24"/>
        </w:rPr>
        <w:t>улице.</w:t>
      </w:r>
    </w:p>
    <w:p w:rsidR="00607B02" w:rsidRDefault="007E5B24">
      <w:pPr>
        <w:pStyle w:val="2"/>
        <w:ind w:left="232"/>
      </w:pPr>
      <w:r>
        <w:t>Предметные</w:t>
      </w:r>
      <w:r>
        <w:rPr>
          <w:spacing w:val="-6"/>
        </w:rPr>
        <w:t xml:space="preserve"> </w:t>
      </w:r>
      <w:r>
        <w:t>результаты:</w:t>
      </w:r>
    </w:p>
    <w:p w:rsidR="00607B02" w:rsidRDefault="007E5B24">
      <w:pPr>
        <w:pStyle w:val="3"/>
        <w:ind w:left="232"/>
        <w:jc w:val="left"/>
      </w:pPr>
      <w:r>
        <w:t>Минимальный</w:t>
      </w:r>
      <w:r>
        <w:rPr>
          <w:spacing w:val="-4"/>
        </w:rPr>
        <w:t xml:space="preserve"> </w:t>
      </w:r>
      <w:r>
        <w:t>уровень</w:t>
      </w:r>
    </w:p>
    <w:p w:rsidR="00607B02" w:rsidRDefault="007E5B24">
      <w:pPr>
        <w:pStyle w:val="a4"/>
        <w:numPr>
          <w:ilvl w:val="0"/>
          <w:numId w:val="38"/>
        </w:numPr>
        <w:tabs>
          <w:tab w:val="left" w:pos="372"/>
        </w:tabs>
        <w:spacing w:before="132"/>
        <w:ind w:left="371"/>
        <w:jc w:val="left"/>
        <w:rPr>
          <w:sz w:val="24"/>
        </w:rPr>
      </w:pPr>
      <w:r>
        <w:rPr>
          <w:sz w:val="24"/>
        </w:rPr>
        <w:t>знание</w:t>
      </w:r>
      <w:r>
        <w:rPr>
          <w:spacing w:val="-4"/>
          <w:sz w:val="24"/>
        </w:rPr>
        <w:t xml:space="preserve"> </w:t>
      </w:r>
      <w:r>
        <w:rPr>
          <w:sz w:val="24"/>
        </w:rPr>
        <w:t>числового</w:t>
      </w:r>
      <w:r>
        <w:rPr>
          <w:spacing w:val="-4"/>
          <w:sz w:val="24"/>
        </w:rPr>
        <w:t xml:space="preserve"> </w:t>
      </w:r>
      <w:r>
        <w:rPr>
          <w:sz w:val="24"/>
        </w:rPr>
        <w:t>ряда</w:t>
      </w:r>
      <w:r>
        <w:rPr>
          <w:spacing w:val="-3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пределах 100</w:t>
      </w:r>
      <w:r>
        <w:rPr>
          <w:spacing w:val="-3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прямом</w:t>
      </w:r>
      <w:r>
        <w:rPr>
          <w:spacing w:val="-3"/>
          <w:sz w:val="24"/>
        </w:rPr>
        <w:t xml:space="preserve"> </w:t>
      </w:r>
      <w:r>
        <w:rPr>
          <w:sz w:val="24"/>
        </w:rPr>
        <w:t>порядке;</w:t>
      </w:r>
    </w:p>
    <w:p w:rsidR="00607B02" w:rsidRDefault="007E5B24">
      <w:pPr>
        <w:pStyle w:val="a4"/>
        <w:numPr>
          <w:ilvl w:val="0"/>
          <w:numId w:val="38"/>
        </w:numPr>
        <w:tabs>
          <w:tab w:val="left" w:pos="420"/>
        </w:tabs>
        <w:spacing w:before="139" w:line="360" w:lineRule="auto"/>
        <w:ind w:right="857" w:firstLine="0"/>
        <w:jc w:val="left"/>
        <w:rPr>
          <w:sz w:val="24"/>
        </w:rPr>
      </w:pPr>
      <w:r>
        <w:rPr>
          <w:sz w:val="24"/>
        </w:rPr>
        <w:t>осуществление</w:t>
      </w:r>
      <w:r>
        <w:rPr>
          <w:spacing w:val="43"/>
          <w:sz w:val="24"/>
        </w:rPr>
        <w:t xml:space="preserve"> </w:t>
      </w:r>
      <w:r>
        <w:rPr>
          <w:sz w:val="24"/>
        </w:rPr>
        <w:t>счета</w:t>
      </w:r>
      <w:r>
        <w:rPr>
          <w:spacing w:val="46"/>
          <w:sz w:val="24"/>
        </w:rPr>
        <w:t xml:space="preserve"> </w:t>
      </w:r>
      <w:r>
        <w:rPr>
          <w:sz w:val="24"/>
        </w:rPr>
        <w:t>в</w:t>
      </w:r>
      <w:r>
        <w:rPr>
          <w:spacing w:val="45"/>
          <w:sz w:val="24"/>
        </w:rPr>
        <w:t xml:space="preserve"> </w:t>
      </w:r>
      <w:r>
        <w:rPr>
          <w:sz w:val="24"/>
        </w:rPr>
        <w:t>пределах</w:t>
      </w:r>
      <w:r>
        <w:rPr>
          <w:spacing w:val="46"/>
          <w:sz w:val="24"/>
        </w:rPr>
        <w:t xml:space="preserve"> </w:t>
      </w:r>
      <w:r>
        <w:rPr>
          <w:sz w:val="24"/>
        </w:rPr>
        <w:t>100,</w:t>
      </w:r>
      <w:r>
        <w:rPr>
          <w:spacing w:val="45"/>
          <w:sz w:val="24"/>
        </w:rPr>
        <w:t xml:space="preserve"> </w:t>
      </w:r>
      <w:r>
        <w:rPr>
          <w:sz w:val="24"/>
        </w:rPr>
        <w:t>присчитывая</w:t>
      </w:r>
      <w:r>
        <w:rPr>
          <w:spacing w:val="44"/>
          <w:sz w:val="24"/>
        </w:rPr>
        <w:t xml:space="preserve"> </w:t>
      </w:r>
      <w:r>
        <w:rPr>
          <w:sz w:val="24"/>
        </w:rPr>
        <w:t>по</w:t>
      </w:r>
      <w:r>
        <w:rPr>
          <w:spacing w:val="44"/>
          <w:sz w:val="24"/>
        </w:rPr>
        <w:t xml:space="preserve"> </w:t>
      </w:r>
      <w:r>
        <w:rPr>
          <w:sz w:val="24"/>
        </w:rPr>
        <w:t>1,</w:t>
      </w:r>
      <w:r>
        <w:rPr>
          <w:spacing w:val="45"/>
          <w:sz w:val="24"/>
        </w:rPr>
        <w:t xml:space="preserve"> </w:t>
      </w:r>
      <w:r>
        <w:rPr>
          <w:sz w:val="24"/>
        </w:rPr>
        <w:t>10;</w:t>
      </w:r>
      <w:r>
        <w:rPr>
          <w:spacing w:val="45"/>
          <w:sz w:val="24"/>
        </w:rPr>
        <w:t xml:space="preserve"> </w:t>
      </w:r>
      <w:r>
        <w:rPr>
          <w:sz w:val="24"/>
        </w:rPr>
        <w:t>счета</w:t>
      </w:r>
      <w:r>
        <w:rPr>
          <w:spacing w:val="44"/>
          <w:sz w:val="24"/>
        </w:rPr>
        <w:t xml:space="preserve"> </w:t>
      </w:r>
      <w:r>
        <w:rPr>
          <w:sz w:val="24"/>
        </w:rPr>
        <w:t>равными</w:t>
      </w:r>
      <w:r>
        <w:rPr>
          <w:spacing w:val="45"/>
          <w:sz w:val="24"/>
        </w:rPr>
        <w:t xml:space="preserve"> </w:t>
      </w:r>
      <w:r>
        <w:rPr>
          <w:sz w:val="24"/>
        </w:rPr>
        <w:t>числовыми</w:t>
      </w:r>
      <w:r>
        <w:rPr>
          <w:spacing w:val="-57"/>
          <w:sz w:val="24"/>
        </w:rPr>
        <w:t xml:space="preserve"> </w:t>
      </w:r>
      <w:r>
        <w:rPr>
          <w:sz w:val="24"/>
        </w:rPr>
        <w:t>группами</w:t>
      </w:r>
      <w:r>
        <w:rPr>
          <w:spacing w:val="-1"/>
          <w:sz w:val="24"/>
        </w:rPr>
        <w:t xml:space="preserve"> </w:t>
      </w:r>
      <w:r>
        <w:rPr>
          <w:sz w:val="24"/>
        </w:rPr>
        <w:t>по 2 в</w:t>
      </w:r>
      <w:r>
        <w:rPr>
          <w:spacing w:val="-1"/>
          <w:sz w:val="24"/>
        </w:rPr>
        <w:t xml:space="preserve"> </w:t>
      </w:r>
      <w:r>
        <w:rPr>
          <w:sz w:val="24"/>
        </w:rPr>
        <w:t>пределах</w:t>
      </w:r>
      <w:r>
        <w:rPr>
          <w:spacing w:val="2"/>
          <w:sz w:val="24"/>
        </w:rPr>
        <w:t xml:space="preserve"> </w:t>
      </w:r>
      <w:r>
        <w:rPr>
          <w:sz w:val="24"/>
        </w:rPr>
        <w:t>20;</w:t>
      </w:r>
    </w:p>
    <w:p w:rsidR="00607B02" w:rsidRDefault="007E5B24">
      <w:pPr>
        <w:pStyle w:val="a4"/>
        <w:numPr>
          <w:ilvl w:val="0"/>
          <w:numId w:val="38"/>
        </w:numPr>
        <w:tabs>
          <w:tab w:val="left" w:pos="377"/>
        </w:tabs>
        <w:spacing w:line="360" w:lineRule="auto"/>
        <w:ind w:right="850" w:firstLine="0"/>
        <w:jc w:val="left"/>
        <w:rPr>
          <w:sz w:val="24"/>
        </w:rPr>
      </w:pPr>
      <w:r>
        <w:rPr>
          <w:sz w:val="24"/>
        </w:rPr>
        <w:t>откладывание (моделирование)</w:t>
      </w:r>
      <w:r>
        <w:rPr>
          <w:spacing w:val="4"/>
          <w:sz w:val="24"/>
        </w:rPr>
        <w:t xml:space="preserve"> </w:t>
      </w:r>
      <w:r>
        <w:rPr>
          <w:sz w:val="24"/>
        </w:rPr>
        <w:t>чисел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2"/>
          <w:sz w:val="24"/>
        </w:rPr>
        <w:t xml:space="preserve"> </w:t>
      </w:r>
      <w:r>
        <w:rPr>
          <w:sz w:val="24"/>
        </w:rPr>
        <w:t>пределах</w:t>
      </w:r>
      <w:r>
        <w:rPr>
          <w:spacing w:val="3"/>
          <w:sz w:val="24"/>
        </w:rPr>
        <w:t xml:space="preserve"> </w:t>
      </w:r>
      <w:r>
        <w:rPr>
          <w:sz w:val="24"/>
        </w:rPr>
        <w:t>100</w:t>
      </w:r>
      <w:r>
        <w:rPr>
          <w:spacing w:val="2"/>
          <w:sz w:val="24"/>
        </w:rPr>
        <w:t xml:space="preserve"> </w:t>
      </w:r>
      <w:r>
        <w:rPr>
          <w:sz w:val="24"/>
        </w:rPr>
        <w:t>с использованием</w:t>
      </w:r>
      <w:r>
        <w:rPr>
          <w:spacing w:val="1"/>
          <w:sz w:val="24"/>
        </w:rPr>
        <w:t xml:space="preserve"> </w:t>
      </w:r>
      <w:r>
        <w:rPr>
          <w:sz w:val="24"/>
        </w:rPr>
        <w:t>счетного</w:t>
      </w:r>
      <w:r>
        <w:rPr>
          <w:spacing w:val="2"/>
          <w:sz w:val="24"/>
        </w:rPr>
        <w:t xml:space="preserve"> </w:t>
      </w:r>
      <w:r>
        <w:rPr>
          <w:sz w:val="24"/>
        </w:rPr>
        <w:t>материала</w:t>
      </w:r>
      <w:r>
        <w:rPr>
          <w:spacing w:val="-57"/>
          <w:sz w:val="24"/>
        </w:rPr>
        <w:t xml:space="preserve"> </w:t>
      </w:r>
      <w:r>
        <w:rPr>
          <w:sz w:val="24"/>
        </w:rPr>
        <w:t>на</w:t>
      </w:r>
      <w:r>
        <w:rPr>
          <w:spacing w:val="-2"/>
          <w:sz w:val="24"/>
        </w:rPr>
        <w:t xml:space="preserve"> </w:t>
      </w:r>
      <w:r>
        <w:rPr>
          <w:sz w:val="24"/>
        </w:rPr>
        <w:t>основе</w:t>
      </w:r>
      <w:r>
        <w:rPr>
          <w:spacing w:val="-2"/>
          <w:sz w:val="24"/>
        </w:rPr>
        <w:t xml:space="preserve"> </w:t>
      </w:r>
      <w:r>
        <w:rPr>
          <w:sz w:val="24"/>
        </w:rPr>
        <w:t>знания</w:t>
      </w:r>
      <w:r>
        <w:rPr>
          <w:spacing w:val="-3"/>
          <w:sz w:val="24"/>
        </w:rPr>
        <w:t xml:space="preserve"> </w:t>
      </w:r>
      <w:r>
        <w:rPr>
          <w:sz w:val="24"/>
        </w:rPr>
        <w:t>их</w:t>
      </w:r>
      <w:r>
        <w:rPr>
          <w:spacing w:val="1"/>
          <w:sz w:val="24"/>
        </w:rPr>
        <w:t xml:space="preserve"> </w:t>
      </w:r>
      <w:r>
        <w:rPr>
          <w:sz w:val="24"/>
        </w:rPr>
        <w:t>десятичного состава</w:t>
      </w:r>
      <w:r>
        <w:rPr>
          <w:spacing w:val="-2"/>
          <w:sz w:val="24"/>
        </w:rPr>
        <w:t xml:space="preserve"> </w:t>
      </w:r>
      <w:r>
        <w:rPr>
          <w:sz w:val="24"/>
        </w:rPr>
        <w:t>(с</w:t>
      </w:r>
      <w:r>
        <w:rPr>
          <w:spacing w:val="-2"/>
          <w:sz w:val="24"/>
        </w:rPr>
        <w:t xml:space="preserve"> </w:t>
      </w:r>
      <w:r>
        <w:rPr>
          <w:sz w:val="24"/>
        </w:rPr>
        <w:t>помощью</w:t>
      </w:r>
      <w:r>
        <w:rPr>
          <w:spacing w:val="2"/>
          <w:sz w:val="24"/>
        </w:rPr>
        <w:t xml:space="preserve"> </w:t>
      </w:r>
      <w:r>
        <w:rPr>
          <w:sz w:val="24"/>
        </w:rPr>
        <w:t>учителя);</w:t>
      </w:r>
    </w:p>
    <w:p w:rsidR="00607B02" w:rsidRDefault="007E5B24">
      <w:pPr>
        <w:pStyle w:val="a4"/>
        <w:numPr>
          <w:ilvl w:val="0"/>
          <w:numId w:val="38"/>
        </w:numPr>
        <w:tabs>
          <w:tab w:val="left" w:pos="375"/>
        </w:tabs>
        <w:spacing w:before="1"/>
        <w:ind w:left="374" w:hanging="143"/>
        <w:jc w:val="left"/>
        <w:rPr>
          <w:sz w:val="24"/>
        </w:rPr>
      </w:pPr>
      <w:r>
        <w:rPr>
          <w:sz w:val="24"/>
        </w:rPr>
        <w:t>умение</w:t>
      </w:r>
      <w:r>
        <w:rPr>
          <w:spacing w:val="-4"/>
          <w:sz w:val="24"/>
        </w:rPr>
        <w:t xml:space="preserve"> </w:t>
      </w:r>
      <w:r>
        <w:rPr>
          <w:sz w:val="24"/>
        </w:rPr>
        <w:t>сравнивать</w:t>
      </w:r>
      <w:r>
        <w:rPr>
          <w:spacing w:val="-3"/>
          <w:sz w:val="24"/>
        </w:rPr>
        <w:t xml:space="preserve"> </w:t>
      </w:r>
      <w:r>
        <w:rPr>
          <w:sz w:val="24"/>
        </w:rPr>
        <w:t>числа</w:t>
      </w:r>
      <w:r>
        <w:rPr>
          <w:spacing w:val="-3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пределах 100;</w:t>
      </w:r>
    </w:p>
    <w:p w:rsidR="00607B02" w:rsidRDefault="007E5B24">
      <w:pPr>
        <w:pStyle w:val="a4"/>
        <w:numPr>
          <w:ilvl w:val="0"/>
          <w:numId w:val="38"/>
        </w:numPr>
        <w:tabs>
          <w:tab w:val="left" w:pos="413"/>
        </w:tabs>
        <w:spacing w:before="137" w:line="360" w:lineRule="auto"/>
        <w:ind w:right="855" w:firstLine="0"/>
        <w:jc w:val="left"/>
        <w:rPr>
          <w:sz w:val="24"/>
        </w:rPr>
      </w:pPr>
      <w:r>
        <w:rPr>
          <w:sz w:val="24"/>
        </w:rPr>
        <w:t>знание</w:t>
      </w:r>
      <w:r>
        <w:rPr>
          <w:spacing w:val="36"/>
          <w:sz w:val="24"/>
        </w:rPr>
        <w:t xml:space="preserve"> </w:t>
      </w:r>
      <w:r>
        <w:rPr>
          <w:sz w:val="24"/>
        </w:rPr>
        <w:t>соотношения</w:t>
      </w:r>
      <w:r>
        <w:rPr>
          <w:spacing w:val="36"/>
          <w:sz w:val="24"/>
        </w:rPr>
        <w:t xml:space="preserve"> </w:t>
      </w:r>
      <w:r>
        <w:rPr>
          <w:sz w:val="24"/>
        </w:rPr>
        <w:t>1</w:t>
      </w:r>
      <w:r>
        <w:rPr>
          <w:spacing w:val="37"/>
          <w:sz w:val="24"/>
        </w:rPr>
        <w:t xml:space="preserve"> </w:t>
      </w:r>
      <w:r>
        <w:rPr>
          <w:sz w:val="24"/>
        </w:rPr>
        <w:t>р.</w:t>
      </w:r>
      <w:r>
        <w:rPr>
          <w:spacing w:val="38"/>
          <w:sz w:val="24"/>
        </w:rPr>
        <w:t xml:space="preserve"> </w:t>
      </w:r>
      <w:r>
        <w:rPr>
          <w:sz w:val="24"/>
        </w:rPr>
        <w:t>=</w:t>
      </w:r>
      <w:r>
        <w:rPr>
          <w:spacing w:val="37"/>
          <w:sz w:val="24"/>
        </w:rPr>
        <w:t xml:space="preserve"> </w:t>
      </w:r>
      <w:r>
        <w:rPr>
          <w:sz w:val="24"/>
        </w:rPr>
        <w:t>100</w:t>
      </w:r>
      <w:r>
        <w:rPr>
          <w:spacing w:val="37"/>
          <w:sz w:val="24"/>
        </w:rPr>
        <w:t xml:space="preserve"> </w:t>
      </w:r>
      <w:r>
        <w:rPr>
          <w:sz w:val="24"/>
        </w:rPr>
        <w:t>к.;</w:t>
      </w:r>
      <w:r>
        <w:rPr>
          <w:spacing w:val="41"/>
          <w:sz w:val="24"/>
        </w:rPr>
        <w:t xml:space="preserve"> </w:t>
      </w:r>
      <w:r>
        <w:rPr>
          <w:sz w:val="24"/>
        </w:rPr>
        <w:t>умение</w:t>
      </w:r>
      <w:r>
        <w:rPr>
          <w:spacing w:val="39"/>
          <w:sz w:val="24"/>
        </w:rPr>
        <w:t xml:space="preserve"> </w:t>
      </w:r>
      <w:r>
        <w:rPr>
          <w:sz w:val="24"/>
        </w:rPr>
        <w:t>прочитать</w:t>
      </w:r>
      <w:r>
        <w:rPr>
          <w:spacing w:val="36"/>
          <w:sz w:val="24"/>
        </w:rPr>
        <w:t xml:space="preserve"> </w:t>
      </w:r>
      <w:r>
        <w:rPr>
          <w:sz w:val="24"/>
        </w:rPr>
        <w:t>и</w:t>
      </w:r>
      <w:r>
        <w:rPr>
          <w:spacing w:val="36"/>
          <w:sz w:val="24"/>
        </w:rPr>
        <w:t xml:space="preserve"> </w:t>
      </w:r>
      <w:r>
        <w:rPr>
          <w:sz w:val="24"/>
        </w:rPr>
        <w:t>записать</w:t>
      </w:r>
      <w:r>
        <w:rPr>
          <w:spacing w:val="36"/>
          <w:sz w:val="24"/>
        </w:rPr>
        <w:t xml:space="preserve"> </w:t>
      </w:r>
      <w:r>
        <w:rPr>
          <w:sz w:val="24"/>
        </w:rPr>
        <w:t>число,</w:t>
      </w:r>
      <w:r>
        <w:rPr>
          <w:spacing w:val="38"/>
          <w:sz w:val="24"/>
        </w:rPr>
        <w:t xml:space="preserve"> </w:t>
      </w:r>
      <w:r>
        <w:rPr>
          <w:sz w:val="24"/>
        </w:rPr>
        <w:t>полученное</w:t>
      </w:r>
      <w:r>
        <w:rPr>
          <w:spacing w:val="36"/>
          <w:sz w:val="24"/>
        </w:rPr>
        <w:t xml:space="preserve"> </w:t>
      </w:r>
      <w:r>
        <w:rPr>
          <w:sz w:val="24"/>
        </w:rPr>
        <w:t>при</w:t>
      </w:r>
      <w:r>
        <w:rPr>
          <w:spacing w:val="-57"/>
          <w:sz w:val="24"/>
        </w:rPr>
        <w:t xml:space="preserve"> </w:t>
      </w:r>
      <w:r>
        <w:rPr>
          <w:sz w:val="24"/>
        </w:rPr>
        <w:t>измерении</w:t>
      </w:r>
      <w:r>
        <w:rPr>
          <w:spacing w:val="1"/>
          <w:sz w:val="24"/>
        </w:rPr>
        <w:t xml:space="preserve"> </w:t>
      </w:r>
      <w:r>
        <w:rPr>
          <w:sz w:val="24"/>
        </w:rPr>
        <w:t>стоимости двумя</w:t>
      </w:r>
      <w:r>
        <w:rPr>
          <w:spacing w:val="-1"/>
          <w:sz w:val="24"/>
        </w:rPr>
        <w:t xml:space="preserve"> </w:t>
      </w:r>
      <w:r>
        <w:rPr>
          <w:sz w:val="24"/>
        </w:rPr>
        <w:t>единицами измерения</w:t>
      </w:r>
      <w:r>
        <w:rPr>
          <w:spacing w:val="-1"/>
          <w:sz w:val="24"/>
        </w:rPr>
        <w:t xml:space="preserve"> </w:t>
      </w:r>
      <w:r>
        <w:rPr>
          <w:sz w:val="24"/>
        </w:rPr>
        <w:t>(мерами);</w:t>
      </w:r>
    </w:p>
    <w:p w:rsidR="00607B02" w:rsidRDefault="007E5B24">
      <w:pPr>
        <w:pStyle w:val="a4"/>
        <w:numPr>
          <w:ilvl w:val="0"/>
          <w:numId w:val="38"/>
        </w:numPr>
        <w:tabs>
          <w:tab w:val="left" w:pos="418"/>
        </w:tabs>
        <w:spacing w:line="360" w:lineRule="auto"/>
        <w:ind w:right="856" w:firstLine="0"/>
        <w:jc w:val="left"/>
        <w:rPr>
          <w:sz w:val="24"/>
        </w:rPr>
      </w:pPr>
      <w:r>
        <w:rPr>
          <w:sz w:val="24"/>
        </w:rPr>
        <w:t>знание</w:t>
      </w:r>
      <w:r>
        <w:rPr>
          <w:spacing w:val="42"/>
          <w:sz w:val="24"/>
        </w:rPr>
        <w:t xml:space="preserve"> </w:t>
      </w:r>
      <w:r>
        <w:rPr>
          <w:sz w:val="24"/>
        </w:rPr>
        <w:t>единицы</w:t>
      </w:r>
      <w:r>
        <w:rPr>
          <w:spacing w:val="40"/>
          <w:sz w:val="24"/>
        </w:rPr>
        <w:t xml:space="preserve"> </w:t>
      </w:r>
      <w:r>
        <w:rPr>
          <w:sz w:val="24"/>
        </w:rPr>
        <w:t>измерения</w:t>
      </w:r>
      <w:r>
        <w:rPr>
          <w:spacing w:val="44"/>
          <w:sz w:val="24"/>
        </w:rPr>
        <w:t xml:space="preserve"> </w:t>
      </w:r>
      <w:r>
        <w:rPr>
          <w:sz w:val="24"/>
        </w:rPr>
        <w:t>(меры)</w:t>
      </w:r>
      <w:r>
        <w:rPr>
          <w:spacing w:val="42"/>
          <w:sz w:val="24"/>
        </w:rPr>
        <w:t xml:space="preserve"> </w:t>
      </w:r>
      <w:r>
        <w:rPr>
          <w:sz w:val="24"/>
        </w:rPr>
        <w:t>длины</w:t>
      </w:r>
      <w:r>
        <w:rPr>
          <w:spacing w:val="40"/>
          <w:sz w:val="24"/>
        </w:rPr>
        <w:t xml:space="preserve"> </w:t>
      </w:r>
      <w:r>
        <w:rPr>
          <w:sz w:val="24"/>
        </w:rPr>
        <w:t>1</w:t>
      </w:r>
      <w:r>
        <w:rPr>
          <w:spacing w:val="44"/>
          <w:sz w:val="24"/>
        </w:rPr>
        <w:t xml:space="preserve"> </w:t>
      </w:r>
      <w:r>
        <w:rPr>
          <w:sz w:val="24"/>
        </w:rPr>
        <w:t>м,</w:t>
      </w:r>
      <w:r>
        <w:rPr>
          <w:spacing w:val="43"/>
          <w:sz w:val="24"/>
        </w:rPr>
        <w:t xml:space="preserve"> </w:t>
      </w:r>
      <w:r>
        <w:rPr>
          <w:sz w:val="24"/>
        </w:rPr>
        <w:t>соотношения</w:t>
      </w:r>
      <w:r>
        <w:rPr>
          <w:spacing w:val="40"/>
          <w:sz w:val="24"/>
        </w:rPr>
        <w:t xml:space="preserve"> </w:t>
      </w:r>
      <w:r>
        <w:rPr>
          <w:sz w:val="24"/>
        </w:rPr>
        <w:t>1</w:t>
      </w:r>
      <w:r>
        <w:rPr>
          <w:spacing w:val="44"/>
          <w:sz w:val="24"/>
        </w:rPr>
        <w:t xml:space="preserve"> </w:t>
      </w:r>
      <w:r>
        <w:rPr>
          <w:sz w:val="24"/>
        </w:rPr>
        <w:t>м</w:t>
      </w:r>
      <w:r>
        <w:rPr>
          <w:spacing w:val="40"/>
          <w:sz w:val="24"/>
        </w:rPr>
        <w:t xml:space="preserve"> </w:t>
      </w:r>
      <w:r>
        <w:rPr>
          <w:sz w:val="24"/>
        </w:rPr>
        <w:t>=</w:t>
      </w:r>
      <w:r>
        <w:rPr>
          <w:spacing w:val="42"/>
          <w:sz w:val="24"/>
        </w:rPr>
        <w:t xml:space="preserve"> </w:t>
      </w:r>
      <w:r>
        <w:rPr>
          <w:sz w:val="24"/>
        </w:rPr>
        <w:t>100</w:t>
      </w:r>
      <w:r>
        <w:rPr>
          <w:spacing w:val="44"/>
          <w:sz w:val="24"/>
        </w:rPr>
        <w:t xml:space="preserve"> </w:t>
      </w:r>
      <w:r>
        <w:rPr>
          <w:sz w:val="24"/>
        </w:rPr>
        <w:t>см;</w:t>
      </w:r>
      <w:r>
        <w:rPr>
          <w:spacing w:val="43"/>
          <w:sz w:val="24"/>
        </w:rPr>
        <w:t xml:space="preserve"> </w:t>
      </w:r>
      <w:r>
        <w:rPr>
          <w:sz w:val="24"/>
        </w:rPr>
        <w:t>выполнение</w:t>
      </w:r>
      <w:r>
        <w:rPr>
          <w:spacing w:val="-57"/>
          <w:sz w:val="24"/>
        </w:rPr>
        <w:t xml:space="preserve"> </w:t>
      </w:r>
      <w:r>
        <w:rPr>
          <w:sz w:val="24"/>
        </w:rPr>
        <w:t>измерений</w:t>
      </w:r>
      <w:r>
        <w:rPr>
          <w:spacing w:val="50"/>
          <w:sz w:val="24"/>
        </w:rPr>
        <w:t xml:space="preserve"> </w:t>
      </w:r>
      <w:r>
        <w:rPr>
          <w:sz w:val="24"/>
        </w:rPr>
        <w:t>длины</w:t>
      </w:r>
      <w:r>
        <w:rPr>
          <w:spacing w:val="50"/>
          <w:sz w:val="24"/>
        </w:rPr>
        <w:t xml:space="preserve"> </w:t>
      </w:r>
      <w:r>
        <w:rPr>
          <w:sz w:val="24"/>
        </w:rPr>
        <w:t>предметов</w:t>
      </w:r>
      <w:r>
        <w:rPr>
          <w:spacing w:val="50"/>
          <w:sz w:val="24"/>
        </w:rPr>
        <w:t xml:space="preserve"> </w:t>
      </w:r>
      <w:r>
        <w:rPr>
          <w:sz w:val="24"/>
        </w:rPr>
        <w:t>с</w:t>
      </w:r>
      <w:r>
        <w:rPr>
          <w:spacing w:val="48"/>
          <w:sz w:val="24"/>
        </w:rPr>
        <w:t xml:space="preserve"> </w:t>
      </w:r>
      <w:r>
        <w:rPr>
          <w:sz w:val="24"/>
        </w:rPr>
        <w:t>помощью</w:t>
      </w:r>
      <w:r>
        <w:rPr>
          <w:spacing w:val="51"/>
          <w:sz w:val="24"/>
        </w:rPr>
        <w:t xml:space="preserve"> </w:t>
      </w:r>
      <w:r>
        <w:rPr>
          <w:sz w:val="24"/>
        </w:rPr>
        <w:t>модели</w:t>
      </w:r>
      <w:r>
        <w:rPr>
          <w:spacing w:val="51"/>
          <w:sz w:val="24"/>
        </w:rPr>
        <w:t xml:space="preserve"> </w:t>
      </w:r>
      <w:r>
        <w:rPr>
          <w:sz w:val="24"/>
        </w:rPr>
        <w:t>метра</w:t>
      </w:r>
      <w:r>
        <w:rPr>
          <w:spacing w:val="48"/>
          <w:sz w:val="24"/>
        </w:rPr>
        <w:t xml:space="preserve"> </w:t>
      </w:r>
      <w:r>
        <w:rPr>
          <w:sz w:val="24"/>
        </w:rPr>
        <w:t>(с</w:t>
      </w:r>
      <w:r>
        <w:rPr>
          <w:spacing w:val="49"/>
          <w:sz w:val="24"/>
        </w:rPr>
        <w:t xml:space="preserve"> </w:t>
      </w:r>
      <w:r>
        <w:rPr>
          <w:sz w:val="24"/>
        </w:rPr>
        <w:t>помощью</w:t>
      </w:r>
      <w:r>
        <w:rPr>
          <w:spacing w:val="53"/>
          <w:sz w:val="24"/>
        </w:rPr>
        <w:t xml:space="preserve"> </w:t>
      </w:r>
      <w:r>
        <w:rPr>
          <w:sz w:val="24"/>
        </w:rPr>
        <w:t>учителя),</w:t>
      </w:r>
      <w:r>
        <w:rPr>
          <w:spacing w:val="51"/>
          <w:sz w:val="24"/>
        </w:rPr>
        <w:t xml:space="preserve"> </w:t>
      </w:r>
      <w:r>
        <w:rPr>
          <w:sz w:val="24"/>
        </w:rPr>
        <w:t>с</w:t>
      </w:r>
      <w:r>
        <w:rPr>
          <w:spacing w:val="49"/>
          <w:sz w:val="24"/>
        </w:rPr>
        <w:t xml:space="preserve"> </w:t>
      </w:r>
      <w:r>
        <w:rPr>
          <w:sz w:val="24"/>
        </w:rPr>
        <w:t>записью</w:t>
      </w:r>
    </w:p>
    <w:p w:rsidR="00607B02" w:rsidRDefault="00607B02">
      <w:pPr>
        <w:spacing w:line="360" w:lineRule="auto"/>
        <w:rPr>
          <w:sz w:val="24"/>
        </w:rPr>
        <w:sectPr w:rsidR="00607B02">
          <w:pgSz w:w="11910" w:h="16850"/>
          <w:pgMar w:top="780" w:right="0" w:bottom="280" w:left="1220" w:header="720" w:footer="720" w:gutter="0"/>
          <w:cols w:space="720"/>
        </w:sectPr>
      </w:pPr>
    </w:p>
    <w:p w:rsidR="00607B02" w:rsidRDefault="007E5B24">
      <w:pPr>
        <w:pStyle w:val="a3"/>
        <w:spacing w:before="65" w:line="360" w:lineRule="auto"/>
        <w:ind w:right="849"/>
      </w:pPr>
      <w:r>
        <w:lastRenderedPageBreak/>
        <w:t>числа,</w:t>
      </w:r>
      <w:r>
        <w:rPr>
          <w:spacing w:val="1"/>
        </w:rPr>
        <w:t xml:space="preserve"> </w:t>
      </w:r>
      <w:r>
        <w:t>полученного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измерении</w:t>
      </w:r>
      <w:r>
        <w:rPr>
          <w:spacing w:val="1"/>
        </w:rPr>
        <w:t xml:space="preserve"> </w:t>
      </w:r>
      <w:r>
        <w:t>длины</w:t>
      </w:r>
      <w:r>
        <w:rPr>
          <w:spacing w:val="1"/>
        </w:rPr>
        <w:t xml:space="preserve"> </w:t>
      </w:r>
      <w:r>
        <w:t>двумя</w:t>
      </w:r>
      <w:r>
        <w:rPr>
          <w:spacing w:val="1"/>
        </w:rPr>
        <w:t xml:space="preserve"> </w:t>
      </w:r>
      <w:r>
        <w:t>единицами</w:t>
      </w:r>
      <w:r>
        <w:rPr>
          <w:spacing w:val="1"/>
        </w:rPr>
        <w:t xml:space="preserve"> </w:t>
      </w:r>
      <w:r>
        <w:t>измерения</w:t>
      </w:r>
      <w:r>
        <w:rPr>
          <w:spacing w:val="1"/>
        </w:rPr>
        <w:t xml:space="preserve"> </w:t>
      </w:r>
      <w:r>
        <w:t>(с</w:t>
      </w:r>
      <w:r>
        <w:rPr>
          <w:spacing w:val="60"/>
        </w:rPr>
        <w:t xml:space="preserve"> </w:t>
      </w:r>
      <w:r>
        <w:t>помощью</w:t>
      </w:r>
      <w:r>
        <w:rPr>
          <w:spacing w:val="1"/>
        </w:rPr>
        <w:t xml:space="preserve"> </w:t>
      </w:r>
      <w:r>
        <w:t>учителя);</w:t>
      </w:r>
    </w:p>
    <w:p w:rsidR="00607B02" w:rsidRDefault="007E5B24">
      <w:pPr>
        <w:pStyle w:val="a4"/>
        <w:numPr>
          <w:ilvl w:val="0"/>
          <w:numId w:val="38"/>
        </w:numPr>
        <w:tabs>
          <w:tab w:val="left" w:pos="454"/>
        </w:tabs>
        <w:spacing w:before="1" w:line="360" w:lineRule="auto"/>
        <w:ind w:right="855" w:firstLine="0"/>
        <w:rPr>
          <w:sz w:val="24"/>
        </w:rPr>
      </w:pPr>
      <w:r>
        <w:rPr>
          <w:sz w:val="24"/>
        </w:rPr>
        <w:t>знание</w:t>
      </w:r>
      <w:r>
        <w:rPr>
          <w:spacing w:val="1"/>
          <w:sz w:val="24"/>
        </w:rPr>
        <w:t xml:space="preserve"> </w:t>
      </w:r>
      <w:r>
        <w:rPr>
          <w:sz w:val="24"/>
        </w:rPr>
        <w:t>единиц</w:t>
      </w:r>
      <w:r>
        <w:rPr>
          <w:spacing w:val="1"/>
          <w:sz w:val="24"/>
        </w:rPr>
        <w:t xml:space="preserve"> </w:t>
      </w:r>
      <w:r>
        <w:rPr>
          <w:sz w:val="24"/>
        </w:rPr>
        <w:t>измерения</w:t>
      </w:r>
      <w:r>
        <w:rPr>
          <w:spacing w:val="1"/>
          <w:sz w:val="24"/>
        </w:rPr>
        <w:t xml:space="preserve"> </w:t>
      </w:r>
      <w:r>
        <w:rPr>
          <w:sz w:val="24"/>
        </w:rPr>
        <w:t>времени</w:t>
      </w:r>
      <w:r>
        <w:rPr>
          <w:spacing w:val="1"/>
          <w:sz w:val="24"/>
        </w:rPr>
        <w:t xml:space="preserve"> </w:t>
      </w:r>
      <w:r>
        <w:rPr>
          <w:sz w:val="24"/>
        </w:rPr>
        <w:t>(1</w:t>
      </w:r>
      <w:r>
        <w:rPr>
          <w:spacing w:val="1"/>
          <w:sz w:val="24"/>
        </w:rPr>
        <w:t xml:space="preserve"> </w:t>
      </w:r>
      <w:r>
        <w:rPr>
          <w:sz w:val="24"/>
        </w:rPr>
        <w:t>мин,</w:t>
      </w:r>
      <w:r>
        <w:rPr>
          <w:spacing w:val="1"/>
          <w:sz w:val="24"/>
        </w:rPr>
        <w:t xml:space="preserve"> </w:t>
      </w:r>
      <w:r>
        <w:rPr>
          <w:sz w:val="24"/>
        </w:rPr>
        <w:t>1</w:t>
      </w:r>
      <w:r>
        <w:rPr>
          <w:spacing w:val="1"/>
          <w:sz w:val="24"/>
        </w:rPr>
        <w:t xml:space="preserve"> </w:t>
      </w:r>
      <w:r>
        <w:rPr>
          <w:sz w:val="24"/>
        </w:rPr>
        <w:t>мес.,</w:t>
      </w:r>
      <w:r>
        <w:rPr>
          <w:spacing w:val="1"/>
          <w:sz w:val="24"/>
        </w:rPr>
        <w:t xml:space="preserve"> </w:t>
      </w:r>
      <w:r>
        <w:rPr>
          <w:sz w:val="24"/>
        </w:rPr>
        <w:t>1</w:t>
      </w:r>
      <w:r>
        <w:rPr>
          <w:spacing w:val="1"/>
          <w:sz w:val="24"/>
        </w:rPr>
        <w:t xml:space="preserve"> </w:t>
      </w:r>
      <w:r>
        <w:rPr>
          <w:sz w:val="24"/>
        </w:rPr>
        <w:t>год),</w:t>
      </w:r>
      <w:r>
        <w:rPr>
          <w:spacing w:val="1"/>
          <w:sz w:val="24"/>
        </w:rPr>
        <w:t xml:space="preserve"> </w:t>
      </w:r>
      <w:r>
        <w:rPr>
          <w:sz w:val="24"/>
        </w:rPr>
        <w:t>их</w:t>
      </w:r>
      <w:r>
        <w:rPr>
          <w:spacing w:val="1"/>
          <w:sz w:val="24"/>
        </w:rPr>
        <w:t xml:space="preserve"> </w:t>
      </w:r>
      <w:r>
        <w:rPr>
          <w:sz w:val="24"/>
        </w:rPr>
        <w:t>соотношений;</w:t>
      </w:r>
      <w:r>
        <w:rPr>
          <w:spacing w:val="1"/>
          <w:sz w:val="24"/>
        </w:rPr>
        <w:t xml:space="preserve"> </w:t>
      </w:r>
      <w:r>
        <w:rPr>
          <w:sz w:val="24"/>
        </w:rPr>
        <w:t>умение</w:t>
      </w:r>
      <w:r>
        <w:rPr>
          <w:spacing w:val="1"/>
          <w:sz w:val="24"/>
        </w:rPr>
        <w:t xml:space="preserve"> </w:t>
      </w:r>
      <w:r>
        <w:rPr>
          <w:sz w:val="24"/>
        </w:rPr>
        <w:t>прочитать и записать (с помощью учителя) число, полученное при измерении времени двумя</w:t>
      </w:r>
      <w:r>
        <w:rPr>
          <w:spacing w:val="-57"/>
          <w:sz w:val="24"/>
        </w:rPr>
        <w:t xml:space="preserve"> </w:t>
      </w:r>
      <w:r>
        <w:rPr>
          <w:sz w:val="24"/>
        </w:rPr>
        <w:t>единицами</w:t>
      </w:r>
      <w:r>
        <w:rPr>
          <w:spacing w:val="-1"/>
          <w:sz w:val="24"/>
        </w:rPr>
        <w:t xml:space="preserve"> </w:t>
      </w:r>
      <w:r>
        <w:rPr>
          <w:sz w:val="24"/>
        </w:rPr>
        <w:t>измерения (мерами);</w:t>
      </w:r>
    </w:p>
    <w:p w:rsidR="00607B02" w:rsidRDefault="007E5B24">
      <w:pPr>
        <w:pStyle w:val="a4"/>
        <w:numPr>
          <w:ilvl w:val="0"/>
          <w:numId w:val="38"/>
        </w:numPr>
        <w:tabs>
          <w:tab w:val="left" w:pos="399"/>
        </w:tabs>
        <w:spacing w:line="360" w:lineRule="auto"/>
        <w:ind w:right="852" w:firstLine="0"/>
        <w:rPr>
          <w:sz w:val="24"/>
        </w:rPr>
      </w:pPr>
      <w:r>
        <w:rPr>
          <w:sz w:val="24"/>
        </w:rPr>
        <w:t>знание названий месяцев; определение последовательности месяцев и количества суток в</w:t>
      </w:r>
      <w:r>
        <w:rPr>
          <w:spacing w:val="1"/>
          <w:sz w:val="24"/>
        </w:rPr>
        <w:t xml:space="preserve"> </w:t>
      </w:r>
      <w:r>
        <w:rPr>
          <w:sz w:val="24"/>
        </w:rPr>
        <w:t>каждом</w:t>
      </w:r>
      <w:r>
        <w:rPr>
          <w:spacing w:val="-2"/>
          <w:sz w:val="24"/>
        </w:rPr>
        <w:t xml:space="preserve"> </w:t>
      </w:r>
      <w:r>
        <w:rPr>
          <w:sz w:val="24"/>
        </w:rPr>
        <w:t>из них</w:t>
      </w:r>
      <w:r>
        <w:rPr>
          <w:spacing w:val="2"/>
          <w:sz w:val="24"/>
        </w:rPr>
        <w:t xml:space="preserve"> </w:t>
      </w:r>
      <w:r>
        <w:rPr>
          <w:sz w:val="24"/>
        </w:rPr>
        <w:t>на</w:t>
      </w:r>
      <w:r>
        <w:rPr>
          <w:spacing w:val="-1"/>
          <w:sz w:val="24"/>
        </w:rPr>
        <w:t xml:space="preserve"> </w:t>
      </w:r>
      <w:r>
        <w:rPr>
          <w:sz w:val="24"/>
        </w:rPr>
        <w:t>основе</w:t>
      </w:r>
      <w:r>
        <w:rPr>
          <w:spacing w:val="-1"/>
          <w:sz w:val="24"/>
        </w:rPr>
        <w:t xml:space="preserve"> </w:t>
      </w:r>
      <w:r>
        <w:rPr>
          <w:sz w:val="24"/>
        </w:rPr>
        <w:t>календаря;</w:t>
      </w:r>
    </w:p>
    <w:p w:rsidR="00607B02" w:rsidRDefault="007E5B24">
      <w:pPr>
        <w:pStyle w:val="a4"/>
        <w:numPr>
          <w:ilvl w:val="0"/>
          <w:numId w:val="38"/>
        </w:numPr>
        <w:tabs>
          <w:tab w:val="left" w:pos="423"/>
        </w:tabs>
        <w:spacing w:line="360" w:lineRule="auto"/>
        <w:ind w:right="857" w:firstLine="0"/>
        <w:rPr>
          <w:sz w:val="24"/>
        </w:rPr>
      </w:pPr>
      <w:r>
        <w:rPr>
          <w:sz w:val="24"/>
        </w:rPr>
        <w:t>умение определять время по часам с точностью до получаса; с точностью до 5 мин (с</w:t>
      </w:r>
      <w:r>
        <w:rPr>
          <w:spacing w:val="1"/>
          <w:sz w:val="24"/>
        </w:rPr>
        <w:t xml:space="preserve"> </w:t>
      </w:r>
      <w:r>
        <w:rPr>
          <w:sz w:val="24"/>
        </w:rPr>
        <w:t>помощью</w:t>
      </w:r>
      <w:r>
        <w:rPr>
          <w:spacing w:val="1"/>
          <w:sz w:val="24"/>
        </w:rPr>
        <w:t xml:space="preserve"> </w:t>
      </w:r>
      <w:r>
        <w:rPr>
          <w:sz w:val="24"/>
        </w:rPr>
        <w:t>учителя);</w:t>
      </w:r>
      <w:r>
        <w:rPr>
          <w:spacing w:val="-1"/>
          <w:sz w:val="24"/>
        </w:rPr>
        <w:t xml:space="preserve"> </w:t>
      </w:r>
      <w:r>
        <w:rPr>
          <w:sz w:val="24"/>
        </w:rPr>
        <w:t>называть время</w:t>
      </w:r>
      <w:r>
        <w:rPr>
          <w:spacing w:val="-1"/>
          <w:sz w:val="24"/>
        </w:rPr>
        <w:t xml:space="preserve"> </w:t>
      </w:r>
      <w:r>
        <w:rPr>
          <w:sz w:val="24"/>
        </w:rPr>
        <w:t>одним</w:t>
      </w:r>
      <w:r>
        <w:rPr>
          <w:spacing w:val="-1"/>
          <w:sz w:val="24"/>
        </w:rPr>
        <w:t xml:space="preserve"> </w:t>
      </w:r>
      <w:r>
        <w:rPr>
          <w:sz w:val="24"/>
        </w:rPr>
        <w:t>способом;</w:t>
      </w:r>
    </w:p>
    <w:p w:rsidR="00607B02" w:rsidRDefault="007E5B24">
      <w:pPr>
        <w:pStyle w:val="a4"/>
        <w:numPr>
          <w:ilvl w:val="0"/>
          <w:numId w:val="38"/>
        </w:numPr>
        <w:tabs>
          <w:tab w:val="left" w:pos="471"/>
        </w:tabs>
        <w:spacing w:line="360" w:lineRule="auto"/>
        <w:ind w:right="851" w:firstLine="0"/>
        <w:rPr>
          <w:sz w:val="24"/>
        </w:rPr>
      </w:pPr>
      <w:r>
        <w:rPr>
          <w:sz w:val="24"/>
        </w:rPr>
        <w:t>выполнение</w:t>
      </w:r>
      <w:r>
        <w:rPr>
          <w:spacing w:val="1"/>
          <w:sz w:val="24"/>
        </w:rPr>
        <w:t xml:space="preserve"> </w:t>
      </w:r>
      <w:r>
        <w:rPr>
          <w:sz w:val="24"/>
        </w:rPr>
        <w:t>сравнения</w:t>
      </w:r>
      <w:r>
        <w:rPr>
          <w:spacing w:val="1"/>
          <w:sz w:val="24"/>
        </w:rPr>
        <w:t xml:space="preserve"> </w:t>
      </w:r>
      <w:r>
        <w:rPr>
          <w:sz w:val="24"/>
        </w:rPr>
        <w:t>чисел,</w:t>
      </w:r>
      <w:r>
        <w:rPr>
          <w:spacing w:val="1"/>
          <w:sz w:val="24"/>
        </w:rPr>
        <w:t xml:space="preserve"> </w:t>
      </w:r>
      <w:r>
        <w:rPr>
          <w:sz w:val="24"/>
        </w:rPr>
        <w:t>полученных</w:t>
      </w:r>
      <w:r>
        <w:rPr>
          <w:spacing w:val="1"/>
          <w:sz w:val="24"/>
        </w:rPr>
        <w:t xml:space="preserve"> </w:t>
      </w:r>
      <w:r>
        <w:rPr>
          <w:sz w:val="24"/>
        </w:rPr>
        <w:t>при</w:t>
      </w:r>
      <w:r>
        <w:rPr>
          <w:spacing w:val="1"/>
          <w:sz w:val="24"/>
        </w:rPr>
        <w:t xml:space="preserve"> </w:t>
      </w:r>
      <w:r>
        <w:rPr>
          <w:sz w:val="24"/>
        </w:rPr>
        <w:t>измерении</w:t>
      </w:r>
      <w:r>
        <w:rPr>
          <w:spacing w:val="1"/>
          <w:sz w:val="24"/>
        </w:rPr>
        <w:t xml:space="preserve"> </w:t>
      </w:r>
      <w:r>
        <w:rPr>
          <w:sz w:val="24"/>
        </w:rPr>
        <w:t>величин</w:t>
      </w:r>
      <w:r>
        <w:rPr>
          <w:spacing w:val="1"/>
          <w:sz w:val="24"/>
        </w:rPr>
        <w:t xml:space="preserve"> </w:t>
      </w:r>
      <w:r>
        <w:rPr>
          <w:sz w:val="24"/>
        </w:rPr>
        <w:t>одной</w:t>
      </w:r>
      <w:r>
        <w:rPr>
          <w:spacing w:val="1"/>
          <w:sz w:val="24"/>
        </w:rPr>
        <w:t xml:space="preserve"> </w:t>
      </w:r>
      <w:r>
        <w:rPr>
          <w:sz w:val="24"/>
        </w:rPr>
        <w:t>мерой</w:t>
      </w:r>
      <w:r>
        <w:rPr>
          <w:spacing w:val="1"/>
          <w:sz w:val="24"/>
        </w:rPr>
        <w:t xml:space="preserve"> </w:t>
      </w:r>
      <w:r>
        <w:rPr>
          <w:sz w:val="24"/>
        </w:rPr>
        <w:t>(в</w:t>
      </w:r>
      <w:r>
        <w:rPr>
          <w:spacing w:val="1"/>
          <w:sz w:val="24"/>
        </w:rPr>
        <w:t xml:space="preserve"> </w:t>
      </w:r>
      <w:r>
        <w:rPr>
          <w:sz w:val="24"/>
        </w:rPr>
        <w:t>пределах</w:t>
      </w:r>
      <w:r>
        <w:rPr>
          <w:spacing w:val="1"/>
          <w:sz w:val="24"/>
        </w:rPr>
        <w:t xml:space="preserve"> </w:t>
      </w:r>
      <w:r>
        <w:rPr>
          <w:sz w:val="24"/>
        </w:rPr>
        <w:t>100, с</w:t>
      </w:r>
      <w:r>
        <w:rPr>
          <w:spacing w:val="-1"/>
          <w:sz w:val="24"/>
        </w:rPr>
        <w:t xml:space="preserve"> </w:t>
      </w:r>
      <w:r>
        <w:rPr>
          <w:sz w:val="24"/>
        </w:rPr>
        <w:t>помощью</w:t>
      </w:r>
      <w:r>
        <w:rPr>
          <w:spacing w:val="2"/>
          <w:sz w:val="24"/>
        </w:rPr>
        <w:t xml:space="preserve"> </w:t>
      </w:r>
      <w:r>
        <w:rPr>
          <w:sz w:val="24"/>
        </w:rPr>
        <w:t>учителя);</w:t>
      </w:r>
    </w:p>
    <w:p w:rsidR="00607B02" w:rsidRDefault="007E5B24">
      <w:pPr>
        <w:pStyle w:val="a4"/>
        <w:numPr>
          <w:ilvl w:val="0"/>
          <w:numId w:val="38"/>
        </w:numPr>
        <w:tabs>
          <w:tab w:val="left" w:pos="372"/>
        </w:tabs>
        <w:ind w:left="371"/>
        <w:rPr>
          <w:sz w:val="24"/>
        </w:rPr>
      </w:pPr>
      <w:r>
        <w:rPr>
          <w:sz w:val="24"/>
        </w:rPr>
        <w:t>различение</w:t>
      </w:r>
      <w:r>
        <w:rPr>
          <w:spacing w:val="-4"/>
          <w:sz w:val="24"/>
        </w:rPr>
        <w:t xml:space="preserve"> </w:t>
      </w:r>
      <w:r>
        <w:rPr>
          <w:sz w:val="24"/>
        </w:rPr>
        <w:t>чисел,</w:t>
      </w:r>
      <w:r>
        <w:rPr>
          <w:spacing w:val="-3"/>
          <w:sz w:val="24"/>
        </w:rPr>
        <w:t xml:space="preserve"> </w:t>
      </w:r>
      <w:r>
        <w:rPr>
          <w:sz w:val="24"/>
        </w:rPr>
        <w:t>полученных</w:t>
      </w:r>
      <w:r>
        <w:rPr>
          <w:spacing w:val="-2"/>
          <w:sz w:val="24"/>
        </w:rPr>
        <w:t xml:space="preserve"> </w:t>
      </w:r>
      <w:r>
        <w:rPr>
          <w:sz w:val="24"/>
        </w:rPr>
        <w:t>при</w:t>
      </w:r>
      <w:r>
        <w:rPr>
          <w:spacing w:val="-3"/>
          <w:sz w:val="24"/>
        </w:rPr>
        <w:t xml:space="preserve"> </w:t>
      </w:r>
      <w:r>
        <w:rPr>
          <w:sz w:val="24"/>
        </w:rPr>
        <w:t>счете</w:t>
      </w:r>
      <w:r>
        <w:rPr>
          <w:spacing w:val="-3"/>
          <w:sz w:val="24"/>
        </w:rPr>
        <w:t xml:space="preserve"> </w:t>
      </w:r>
      <w:r>
        <w:rPr>
          <w:sz w:val="24"/>
        </w:rPr>
        <w:t>предметов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при</w:t>
      </w:r>
      <w:r>
        <w:rPr>
          <w:spacing w:val="-3"/>
          <w:sz w:val="24"/>
        </w:rPr>
        <w:t xml:space="preserve"> </w:t>
      </w:r>
      <w:r>
        <w:rPr>
          <w:sz w:val="24"/>
        </w:rPr>
        <w:t>измерении</w:t>
      </w:r>
      <w:r>
        <w:rPr>
          <w:spacing w:val="-2"/>
          <w:sz w:val="24"/>
        </w:rPr>
        <w:t xml:space="preserve"> </w:t>
      </w:r>
      <w:r>
        <w:rPr>
          <w:sz w:val="24"/>
        </w:rPr>
        <w:t>величин;</w:t>
      </w:r>
    </w:p>
    <w:p w:rsidR="00607B02" w:rsidRDefault="007E5B24">
      <w:pPr>
        <w:pStyle w:val="a4"/>
        <w:numPr>
          <w:ilvl w:val="0"/>
          <w:numId w:val="38"/>
        </w:numPr>
        <w:tabs>
          <w:tab w:val="left" w:pos="413"/>
        </w:tabs>
        <w:spacing w:before="136" w:line="360" w:lineRule="auto"/>
        <w:ind w:right="855" w:firstLine="0"/>
        <w:rPr>
          <w:sz w:val="24"/>
        </w:rPr>
      </w:pPr>
      <w:r>
        <w:rPr>
          <w:sz w:val="24"/>
        </w:rPr>
        <w:t>выполнение сложения и вычитания чисел в пределах 100 (полученных при счете и при</w:t>
      </w:r>
      <w:r>
        <w:rPr>
          <w:spacing w:val="1"/>
          <w:sz w:val="24"/>
        </w:rPr>
        <w:t xml:space="preserve"> </w:t>
      </w:r>
      <w:r>
        <w:rPr>
          <w:sz w:val="24"/>
        </w:rPr>
        <w:t>измерении</w:t>
      </w:r>
      <w:r>
        <w:rPr>
          <w:spacing w:val="1"/>
          <w:sz w:val="24"/>
        </w:rPr>
        <w:t xml:space="preserve"> </w:t>
      </w:r>
      <w:r>
        <w:rPr>
          <w:sz w:val="24"/>
        </w:rPr>
        <w:t>величин</w:t>
      </w:r>
      <w:r>
        <w:rPr>
          <w:spacing w:val="1"/>
          <w:sz w:val="24"/>
        </w:rPr>
        <w:t xml:space="preserve"> </w:t>
      </w:r>
      <w:r>
        <w:rPr>
          <w:sz w:val="24"/>
        </w:rPr>
        <w:t>одной</w:t>
      </w:r>
      <w:r>
        <w:rPr>
          <w:spacing w:val="1"/>
          <w:sz w:val="24"/>
        </w:rPr>
        <w:t xml:space="preserve"> </w:t>
      </w:r>
      <w:r>
        <w:rPr>
          <w:sz w:val="24"/>
        </w:rPr>
        <w:t>мерой)</w:t>
      </w:r>
      <w:r>
        <w:rPr>
          <w:spacing w:val="1"/>
          <w:sz w:val="24"/>
        </w:rPr>
        <w:t xml:space="preserve"> </w:t>
      </w:r>
      <w:r>
        <w:rPr>
          <w:sz w:val="24"/>
        </w:rPr>
        <w:t>без</w:t>
      </w:r>
      <w:r>
        <w:rPr>
          <w:spacing w:val="1"/>
          <w:sz w:val="24"/>
        </w:rPr>
        <w:t xml:space="preserve"> </w:t>
      </w:r>
      <w:r>
        <w:rPr>
          <w:sz w:val="24"/>
        </w:rPr>
        <w:t>перехода</w:t>
      </w:r>
      <w:r>
        <w:rPr>
          <w:spacing w:val="1"/>
          <w:sz w:val="24"/>
        </w:rPr>
        <w:t xml:space="preserve"> </w:t>
      </w:r>
      <w:r>
        <w:rPr>
          <w:sz w:val="24"/>
        </w:rPr>
        <w:t>через</w:t>
      </w:r>
      <w:r>
        <w:rPr>
          <w:spacing w:val="1"/>
          <w:sz w:val="24"/>
        </w:rPr>
        <w:t xml:space="preserve"> </w:t>
      </w:r>
      <w:r>
        <w:rPr>
          <w:sz w:val="24"/>
        </w:rPr>
        <w:t>разряд</w:t>
      </w:r>
      <w:r>
        <w:rPr>
          <w:spacing w:val="1"/>
          <w:sz w:val="24"/>
        </w:rPr>
        <w:t xml:space="preserve"> </w:t>
      </w:r>
      <w:r>
        <w:rPr>
          <w:sz w:val="24"/>
        </w:rPr>
        <w:t>на основе приемов</w:t>
      </w:r>
      <w:r>
        <w:rPr>
          <w:spacing w:val="1"/>
          <w:sz w:val="24"/>
        </w:rPr>
        <w:t xml:space="preserve"> </w:t>
      </w:r>
      <w:r>
        <w:rPr>
          <w:sz w:val="24"/>
        </w:rPr>
        <w:t>устных</w:t>
      </w:r>
      <w:r>
        <w:rPr>
          <w:spacing w:val="1"/>
          <w:sz w:val="24"/>
        </w:rPr>
        <w:t xml:space="preserve"> </w:t>
      </w:r>
      <w:r>
        <w:rPr>
          <w:sz w:val="24"/>
        </w:rPr>
        <w:t>вычислений;</w:t>
      </w:r>
    </w:p>
    <w:p w:rsidR="00607B02" w:rsidRDefault="007E5B24">
      <w:pPr>
        <w:pStyle w:val="a4"/>
        <w:numPr>
          <w:ilvl w:val="0"/>
          <w:numId w:val="38"/>
        </w:numPr>
        <w:tabs>
          <w:tab w:val="left" w:pos="372"/>
        </w:tabs>
        <w:spacing w:before="2"/>
        <w:ind w:left="371"/>
        <w:rPr>
          <w:sz w:val="24"/>
        </w:rPr>
      </w:pPr>
      <w:r>
        <w:rPr>
          <w:sz w:val="24"/>
        </w:rPr>
        <w:t>знание</w:t>
      </w:r>
      <w:r>
        <w:rPr>
          <w:spacing w:val="-5"/>
          <w:sz w:val="24"/>
        </w:rPr>
        <w:t xml:space="preserve"> </w:t>
      </w:r>
      <w:r>
        <w:rPr>
          <w:sz w:val="24"/>
        </w:rPr>
        <w:t>названий</w:t>
      </w:r>
      <w:r>
        <w:rPr>
          <w:spacing w:val="-5"/>
          <w:sz w:val="24"/>
        </w:rPr>
        <w:t xml:space="preserve"> </w:t>
      </w:r>
      <w:r>
        <w:rPr>
          <w:sz w:val="24"/>
        </w:rPr>
        <w:t>компонентов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результатов</w:t>
      </w:r>
      <w:r>
        <w:rPr>
          <w:spacing w:val="-3"/>
          <w:sz w:val="24"/>
        </w:rPr>
        <w:t xml:space="preserve"> </w:t>
      </w:r>
      <w:r>
        <w:rPr>
          <w:sz w:val="24"/>
        </w:rPr>
        <w:t>сложения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вычитания;</w:t>
      </w:r>
    </w:p>
    <w:p w:rsidR="00607B02" w:rsidRDefault="007E5B24">
      <w:pPr>
        <w:pStyle w:val="a4"/>
        <w:numPr>
          <w:ilvl w:val="0"/>
          <w:numId w:val="38"/>
        </w:numPr>
        <w:tabs>
          <w:tab w:val="left" w:pos="406"/>
        </w:tabs>
        <w:spacing w:before="136" w:line="360" w:lineRule="auto"/>
        <w:ind w:right="847" w:firstLine="0"/>
        <w:rPr>
          <w:sz w:val="24"/>
        </w:rPr>
      </w:pPr>
      <w:r>
        <w:rPr>
          <w:sz w:val="24"/>
        </w:rPr>
        <w:t>знание названий арифметических действий умножения и деления, их знаков («×» и «:»);</w:t>
      </w:r>
      <w:r>
        <w:rPr>
          <w:spacing w:val="1"/>
          <w:sz w:val="24"/>
        </w:rPr>
        <w:t xml:space="preserve"> </w:t>
      </w:r>
      <w:r>
        <w:rPr>
          <w:sz w:val="24"/>
        </w:rPr>
        <w:t>умение составить (с помощью учителя) и прочитать числовое выражение (2 × 3, 6 : 2) на</w:t>
      </w:r>
      <w:r>
        <w:rPr>
          <w:spacing w:val="1"/>
          <w:sz w:val="24"/>
        </w:rPr>
        <w:t xml:space="preserve"> </w:t>
      </w:r>
      <w:r>
        <w:rPr>
          <w:sz w:val="24"/>
        </w:rPr>
        <w:t>основе</w:t>
      </w:r>
      <w:r>
        <w:rPr>
          <w:spacing w:val="-3"/>
          <w:sz w:val="24"/>
        </w:rPr>
        <w:t xml:space="preserve"> </w:t>
      </w:r>
      <w:r>
        <w:rPr>
          <w:sz w:val="24"/>
        </w:rPr>
        <w:t>соотнесения</w:t>
      </w:r>
      <w:r>
        <w:rPr>
          <w:spacing w:val="-1"/>
          <w:sz w:val="24"/>
        </w:rPr>
        <w:t xml:space="preserve"> </w:t>
      </w:r>
      <w:r>
        <w:rPr>
          <w:sz w:val="24"/>
        </w:rPr>
        <w:t>с</w:t>
      </w:r>
      <w:r>
        <w:rPr>
          <w:spacing w:val="-1"/>
          <w:sz w:val="24"/>
        </w:rPr>
        <w:t xml:space="preserve"> </w:t>
      </w:r>
      <w:r>
        <w:rPr>
          <w:sz w:val="24"/>
        </w:rPr>
        <w:t>предметно-практической</w:t>
      </w:r>
      <w:r>
        <w:rPr>
          <w:spacing w:val="-3"/>
          <w:sz w:val="24"/>
        </w:rPr>
        <w:t xml:space="preserve"> </w:t>
      </w:r>
      <w:r>
        <w:rPr>
          <w:sz w:val="24"/>
        </w:rPr>
        <w:t>деятельностью (ситуацией);</w:t>
      </w:r>
    </w:p>
    <w:p w:rsidR="00607B02" w:rsidRDefault="007E5B24">
      <w:pPr>
        <w:pStyle w:val="a4"/>
        <w:numPr>
          <w:ilvl w:val="0"/>
          <w:numId w:val="38"/>
        </w:numPr>
        <w:tabs>
          <w:tab w:val="left" w:pos="375"/>
        </w:tabs>
        <w:spacing w:before="2" w:line="360" w:lineRule="auto"/>
        <w:ind w:right="855" w:firstLine="0"/>
        <w:rPr>
          <w:sz w:val="24"/>
        </w:rPr>
      </w:pPr>
      <w:r>
        <w:rPr>
          <w:sz w:val="24"/>
        </w:rPr>
        <w:t>понимание смысла действий умножения и деления (на равные части), умение их выполнять</w:t>
      </w:r>
      <w:r>
        <w:rPr>
          <w:spacing w:val="-57"/>
          <w:sz w:val="24"/>
        </w:rPr>
        <w:t xml:space="preserve"> </w:t>
      </w:r>
      <w:r>
        <w:rPr>
          <w:sz w:val="24"/>
        </w:rPr>
        <w:t>в</w:t>
      </w:r>
      <w:r>
        <w:rPr>
          <w:spacing w:val="-2"/>
          <w:sz w:val="24"/>
        </w:rPr>
        <w:t xml:space="preserve"> </w:t>
      </w:r>
      <w:r>
        <w:rPr>
          <w:sz w:val="24"/>
        </w:rPr>
        <w:t>практическом</w:t>
      </w:r>
      <w:r>
        <w:rPr>
          <w:spacing w:val="-2"/>
          <w:sz w:val="24"/>
        </w:rPr>
        <w:t xml:space="preserve"> </w:t>
      </w:r>
      <w:r>
        <w:rPr>
          <w:sz w:val="24"/>
        </w:rPr>
        <w:t>плане</w:t>
      </w:r>
      <w:r>
        <w:rPr>
          <w:spacing w:val="-1"/>
          <w:sz w:val="24"/>
        </w:rPr>
        <w:t xml:space="preserve"> </w:t>
      </w:r>
      <w:r>
        <w:rPr>
          <w:sz w:val="24"/>
        </w:rPr>
        <w:t>при</w:t>
      </w:r>
      <w:r>
        <w:rPr>
          <w:spacing w:val="-1"/>
          <w:sz w:val="24"/>
        </w:rPr>
        <w:t xml:space="preserve"> </w:t>
      </w:r>
      <w:r>
        <w:rPr>
          <w:sz w:val="24"/>
        </w:rPr>
        <w:t>оперировании предметными</w:t>
      </w:r>
      <w:r>
        <w:rPr>
          <w:spacing w:val="-1"/>
          <w:sz w:val="24"/>
        </w:rPr>
        <w:t xml:space="preserve"> </w:t>
      </w:r>
      <w:r>
        <w:rPr>
          <w:sz w:val="24"/>
        </w:rPr>
        <w:t>совокупностями;</w:t>
      </w:r>
    </w:p>
    <w:p w:rsidR="00607B02" w:rsidRDefault="007E5B24">
      <w:pPr>
        <w:pStyle w:val="a4"/>
        <w:numPr>
          <w:ilvl w:val="0"/>
          <w:numId w:val="38"/>
        </w:numPr>
        <w:tabs>
          <w:tab w:val="left" w:pos="401"/>
        </w:tabs>
        <w:spacing w:line="360" w:lineRule="auto"/>
        <w:ind w:right="858" w:firstLine="0"/>
        <w:rPr>
          <w:sz w:val="24"/>
        </w:rPr>
      </w:pPr>
      <w:r>
        <w:rPr>
          <w:sz w:val="24"/>
        </w:rPr>
        <w:t>знание названий компонентов и результатов умножения и деления, их понимание в речи</w:t>
      </w:r>
      <w:r>
        <w:rPr>
          <w:spacing w:val="1"/>
          <w:sz w:val="24"/>
        </w:rPr>
        <w:t xml:space="preserve"> </w:t>
      </w:r>
      <w:r>
        <w:rPr>
          <w:sz w:val="24"/>
        </w:rPr>
        <w:t>учителя;</w:t>
      </w:r>
    </w:p>
    <w:p w:rsidR="00607B02" w:rsidRDefault="007E5B24">
      <w:pPr>
        <w:pStyle w:val="a4"/>
        <w:numPr>
          <w:ilvl w:val="0"/>
          <w:numId w:val="38"/>
        </w:numPr>
        <w:tabs>
          <w:tab w:val="left" w:pos="473"/>
        </w:tabs>
        <w:spacing w:line="360" w:lineRule="auto"/>
        <w:ind w:right="856" w:firstLine="0"/>
        <w:rPr>
          <w:sz w:val="24"/>
        </w:rPr>
      </w:pPr>
      <w:r>
        <w:rPr>
          <w:sz w:val="24"/>
        </w:rPr>
        <w:t>знание</w:t>
      </w:r>
      <w:r>
        <w:rPr>
          <w:spacing w:val="1"/>
          <w:sz w:val="24"/>
        </w:rPr>
        <w:t xml:space="preserve"> </w:t>
      </w:r>
      <w:r>
        <w:rPr>
          <w:sz w:val="24"/>
        </w:rPr>
        <w:t>таблицы</w:t>
      </w:r>
      <w:r>
        <w:rPr>
          <w:spacing w:val="1"/>
          <w:sz w:val="24"/>
        </w:rPr>
        <w:t xml:space="preserve"> </w:t>
      </w:r>
      <w:r>
        <w:rPr>
          <w:sz w:val="24"/>
        </w:rPr>
        <w:t>умножения</w:t>
      </w:r>
      <w:r>
        <w:rPr>
          <w:spacing w:val="1"/>
          <w:sz w:val="24"/>
        </w:rPr>
        <w:t xml:space="preserve"> </w:t>
      </w:r>
      <w:r>
        <w:rPr>
          <w:sz w:val="24"/>
        </w:rPr>
        <w:t>числа</w:t>
      </w:r>
      <w:r>
        <w:rPr>
          <w:spacing w:val="1"/>
          <w:sz w:val="24"/>
        </w:rPr>
        <w:t xml:space="preserve"> </w:t>
      </w:r>
      <w:r>
        <w:rPr>
          <w:sz w:val="24"/>
        </w:rPr>
        <w:t>2,</w:t>
      </w:r>
      <w:r>
        <w:rPr>
          <w:spacing w:val="1"/>
          <w:sz w:val="24"/>
        </w:rPr>
        <w:t xml:space="preserve"> </w:t>
      </w:r>
      <w:r>
        <w:rPr>
          <w:sz w:val="24"/>
        </w:rPr>
        <w:t>деления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2;</w:t>
      </w:r>
      <w:r>
        <w:rPr>
          <w:spacing w:val="1"/>
          <w:sz w:val="24"/>
        </w:rPr>
        <w:t xml:space="preserve"> </w:t>
      </w:r>
      <w:r>
        <w:rPr>
          <w:sz w:val="24"/>
        </w:rPr>
        <w:t>умение</w:t>
      </w:r>
      <w:r>
        <w:rPr>
          <w:spacing w:val="1"/>
          <w:sz w:val="24"/>
        </w:rPr>
        <w:t xml:space="preserve"> </w:t>
      </w:r>
      <w:r>
        <w:rPr>
          <w:sz w:val="24"/>
        </w:rPr>
        <w:t>пользоваться</w:t>
      </w:r>
      <w:r>
        <w:rPr>
          <w:spacing w:val="1"/>
          <w:sz w:val="24"/>
        </w:rPr>
        <w:t xml:space="preserve"> </w:t>
      </w:r>
      <w:r>
        <w:rPr>
          <w:sz w:val="24"/>
        </w:rPr>
        <w:t>таблицей</w:t>
      </w:r>
      <w:r>
        <w:rPr>
          <w:spacing w:val="1"/>
          <w:sz w:val="24"/>
        </w:rPr>
        <w:t xml:space="preserve"> </w:t>
      </w:r>
      <w:r>
        <w:rPr>
          <w:sz w:val="24"/>
        </w:rPr>
        <w:t>умножения</w:t>
      </w:r>
      <w:r>
        <w:rPr>
          <w:spacing w:val="-1"/>
          <w:sz w:val="24"/>
        </w:rPr>
        <w:t xml:space="preserve"> </w:t>
      </w:r>
      <w:r>
        <w:rPr>
          <w:sz w:val="24"/>
        </w:rPr>
        <w:t>числа</w:t>
      </w:r>
      <w:r>
        <w:rPr>
          <w:spacing w:val="-1"/>
          <w:sz w:val="24"/>
        </w:rPr>
        <w:t xml:space="preserve"> </w:t>
      </w:r>
      <w:r>
        <w:rPr>
          <w:sz w:val="24"/>
        </w:rPr>
        <w:t>2</w:t>
      </w:r>
      <w:r>
        <w:rPr>
          <w:spacing w:val="-1"/>
          <w:sz w:val="24"/>
        </w:rPr>
        <w:t xml:space="preserve"> </w:t>
      </w:r>
      <w:r>
        <w:rPr>
          <w:sz w:val="24"/>
        </w:rPr>
        <w:t>при выполнении</w:t>
      </w:r>
      <w:r>
        <w:rPr>
          <w:spacing w:val="-1"/>
          <w:sz w:val="24"/>
        </w:rPr>
        <w:t xml:space="preserve"> </w:t>
      </w:r>
      <w:r>
        <w:rPr>
          <w:sz w:val="24"/>
        </w:rPr>
        <w:t>деления</w:t>
      </w:r>
      <w:r>
        <w:rPr>
          <w:spacing w:val="-3"/>
          <w:sz w:val="24"/>
        </w:rPr>
        <w:t xml:space="preserve"> </w:t>
      </w:r>
      <w:r>
        <w:rPr>
          <w:sz w:val="24"/>
        </w:rPr>
        <w:t>на</w:t>
      </w:r>
      <w:r>
        <w:rPr>
          <w:spacing w:val="-2"/>
          <w:sz w:val="24"/>
        </w:rPr>
        <w:t xml:space="preserve"> </w:t>
      </w:r>
      <w:r>
        <w:rPr>
          <w:sz w:val="24"/>
        </w:rPr>
        <w:t>2</w:t>
      </w:r>
      <w:r>
        <w:rPr>
          <w:spacing w:val="4"/>
          <w:sz w:val="24"/>
        </w:rPr>
        <w:t xml:space="preserve"> </w:t>
      </w:r>
      <w:r>
        <w:rPr>
          <w:sz w:val="24"/>
        </w:rPr>
        <w:t>(с</w:t>
      </w:r>
      <w:r>
        <w:rPr>
          <w:spacing w:val="-3"/>
          <w:sz w:val="24"/>
        </w:rPr>
        <w:t xml:space="preserve"> </w:t>
      </w:r>
      <w:r>
        <w:rPr>
          <w:sz w:val="24"/>
        </w:rPr>
        <w:t>помощью</w:t>
      </w:r>
      <w:r>
        <w:rPr>
          <w:spacing w:val="2"/>
          <w:sz w:val="24"/>
        </w:rPr>
        <w:t xml:space="preserve"> </w:t>
      </w:r>
      <w:r>
        <w:rPr>
          <w:sz w:val="24"/>
        </w:rPr>
        <w:t>учителя);</w:t>
      </w:r>
    </w:p>
    <w:p w:rsidR="00607B02" w:rsidRDefault="007E5B24">
      <w:pPr>
        <w:pStyle w:val="a4"/>
        <w:numPr>
          <w:ilvl w:val="0"/>
          <w:numId w:val="38"/>
        </w:numPr>
        <w:tabs>
          <w:tab w:val="left" w:pos="442"/>
        </w:tabs>
        <w:spacing w:before="1" w:line="360" w:lineRule="auto"/>
        <w:ind w:right="857" w:firstLine="0"/>
        <w:rPr>
          <w:sz w:val="24"/>
        </w:rPr>
      </w:pPr>
      <w:r>
        <w:rPr>
          <w:sz w:val="24"/>
        </w:rPr>
        <w:t>знание</w:t>
      </w:r>
      <w:r>
        <w:rPr>
          <w:spacing w:val="1"/>
          <w:sz w:val="24"/>
        </w:rPr>
        <w:t xml:space="preserve"> </w:t>
      </w:r>
      <w:r>
        <w:rPr>
          <w:sz w:val="24"/>
        </w:rPr>
        <w:t>порядка</w:t>
      </w:r>
      <w:r>
        <w:rPr>
          <w:spacing w:val="1"/>
          <w:sz w:val="24"/>
        </w:rPr>
        <w:t xml:space="preserve"> </w:t>
      </w:r>
      <w:r>
        <w:rPr>
          <w:sz w:val="24"/>
        </w:rPr>
        <w:t>выполнения</w:t>
      </w:r>
      <w:r>
        <w:rPr>
          <w:spacing w:val="1"/>
          <w:sz w:val="24"/>
        </w:rPr>
        <w:t xml:space="preserve"> </w:t>
      </w:r>
      <w:r>
        <w:rPr>
          <w:sz w:val="24"/>
        </w:rPr>
        <w:t>действий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числовых</w:t>
      </w:r>
      <w:r>
        <w:rPr>
          <w:spacing w:val="1"/>
          <w:sz w:val="24"/>
        </w:rPr>
        <w:t xml:space="preserve"> </w:t>
      </w:r>
      <w:r>
        <w:rPr>
          <w:sz w:val="24"/>
        </w:rPr>
        <w:t>выражениях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два</w:t>
      </w:r>
      <w:r>
        <w:rPr>
          <w:spacing w:val="1"/>
          <w:sz w:val="24"/>
        </w:rPr>
        <w:t xml:space="preserve"> </w:t>
      </w:r>
      <w:r>
        <w:rPr>
          <w:sz w:val="24"/>
        </w:rPr>
        <w:t>арифметических</w:t>
      </w:r>
      <w:r>
        <w:rPr>
          <w:spacing w:val="1"/>
          <w:sz w:val="24"/>
        </w:rPr>
        <w:t xml:space="preserve"> </w:t>
      </w:r>
      <w:r>
        <w:rPr>
          <w:sz w:val="24"/>
        </w:rPr>
        <w:t>действия</w:t>
      </w:r>
      <w:r>
        <w:rPr>
          <w:spacing w:val="-1"/>
          <w:sz w:val="24"/>
        </w:rPr>
        <w:t xml:space="preserve"> </w:t>
      </w:r>
      <w:r>
        <w:rPr>
          <w:sz w:val="24"/>
        </w:rPr>
        <w:t>со скобками;</w:t>
      </w:r>
    </w:p>
    <w:p w:rsidR="00607B02" w:rsidRDefault="007E5B24">
      <w:pPr>
        <w:pStyle w:val="a4"/>
        <w:numPr>
          <w:ilvl w:val="0"/>
          <w:numId w:val="38"/>
        </w:numPr>
        <w:tabs>
          <w:tab w:val="left" w:pos="600"/>
        </w:tabs>
        <w:spacing w:line="360" w:lineRule="auto"/>
        <w:ind w:right="847" w:firstLine="0"/>
        <w:rPr>
          <w:sz w:val="24"/>
        </w:rPr>
      </w:pPr>
      <w:r>
        <w:rPr>
          <w:sz w:val="24"/>
        </w:rPr>
        <w:t>выполнение</w:t>
      </w:r>
      <w:r>
        <w:rPr>
          <w:spacing w:val="1"/>
          <w:sz w:val="24"/>
        </w:rPr>
        <w:t xml:space="preserve"> </w:t>
      </w:r>
      <w:r>
        <w:rPr>
          <w:sz w:val="24"/>
        </w:rPr>
        <w:t>решения</w:t>
      </w:r>
      <w:r>
        <w:rPr>
          <w:spacing w:val="1"/>
          <w:sz w:val="24"/>
        </w:rPr>
        <w:t xml:space="preserve"> </w:t>
      </w:r>
      <w:r>
        <w:rPr>
          <w:sz w:val="24"/>
        </w:rPr>
        <w:t>простых</w:t>
      </w:r>
      <w:r>
        <w:rPr>
          <w:spacing w:val="1"/>
          <w:sz w:val="24"/>
        </w:rPr>
        <w:t xml:space="preserve"> </w:t>
      </w:r>
      <w:r>
        <w:rPr>
          <w:sz w:val="24"/>
        </w:rPr>
        <w:t>арифметических</w:t>
      </w:r>
      <w:r>
        <w:rPr>
          <w:spacing w:val="1"/>
          <w:sz w:val="24"/>
        </w:rPr>
        <w:t xml:space="preserve"> </w:t>
      </w:r>
      <w:r>
        <w:rPr>
          <w:sz w:val="24"/>
        </w:rPr>
        <w:t>задач,</w:t>
      </w:r>
      <w:r>
        <w:rPr>
          <w:spacing w:val="1"/>
          <w:sz w:val="24"/>
        </w:rPr>
        <w:t xml:space="preserve"> </w:t>
      </w:r>
      <w:r>
        <w:rPr>
          <w:sz w:val="24"/>
        </w:rPr>
        <w:t>раскрывающих</w:t>
      </w:r>
      <w:r>
        <w:rPr>
          <w:spacing w:val="1"/>
          <w:sz w:val="24"/>
        </w:rPr>
        <w:t xml:space="preserve"> </w:t>
      </w:r>
      <w:r>
        <w:rPr>
          <w:sz w:val="24"/>
        </w:rPr>
        <w:t>смысл</w:t>
      </w:r>
      <w:r>
        <w:rPr>
          <w:spacing w:val="1"/>
          <w:sz w:val="24"/>
        </w:rPr>
        <w:t xml:space="preserve"> </w:t>
      </w:r>
      <w:r>
        <w:rPr>
          <w:sz w:val="24"/>
        </w:rPr>
        <w:t>арифметических</w:t>
      </w:r>
      <w:r>
        <w:rPr>
          <w:spacing w:val="1"/>
          <w:sz w:val="24"/>
        </w:rPr>
        <w:t xml:space="preserve"> </w:t>
      </w:r>
      <w:r>
        <w:rPr>
          <w:sz w:val="24"/>
        </w:rPr>
        <w:t>действий</w:t>
      </w:r>
      <w:r>
        <w:rPr>
          <w:spacing w:val="1"/>
          <w:sz w:val="24"/>
        </w:rPr>
        <w:t xml:space="preserve"> </w:t>
      </w:r>
      <w:r>
        <w:rPr>
          <w:sz w:val="24"/>
        </w:rPr>
        <w:t>умножения и деления: на нахождение произведения, частного</w:t>
      </w:r>
      <w:r>
        <w:rPr>
          <w:spacing w:val="1"/>
          <w:sz w:val="24"/>
        </w:rPr>
        <w:t xml:space="preserve"> </w:t>
      </w:r>
      <w:r>
        <w:rPr>
          <w:sz w:val="24"/>
        </w:rPr>
        <w:t>(деление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равные</w:t>
      </w:r>
      <w:r>
        <w:rPr>
          <w:spacing w:val="1"/>
          <w:sz w:val="24"/>
        </w:rPr>
        <w:t xml:space="preserve"> </w:t>
      </w:r>
      <w:r>
        <w:rPr>
          <w:sz w:val="24"/>
        </w:rPr>
        <w:t>части)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их</w:t>
      </w:r>
      <w:r>
        <w:rPr>
          <w:spacing w:val="1"/>
          <w:sz w:val="24"/>
        </w:rPr>
        <w:t xml:space="preserve"> </w:t>
      </w:r>
      <w:r>
        <w:rPr>
          <w:sz w:val="24"/>
        </w:rPr>
        <w:t>составление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основе</w:t>
      </w:r>
      <w:r>
        <w:rPr>
          <w:spacing w:val="1"/>
          <w:sz w:val="24"/>
        </w:rPr>
        <w:t xml:space="preserve"> </w:t>
      </w:r>
      <w:r>
        <w:rPr>
          <w:sz w:val="24"/>
        </w:rPr>
        <w:t>практических</w:t>
      </w:r>
      <w:r>
        <w:rPr>
          <w:spacing w:val="1"/>
          <w:sz w:val="24"/>
        </w:rPr>
        <w:t xml:space="preserve"> </w:t>
      </w:r>
      <w:r>
        <w:rPr>
          <w:sz w:val="24"/>
        </w:rPr>
        <w:t>действий</w:t>
      </w:r>
      <w:r>
        <w:rPr>
          <w:spacing w:val="6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предметными</w:t>
      </w:r>
      <w:r>
        <w:rPr>
          <w:spacing w:val="-1"/>
          <w:sz w:val="24"/>
        </w:rPr>
        <w:t xml:space="preserve"> </w:t>
      </w:r>
      <w:r>
        <w:rPr>
          <w:sz w:val="24"/>
        </w:rPr>
        <w:t>совокупностями,</w:t>
      </w:r>
      <w:r>
        <w:rPr>
          <w:spacing w:val="-1"/>
          <w:sz w:val="24"/>
        </w:rPr>
        <w:t xml:space="preserve"> </w:t>
      </w:r>
      <w:r>
        <w:rPr>
          <w:sz w:val="24"/>
        </w:rPr>
        <w:t>иллюстрирования содержания</w:t>
      </w:r>
      <w:r>
        <w:rPr>
          <w:spacing w:val="-1"/>
          <w:sz w:val="24"/>
        </w:rPr>
        <w:t xml:space="preserve"> </w:t>
      </w:r>
      <w:r>
        <w:rPr>
          <w:sz w:val="24"/>
        </w:rPr>
        <w:t>задачи;</w:t>
      </w:r>
    </w:p>
    <w:p w:rsidR="00607B02" w:rsidRDefault="007E5B24">
      <w:pPr>
        <w:pStyle w:val="a4"/>
        <w:numPr>
          <w:ilvl w:val="0"/>
          <w:numId w:val="38"/>
        </w:numPr>
        <w:tabs>
          <w:tab w:val="left" w:pos="394"/>
        </w:tabs>
        <w:spacing w:line="360" w:lineRule="auto"/>
        <w:ind w:right="853" w:firstLine="0"/>
        <w:rPr>
          <w:sz w:val="24"/>
        </w:rPr>
      </w:pPr>
      <w:r>
        <w:rPr>
          <w:sz w:val="24"/>
        </w:rPr>
        <w:t>выполнение решения простых арифметических задач на нахождение стоимости на основе</w:t>
      </w:r>
      <w:r>
        <w:rPr>
          <w:spacing w:val="1"/>
          <w:sz w:val="24"/>
        </w:rPr>
        <w:t xml:space="preserve"> </w:t>
      </w:r>
      <w:r>
        <w:rPr>
          <w:sz w:val="24"/>
        </w:rPr>
        <w:t>зависимости</w:t>
      </w:r>
      <w:r>
        <w:rPr>
          <w:spacing w:val="1"/>
          <w:sz w:val="24"/>
        </w:rPr>
        <w:t xml:space="preserve"> </w:t>
      </w:r>
      <w:r>
        <w:rPr>
          <w:sz w:val="24"/>
        </w:rPr>
        <w:t>между</w:t>
      </w:r>
      <w:r>
        <w:rPr>
          <w:spacing w:val="1"/>
          <w:sz w:val="24"/>
        </w:rPr>
        <w:t xml:space="preserve"> </w:t>
      </w:r>
      <w:r>
        <w:rPr>
          <w:sz w:val="24"/>
        </w:rPr>
        <w:t>ценой,</w:t>
      </w:r>
      <w:r>
        <w:rPr>
          <w:spacing w:val="1"/>
          <w:sz w:val="24"/>
        </w:rPr>
        <w:t xml:space="preserve"> </w:t>
      </w:r>
      <w:r>
        <w:rPr>
          <w:sz w:val="24"/>
        </w:rPr>
        <w:t>количеством,</w:t>
      </w:r>
      <w:r>
        <w:rPr>
          <w:spacing w:val="1"/>
          <w:sz w:val="24"/>
        </w:rPr>
        <w:t xml:space="preserve"> </w:t>
      </w:r>
      <w:r>
        <w:rPr>
          <w:sz w:val="24"/>
        </w:rPr>
        <w:t>стоимостью;</w:t>
      </w:r>
      <w:r>
        <w:rPr>
          <w:spacing w:val="1"/>
          <w:sz w:val="24"/>
        </w:rPr>
        <w:t xml:space="preserve"> </w:t>
      </w:r>
      <w:r>
        <w:rPr>
          <w:sz w:val="24"/>
        </w:rPr>
        <w:t>составление</w:t>
      </w:r>
      <w:r>
        <w:rPr>
          <w:spacing w:val="1"/>
          <w:sz w:val="24"/>
        </w:rPr>
        <w:t xml:space="preserve"> </w:t>
      </w:r>
      <w:r>
        <w:rPr>
          <w:sz w:val="24"/>
        </w:rPr>
        <w:t>задач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нахождение</w:t>
      </w:r>
      <w:r>
        <w:rPr>
          <w:spacing w:val="1"/>
          <w:sz w:val="24"/>
        </w:rPr>
        <w:t xml:space="preserve"> </w:t>
      </w:r>
      <w:r>
        <w:rPr>
          <w:sz w:val="24"/>
        </w:rPr>
        <w:t>стоимости</w:t>
      </w:r>
      <w:r>
        <w:rPr>
          <w:spacing w:val="-1"/>
          <w:sz w:val="24"/>
        </w:rPr>
        <w:t xml:space="preserve"> </w:t>
      </w:r>
      <w:r>
        <w:rPr>
          <w:sz w:val="24"/>
        </w:rPr>
        <w:t>(с</w:t>
      </w:r>
      <w:r>
        <w:rPr>
          <w:spacing w:val="-1"/>
          <w:sz w:val="24"/>
        </w:rPr>
        <w:t xml:space="preserve"> </w:t>
      </w:r>
      <w:r>
        <w:rPr>
          <w:sz w:val="24"/>
        </w:rPr>
        <w:t>помощью</w:t>
      </w:r>
      <w:r>
        <w:rPr>
          <w:spacing w:val="-2"/>
          <w:sz w:val="24"/>
        </w:rPr>
        <w:t xml:space="preserve"> </w:t>
      </w:r>
      <w:r>
        <w:rPr>
          <w:sz w:val="24"/>
        </w:rPr>
        <w:t>учителя);</w:t>
      </w:r>
    </w:p>
    <w:p w:rsidR="00607B02" w:rsidRDefault="007E5B24">
      <w:pPr>
        <w:pStyle w:val="a4"/>
        <w:numPr>
          <w:ilvl w:val="0"/>
          <w:numId w:val="38"/>
        </w:numPr>
        <w:tabs>
          <w:tab w:val="left" w:pos="372"/>
        </w:tabs>
        <w:spacing w:line="275" w:lineRule="exact"/>
        <w:ind w:left="371"/>
        <w:rPr>
          <w:sz w:val="24"/>
        </w:rPr>
      </w:pPr>
      <w:r>
        <w:rPr>
          <w:sz w:val="24"/>
        </w:rPr>
        <w:t>выполнение</w:t>
      </w:r>
      <w:r>
        <w:rPr>
          <w:spacing w:val="-4"/>
          <w:sz w:val="24"/>
        </w:rPr>
        <w:t xml:space="preserve"> </w:t>
      </w:r>
      <w:r>
        <w:rPr>
          <w:sz w:val="24"/>
        </w:rPr>
        <w:t>решения</w:t>
      </w:r>
      <w:r>
        <w:rPr>
          <w:spacing w:val="-5"/>
          <w:sz w:val="24"/>
        </w:rPr>
        <w:t xml:space="preserve"> </w:t>
      </w:r>
      <w:r>
        <w:rPr>
          <w:sz w:val="24"/>
        </w:rPr>
        <w:t>составной</w:t>
      </w:r>
      <w:r>
        <w:rPr>
          <w:spacing w:val="-3"/>
          <w:sz w:val="24"/>
        </w:rPr>
        <w:t xml:space="preserve"> </w:t>
      </w:r>
      <w:r>
        <w:rPr>
          <w:sz w:val="24"/>
        </w:rPr>
        <w:t>арифметической</w:t>
      </w:r>
      <w:r>
        <w:rPr>
          <w:spacing w:val="-2"/>
          <w:sz w:val="24"/>
        </w:rPr>
        <w:t xml:space="preserve"> </w:t>
      </w:r>
      <w:r>
        <w:rPr>
          <w:sz w:val="24"/>
        </w:rPr>
        <w:t>задачи</w:t>
      </w:r>
      <w:r>
        <w:rPr>
          <w:spacing w:val="-3"/>
          <w:sz w:val="24"/>
        </w:rPr>
        <w:t xml:space="preserve"> </w:t>
      </w: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2</w:t>
      </w:r>
      <w:r>
        <w:rPr>
          <w:spacing w:val="-3"/>
          <w:sz w:val="24"/>
        </w:rPr>
        <w:t xml:space="preserve"> </w:t>
      </w:r>
      <w:r>
        <w:rPr>
          <w:sz w:val="24"/>
        </w:rPr>
        <w:t>действия</w:t>
      </w:r>
      <w:r>
        <w:rPr>
          <w:spacing w:val="-5"/>
          <w:sz w:val="24"/>
        </w:rPr>
        <w:t xml:space="preserve"> </w:t>
      </w:r>
      <w:r>
        <w:rPr>
          <w:sz w:val="24"/>
        </w:rPr>
        <w:t>(с</w:t>
      </w:r>
      <w:r>
        <w:rPr>
          <w:spacing w:val="-4"/>
          <w:sz w:val="24"/>
        </w:rPr>
        <w:t xml:space="preserve"> </w:t>
      </w:r>
      <w:r>
        <w:rPr>
          <w:sz w:val="24"/>
        </w:rPr>
        <w:t>помощью учителя);</w:t>
      </w:r>
    </w:p>
    <w:p w:rsidR="00607B02" w:rsidRDefault="00607B02">
      <w:pPr>
        <w:spacing w:line="275" w:lineRule="exact"/>
        <w:jc w:val="both"/>
        <w:rPr>
          <w:sz w:val="24"/>
        </w:rPr>
        <w:sectPr w:rsidR="00607B02">
          <w:pgSz w:w="11910" w:h="16850"/>
          <w:pgMar w:top="780" w:right="0" w:bottom="280" w:left="1220" w:header="720" w:footer="720" w:gutter="0"/>
          <w:cols w:space="720"/>
        </w:sectPr>
      </w:pPr>
    </w:p>
    <w:p w:rsidR="00607B02" w:rsidRDefault="007E5B24">
      <w:pPr>
        <w:pStyle w:val="a4"/>
        <w:numPr>
          <w:ilvl w:val="0"/>
          <w:numId w:val="38"/>
        </w:numPr>
        <w:tabs>
          <w:tab w:val="left" w:pos="435"/>
        </w:tabs>
        <w:spacing w:before="65" w:line="360" w:lineRule="auto"/>
        <w:ind w:right="844" w:firstLine="0"/>
        <w:jc w:val="left"/>
        <w:rPr>
          <w:sz w:val="24"/>
        </w:rPr>
      </w:pPr>
      <w:r>
        <w:rPr>
          <w:sz w:val="24"/>
        </w:rPr>
        <w:lastRenderedPageBreak/>
        <w:t>умение</w:t>
      </w:r>
      <w:r>
        <w:rPr>
          <w:spacing w:val="1"/>
          <w:sz w:val="24"/>
        </w:rPr>
        <w:t xml:space="preserve"> </w:t>
      </w:r>
      <w:r>
        <w:rPr>
          <w:sz w:val="24"/>
        </w:rPr>
        <w:t>построить</w:t>
      </w:r>
      <w:r>
        <w:rPr>
          <w:spacing w:val="1"/>
          <w:sz w:val="24"/>
        </w:rPr>
        <w:t xml:space="preserve"> </w:t>
      </w:r>
      <w:r>
        <w:rPr>
          <w:sz w:val="24"/>
        </w:rPr>
        <w:t>отрезок,</w:t>
      </w:r>
      <w:r>
        <w:rPr>
          <w:spacing w:val="1"/>
          <w:sz w:val="24"/>
        </w:rPr>
        <w:t xml:space="preserve"> </w:t>
      </w:r>
      <w:r>
        <w:rPr>
          <w:sz w:val="24"/>
        </w:rPr>
        <w:t>длина</w:t>
      </w:r>
      <w:r>
        <w:rPr>
          <w:spacing w:val="1"/>
          <w:sz w:val="24"/>
        </w:rPr>
        <w:t xml:space="preserve"> </w:t>
      </w:r>
      <w:r>
        <w:rPr>
          <w:sz w:val="24"/>
        </w:rPr>
        <w:t>которого</w:t>
      </w:r>
      <w:r>
        <w:rPr>
          <w:spacing w:val="1"/>
          <w:sz w:val="24"/>
        </w:rPr>
        <w:t xml:space="preserve"> </w:t>
      </w:r>
      <w:r>
        <w:rPr>
          <w:sz w:val="24"/>
        </w:rPr>
        <w:t>больше,</w:t>
      </w:r>
      <w:r>
        <w:rPr>
          <w:spacing w:val="1"/>
          <w:sz w:val="24"/>
        </w:rPr>
        <w:t xml:space="preserve"> </w:t>
      </w:r>
      <w:r>
        <w:rPr>
          <w:sz w:val="24"/>
        </w:rPr>
        <w:t>меньше</w:t>
      </w:r>
      <w:r>
        <w:rPr>
          <w:spacing w:val="1"/>
          <w:sz w:val="24"/>
        </w:rPr>
        <w:t xml:space="preserve"> </w:t>
      </w:r>
      <w:r>
        <w:rPr>
          <w:sz w:val="24"/>
        </w:rPr>
        <w:t>длины</w:t>
      </w:r>
      <w:r>
        <w:rPr>
          <w:spacing w:val="1"/>
          <w:sz w:val="24"/>
        </w:rPr>
        <w:t xml:space="preserve"> </w:t>
      </w:r>
      <w:r>
        <w:rPr>
          <w:sz w:val="24"/>
        </w:rPr>
        <w:t>данного</w:t>
      </w:r>
      <w:r>
        <w:rPr>
          <w:spacing w:val="1"/>
          <w:sz w:val="24"/>
        </w:rPr>
        <w:t xml:space="preserve"> </w:t>
      </w:r>
      <w:r>
        <w:rPr>
          <w:sz w:val="24"/>
        </w:rPr>
        <w:t>отрезка</w:t>
      </w:r>
      <w:r>
        <w:rPr>
          <w:spacing w:val="1"/>
          <w:sz w:val="24"/>
        </w:rPr>
        <w:t xml:space="preserve"> </w:t>
      </w:r>
      <w:r>
        <w:rPr>
          <w:sz w:val="24"/>
        </w:rPr>
        <w:t>(с</w:t>
      </w:r>
      <w:r>
        <w:rPr>
          <w:spacing w:val="-57"/>
          <w:sz w:val="24"/>
        </w:rPr>
        <w:t xml:space="preserve"> </w:t>
      </w:r>
      <w:r>
        <w:rPr>
          <w:sz w:val="24"/>
        </w:rPr>
        <w:t>помощью</w:t>
      </w:r>
      <w:r>
        <w:rPr>
          <w:spacing w:val="1"/>
          <w:sz w:val="24"/>
        </w:rPr>
        <w:t xml:space="preserve"> </w:t>
      </w:r>
      <w:r>
        <w:rPr>
          <w:sz w:val="24"/>
        </w:rPr>
        <w:t>учителя);</w:t>
      </w:r>
    </w:p>
    <w:p w:rsidR="00607B02" w:rsidRDefault="007E5B24">
      <w:pPr>
        <w:pStyle w:val="a4"/>
        <w:numPr>
          <w:ilvl w:val="0"/>
          <w:numId w:val="38"/>
        </w:numPr>
        <w:tabs>
          <w:tab w:val="left" w:pos="399"/>
        </w:tabs>
        <w:spacing w:before="1" w:line="360" w:lineRule="auto"/>
        <w:ind w:right="852" w:firstLine="0"/>
        <w:jc w:val="left"/>
        <w:rPr>
          <w:sz w:val="24"/>
        </w:rPr>
      </w:pPr>
      <w:r>
        <w:rPr>
          <w:sz w:val="24"/>
        </w:rPr>
        <w:t>узнавание,</w:t>
      </w:r>
      <w:r>
        <w:rPr>
          <w:spacing w:val="17"/>
          <w:sz w:val="24"/>
        </w:rPr>
        <w:t xml:space="preserve"> </w:t>
      </w:r>
      <w:r>
        <w:rPr>
          <w:sz w:val="24"/>
        </w:rPr>
        <w:t>называние,</w:t>
      </w:r>
      <w:r>
        <w:rPr>
          <w:spacing w:val="18"/>
          <w:sz w:val="24"/>
        </w:rPr>
        <w:t xml:space="preserve"> </w:t>
      </w:r>
      <w:r>
        <w:rPr>
          <w:sz w:val="24"/>
        </w:rPr>
        <w:t>моделирование</w:t>
      </w:r>
      <w:r>
        <w:rPr>
          <w:spacing w:val="17"/>
          <w:sz w:val="24"/>
        </w:rPr>
        <w:t xml:space="preserve"> </w:t>
      </w:r>
      <w:r>
        <w:rPr>
          <w:sz w:val="24"/>
        </w:rPr>
        <w:t>взаимного</w:t>
      </w:r>
      <w:r>
        <w:rPr>
          <w:spacing w:val="18"/>
          <w:sz w:val="24"/>
        </w:rPr>
        <w:t xml:space="preserve"> </w:t>
      </w:r>
      <w:r>
        <w:rPr>
          <w:sz w:val="24"/>
        </w:rPr>
        <w:t>положения</w:t>
      </w:r>
      <w:r>
        <w:rPr>
          <w:spacing w:val="18"/>
          <w:sz w:val="24"/>
        </w:rPr>
        <w:t xml:space="preserve"> </w:t>
      </w:r>
      <w:r>
        <w:rPr>
          <w:sz w:val="24"/>
        </w:rPr>
        <w:t>двух</w:t>
      </w:r>
      <w:r>
        <w:rPr>
          <w:spacing w:val="19"/>
          <w:sz w:val="24"/>
        </w:rPr>
        <w:t xml:space="preserve"> </w:t>
      </w:r>
      <w:r>
        <w:rPr>
          <w:sz w:val="24"/>
        </w:rPr>
        <w:t>прямых,</w:t>
      </w:r>
      <w:r>
        <w:rPr>
          <w:spacing w:val="18"/>
          <w:sz w:val="24"/>
        </w:rPr>
        <w:t xml:space="preserve"> </w:t>
      </w:r>
      <w:r>
        <w:rPr>
          <w:sz w:val="24"/>
        </w:rPr>
        <w:t>кривых</w:t>
      </w:r>
      <w:r>
        <w:rPr>
          <w:spacing w:val="18"/>
          <w:sz w:val="24"/>
        </w:rPr>
        <w:t xml:space="preserve"> </w:t>
      </w:r>
      <w:r>
        <w:rPr>
          <w:sz w:val="24"/>
        </w:rPr>
        <w:t>линий;</w:t>
      </w:r>
      <w:r>
        <w:rPr>
          <w:spacing w:val="-57"/>
          <w:sz w:val="24"/>
        </w:rPr>
        <w:t xml:space="preserve"> </w:t>
      </w:r>
      <w:r>
        <w:rPr>
          <w:sz w:val="24"/>
        </w:rPr>
        <w:t>нахождение</w:t>
      </w:r>
      <w:r>
        <w:rPr>
          <w:spacing w:val="-2"/>
          <w:sz w:val="24"/>
        </w:rPr>
        <w:t xml:space="preserve"> </w:t>
      </w:r>
      <w:r>
        <w:rPr>
          <w:sz w:val="24"/>
        </w:rPr>
        <w:t>точки</w:t>
      </w:r>
      <w:r>
        <w:rPr>
          <w:spacing w:val="-2"/>
          <w:sz w:val="24"/>
        </w:rPr>
        <w:t xml:space="preserve"> </w:t>
      </w:r>
      <w:r>
        <w:rPr>
          <w:sz w:val="24"/>
        </w:rPr>
        <w:t>пересечения без построения;</w:t>
      </w:r>
    </w:p>
    <w:p w:rsidR="00607B02" w:rsidRDefault="007E5B24">
      <w:pPr>
        <w:pStyle w:val="a4"/>
        <w:numPr>
          <w:ilvl w:val="0"/>
          <w:numId w:val="38"/>
        </w:numPr>
        <w:tabs>
          <w:tab w:val="left" w:pos="432"/>
        </w:tabs>
        <w:spacing w:line="360" w:lineRule="auto"/>
        <w:ind w:right="857" w:firstLine="0"/>
        <w:jc w:val="left"/>
        <w:rPr>
          <w:sz w:val="24"/>
        </w:rPr>
      </w:pPr>
      <w:r>
        <w:rPr>
          <w:sz w:val="24"/>
        </w:rPr>
        <w:t>различение</w:t>
      </w:r>
      <w:r>
        <w:rPr>
          <w:spacing w:val="1"/>
          <w:sz w:val="24"/>
        </w:rPr>
        <w:t xml:space="preserve"> </w:t>
      </w:r>
      <w:r>
        <w:rPr>
          <w:sz w:val="24"/>
        </w:rPr>
        <w:t>окружности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круга;</w:t>
      </w:r>
      <w:r>
        <w:rPr>
          <w:spacing w:val="1"/>
          <w:sz w:val="24"/>
        </w:rPr>
        <w:t xml:space="preserve"> </w:t>
      </w:r>
      <w:r>
        <w:rPr>
          <w:sz w:val="24"/>
        </w:rPr>
        <w:t>построение</w:t>
      </w:r>
      <w:r>
        <w:rPr>
          <w:spacing w:val="1"/>
          <w:sz w:val="24"/>
        </w:rPr>
        <w:t xml:space="preserve"> </w:t>
      </w:r>
      <w:r>
        <w:rPr>
          <w:sz w:val="24"/>
        </w:rPr>
        <w:t>окружности</w:t>
      </w:r>
      <w:r>
        <w:rPr>
          <w:spacing w:val="1"/>
          <w:sz w:val="24"/>
        </w:rPr>
        <w:t xml:space="preserve"> </w:t>
      </w:r>
      <w:r>
        <w:rPr>
          <w:sz w:val="24"/>
        </w:rPr>
        <w:t>разных</w:t>
      </w:r>
      <w:r>
        <w:rPr>
          <w:spacing w:val="1"/>
          <w:sz w:val="24"/>
        </w:rPr>
        <w:t xml:space="preserve"> </w:t>
      </w:r>
      <w:r>
        <w:rPr>
          <w:sz w:val="24"/>
        </w:rPr>
        <w:t>радиусов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помощью</w:t>
      </w:r>
      <w:r>
        <w:rPr>
          <w:spacing w:val="-57"/>
          <w:sz w:val="24"/>
        </w:rPr>
        <w:t xml:space="preserve"> </w:t>
      </w:r>
      <w:r>
        <w:rPr>
          <w:sz w:val="24"/>
        </w:rPr>
        <w:t>циркуля</w:t>
      </w:r>
      <w:r>
        <w:rPr>
          <w:spacing w:val="-2"/>
          <w:sz w:val="24"/>
        </w:rPr>
        <w:t xml:space="preserve"> </w:t>
      </w:r>
      <w:r>
        <w:rPr>
          <w:sz w:val="24"/>
        </w:rPr>
        <w:t>(с</w:t>
      </w:r>
      <w:r>
        <w:rPr>
          <w:spacing w:val="-2"/>
          <w:sz w:val="24"/>
        </w:rPr>
        <w:t xml:space="preserve"> </w:t>
      </w:r>
      <w:r>
        <w:rPr>
          <w:sz w:val="24"/>
        </w:rPr>
        <w:t>помощью</w:t>
      </w:r>
      <w:r>
        <w:rPr>
          <w:spacing w:val="2"/>
          <w:sz w:val="24"/>
        </w:rPr>
        <w:t xml:space="preserve"> </w:t>
      </w:r>
      <w:r>
        <w:rPr>
          <w:sz w:val="24"/>
        </w:rPr>
        <w:t>учителя).</w:t>
      </w:r>
    </w:p>
    <w:p w:rsidR="00607B02" w:rsidRDefault="007E5B24">
      <w:pPr>
        <w:pStyle w:val="3"/>
        <w:spacing w:before="2"/>
        <w:ind w:left="232"/>
        <w:jc w:val="left"/>
      </w:pPr>
      <w:r>
        <w:t>Достаточный</w:t>
      </w:r>
      <w:r>
        <w:rPr>
          <w:spacing w:val="-3"/>
        </w:rPr>
        <w:t xml:space="preserve"> </w:t>
      </w:r>
      <w:r>
        <w:t>уровень</w:t>
      </w:r>
    </w:p>
    <w:p w:rsidR="00607B02" w:rsidRDefault="007E5B24">
      <w:pPr>
        <w:pStyle w:val="a4"/>
        <w:numPr>
          <w:ilvl w:val="0"/>
          <w:numId w:val="38"/>
        </w:numPr>
        <w:tabs>
          <w:tab w:val="left" w:pos="372"/>
        </w:tabs>
        <w:spacing w:before="135" w:line="360" w:lineRule="auto"/>
        <w:ind w:right="853" w:firstLine="0"/>
        <w:jc w:val="left"/>
        <w:rPr>
          <w:sz w:val="24"/>
        </w:rPr>
      </w:pPr>
      <w:r>
        <w:rPr>
          <w:sz w:val="24"/>
        </w:rPr>
        <w:t>знание числового ряда в пределах 100 в прямом и обратном порядке; месте каждого числа в</w:t>
      </w:r>
      <w:r>
        <w:rPr>
          <w:spacing w:val="-57"/>
          <w:sz w:val="24"/>
        </w:rPr>
        <w:t xml:space="preserve"> </w:t>
      </w:r>
      <w:r>
        <w:rPr>
          <w:sz w:val="24"/>
        </w:rPr>
        <w:t>числовом</w:t>
      </w:r>
      <w:r>
        <w:rPr>
          <w:spacing w:val="-1"/>
          <w:sz w:val="24"/>
        </w:rPr>
        <w:t xml:space="preserve"> </w:t>
      </w:r>
      <w:r>
        <w:rPr>
          <w:sz w:val="24"/>
        </w:rPr>
        <w:t>ряду</w:t>
      </w:r>
      <w:r>
        <w:rPr>
          <w:spacing w:val="-5"/>
          <w:sz w:val="24"/>
        </w:rPr>
        <w:t xml:space="preserve"> </w:t>
      </w:r>
      <w:r>
        <w:rPr>
          <w:sz w:val="24"/>
        </w:rPr>
        <w:t>в</w:t>
      </w:r>
      <w:r>
        <w:rPr>
          <w:spacing w:val="-1"/>
          <w:sz w:val="24"/>
        </w:rPr>
        <w:t xml:space="preserve"> </w:t>
      </w:r>
      <w:r>
        <w:rPr>
          <w:sz w:val="24"/>
        </w:rPr>
        <w:t>пределах</w:t>
      </w:r>
      <w:r>
        <w:rPr>
          <w:spacing w:val="2"/>
          <w:sz w:val="24"/>
        </w:rPr>
        <w:t xml:space="preserve"> </w:t>
      </w:r>
      <w:r>
        <w:rPr>
          <w:sz w:val="24"/>
        </w:rPr>
        <w:t>100;</w:t>
      </w:r>
    </w:p>
    <w:p w:rsidR="00607B02" w:rsidRDefault="007E5B24">
      <w:pPr>
        <w:pStyle w:val="a4"/>
        <w:numPr>
          <w:ilvl w:val="0"/>
          <w:numId w:val="38"/>
        </w:numPr>
        <w:tabs>
          <w:tab w:val="left" w:pos="394"/>
        </w:tabs>
        <w:spacing w:line="360" w:lineRule="auto"/>
        <w:ind w:right="858" w:firstLine="0"/>
        <w:jc w:val="left"/>
        <w:rPr>
          <w:sz w:val="24"/>
        </w:rPr>
      </w:pPr>
      <w:r>
        <w:rPr>
          <w:sz w:val="24"/>
        </w:rPr>
        <w:t>осуществление</w:t>
      </w:r>
      <w:r>
        <w:rPr>
          <w:spacing w:val="18"/>
          <w:sz w:val="24"/>
        </w:rPr>
        <w:t xml:space="preserve"> </w:t>
      </w:r>
      <w:r>
        <w:rPr>
          <w:sz w:val="24"/>
        </w:rPr>
        <w:t>счета</w:t>
      </w:r>
      <w:r>
        <w:rPr>
          <w:spacing w:val="23"/>
          <w:sz w:val="24"/>
        </w:rPr>
        <w:t xml:space="preserve"> </w:t>
      </w:r>
      <w:r>
        <w:rPr>
          <w:sz w:val="24"/>
        </w:rPr>
        <w:t>в</w:t>
      </w:r>
      <w:r>
        <w:rPr>
          <w:spacing w:val="19"/>
          <w:sz w:val="24"/>
        </w:rPr>
        <w:t xml:space="preserve"> </w:t>
      </w:r>
      <w:r>
        <w:rPr>
          <w:sz w:val="24"/>
        </w:rPr>
        <w:t>пределах</w:t>
      </w:r>
      <w:r>
        <w:rPr>
          <w:spacing w:val="21"/>
          <w:sz w:val="24"/>
        </w:rPr>
        <w:t xml:space="preserve"> </w:t>
      </w:r>
      <w:r>
        <w:rPr>
          <w:sz w:val="24"/>
        </w:rPr>
        <w:t>100,</w:t>
      </w:r>
      <w:r>
        <w:rPr>
          <w:spacing w:val="20"/>
          <w:sz w:val="24"/>
        </w:rPr>
        <w:t xml:space="preserve"> </w:t>
      </w:r>
      <w:r>
        <w:rPr>
          <w:sz w:val="24"/>
        </w:rPr>
        <w:t>присчитывая,</w:t>
      </w:r>
      <w:r>
        <w:rPr>
          <w:spacing w:val="19"/>
          <w:sz w:val="24"/>
        </w:rPr>
        <w:t xml:space="preserve"> </w:t>
      </w:r>
      <w:r>
        <w:rPr>
          <w:sz w:val="24"/>
        </w:rPr>
        <w:t>отсчитывая</w:t>
      </w:r>
      <w:r>
        <w:rPr>
          <w:spacing w:val="22"/>
          <w:sz w:val="24"/>
        </w:rPr>
        <w:t xml:space="preserve"> </w:t>
      </w:r>
      <w:r>
        <w:rPr>
          <w:sz w:val="24"/>
        </w:rPr>
        <w:t>по</w:t>
      </w:r>
      <w:r>
        <w:rPr>
          <w:spacing w:val="19"/>
          <w:sz w:val="24"/>
        </w:rPr>
        <w:t xml:space="preserve"> </w:t>
      </w:r>
      <w:r>
        <w:rPr>
          <w:sz w:val="24"/>
        </w:rPr>
        <w:t>1,</w:t>
      </w:r>
      <w:r>
        <w:rPr>
          <w:spacing w:val="20"/>
          <w:sz w:val="24"/>
        </w:rPr>
        <w:t xml:space="preserve"> </w:t>
      </w:r>
      <w:r>
        <w:rPr>
          <w:sz w:val="24"/>
        </w:rPr>
        <w:t>10;</w:t>
      </w:r>
      <w:r>
        <w:rPr>
          <w:spacing w:val="19"/>
          <w:sz w:val="24"/>
        </w:rPr>
        <w:t xml:space="preserve"> </w:t>
      </w:r>
      <w:r>
        <w:rPr>
          <w:sz w:val="24"/>
        </w:rPr>
        <w:t>счета</w:t>
      </w:r>
      <w:r>
        <w:rPr>
          <w:spacing w:val="18"/>
          <w:sz w:val="24"/>
        </w:rPr>
        <w:t xml:space="preserve"> </w:t>
      </w:r>
      <w:r>
        <w:rPr>
          <w:sz w:val="24"/>
        </w:rPr>
        <w:t>в</w:t>
      </w:r>
      <w:r>
        <w:rPr>
          <w:spacing w:val="22"/>
          <w:sz w:val="24"/>
        </w:rPr>
        <w:t xml:space="preserve"> </w:t>
      </w:r>
      <w:r>
        <w:rPr>
          <w:sz w:val="24"/>
        </w:rPr>
        <w:t>пределах</w:t>
      </w:r>
      <w:r>
        <w:rPr>
          <w:spacing w:val="-57"/>
          <w:sz w:val="24"/>
        </w:rPr>
        <w:t xml:space="preserve"> </w:t>
      </w:r>
      <w:r>
        <w:rPr>
          <w:sz w:val="24"/>
        </w:rPr>
        <w:t>20,</w:t>
      </w:r>
      <w:r>
        <w:rPr>
          <w:spacing w:val="-1"/>
          <w:sz w:val="24"/>
        </w:rPr>
        <w:t xml:space="preserve"> </w:t>
      </w:r>
      <w:r>
        <w:rPr>
          <w:sz w:val="24"/>
        </w:rPr>
        <w:t>присчитывая, отсчитывая</w:t>
      </w:r>
      <w:r>
        <w:rPr>
          <w:spacing w:val="-1"/>
          <w:sz w:val="24"/>
        </w:rPr>
        <w:t xml:space="preserve"> </w:t>
      </w:r>
      <w:r>
        <w:rPr>
          <w:sz w:val="24"/>
        </w:rPr>
        <w:t>равными числовыми</w:t>
      </w:r>
      <w:r>
        <w:rPr>
          <w:spacing w:val="-1"/>
          <w:sz w:val="24"/>
        </w:rPr>
        <w:t xml:space="preserve"> </w:t>
      </w:r>
      <w:r>
        <w:rPr>
          <w:sz w:val="24"/>
        </w:rPr>
        <w:t>группами по</w:t>
      </w:r>
      <w:r>
        <w:rPr>
          <w:spacing w:val="-1"/>
          <w:sz w:val="24"/>
        </w:rPr>
        <w:t xml:space="preserve"> </w:t>
      </w:r>
      <w:r>
        <w:rPr>
          <w:sz w:val="24"/>
        </w:rPr>
        <w:t>2, 3, 4,</w:t>
      </w:r>
      <w:r>
        <w:rPr>
          <w:spacing w:val="-1"/>
          <w:sz w:val="24"/>
        </w:rPr>
        <w:t xml:space="preserve"> </w:t>
      </w:r>
      <w:r>
        <w:rPr>
          <w:sz w:val="24"/>
        </w:rPr>
        <w:t>5;</w:t>
      </w:r>
    </w:p>
    <w:p w:rsidR="00607B02" w:rsidRDefault="007E5B24">
      <w:pPr>
        <w:pStyle w:val="a4"/>
        <w:numPr>
          <w:ilvl w:val="0"/>
          <w:numId w:val="38"/>
        </w:numPr>
        <w:tabs>
          <w:tab w:val="left" w:pos="377"/>
        </w:tabs>
        <w:spacing w:line="360" w:lineRule="auto"/>
        <w:ind w:right="853" w:firstLine="0"/>
        <w:jc w:val="left"/>
        <w:rPr>
          <w:sz w:val="24"/>
        </w:rPr>
      </w:pPr>
      <w:r>
        <w:rPr>
          <w:sz w:val="24"/>
        </w:rPr>
        <w:t>откладывание (моделирование)</w:t>
      </w:r>
      <w:r>
        <w:rPr>
          <w:spacing w:val="1"/>
          <w:sz w:val="24"/>
        </w:rPr>
        <w:t xml:space="preserve"> </w:t>
      </w:r>
      <w:r>
        <w:rPr>
          <w:sz w:val="24"/>
        </w:rPr>
        <w:t>чисел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2"/>
          <w:sz w:val="24"/>
        </w:rPr>
        <w:t xml:space="preserve"> </w:t>
      </w:r>
      <w:r>
        <w:rPr>
          <w:sz w:val="24"/>
        </w:rPr>
        <w:t>пределах</w:t>
      </w:r>
      <w:r>
        <w:rPr>
          <w:spacing w:val="3"/>
          <w:sz w:val="24"/>
        </w:rPr>
        <w:t xml:space="preserve"> </w:t>
      </w:r>
      <w:r>
        <w:rPr>
          <w:sz w:val="24"/>
        </w:rPr>
        <w:t>100</w:t>
      </w:r>
      <w:r>
        <w:rPr>
          <w:spacing w:val="2"/>
          <w:sz w:val="24"/>
        </w:rPr>
        <w:t xml:space="preserve"> </w:t>
      </w:r>
      <w:r>
        <w:rPr>
          <w:sz w:val="24"/>
        </w:rPr>
        <w:t>с использованием</w:t>
      </w:r>
      <w:r>
        <w:rPr>
          <w:spacing w:val="1"/>
          <w:sz w:val="24"/>
        </w:rPr>
        <w:t xml:space="preserve"> </w:t>
      </w:r>
      <w:r>
        <w:rPr>
          <w:sz w:val="24"/>
        </w:rPr>
        <w:t>счетного</w:t>
      </w:r>
      <w:r>
        <w:rPr>
          <w:spacing w:val="2"/>
          <w:sz w:val="24"/>
        </w:rPr>
        <w:t xml:space="preserve"> </w:t>
      </w:r>
      <w:r>
        <w:rPr>
          <w:sz w:val="24"/>
        </w:rPr>
        <w:t>материала</w:t>
      </w:r>
      <w:r>
        <w:rPr>
          <w:spacing w:val="-57"/>
          <w:sz w:val="24"/>
        </w:rPr>
        <w:t xml:space="preserve"> </w:t>
      </w:r>
      <w:r>
        <w:rPr>
          <w:sz w:val="24"/>
        </w:rPr>
        <w:t>на</w:t>
      </w:r>
      <w:r>
        <w:rPr>
          <w:spacing w:val="-2"/>
          <w:sz w:val="24"/>
        </w:rPr>
        <w:t xml:space="preserve"> </w:t>
      </w:r>
      <w:r>
        <w:rPr>
          <w:sz w:val="24"/>
        </w:rPr>
        <w:t>основе</w:t>
      </w:r>
      <w:r>
        <w:rPr>
          <w:spacing w:val="-2"/>
          <w:sz w:val="24"/>
        </w:rPr>
        <w:t xml:space="preserve"> </w:t>
      </w:r>
      <w:r>
        <w:rPr>
          <w:sz w:val="24"/>
        </w:rPr>
        <w:t>знания</w:t>
      </w:r>
      <w:r>
        <w:rPr>
          <w:spacing w:val="-3"/>
          <w:sz w:val="24"/>
        </w:rPr>
        <w:t xml:space="preserve"> </w:t>
      </w:r>
      <w:r>
        <w:rPr>
          <w:sz w:val="24"/>
        </w:rPr>
        <w:t>их</w:t>
      </w:r>
      <w:r>
        <w:rPr>
          <w:spacing w:val="2"/>
          <w:sz w:val="24"/>
        </w:rPr>
        <w:t xml:space="preserve"> </w:t>
      </w:r>
      <w:r>
        <w:rPr>
          <w:sz w:val="24"/>
        </w:rPr>
        <w:t>десятичного состава;</w:t>
      </w:r>
    </w:p>
    <w:p w:rsidR="00607B02" w:rsidRDefault="007E5B24">
      <w:pPr>
        <w:pStyle w:val="a4"/>
        <w:numPr>
          <w:ilvl w:val="0"/>
          <w:numId w:val="38"/>
        </w:numPr>
        <w:tabs>
          <w:tab w:val="left" w:pos="375"/>
        </w:tabs>
        <w:ind w:left="374" w:hanging="143"/>
        <w:jc w:val="left"/>
        <w:rPr>
          <w:sz w:val="24"/>
        </w:rPr>
      </w:pPr>
      <w:r>
        <w:rPr>
          <w:sz w:val="24"/>
        </w:rPr>
        <w:t>умение</w:t>
      </w:r>
      <w:r>
        <w:rPr>
          <w:spacing w:val="-3"/>
          <w:sz w:val="24"/>
        </w:rPr>
        <w:t xml:space="preserve"> </w:t>
      </w:r>
      <w:r>
        <w:rPr>
          <w:sz w:val="24"/>
        </w:rPr>
        <w:t>сравнивать</w:t>
      </w:r>
      <w:r>
        <w:rPr>
          <w:spacing w:val="-2"/>
          <w:sz w:val="24"/>
        </w:rPr>
        <w:t xml:space="preserve"> </w:t>
      </w:r>
      <w:r>
        <w:rPr>
          <w:sz w:val="24"/>
        </w:rPr>
        <w:t>числа</w:t>
      </w:r>
      <w:r>
        <w:rPr>
          <w:spacing w:val="-2"/>
          <w:sz w:val="24"/>
        </w:rPr>
        <w:t xml:space="preserve"> </w:t>
      </w: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пределах 100; упорядочивать</w:t>
      </w:r>
      <w:r>
        <w:rPr>
          <w:spacing w:val="-1"/>
          <w:sz w:val="24"/>
        </w:rPr>
        <w:t xml:space="preserve"> </w:t>
      </w:r>
      <w:r>
        <w:rPr>
          <w:sz w:val="24"/>
        </w:rPr>
        <w:t>числа</w:t>
      </w:r>
      <w:r>
        <w:rPr>
          <w:spacing w:val="-3"/>
          <w:sz w:val="24"/>
        </w:rPr>
        <w:t xml:space="preserve"> </w:t>
      </w: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пределах</w:t>
      </w:r>
      <w:r>
        <w:rPr>
          <w:spacing w:val="1"/>
          <w:sz w:val="24"/>
        </w:rPr>
        <w:t xml:space="preserve"> </w:t>
      </w:r>
      <w:r>
        <w:rPr>
          <w:sz w:val="24"/>
        </w:rPr>
        <w:t>20.</w:t>
      </w:r>
    </w:p>
    <w:p w:rsidR="00607B02" w:rsidRDefault="007E5B24">
      <w:pPr>
        <w:pStyle w:val="a4"/>
        <w:numPr>
          <w:ilvl w:val="0"/>
          <w:numId w:val="38"/>
        </w:numPr>
        <w:tabs>
          <w:tab w:val="left" w:pos="413"/>
        </w:tabs>
        <w:spacing w:before="137" w:line="360" w:lineRule="auto"/>
        <w:ind w:right="855" w:firstLine="0"/>
        <w:rPr>
          <w:sz w:val="24"/>
        </w:rPr>
      </w:pPr>
      <w:r>
        <w:rPr>
          <w:sz w:val="24"/>
        </w:rPr>
        <w:t>знание соотношения 1 р. = 100 к.; умение прочитать и записать число, полученное при</w:t>
      </w:r>
      <w:r>
        <w:rPr>
          <w:spacing w:val="1"/>
          <w:sz w:val="24"/>
        </w:rPr>
        <w:t xml:space="preserve"> </w:t>
      </w:r>
      <w:r>
        <w:rPr>
          <w:sz w:val="24"/>
        </w:rPr>
        <w:t>измерении</w:t>
      </w:r>
      <w:r>
        <w:rPr>
          <w:spacing w:val="-1"/>
          <w:sz w:val="24"/>
        </w:rPr>
        <w:t xml:space="preserve"> </w:t>
      </w:r>
      <w:r>
        <w:rPr>
          <w:sz w:val="24"/>
        </w:rPr>
        <w:t>стоимости двумя</w:t>
      </w:r>
      <w:r>
        <w:rPr>
          <w:spacing w:val="-1"/>
          <w:sz w:val="24"/>
        </w:rPr>
        <w:t xml:space="preserve"> </w:t>
      </w:r>
      <w:r>
        <w:rPr>
          <w:sz w:val="24"/>
        </w:rPr>
        <w:t>единицами измерения</w:t>
      </w:r>
      <w:r>
        <w:rPr>
          <w:spacing w:val="-1"/>
          <w:sz w:val="24"/>
        </w:rPr>
        <w:t xml:space="preserve"> </w:t>
      </w:r>
      <w:r>
        <w:rPr>
          <w:sz w:val="24"/>
        </w:rPr>
        <w:t>(мерами);</w:t>
      </w:r>
    </w:p>
    <w:p w:rsidR="00607B02" w:rsidRDefault="007E5B24">
      <w:pPr>
        <w:pStyle w:val="a4"/>
        <w:numPr>
          <w:ilvl w:val="0"/>
          <w:numId w:val="38"/>
        </w:numPr>
        <w:tabs>
          <w:tab w:val="left" w:pos="418"/>
        </w:tabs>
        <w:spacing w:line="360" w:lineRule="auto"/>
        <w:ind w:right="852" w:firstLine="0"/>
        <w:rPr>
          <w:sz w:val="24"/>
        </w:rPr>
      </w:pPr>
      <w:r>
        <w:rPr>
          <w:sz w:val="24"/>
        </w:rPr>
        <w:t>знание единицы измерения (меры) длины 1 м, соотношения 1 м = 100 см; выполнение</w:t>
      </w:r>
      <w:r>
        <w:rPr>
          <w:spacing w:val="1"/>
          <w:sz w:val="24"/>
        </w:rPr>
        <w:t xml:space="preserve"> </w:t>
      </w:r>
      <w:r>
        <w:rPr>
          <w:sz w:val="24"/>
        </w:rPr>
        <w:t>измерений длины предметов с помощью модели метра, с записью числа, полученного при</w:t>
      </w:r>
      <w:r>
        <w:rPr>
          <w:spacing w:val="1"/>
          <w:sz w:val="24"/>
        </w:rPr>
        <w:t xml:space="preserve"> </w:t>
      </w:r>
      <w:r>
        <w:rPr>
          <w:sz w:val="24"/>
        </w:rPr>
        <w:t>измерении</w:t>
      </w:r>
      <w:r>
        <w:rPr>
          <w:spacing w:val="-1"/>
          <w:sz w:val="24"/>
        </w:rPr>
        <w:t xml:space="preserve"> </w:t>
      </w:r>
      <w:r>
        <w:rPr>
          <w:sz w:val="24"/>
        </w:rPr>
        <w:t>длины двумя единицами измерения;</w:t>
      </w:r>
    </w:p>
    <w:p w:rsidR="00607B02" w:rsidRDefault="007E5B24">
      <w:pPr>
        <w:pStyle w:val="a4"/>
        <w:numPr>
          <w:ilvl w:val="0"/>
          <w:numId w:val="38"/>
        </w:numPr>
        <w:tabs>
          <w:tab w:val="left" w:pos="454"/>
        </w:tabs>
        <w:spacing w:before="2" w:line="360" w:lineRule="auto"/>
        <w:ind w:right="845" w:firstLine="0"/>
        <w:rPr>
          <w:sz w:val="24"/>
        </w:rPr>
      </w:pPr>
      <w:r>
        <w:rPr>
          <w:sz w:val="24"/>
        </w:rPr>
        <w:t>знание</w:t>
      </w:r>
      <w:r>
        <w:rPr>
          <w:spacing w:val="1"/>
          <w:sz w:val="24"/>
        </w:rPr>
        <w:t xml:space="preserve"> </w:t>
      </w:r>
      <w:r>
        <w:rPr>
          <w:sz w:val="24"/>
        </w:rPr>
        <w:t>единиц</w:t>
      </w:r>
      <w:r>
        <w:rPr>
          <w:spacing w:val="1"/>
          <w:sz w:val="24"/>
        </w:rPr>
        <w:t xml:space="preserve"> </w:t>
      </w:r>
      <w:r>
        <w:rPr>
          <w:sz w:val="24"/>
        </w:rPr>
        <w:t>измерения</w:t>
      </w:r>
      <w:r>
        <w:rPr>
          <w:spacing w:val="1"/>
          <w:sz w:val="24"/>
        </w:rPr>
        <w:t xml:space="preserve"> </w:t>
      </w:r>
      <w:r>
        <w:rPr>
          <w:sz w:val="24"/>
        </w:rPr>
        <w:t>времени</w:t>
      </w:r>
      <w:r>
        <w:rPr>
          <w:spacing w:val="1"/>
          <w:sz w:val="24"/>
        </w:rPr>
        <w:t xml:space="preserve"> </w:t>
      </w:r>
      <w:r>
        <w:rPr>
          <w:sz w:val="24"/>
        </w:rPr>
        <w:t>(1</w:t>
      </w:r>
      <w:r>
        <w:rPr>
          <w:spacing w:val="1"/>
          <w:sz w:val="24"/>
        </w:rPr>
        <w:t xml:space="preserve"> </w:t>
      </w:r>
      <w:r>
        <w:rPr>
          <w:sz w:val="24"/>
        </w:rPr>
        <w:t>мин,</w:t>
      </w:r>
      <w:r>
        <w:rPr>
          <w:spacing w:val="1"/>
          <w:sz w:val="24"/>
        </w:rPr>
        <w:t xml:space="preserve"> </w:t>
      </w:r>
      <w:r>
        <w:rPr>
          <w:sz w:val="24"/>
        </w:rPr>
        <w:t>1</w:t>
      </w:r>
      <w:r>
        <w:rPr>
          <w:spacing w:val="1"/>
          <w:sz w:val="24"/>
        </w:rPr>
        <w:t xml:space="preserve"> </w:t>
      </w:r>
      <w:r>
        <w:rPr>
          <w:sz w:val="24"/>
        </w:rPr>
        <w:t>мес.,</w:t>
      </w:r>
      <w:r>
        <w:rPr>
          <w:spacing w:val="1"/>
          <w:sz w:val="24"/>
        </w:rPr>
        <w:t xml:space="preserve"> </w:t>
      </w:r>
      <w:r>
        <w:rPr>
          <w:sz w:val="24"/>
        </w:rPr>
        <w:t>1</w:t>
      </w:r>
      <w:r>
        <w:rPr>
          <w:spacing w:val="1"/>
          <w:sz w:val="24"/>
        </w:rPr>
        <w:t xml:space="preserve"> </w:t>
      </w:r>
      <w:r>
        <w:rPr>
          <w:sz w:val="24"/>
        </w:rPr>
        <w:t>год),</w:t>
      </w:r>
      <w:r>
        <w:rPr>
          <w:spacing w:val="1"/>
          <w:sz w:val="24"/>
        </w:rPr>
        <w:t xml:space="preserve"> </w:t>
      </w:r>
      <w:r>
        <w:rPr>
          <w:sz w:val="24"/>
        </w:rPr>
        <w:t>их</w:t>
      </w:r>
      <w:r>
        <w:rPr>
          <w:spacing w:val="1"/>
          <w:sz w:val="24"/>
        </w:rPr>
        <w:t xml:space="preserve"> </w:t>
      </w:r>
      <w:r>
        <w:rPr>
          <w:sz w:val="24"/>
        </w:rPr>
        <w:t>соотношений;</w:t>
      </w:r>
      <w:r>
        <w:rPr>
          <w:spacing w:val="1"/>
          <w:sz w:val="24"/>
        </w:rPr>
        <w:t xml:space="preserve"> </w:t>
      </w:r>
      <w:r>
        <w:rPr>
          <w:sz w:val="24"/>
        </w:rPr>
        <w:t>умение</w:t>
      </w:r>
      <w:r>
        <w:rPr>
          <w:spacing w:val="1"/>
          <w:sz w:val="24"/>
        </w:rPr>
        <w:t xml:space="preserve"> </w:t>
      </w:r>
      <w:r>
        <w:rPr>
          <w:sz w:val="24"/>
        </w:rPr>
        <w:t>прочитать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записать</w:t>
      </w:r>
      <w:r>
        <w:rPr>
          <w:spacing w:val="1"/>
          <w:sz w:val="24"/>
        </w:rPr>
        <w:t xml:space="preserve"> </w:t>
      </w:r>
      <w:r>
        <w:rPr>
          <w:sz w:val="24"/>
        </w:rPr>
        <w:t>число,</w:t>
      </w:r>
      <w:r>
        <w:rPr>
          <w:spacing w:val="1"/>
          <w:sz w:val="24"/>
        </w:rPr>
        <w:t xml:space="preserve"> </w:t>
      </w:r>
      <w:r>
        <w:rPr>
          <w:sz w:val="24"/>
        </w:rPr>
        <w:t>полученное</w:t>
      </w:r>
      <w:r>
        <w:rPr>
          <w:spacing w:val="1"/>
          <w:sz w:val="24"/>
        </w:rPr>
        <w:t xml:space="preserve"> </w:t>
      </w:r>
      <w:r>
        <w:rPr>
          <w:sz w:val="24"/>
        </w:rPr>
        <w:t>при</w:t>
      </w:r>
      <w:r>
        <w:rPr>
          <w:spacing w:val="1"/>
          <w:sz w:val="24"/>
        </w:rPr>
        <w:t xml:space="preserve"> </w:t>
      </w:r>
      <w:r>
        <w:rPr>
          <w:sz w:val="24"/>
        </w:rPr>
        <w:t>измерении</w:t>
      </w:r>
      <w:r>
        <w:rPr>
          <w:spacing w:val="1"/>
          <w:sz w:val="24"/>
        </w:rPr>
        <w:t xml:space="preserve"> </w:t>
      </w:r>
      <w:r>
        <w:rPr>
          <w:sz w:val="24"/>
        </w:rPr>
        <w:t>времени</w:t>
      </w:r>
      <w:r>
        <w:rPr>
          <w:spacing w:val="1"/>
          <w:sz w:val="24"/>
        </w:rPr>
        <w:t xml:space="preserve"> </w:t>
      </w:r>
      <w:r>
        <w:rPr>
          <w:sz w:val="24"/>
        </w:rPr>
        <w:t>двумя</w:t>
      </w:r>
      <w:r>
        <w:rPr>
          <w:spacing w:val="61"/>
          <w:sz w:val="24"/>
        </w:rPr>
        <w:t xml:space="preserve"> </w:t>
      </w:r>
      <w:r>
        <w:rPr>
          <w:sz w:val="24"/>
        </w:rPr>
        <w:t>единицами</w:t>
      </w:r>
      <w:r>
        <w:rPr>
          <w:spacing w:val="1"/>
          <w:sz w:val="24"/>
        </w:rPr>
        <w:t xml:space="preserve"> </w:t>
      </w:r>
      <w:r>
        <w:rPr>
          <w:sz w:val="24"/>
        </w:rPr>
        <w:t>измерения</w:t>
      </w:r>
      <w:r>
        <w:rPr>
          <w:spacing w:val="-1"/>
          <w:sz w:val="24"/>
        </w:rPr>
        <w:t xml:space="preserve"> </w:t>
      </w:r>
      <w:r>
        <w:rPr>
          <w:sz w:val="24"/>
        </w:rPr>
        <w:t>(мерами);</w:t>
      </w:r>
    </w:p>
    <w:p w:rsidR="00607B02" w:rsidRDefault="007E5B24">
      <w:pPr>
        <w:pStyle w:val="a4"/>
        <w:numPr>
          <w:ilvl w:val="0"/>
          <w:numId w:val="38"/>
        </w:numPr>
        <w:tabs>
          <w:tab w:val="left" w:pos="384"/>
        </w:tabs>
        <w:spacing w:line="360" w:lineRule="auto"/>
        <w:ind w:right="857" w:firstLine="0"/>
        <w:rPr>
          <w:sz w:val="24"/>
        </w:rPr>
      </w:pPr>
      <w:r>
        <w:rPr>
          <w:sz w:val="24"/>
        </w:rPr>
        <w:t>знание названий месяцев, их последовательности; определение количества суток в каждом</w:t>
      </w:r>
      <w:r>
        <w:rPr>
          <w:spacing w:val="1"/>
          <w:sz w:val="24"/>
        </w:rPr>
        <w:t xml:space="preserve"> </w:t>
      </w:r>
      <w:r>
        <w:rPr>
          <w:sz w:val="24"/>
        </w:rPr>
        <w:t>месяце</w:t>
      </w:r>
      <w:r>
        <w:rPr>
          <w:spacing w:val="-2"/>
          <w:sz w:val="24"/>
        </w:rPr>
        <w:t xml:space="preserve"> </w:t>
      </w:r>
      <w:r>
        <w:rPr>
          <w:sz w:val="24"/>
        </w:rPr>
        <w:t>на</w:t>
      </w:r>
      <w:r>
        <w:rPr>
          <w:spacing w:val="-1"/>
          <w:sz w:val="24"/>
        </w:rPr>
        <w:t xml:space="preserve"> </w:t>
      </w:r>
      <w:r>
        <w:rPr>
          <w:sz w:val="24"/>
        </w:rPr>
        <w:t>основе</w:t>
      </w:r>
      <w:r>
        <w:rPr>
          <w:spacing w:val="-2"/>
          <w:sz w:val="24"/>
        </w:rPr>
        <w:t xml:space="preserve"> </w:t>
      </w:r>
      <w:r>
        <w:rPr>
          <w:sz w:val="24"/>
        </w:rPr>
        <w:t>календаря;</w:t>
      </w:r>
    </w:p>
    <w:p w:rsidR="00607B02" w:rsidRDefault="007E5B24">
      <w:pPr>
        <w:pStyle w:val="a4"/>
        <w:numPr>
          <w:ilvl w:val="0"/>
          <w:numId w:val="38"/>
        </w:numPr>
        <w:tabs>
          <w:tab w:val="left" w:pos="375"/>
        </w:tabs>
        <w:ind w:left="374" w:hanging="143"/>
        <w:rPr>
          <w:sz w:val="24"/>
        </w:rPr>
      </w:pPr>
      <w:r>
        <w:rPr>
          <w:sz w:val="24"/>
        </w:rPr>
        <w:t>умение</w:t>
      </w:r>
      <w:r>
        <w:rPr>
          <w:spacing w:val="-3"/>
          <w:sz w:val="24"/>
        </w:rPr>
        <w:t xml:space="preserve"> </w:t>
      </w:r>
      <w:r>
        <w:rPr>
          <w:sz w:val="24"/>
        </w:rPr>
        <w:t>определять</w:t>
      </w:r>
      <w:r>
        <w:rPr>
          <w:spacing w:val="-2"/>
          <w:sz w:val="24"/>
        </w:rPr>
        <w:t xml:space="preserve"> </w:t>
      </w:r>
      <w:r>
        <w:rPr>
          <w:sz w:val="24"/>
        </w:rPr>
        <w:t>время</w:t>
      </w:r>
      <w:r>
        <w:rPr>
          <w:spacing w:val="-2"/>
          <w:sz w:val="24"/>
        </w:rPr>
        <w:t xml:space="preserve"> </w:t>
      </w:r>
      <w:r>
        <w:rPr>
          <w:sz w:val="24"/>
        </w:rPr>
        <w:t>по</w:t>
      </w:r>
      <w:r>
        <w:rPr>
          <w:spacing w:val="-2"/>
          <w:sz w:val="24"/>
        </w:rPr>
        <w:t xml:space="preserve"> </w:t>
      </w:r>
      <w:r>
        <w:rPr>
          <w:sz w:val="24"/>
        </w:rPr>
        <w:t>часам</w:t>
      </w:r>
      <w:r>
        <w:rPr>
          <w:spacing w:val="-2"/>
          <w:sz w:val="24"/>
        </w:rPr>
        <w:t xml:space="preserve"> </w:t>
      </w:r>
      <w:r>
        <w:rPr>
          <w:sz w:val="24"/>
        </w:rPr>
        <w:t>с</w:t>
      </w:r>
      <w:r>
        <w:rPr>
          <w:spacing w:val="-3"/>
          <w:sz w:val="24"/>
        </w:rPr>
        <w:t xml:space="preserve"> </w:t>
      </w:r>
      <w:r>
        <w:rPr>
          <w:sz w:val="24"/>
        </w:rPr>
        <w:t>точностью</w:t>
      </w:r>
      <w:r>
        <w:rPr>
          <w:spacing w:val="-2"/>
          <w:sz w:val="24"/>
        </w:rPr>
        <w:t xml:space="preserve"> </w:t>
      </w:r>
      <w:r>
        <w:rPr>
          <w:sz w:val="24"/>
        </w:rPr>
        <w:t>до</w:t>
      </w:r>
      <w:r>
        <w:rPr>
          <w:spacing w:val="-2"/>
          <w:sz w:val="24"/>
        </w:rPr>
        <w:t xml:space="preserve"> </w:t>
      </w:r>
      <w:r>
        <w:rPr>
          <w:sz w:val="24"/>
        </w:rPr>
        <w:t>5</w:t>
      </w:r>
      <w:r>
        <w:rPr>
          <w:spacing w:val="-1"/>
          <w:sz w:val="24"/>
        </w:rPr>
        <w:t xml:space="preserve"> </w:t>
      </w:r>
      <w:r>
        <w:rPr>
          <w:sz w:val="24"/>
        </w:rPr>
        <w:t>мин;</w:t>
      </w:r>
      <w:r>
        <w:rPr>
          <w:spacing w:val="-2"/>
          <w:sz w:val="24"/>
        </w:rPr>
        <w:t xml:space="preserve"> </w:t>
      </w:r>
      <w:r>
        <w:rPr>
          <w:sz w:val="24"/>
        </w:rPr>
        <w:t>называть</w:t>
      </w:r>
      <w:r>
        <w:rPr>
          <w:spacing w:val="-4"/>
          <w:sz w:val="24"/>
        </w:rPr>
        <w:t xml:space="preserve"> </w:t>
      </w:r>
      <w:r>
        <w:rPr>
          <w:sz w:val="24"/>
        </w:rPr>
        <w:t>время</w:t>
      </w:r>
      <w:r>
        <w:rPr>
          <w:spacing w:val="-2"/>
          <w:sz w:val="24"/>
        </w:rPr>
        <w:t xml:space="preserve"> </w:t>
      </w:r>
      <w:r>
        <w:rPr>
          <w:sz w:val="24"/>
        </w:rPr>
        <w:t>двумя</w:t>
      </w:r>
      <w:r>
        <w:rPr>
          <w:spacing w:val="1"/>
          <w:sz w:val="24"/>
        </w:rPr>
        <w:t xml:space="preserve"> </w:t>
      </w:r>
      <w:r>
        <w:rPr>
          <w:sz w:val="24"/>
        </w:rPr>
        <w:t>способами;</w:t>
      </w:r>
    </w:p>
    <w:p w:rsidR="00607B02" w:rsidRDefault="007E5B24">
      <w:pPr>
        <w:pStyle w:val="a4"/>
        <w:numPr>
          <w:ilvl w:val="0"/>
          <w:numId w:val="38"/>
        </w:numPr>
        <w:tabs>
          <w:tab w:val="left" w:pos="471"/>
        </w:tabs>
        <w:spacing w:before="139" w:line="360" w:lineRule="auto"/>
        <w:ind w:right="850" w:firstLine="0"/>
        <w:rPr>
          <w:sz w:val="24"/>
        </w:rPr>
      </w:pPr>
      <w:r>
        <w:rPr>
          <w:sz w:val="24"/>
        </w:rPr>
        <w:t>выполнение</w:t>
      </w:r>
      <w:r>
        <w:rPr>
          <w:spacing w:val="1"/>
          <w:sz w:val="24"/>
        </w:rPr>
        <w:t xml:space="preserve"> </w:t>
      </w:r>
      <w:r>
        <w:rPr>
          <w:sz w:val="24"/>
        </w:rPr>
        <w:t>сравнения</w:t>
      </w:r>
      <w:r>
        <w:rPr>
          <w:spacing w:val="1"/>
          <w:sz w:val="24"/>
        </w:rPr>
        <w:t xml:space="preserve"> </w:t>
      </w:r>
      <w:r>
        <w:rPr>
          <w:sz w:val="24"/>
        </w:rPr>
        <w:t>чисел,</w:t>
      </w:r>
      <w:r>
        <w:rPr>
          <w:spacing w:val="1"/>
          <w:sz w:val="24"/>
        </w:rPr>
        <w:t xml:space="preserve"> </w:t>
      </w:r>
      <w:r>
        <w:rPr>
          <w:sz w:val="24"/>
        </w:rPr>
        <w:t>полученных</w:t>
      </w:r>
      <w:r>
        <w:rPr>
          <w:spacing w:val="1"/>
          <w:sz w:val="24"/>
        </w:rPr>
        <w:t xml:space="preserve"> </w:t>
      </w:r>
      <w:r>
        <w:rPr>
          <w:sz w:val="24"/>
        </w:rPr>
        <w:t>при</w:t>
      </w:r>
      <w:r>
        <w:rPr>
          <w:spacing w:val="1"/>
          <w:sz w:val="24"/>
        </w:rPr>
        <w:t xml:space="preserve"> </w:t>
      </w:r>
      <w:r>
        <w:rPr>
          <w:sz w:val="24"/>
        </w:rPr>
        <w:t>измерении</w:t>
      </w:r>
      <w:r>
        <w:rPr>
          <w:spacing w:val="1"/>
          <w:sz w:val="24"/>
        </w:rPr>
        <w:t xml:space="preserve"> </w:t>
      </w:r>
      <w:r>
        <w:rPr>
          <w:sz w:val="24"/>
        </w:rPr>
        <w:t>величин</w:t>
      </w:r>
      <w:r>
        <w:rPr>
          <w:spacing w:val="1"/>
          <w:sz w:val="24"/>
        </w:rPr>
        <w:t xml:space="preserve"> </w:t>
      </w:r>
      <w:r>
        <w:rPr>
          <w:sz w:val="24"/>
        </w:rPr>
        <w:t>одной</w:t>
      </w:r>
      <w:r>
        <w:rPr>
          <w:spacing w:val="1"/>
          <w:sz w:val="24"/>
        </w:rPr>
        <w:t xml:space="preserve"> </w:t>
      </w:r>
      <w:r>
        <w:rPr>
          <w:sz w:val="24"/>
        </w:rPr>
        <w:t>мерой</w:t>
      </w:r>
      <w:r>
        <w:rPr>
          <w:spacing w:val="1"/>
          <w:sz w:val="24"/>
        </w:rPr>
        <w:t xml:space="preserve"> </w:t>
      </w:r>
      <w:r>
        <w:rPr>
          <w:sz w:val="24"/>
        </w:rPr>
        <w:t>(в</w:t>
      </w:r>
      <w:r>
        <w:rPr>
          <w:spacing w:val="1"/>
          <w:sz w:val="24"/>
        </w:rPr>
        <w:t xml:space="preserve"> </w:t>
      </w:r>
      <w:r>
        <w:rPr>
          <w:sz w:val="24"/>
        </w:rPr>
        <w:t>пределах</w:t>
      </w:r>
      <w:r>
        <w:rPr>
          <w:spacing w:val="1"/>
          <w:sz w:val="24"/>
        </w:rPr>
        <w:t xml:space="preserve"> </w:t>
      </w:r>
      <w:r>
        <w:rPr>
          <w:sz w:val="24"/>
        </w:rPr>
        <w:t>100);</w:t>
      </w:r>
    </w:p>
    <w:p w:rsidR="00607B02" w:rsidRDefault="007E5B24">
      <w:pPr>
        <w:pStyle w:val="a4"/>
        <w:numPr>
          <w:ilvl w:val="0"/>
          <w:numId w:val="38"/>
        </w:numPr>
        <w:tabs>
          <w:tab w:val="left" w:pos="372"/>
        </w:tabs>
        <w:ind w:left="371"/>
        <w:rPr>
          <w:sz w:val="24"/>
        </w:rPr>
      </w:pPr>
      <w:r>
        <w:rPr>
          <w:sz w:val="24"/>
        </w:rPr>
        <w:t>различение</w:t>
      </w:r>
      <w:r>
        <w:rPr>
          <w:spacing w:val="-4"/>
          <w:sz w:val="24"/>
        </w:rPr>
        <w:t xml:space="preserve"> </w:t>
      </w:r>
      <w:r>
        <w:rPr>
          <w:sz w:val="24"/>
        </w:rPr>
        <w:t>чисел,</w:t>
      </w:r>
      <w:r>
        <w:rPr>
          <w:spacing w:val="-3"/>
          <w:sz w:val="24"/>
        </w:rPr>
        <w:t xml:space="preserve"> </w:t>
      </w:r>
      <w:r>
        <w:rPr>
          <w:sz w:val="24"/>
        </w:rPr>
        <w:t>полученных</w:t>
      </w:r>
      <w:r>
        <w:rPr>
          <w:spacing w:val="-2"/>
          <w:sz w:val="24"/>
        </w:rPr>
        <w:t xml:space="preserve"> </w:t>
      </w:r>
      <w:r>
        <w:rPr>
          <w:sz w:val="24"/>
        </w:rPr>
        <w:t>при</w:t>
      </w:r>
      <w:r>
        <w:rPr>
          <w:spacing w:val="-3"/>
          <w:sz w:val="24"/>
        </w:rPr>
        <w:t xml:space="preserve"> </w:t>
      </w:r>
      <w:r>
        <w:rPr>
          <w:sz w:val="24"/>
        </w:rPr>
        <w:t>счете</w:t>
      </w:r>
      <w:r>
        <w:rPr>
          <w:spacing w:val="-3"/>
          <w:sz w:val="24"/>
        </w:rPr>
        <w:t xml:space="preserve"> </w:t>
      </w:r>
      <w:r>
        <w:rPr>
          <w:sz w:val="24"/>
        </w:rPr>
        <w:t>предметов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при</w:t>
      </w:r>
      <w:r>
        <w:rPr>
          <w:spacing w:val="-3"/>
          <w:sz w:val="24"/>
        </w:rPr>
        <w:t xml:space="preserve"> </w:t>
      </w:r>
      <w:r>
        <w:rPr>
          <w:sz w:val="24"/>
        </w:rPr>
        <w:t>измерении</w:t>
      </w:r>
      <w:r>
        <w:rPr>
          <w:spacing w:val="-2"/>
          <w:sz w:val="24"/>
        </w:rPr>
        <w:t xml:space="preserve"> </w:t>
      </w:r>
      <w:r>
        <w:rPr>
          <w:sz w:val="24"/>
        </w:rPr>
        <w:t>величин;</w:t>
      </w:r>
    </w:p>
    <w:p w:rsidR="00607B02" w:rsidRDefault="007E5B24">
      <w:pPr>
        <w:pStyle w:val="a4"/>
        <w:numPr>
          <w:ilvl w:val="0"/>
          <w:numId w:val="38"/>
        </w:numPr>
        <w:tabs>
          <w:tab w:val="left" w:pos="413"/>
        </w:tabs>
        <w:spacing w:before="137" w:line="360" w:lineRule="auto"/>
        <w:ind w:right="853" w:firstLine="0"/>
        <w:rPr>
          <w:sz w:val="24"/>
        </w:rPr>
      </w:pPr>
      <w:r>
        <w:rPr>
          <w:sz w:val="24"/>
        </w:rPr>
        <w:t>выполнение сложения и вычитания чисел в пределах 100 (полученных при счете и при</w:t>
      </w:r>
      <w:r>
        <w:rPr>
          <w:spacing w:val="1"/>
          <w:sz w:val="24"/>
        </w:rPr>
        <w:t xml:space="preserve"> </w:t>
      </w:r>
      <w:r>
        <w:rPr>
          <w:sz w:val="24"/>
        </w:rPr>
        <w:t>измерении</w:t>
      </w:r>
      <w:r>
        <w:rPr>
          <w:spacing w:val="1"/>
          <w:sz w:val="24"/>
        </w:rPr>
        <w:t xml:space="preserve"> </w:t>
      </w:r>
      <w:r>
        <w:rPr>
          <w:sz w:val="24"/>
        </w:rPr>
        <w:t>величин</w:t>
      </w:r>
      <w:r>
        <w:rPr>
          <w:spacing w:val="1"/>
          <w:sz w:val="24"/>
        </w:rPr>
        <w:t xml:space="preserve"> </w:t>
      </w:r>
      <w:r>
        <w:rPr>
          <w:sz w:val="24"/>
        </w:rPr>
        <w:t>одной</w:t>
      </w:r>
      <w:r>
        <w:rPr>
          <w:spacing w:val="1"/>
          <w:sz w:val="24"/>
        </w:rPr>
        <w:t xml:space="preserve"> </w:t>
      </w:r>
      <w:r>
        <w:rPr>
          <w:sz w:val="24"/>
        </w:rPr>
        <w:t>мерой)</w:t>
      </w:r>
      <w:r>
        <w:rPr>
          <w:spacing w:val="1"/>
          <w:sz w:val="24"/>
        </w:rPr>
        <w:t xml:space="preserve"> </w:t>
      </w:r>
      <w:r>
        <w:rPr>
          <w:sz w:val="24"/>
        </w:rPr>
        <w:t>без</w:t>
      </w:r>
      <w:r>
        <w:rPr>
          <w:spacing w:val="1"/>
          <w:sz w:val="24"/>
        </w:rPr>
        <w:t xml:space="preserve"> </w:t>
      </w:r>
      <w:r>
        <w:rPr>
          <w:sz w:val="24"/>
        </w:rPr>
        <w:t>перехода</w:t>
      </w:r>
      <w:r>
        <w:rPr>
          <w:spacing w:val="1"/>
          <w:sz w:val="24"/>
        </w:rPr>
        <w:t xml:space="preserve"> </w:t>
      </w:r>
      <w:r>
        <w:rPr>
          <w:sz w:val="24"/>
        </w:rPr>
        <w:t>через</w:t>
      </w:r>
      <w:r>
        <w:rPr>
          <w:spacing w:val="1"/>
          <w:sz w:val="24"/>
        </w:rPr>
        <w:t xml:space="preserve"> </w:t>
      </w:r>
      <w:r>
        <w:rPr>
          <w:sz w:val="24"/>
        </w:rPr>
        <w:t>разряд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основе</w:t>
      </w:r>
      <w:r>
        <w:rPr>
          <w:spacing w:val="1"/>
          <w:sz w:val="24"/>
        </w:rPr>
        <w:t xml:space="preserve"> </w:t>
      </w:r>
      <w:r>
        <w:rPr>
          <w:sz w:val="24"/>
        </w:rPr>
        <w:t>приемов</w:t>
      </w:r>
      <w:r>
        <w:rPr>
          <w:spacing w:val="1"/>
          <w:sz w:val="24"/>
        </w:rPr>
        <w:t xml:space="preserve"> </w:t>
      </w:r>
      <w:r>
        <w:rPr>
          <w:sz w:val="24"/>
        </w:rPr>
        <w:t>устных</w:t>
      </w:r>
      <w:r>
        <w:rPr>
          <w:spacing w:val="-57"/>
          <w:sz w:val="24"/>
        </w:rPr>
        <w:t xml:space="preserve"> </w:t>
      </w:r>
      <w:r>
        <w:rPr>
          <w:sz w:val="24"/>
        </w:rPr>
        <w:t>вычислений;</w:t>
      </w:r>
    </w:p>
    <w:p w:rsidR="00607B02" w:rsidRDefault="007E5B24">
      <w:pPr>
        <w:pStyle w:val="a4"/>
        <w:numPr>
          <w:ilvl w:val="0"/>
          <w:numId w:val="38"/>
        </w:numPr>
        <w:tabs>
          <w:tab w:val="left" w:pos="406"/>
        </w:tabs>
        <w:spacing w:before="1" w:line="360" w:lineRule="auto"/>
        <w:ind w:right="849" w:firstLine="0"/>
        <w:rPr>
          <w:sz w:val="24"/>
        </w:rPr>
      </w:pPr>
      <w:r>
        <w:rPr>
          <w:sz w:val="24"/>
        </w:rPr>
        <w:t>знание названий арифметических действий умножения и деления, их знаков («×» и «:»);</w:t>
      </w:r>
      <w:r>
        <w:rPr>
          <w:spacing w:val="1"/>
          <w:sz w:val="24"/>
        </w:rPr>
        <w:t xml:space="preserve"> </w:t>
      </w:r>
      <w:r>
        <w:rPr>
          <w:sz w:val="24"/>
        </w:rPr>
        <w:t>умение составить и прочитать числовое выражение (2 × 3, 6 : 2) на основе соотнесения с</w:t>
      </w:r>
      <w:r>
        <w:rPr>
          <w:spacing w:val="1"/>
          <w:sz w:val="24"/>
        </w:rPr>
        <w:t xml:space="preserve"> </w:t>
      </w:r>
      <w:r>
        <w:rPr>
          <w:sz w:val="24"/>
        </w:rPr>
        <w:t>предметно-практической</w:t>
      </w:r>
      <w:r>
        <w:rPr>
          <w:spacing w:val="-1"/>
          <w:sz w:val="24"/>
        </w:rPr>
        <w:t xml:space="preserve"> </w:t>
      </w:r>
      <w:r>
        <w:rPr>
          <w:sz w:val="24"/>
        </w:rPr>
        <w:t>деятельностью (ситуацией);</w:t>
      </w:r>
    </w:p>
    <w:p w:rsidR="00607B02" w:rsidRDefault="007E5B24">
      <w:pPr>
        <w:pStyle w:val="a4"/>
        <w:numPr>
          <w:ilvl w:val="0"/>
          <w:numId w:val="38"/>
        </w:numPr>
        <w:tabs>
          <w:tab w:val="left" w:pos="425"/>
        </w:tabs>
        <w:spacing w:line="360" w:lineRule="auto"/>
        <w:ind w:right="852" w:firstLine="0"/>
        <w:rPr>
          <w:sz w:val="24"/>
        </w:rPr>
      </w:pPr>
      <w:r>
        <w:rPr>
          <w:sz w:val="24"/>
        </w:rPr>
        <w:t>понимание смысла действий умножения и деления (на равные части, по содержанию),</w:t>
      </w:r>
      <w:r>
        <w:rPr>
          <w:spacing w:val="1"/>
          <w:sz w:val="24"/>
        </w:rPr>
        <w:t xml:space="preserve"> </w:t>
      </w:r>
      <w:r>
        <w:rPr>
          <w:sz w:val="24"/>
        </w:rPr>
        <w:t>умение</w:t>
      </w:r>
      <w:r>
        <w:rPr>
          <w:spacing w:val="24"/>
          <w:sz w:val="24"/>
        </w:rPr>
        <w:t xml:space="preserve"> </w:t>
      </w:r>
      <w:r>
        <w:rPr>
          <w:sz w:val="24"/>
        </w:rPr>
        <w:t>их</w:t>
      </w:r>
      <w:r>
        <w:rPr>
          <w:spacing w:val="27"/>
          <w:sz w:val="24"/>
        </w:rPr>
        <w:t xml:space="preserve"> </w:t>
      </w:r>
      <w:r>
        <w:rPr>
          <w:sz w:val="24"/>
        </w:rPr>
        <w:t>выполнять</w:t>
      </w:r>
      <w:r>
        <w:rPr>
          <w:spacing w:val="26"/>
          <w:sz w:val="24"/>
        </w:rPr>
        <w:t xml:space="preserve"> </w:t>
      </w:r>
      <w:r>
        <w:rPr>
          <w:sz w:val="24"/>
        </w:rPr>
        <w:t>в</w:t>
      </w:r>
      <w:r>
        <w:rPr>
          <w:spacing w:val="25"/>
          <w:sz w:val="24"/>
        </w:rPr>
        <w:t xml:space="preserve"> </w:t>
      </w:r>
      <w:r>
        <w:rPr>
          <w:sz w:val="24"/>
        </w:rPr>
        <w:t>практическом</w:t>
      </w:r>
      <w:r>
        <w:rPr>
          <w:spacing w:val="24"/>
          <w:sz w:val="24"/>
        </w:rPr>
        <w:t xml:space="preserve"> </w:t>
      </w:r>
      <w:r>
        <w:rPr>
          <w:sz w:val="24"/>
        </w:rPr>
        <w:t>плане</w:t>
      </w:r>
      <w:r>
        <w:rPr>
          <w:spacing w:val="24"/>
          <w:sz w:val="24"/>
        </w:rPr>
        <w:t xml:space="preserve"> </w:t>
      </w:r>
      <w:r>
        <w:rPr>
          <w:sz w:val="24"/>
        </w:rPr>
        <w:t>при</w:t>
      </w:r>
      <w:r>
        <w:rPr>
          <w:spacing w:val="26"/>
          <w:sz w:val="24"/>
        </w:rPr>
        <w:t xml:space="preserve"> </w:t>
      </w:r>
      <w:r>
        <w:rPr>
          <w:sz w:val="24"/>
        </w:rPr>
        <w:t>оперировании</w:t>
      </w:r>
      <w:r>
        <w:rPr>
          <w:spacing w:val="26"/>
          <w:sz w:val="24"/>
        </w:rPr>
        <w:t xml:space="preserve"> </w:t>
      </w:r>
      <w:r>
        <w:rPr>
          <w:sz w:val="24"/>
        </w:rPr>
        <w:t>предметными</w:t>
      </w:r>
    </w:p>
    <w:p w:rsidR="00607B02" w:rsidRDefault="00607B02">
      <w:pPr>
        <w:spacing w:line="360" w:lineRule="auto"/>
        <w:jc w:val="both"/>
        <w:rPr>
          <w:sz w:val="24"/>
        </w:rPr>
        <w:sectPr w:rsidR="00607B02">
          <w:pgSz w:w="11910" w:h="16850"/>
          <w:pgMar w:top="780" w:right="0" w:bottom="280" w:left="1220" w:header="720" w:footer="720" w:gutter="0"/>
          <w:cols w:space="720"/>
        </w:sectPr>
      </w:pPr>
    </w:p>
    <w:p w:rsidR="00607B02" w:rsidRDefault="007E5B24">
      <w:pPr>
        <w:pStyle w:val="a3"/>
        <w:spacing w:before="65" w:line="360" w:lineRule="auto"/>
        <w:ind w:right="843"/>
      </w:pPr>
      <w:r>
        <w:lastRenderedPageBreak/>
        <w:t>совокупностями; различение двух видов деления на уровне практических действий; знание</w:t>
      </w:r>
      <w:r>
        <w:rPr>
          <w:spacing w:val="1"/>
        </w:rPr>
        <w:t xml:space="preserve"> </w:t>
      </w:r>
      <w:r>
        <w:t>способов</w:t>
      </w:r>
      <w:r>
        <w:rPr>
          <w:spacing w:val="-1"/>
        </w:rPr>
        <w:t xml:space="preserve"> </w:t>
      </w:r>
      <w:r>
        <w:t>чтения и записи каждого вида</w:t>
      </w:r>
      <w:r>
        <w:rPr>
          <w:spacing w:val="-2"/>
        </w:rPr>
        <w:t xml:space="preserve"> </w:t>
      </w:r>
      <w:r>
        <w:t>деления;</w:t>
      </w:r>
    </w:p>
    <w:p w:rsidR="00607B02" w:rsidRDefault="007E5B24">
      <w:pPr>
        <w:pStyle w:val="a4"/>
        <w:numPr>
          <w:ilvl w:val="0"/>
          <w:numId w:val="38"/>
        </w:numPr>
        <w:tabs>
          <w:tab w:val="left" w:pos="418"/>
        </w:tabs>
        <w:spacing w:before="1" w:line="360" w:lineRule="auto"/>
        <w:ind w:right="856" w:firstLine="0"/>
        <w:rPr>
          <w:sz w:val="24"/>
        </w:rPr>
      </w:pPr>
      <w:r>
        <w:rPr>
          <w:sz w:val="24"/>
        </w:rPr>
        <w:t>знание названий компонентов и результатов умножения и деления, их использование в</w:t>
      </w:r>
      <w:r>
        <w:rPr>
          <w:spacing w:val="1"/>
          <w:sz w:val="24"/>
        </w:rPr>
        <w:t xml:space="preserve"> </w:t>
      </w:r>
      <w:r>
        <w:rPr>
          <w:sz w:val="24"/>
        </w:rPr>
        <w:t>собственной</w:t>
      </w:r>
      <w:r>
        <w:rPr>
          <w:spacing w:val="-1"/>
          <w:sz w:val="24"/>
        </w:rPr>
        <w:t xml:space="preserve"> </w:t>
      </w:r>
      <w:r>
        <w:rPr>
          <w:sz w:val="24"/>
        </w:rPr>
        <w:t>речи (с</w:t>
      </w:r>
      <w:r>
        <w:rPr>
          <w:spacing w:val="-1"/>
          <w:sz w:val="24"/>
        </w:rPr>
        <w:t xml:space="preserve"> </w:t>
      </w:r>
      <w:r>
        <w:rPr>
          <w:sz w:val="24"/>
        </w:rPr>
        <w:t>помощью</w:t>
      </w:r>
      <w:r>
        <w:rPr>
          <w:spacing w:val="2"/>
          <w:sz w:val="24"/>
        </w:rPr>
        <w:t xml:space="preserve"> </w:t>
      </w:r>
      <w:r>
        <w:rPr>
          <w:sz w:val="24"/>
        </w:rPr>
        <w:t>учителя);</w:t>
      </w:r>
    </w:p>
    <w:p w:rsidR="00607B02" w:rsidRDefault="007E5B24">
      <w:pPr>
        <w:pStyle w:val="a4"/>
        <w:numPr>
          <w:ilvl w:val="0"/>
          <w:numId w:val="38"/>
        </w:numPr>
        <w:tabs>
          <w:tab w:val="left" w:pos="387"/>
        </w:tabs>
        <w:spacing w:line="360" w:lineRule="auto"/>
        <w:ind w:right="846" w:firstLine="0"/>
        <w:rPr>
          <w:sz w:val="24"/>
        </w:rPr>
      </w:pPr>
      <w:r>
        <w:rPr>
          <w:sz w:val="24"/>
        </w:rPr>
        <w:t>знание</w:t>
      </w:r>
      <w:r>
        <w:rPr>
          <w:spacing w:val="10"/>
          <w:sz w:val="24"/>
        </w:rPr>
        <w:t xml:space="preserve"> </w:t>
      </w:r>
      <w:r>
        <w:rPr>
          <w:sz w:val="24"/>
        </w:rPr>
        <w:t>таблицы</w:t>
      </w:r>
      <w:r>
        <w:rPr>
          <w:spacing w:val="14"/>
          <w:sz w:val="24"/>
        </w:rPr>
        <w:t xml:space="preserve"> </w:t>
      </w:r>
      <w:r>
        <w:rPr>
          <w:sz w:val="24"/>
        </w:rPr>
        <w:t>умножения</w:t>
      </w:r>
      <w:r>
        <w:rPr>
          <w:spacing w:val="12"/>
          <w:sz w:val="24"/>
        </w:rPr>
        <w:t xml:space="preserve"> </w:t>
      </w:r>
      <w:r>
        <w:rPr>
          <w:sz w:val="24"/>
        </w:rPr>
        <w:t>числа</w:t>
      </w:r>
      <w:r>
        <w:rPr>
          <w:spacing w:val="11"/>
          <w:sz w:val="24"/>
        </w:rPr>
        <w:t xml:space="preserve"> </w:t>
      </w:r>
      <w:r>
        <w:rPr>
          <w:sz w:val="24"/>
        </w:rPr>
        <w:t>2,</w:t>
      </w:r>
      <w:r>
        <w:rPr>
          <w:spacing w:val="11"/>
          <w:sz w:val="24"/>
        </w:rPr>
        <w:t xml:space="preserve"> </w:t>
      </w:r>
      <w:r>
        <w:rPr>
          <w:sz w:val="24"/>
        </w:rPr>
        <w:t>деления</w:t>
      </w:r>
      <w:r>
        <w:rPr>
          <w:spacing w:val="12"/>
          <w:sz w:val="24"/>
        </w:rPr>
        <w:t xml:space="preserve"> </w:t>
      </w:r>
      <w:r>
        <w:rPr>
          <w:sz w:val="24"/>
        </w:rPr>
        <w:t>на</w:t>
      </w:r>
      <w:r>
        <w:rPr>
          <w:spacing w:val="11"/>
          <w:sz w:val="24"/>
        </w:rPr>
        <w:t xml:space="preserve"> </w:t>
      </w:r>
      <w:r>
        <w:rPr>
          <w:sz w:val="24"/>
        </w:rPr>
        <w:t>2;</w:t>
      </w:r>
      <w:r>
        <w:rPr>
          <w:spacing w:val="12"/>
          <w:sz w:val="24"/>
        </w:rPr>
        <w:t xml:space="preserve"> </w:t>
      </w:r>
      <w:r>
        <w:rPr>
          <w:sz w:val="24"/>
        </w:rPr>
        <w:t>табличных</w:t>
      </w:r>
      <w:r>
        <w:rPr>
          <w:spacing w:val="13"/>
          <w:sz w:val="24"/>
        </w:rPr>
        <w:t xml:space="preserve"> </w:t>
      </w:r>
      <w:r>
        <w:rPr>
          <w:sz w:val="24"/>
        </w:rPr>
        <w:t>случаев</w:t>
      </w:r>
      <w:r>
        <w:rPr>
          <w:spacing w:val="16"/>
          <w:sz w:val="24"/>
        </w:rPr>
        <w:t xml:space="preserve"> </w:t>
      </w:r>
      <w:r>
        <w:rPr>
          <w:sz w:val="24"/>
        </w:rPr>
        <w:t>умножения</w:t>
      </w:r>
      <w:r>
        <w:rPr>
          <w:spacing w:val="12"/>
          <w:sz w:val="24"/>
        </w:rPr>
        <w:t xml:space="preserve"> </w:t>
      </w:r>
      <w:r>
        <w:rPr>
          <w:sz w:val="24"/>
        </w:rPr>
        <w:t>чисел</w:t>
      </w:r>
      <w:r>
        <w:rPr>
          <w:spacing w:val="11"/>
          <w:sz w:val="24"/>
        </w:rPr>
        <w:t xml:space="preserve"> </w:t>
      </w:r>
      <w:r>
        <w:rPr>
          <w:sz w:val="24"/>
        </w:rPr>
        <w:t>3,</w:t>
      </w:r>
      <w:r>
        <w:rPr>
          <w:spacing w:val="-57"/>
          <w:sz w:val="24"/>
        </w:rPr>
        <w:t xml:space="preserve"> </w:t>
      </w:r>
      <w:r>
        <w:rPr>
          <w:sz w:val="24"/>
        </w:rPr>
        <w:t>4, 5, 6 и деления на 3, 4, 5, 6 в пределах 20; умение пользоваться таблицами умножения при</w:t>
      </w:r>
      <w:r>
        <w:rPr>
          <w:spacing w:val="1"/>
          <w:sz w:val="24"/>
        </w:rPr>
        <w:t xml:space="preserve"> </w:t>
      </w:r>
      <w:r>
        <w:rPr>
          <w:sz w:val="24"/>
        </w:rPr>
        <w:t>выполнении деления на основе понимания взаимосвязи умножения и деления (с помощью</w:t>
      </w:r>
      <w:r>
        <w:rPr>
          <w:spacing w:val="1"/>
          <w:sz w:val="24"/>
        </w:rPr>
        <w:t xml:space="preserve"> </w:t>
      </w:r>
      <w:r>
        <w:rPr>
          <w:sz w:val="24"/>
        </w:rPr>
        <w:t>учителя);</w:t>
      </w:r>
    </w:p>
    <w:p w:rsidR="00607B02" w:rsidRDefault="007E5B24">
      <w:pPr>
        <w:pStyle w:val="a4"/>
        <w:numPr>
          <w:ilvl w:val="0"/>
          <w:numId w:val="38"/>
        </w:numPr>
        <w:tabs>
          <w:tab w:val="left" w:pos="586"/>
        </w:tabs>
        <w:spacing w:line="362" w:lineRule="auto"/>
        <w:ind w:right="845" w:firstLine="0"/>
        <w:rPr>
          <w:sz w:val="24"/>
        </w:rPr>
      </w:pPr>
      <w:r>
        <w:rPr>
          <w:sz w:val="24"/>
        </w:rPr>
        <w:t>практическое</w:t>
      </w:r>
      <w:r>
        <w:rPr>
          <w:spacing w:val="1"/>
          <w:sz w:val="24"/>
        </w:rPr>
        <w:t xml:space="preserve"> </w:t>
      </w:r>
      <w:r>
        <w:rPr>
          <w:sz w:val="24"/>
        </w:rPr>
        <w:t>использование</w:t>
      </w:r>
      <w:r>
        <w:rPr>
          <w:spacing w:val="1"/>
          <w:sz w:val="24"/>
        </w:rPr>
        <w:t xml:space="preserve"> </w:t>
      </w:r>
      <w:r>
        <w:rPr>
          <w:sz w:val="24"/>
        </w:rPr>
        <w:t>при</w:t>
      </w:r>
      <w:r>
        <w:rPr>
          <w:spacing w:val="1"/>
          <w:sz w:val="24"/>
        </w:rPr>
        <w:t xml:space="preserve"> </w:t>
      </w:r>
      <w:r>
        <w:rPr>
          <w:sz w:val="24"/>
        </w:rPr>
        <w:t>нахождении</w:t>
      </w:r>
      <w:r>
        <w:rPr>
          <w:spacing w:val="1"/>
          <w:sz w:val="24"/>
        </w:rPr>
        <w:t xml:space="preserve"> </w:t>
      </w:r>
      <w:r>
        <w:rPr>
          <w:sz w:val="24"/>
        </w:rPr>
        <w:t>значений</w:t>
      </w:r>
      <w:r>
        <w:rPr>
          <w:spacing w:val="1"/>
          <w:sz w:val="24"/>
        </w:rPr>
        <w:t xml:space="preserve"> </w:t>
      </w:r>
      <w:r>
        <w:rPr>
          <w:sz w:val="24"/>
        </w:rPr>
        <w:t>числовых</w:t>
      </w:r>
      <w:r>
        <w:rPr>
          <w:spacing w:val="1"/>
          <w:sz w:val="24"/>
        </w:rPr>
        <w:t xml:space="preserve"> </w:t>
      </w:r>
      <w:r>
        <w:rPr>
          <w:sz w:val="24"/>
        </w:rPr>
        <w:t>выражений</w:t>
      </w:r>
      <w:r>
        <w:rPr>
          <w:spacing w:val="1"/>
          <w:sz w:val="24"/>
        </w:rPr>
        <w:t xml:space="preserve"> </w:t>
      </w:r>
      <w:r>
        <w:rPr>
          <w:sz w:val="24"/>
        </w:rPr>
        <w:t>переместительного</w:t>
      </w:r>
      <w:r>
        <w:rPr>
          <w:spacing w:val="-1"/>
          <w:sz w:val="24"/>
        </w:rPr>
        <w:t xml:space="preserve"> </w:t>
      </w:r>
      <w:r>
        <w:rPr>
          <w:sz w:val="24"/>
        </w:rPr>
        <w:t>свойства умножения (2</w:t>
      </w:r>
      <w:r>
        <w:rPr>
          <w:spacing w:val="3"/>
          <w:sz w:val="24"/>
        </w:rPr>
        <w:t xml:space="preserve"> </w:t>
      </w:r>
      <w:r>
        <w:rPr>
          <w:sz w:val="24"/>
        </w:rPr>
        <w:t>×</w:t>
      </w:r>
      <w:r>
        <w:rPr>
          <w:spacing w:val="-2"/>
          <w:sz w:val="24"/>
        </w:rPr>
        <w:t xml:space="preserve"> </w:t>
      </w:r>
      <w:r>
        <w:rPr>
          <w:sz w:val="24"/>
        </w:rPr>
        <w:t>5, 5 ×</w:t>
      </w:r>
      <w:r>
        <w:rPr>
          <w:spacing w:val="-1"/>
          <w:sz w:val="24"/>
        </w:rPr>
        <w:t xml:space="preserve"> </w:t>
      </w:r>
      <w:r>
        <w:rPr>
          <w:sz w:val="24"/>
        </w:rPr>
        <w:t>2);</w:t>
      </w:r>
    </w:p>
    <w:p w:rsidR="00607B02" w:rsidRDefault="007E5B24">
      <w:pPr>
        <w:pStyle w:val="a4"/>
        <w:numPr>
          <w:ilvl w:val="0"/>
          <w:numId w:val="38"/>
        </w:numPr>
        <w:tabs>
          <w:tab w:val="left" w:pos="442"/>
        </w:tabs>
        <w:spacing w:line="360" w:lineRule="auto"/>
        <w:ind w:right="857" w:firstLine="0"/>
        <w:rPr>
          <w:sz w:val="24"/>
        </w:rPr>
      </w:pPr>
      <w:r>
        <w:rPr>
          <w:sz w:val="24"/>
        </w:rPr>
        <w:t>знание</w:t>
      </w:r>
      <w:r>
        <w:rPr>
          <w:spacing w:val="1"/>
          <w:sz w:val="24"/>
        </w:rPr>
        <w:t xml:space="preserve"> </w:t>
      </w:r>
      <w:r>
        <w:rPr>
          <w:sz w:val="24"/>
        </w:rPr>
        <w:t>порядка</w:t>
      </w:r>
      <w:r>
        <w:rPr>
          <w:spacing w:val="1"/>
          <w:sz w:val="24"/>
        </w:rPr>
        <w:t xml:space="preserve"> </w:t>
      </w:r>
      <w:r>
        <w:rPr>
          <w:sz w:val="24"/>
        </w:rPr>
        <w:t>выполнения</w:t>
      </w:r>
      <w:r>
        <w:rPr>
          <w:spacing w:val="1"/>
          <w:sz w:val="24"/>
        </w:rPr>
        <w:t xml:space="preserve"> </w:t>
      </w:r>
      <w:r>
        <w:rPr>
          <w:sz w:val="24"/>
        </w:rPr>
        <w:t>действий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числовых</w:t>
      </w:r>
      <w:r>
        <w:rPr>
          <w:spacing w:val="1"/>
          <w:sz w:val="24"/>
        </w:rPr>
        <w:t xml:space="preserve"> </w:t>
      </w:r>
      <w:r>
        <w:rPr>
          <w:sz w:val="24"/>
        </w:rPr>
        <w:t>выражениях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два</w:t>
      </w:r>
      <w:r>
        <w:rPr>
          <w:spacing w:val="1"/>
          <w:sz w:val="24"/>
        </w:rPr>
        <w:t xml:space="preserve"> </w:t>
      </w:r>
      <w:r>
        <w:rPr>
          <w:sz w:val="24"/>
        </w:rPr>
        <w:t>арифметических</w:t>
      </w:r>
      <w:r>
        <w:rPr>
          <w:spacing w:val="1"/>
          <w:sz w:val="24"/>
        </w:rPr>
        <w:t xml:space="preserve"> </w:t>
      </w:r>
      <w:r>
        <w:rPr>
          <w:sz w:val="24"/>
        </w:rPr>
        <w:t>действия</w:t>
      </w:r>
      <w:r>
        <w:rPr>
          <w:spacing w:val="-1"/>
          <w:sz w:val="24"/>
        </w:rPr>
        <w:t xml:space="preserve"> </w:t>
      </w:r>
      <w:r>
        <w:rPr>
          <w:sz w:val="24"/>
        </w:rPr>
        <w:t>со скобками;</w:t>
      </w:r>
    </w:p>
    <w:p w:rsidR="00607B02" w:rsidRDefault="007E5B24">
      <w:pPr>
        <w:pStyle w:val="a4"/>
        <w:numPr>
          <w:ilvl w:val="0"/>
          <w:numId w:val="38"/>
        </w:numPr>
        <w:tabs>
          <w:tab w:val="left" w:pos="600"/>
        </w:tabs>
        <w:spacing w:line="360" w:lineRule="auto"/>
        <w:ind w:right="851" w:firstLine="0"/>
        <w:rPr>
          <w:sz w:val="24"/>
        </w:rPr>
      </w:pPr>
      <w:r>
        <w:rPr>
          <w:sz w:val="24"/>
        </w:rPr>
        <w:t>выполнение</w:t>
      </w:r>
      <w:r>
        <w:rPr>
          <w:spacing w:val="1"/>
          <w:sz w:val="24"/>
        </w:rPr>
        <w:t xml:space="preserve"> </w:t>
      </w:r>
      <w:r>
        <w:rPr>
          <w:sz w:val="24"/>
        </w:rPr>
        <w:t>решения</w:t>
      </w:r>
      <w:r>
        <w:rPr>
          <w:spacing w:val="1"/>
          <w:sz w:val="24"/>
        </w:rPr>
        <w:t xml:space="preserve"> </w:t>
      </w:r>
      <w:r>
        <w:rPr>
          <w:sz w:val="24"/>
        </w:rPr>
        <w:t>простых</w:t>
      </w:r>
      <w:r>
        <w:rPr>
          <w:spacing w:val="1"/>
          <w:sz w:val="24"/>
        </w:rPr>
        <w:t xml:space="preserve"> </w:t>
      </w:r>
      <w:r>
        <w:rPr>
          <w:sz w:val="24"/>
        </w:rPr>
        <w:t>арифметических</w:t>
      </w:r>
      <w:r>
        <w:rPr>
          <w:spacing w:val="1"/>
          <w:sz w:val="24"/>
        </w:rPr>
        <w:t xml:space="preserve"> </w:t>
      </w:r>
      <w:r>
        <w:rPr>
          <w:sz w:val="24"/>
        </w:rPr>
        <w:t>задач,</w:t>
      </w:r>
      <w:r>
        <w:rPr>
          <w:spacing w:val="1"/>
          <w:sz w:val="24"/>
        </w:rPr>
        <w:t xml:space="preserve"> </w:t>
      </w:r>
      <w:r>
        <w:rPr>
          <w:sz w:val="24"/>
        </w:rPr>
        <w:t>раскрывающих</w:t>
      </w:r>
      <w:r>
        <w:rPr>
          <w:spacing w:val="1"/>
          <w:sz w:val="24"/>
        </w:rPr>
        <w:t xml:space="preserve"> </w:t>
      </w:r>
      <w:r>
        <w:rPr>
          <w:sz w:val="24"/>
        </w:rPr>
        <w:t>смысл</w:t>
      </w:r>
      <w:r>
        <w:rPr>
          <w:spacing w:val="1"/>
          <w:sz w:val="24"/>
        </w:rPr>
        <w:t xml:space="preserve"> </w:t>
      </w:r>
      <w:r>
        <w:rPr>
          <w:sz w:val="24"/>
        </w:rPr>
        <w:t>арифметических действий</w:t>
      </w:r>
      <w:r>
        <w:rPr>
          <w:spacing w:val="1"/>
          <w:sz w:val="24"/>
        </w:rPr>
        <w:t xml:space="preserve"> </w:t>
      </w:r>
      <w:r>
        <w:rPr>
          <w:sz w:val="24"/>
        </w:rPr>
        <w:t>умножения и деления: на нахождение произведения, частного</w:t>
      </w:r>
      <w:r>
        <w:rPr>
          <w:spacing w:val="1"/>
          <w:sz w:val="24"/>
        </w:rPr>
        <w:t xml:space="preserve"> </w:t>
      </w:r>
      <w:r>
        <w:rPr>
          <w:sz w:val="24"/>
        </w:rPr>
        <w:t>(деление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равные</w:t>
      </w:r>
      <w:r>
        <w:rPr>
          <w:spacing w:val="1"/>
          <w:sz w:val="24"/>
        </w:rPr>
        <w:t xml:space="preserve"> </w:t>
      </w:r>
      <w:r>
        <w:rPr>
          <w:sz w:val="24"/>
        </w:rPr>
        <w:t>части,</w:t>
      </w:r>
      <w:r>
        <w:rPr>
          <w:spacing w:val="1"/>
          <w:sz w:val="24"/>
        </w:rPr>
        <w:t xml:space="preserve"> </w:t>
      </w:r>
      <w:r>
        <w:rPr>
          <w:sz w:val="24"/>
        </w:rPr>
        <w:t>по</w:t>
      </w:r>
      <w:r>
        <w:rPr>
          <w:spacing w:val="1"/>
          <w:sz w:val="24"/>
        </w:rPr>
        <w:t xml:space="preserve"> </w:t>
      </w:r>
      <w:r>
        <w:rPr>
          <w:sz w:val="24"/>
        </w:rPr>
        <w:t>содержанию)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их</w:t>
      </w:r>
      <w:r>
        <w:rPr>
          <w:spacing w:val="1"/>
          <w:sz w:val="24"/>
        </w:rPr>
        <w:t xml:space="preserve"> </w:t>
      </w:r>
      <w:r>
        <w:rPr>
          <w:sz w:val="24"/>
        </w:rPr>
        <w:t>составление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основе</w:t>
      </w:r>
      <w:r>
        <w:rPr>
          <w:spacing w:val="1"/>
          <w:sz w:val="24"/>
        </w:rPr>
        <w:t xml:space="preserve"> </w:t>
      </w:r>
      <w:r>
        <w:rPr>
          <w:sz w:val="24"/>
        </w:rPr>
        <w:t>практических</w:t>
      </w:r>
      <w:r>
        <w:rPr>
          <w:spacing w:val="1"/>
          <w:sz w:val="24"/>
        </w:rPr>
        <w:t xml:space="preserve"> </w:t>
      </w:r>
      <w:r>
        <w:rPr>
          <w:sz w:val="24"/>
        </w:rPr>
        <w:t>действий</w:t>
      </w:r>
      <w:r>
        <w:rPr>
          <w:spacing w:val="-1"/>
          <w:sz w:val="24"/>
        </w:rPr>
        <w:t xml:space="preserve"> </w:t>
      </w:r>
      <w:r>
        <w:rPr>
          <w:sz w:val="24"/>
        </w:rPr>
        <w:t>с</w:t>
      </w:r>
      <w:r>
        <w:rPr>
          <w:spacing w:val="-2"/>
          <w:sz w:val="24"/>
        </w:rPr>
        <w:t xml:space="preserve"> </w:t>
      </w:r>
      <w:r>
        <w:rPr>
          <w:sz w:val="24"/>
        </w:rPr>
        <w:t>предметными</w:t>
      </w:r>
      <w:r>
        <w:rPr>
          <w:spacing w:val="-1"/>
          <w:sz w:val="24"/>
        </w:rPr>
        <w:t xml:space="preserve"> </w:t>
      </w:r>
      <w:r>
        <w:rPr>
          <w:sz w:val="24"/>
        </w:rPr>
        <w:t>совокупностями,</w:t>
      </w:r>
      <w:r>
        <w:rPr>
          <w:spacing w:val="-1"/>
          <w:sz w:val="24"/>
        </w:rPr>
        <w:t xml:space="preserve"> </w:t>
      </w:r>
      <w:r>
        <w:rPr>
          <w:sz w:val="24"/>
        </w:rPr>
        <w:t>иллюстрирования</w:t>
      </w:r>
      <w:r>
        <w:rPr>
          <w:spacing w:val="-1"/>
          <w:sz w:val="24"/>
        </w:rPr>
        <w:t xml:space="preserve"> </w:t>
      </w:r>
      <w:r>
        <w:rPr>
          <w:sz w:val="24"/>
        </w:rPr>
        <w:t>содержания</w:t>
      </w:r>
      <w:r>
        <w:rPr>
          <w:spacing w:val="-1"/>
          <w:sz w:val="24"/>
        </w:rPr>
        <w:t xml:space="preserve"> </w:t>
      </w:r>
      <w:r>
        <w:rPr>
          <w:sz w:val="24"/>
        </w:rPr>
        <w:t>задачи;</w:t>
      </w:r>
    </w:p>
    <w:p w:rsidR="00607B02" w:rsidRDefault="007E5B24">
      <w:pPr>
        <w:pStyle w:val="a4"/>
        <w:numPr>
          <w:ilvl w:val="0"/>
          <w:numId w:val="38"/>
        </w:numPr>
        <w:tabs>
          <w:tab w:val="left" w:pos="394"/>
        </w:tabs>
        <w:spacing w:line="360" w:lineRule="auto"/>
        <w:ind w:right="852" w:firstLine="0"/>
        <w:rPr>
          <w:sz w:val="24"/>
        </w:rPr>
      </w:pPr>
      <w:r>
        <w:rPr>
          <w:sz w:val="24"/>
        </w:rPr>
        <w:t>выполнение решения простых арифметических задач на нахождение стоимости на основе</w:t>
      </w:r>
      <w:r>
        <w:rPr>
          <w:spacing w:val="1"/>
          <w:sz w:val="24"/>
        </w:rPr>
        <w:t xml:space="preserve"> </w:t>
      </w:r>
      <w:r>
        <w:rPr>
          <w:sz w:val="24"/>
        </w:rPr>
        <w:t>зависимости</w:t>
      </w:r>
      <w:r>
        <w:rPr>
          <w:spacing w:val="1"/>
          <w:sz w:val="24"/>
        </w:rPr>
        <w:t xml:space="preserve"> </w:t>
      </w:r>
      <w:r>
        <w:rPr>
          <w:sz w:val="24"/>
        </w:rPr>
        <w:t>между</w:t>
      </w:r>
      <w:r>
        <w:rPr>
          <w:spacing w:val="1"/>
          <w:sz w:val="24"/>
        </w:rPr>
        <w:t xml:space="preserve"> </w:t>
      </w:r>
      <w:r>
        <w:rPr>
          <w:sz w:val="24"/>
        </w:rPr>
        <w:t>ценой,</w:t>
      </w:r>
      <w:r>
        <w:rPr>
          <w:spacing w:val="1"/>
          <w:sz w:val="24"/>
        </w:rPr>
        <w:t xml:space="preserve"> </w:t>
      </w:r>
      <w:r>
        <w:rPr>
          <w:sz w:val="24"/>
        </w:rPr>
        <w:t>количеством,</w:t>
      </w:r>
      <w:r>
        <w:rPr>
          <w:spacing w:val="1"/>
          <w:sz w:val="24"/>
        </w:rPr>
        <w:t xml:space="preserve"> </w:t>
      </w:r>
      <w:r>
        <w:rPr>
          <w:sz w:val="24"/>
        </w:rPr>
        <w:t>стоимостью;</w:t>
      </w:r>
      <w:r>
        <w:rPr>
          <w:spacing w:val="1"/>
          <w:sz w:val="24"/>
        </w:rPr>
        <w:t xml:space="preserve"> </w:t>
      </w:r>
      <w:r>
        <w:rPr>
          <w:sz w:val="24"/>
        </w:rPr>
        <w:t>составление</w:t>
      </w:r>
      <w:r>
        <w:rPr>
          <w:spacing w:val="1"/>
          <w:sz w:val="24"/>
        </w:rPr>
        <w:t xml:space="preserve"> </w:t>
      </w:r>
      <w:r>
        <w:rPr>
          <w:sz w:val="24"/>
        </w:rPr>
        <w:t>задач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нахождение</w:t>
      </w:r>
      <w:r>
        <w:rPr>
          <w:spacing w:val="1"/>
          <w:sz w:val="24"/>
        </w:rPr>
        <w:t xml:space="preserve"> </w:t>
      </w:r>
      <w:r>
        <w:rPr>
          <w:sz w:val="24"/>
        </w:rPr>
        <w:t>стоимости;</w:t>
      </w:r>
    </w:p>
    <w:p w:rsidR="00607B02" w:rsidRDefault="007E5B24">
      <w:pPr>
        <w:pStyle w:val="a4"/>
        <w:numPr>
          <w:ilvl w:val="0"/>
          <w:numId w:val="38"/>
        </w:numPr>
        <w:tabs>
          <w:tab w:val="left" w:pos="516"/>
        </w:tabs>
        <w:spacing w:line="360" w:lineRule="auto"/>
        <w:ind w:right="851" w:firstLine="0"/>
        <w:rPr>
          <w:sz w:val="24"/>
        </w:rPr>
      </w:pPr>
      <w:r>
        <w:rPr>
          <w:sz w:val="24"/>
        </w:rPr>
        <w:t>умение</w:t>
      </w:r>
      <w:r>
        <w:rPr>
          <w:spacing w:val="1"/>
          <w:sz w:val="24"/>
        </w:rPr>
        <w:t xml:space="preserve"> </w:t>
      </w:r>
      <w:r>
        <w:rPr>
          <w:sz w:val="24"/>
        </w:rPr>
        <w:t>составить</w:t>
      </w:r>
      <w:r>
        <w:rPr>
          <w:spacing w:val="1"/>
          <w:sz w:val="24"/>
        </w:rPr>
        <w:t xml:space="preserve"> </w:t>
      </w:r>
      <w:r>
        <w:rPr>
          <w:sz w:val="24"/>
        </w:rPr>
        <w:t>краткую</w:t>
      </w:r>
      <w:r>
        <w:rPr>
          <w:spacing w:val="1"/>
          <w:sz w:val="24"/>
        </w:rPr>
        <w:t xml:space="preserve"> </w:t>
      </w:r>
      <w:r>
        <w:rPr>
          <w:sz w:val="24"/>
        </w:rPr>
        <w:t>запись</w:t>
      </w:r>
      <w:r>
        <w:rPr>
          <w:spacing w:val="1"/>
          <w:sz w:val="24"/>
        </w:rPr>
        <w:t xml:space="preserve"> </w:t>
      </w:r>
      <w:r>
        <w:rPr>
          <w:sz w:val="24"/>
        </w:rPr>
        <w:t>простой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составной</w:t>
      </w:r>
      <w:r>
        <w:rPr>
          <w:spacing w:val="1"/>
          <w:sz w:val="24"/>
        </w:rPr>
        <w:t xml:space="preserve"> </w:t>
      </w:r>
      <w:r>
        <w:rPr>
          <w:sz w:val="24"/>
        </w:rPr>
        <w:t>арифметической</w:t>
      </w:r>
      <w:r>
        <w:rPr>
          <w:spacing w:val="1"/>
          <w:sz w:val="24"/>
        </w:rPr>
        <w:t xml:space="preserve"> </w:t>
      </w:r>
      <w:r>
        <w:rPr>
          <w:sz w:val="24"/>
        </w:rPr>
        <w:t>задачи;</w:t>
      </w:r>
      <w:r>
        <w:rPr>
          <w:spacing w:val="1"/>
          <w:sz w:val="24"/>
        </w:rPr>
        <w:t xml:space="preserve"> </w:t>
      </w:r>
      <w:r>
        <w:rPr>
          <w:sz w:val="24"/>
        </w:rPr>
        <w:t>моделировать</w:t>
      </w:r>
      <w:r>
        <w:rPr>
          <w:spacing w:val="1"/>
          <w:sz w:val="24"/>
        </w:rPr>
        <w:t xml:space="preserve"> </w:t>
      </w:r>
      <w:r>
        <w:rPr>
          <w:sz w:val="24"/>
        </w:rPr>
        <w:t>содержание</w:t>
      </w:r>
      <w:r>
        <w:rPr>
          <w:spacing w:val="1"/>
          <w:sz w:val="24"/>
        </w:rPr>
        <w:t xml:space="preserve"> </w:t>
      </w:r>
      <w:r>
        <w:rPr>
          <w:sz w:val="24"/>
        </w:rPr>
        <w:t>составных</w:t>
      </w:r>
      <w:r>
        <w:rPr>
          <w:spacing w:val="1"/>
          <w:sz w:val="24"/>
        </w:rPr>
        <w:t xml:space="preserve"> </w:t>
      </w:r>
      <w:r>
        <w:rPr>
          <w:sz w:val="24"/>
        </w:rPr>
        <w:t>задач,</w:t>
      </w:r>
      <w:r>
        <w:rPr>
          <w:spacing w:val="1"/>
          <w:sz w:val="24"/>
        </w:rPr>
        <w:t xml:space="preserve"> </w:t>
      </w:r>
      <w:r>
        <w:rPr>
          <w:sz w:val="24"/>
        </w:rPr>
        <w:t>записать</w:t>
      </w:r>
      <w:r>
        <w:rPr>
          <w:spacing w:val="1"/>
          <w:sz w:val="24"/>
        </w:rPr>
        <w:t xml:space="preserve"> </w:t>
      </w:r>
      <w:r>
        <w:rPr>
          <w:sz w:val="24"/>
        </w:rPr>
        <w:t>решение</w:t>
      </w:r>
      <w:r>
        <w:rPr>
          <w:spacing w:val="1"/>
          <w:sz w:val="24"/>
        </w:rPr>
        <w:t xml:space="preserve"> </w:t>
      </w:r>
      <w:r>
        <w:rPr>
          <w:sz w:val="24"/>
        </w:rPr>
        <w:t>простой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составной</w:t>
      </w:r>
      <w:r>
        <w:rPr>
          <w:spacing w:val="1"/>
          <w:sz w:val="24"/>
        </w:rPr>
        <w:t xml:space="preserve"> </w:t>
      </w:r>
      <w:r>
        <w:rPr>
          <w:sz w:val="24"/>
        </w:rPr>
        <w:t>(в</w:t>
      </w:r>
      <w:r>
        <w:rPr>
          <w:spacing w:val="1"/>
          <w:sz w:val="24"/>
        </w:rPr>
        <w:t xml:space="preserve"> </w:t>
      </w:r>
      <w:r>
        <w:rPr>
          <w:sz w:val="24"/>
        </w:rPr>
        <w:t>2</w:t>
      </w:r>
      <w:r>
        <w:rPr>
          <w:spacing w:val="-57"/>
          <w:sz w:val="24"/>
        </w:rPr>
        <w:t xml:space="preserve"> </w:t>
      </w:r>
      <w:r>
        <w:rPr>
          <w:sz w:val="24"/>
        </w:rPr>
        <w:t>действия)</w:t>
      </w:r>
      <w:r>
        <w:rPr>
          <w:spacing w:val="-2"/>
          <w:sz w:val="24"/>
        </w:rPr>
        <w:t xml:space="preserve"> </w:t>
      </w:r>
      <w:r>
        <w:rPr>
          <w:sz w:val="24"/>
        </w:rPr>
        <w:t>задачи, записать ответ задачи;</w:t>
      </w:r>
    </w:p>
    <w:p w:rsidR="00607B02" w:rsidRDefault="007E5B24">
      <w:pPr>
        <w:pStyle w:val="a4"/>
        <w:numPr>
          <w:ilvl w:val="0"/>
          <w:numId w:val="38"/>
        </w:numPr>
        <w:tabs>
          <w:tab w:val="left" w:pos="375"/>
        </w:tabs>
        <w:spacing w:line="275" w:lineRule="exact"/>
        <w:ind w:left="374" w:hanging="143"/>
        <w:rPr>
          <w:sz w:val="24"/>
        </w:rPr>
      </w:pPr>
      <w:r>
        <w:rPr>
          <w:sz w:val="24"/>
        </w:rPr>
        <w:t>умение</w:t>
      </w:r>
      <w:r>
        <w:rPr>
          <w:spacing w:val="-4"/>
          <w:sz w:val="24"/>
        </w:rPr>
        <w:t xml:space="preserve"> </w:t>
      </w:r>
      <w:r>
        <w:rPr>
          <w:sz w:val="24"/>
        </w:rPr>
        <w:t>построить</w:t>
      </w:r>
      <w:r>
        <w:rPr>
          <w:spacing w:val="-2"/>
          <w:sz w:val="24"/>
        </w:rPr>
        <w:t xml:space="preserve"> </w:t>
      </w:r>
      <w:r>
        <w:rPr>
          <w:sz w:val="24"/>
        </w:rPr>
        <w:t>отрезок,</w:t>
      </w:r>
      <w:r>
        <w:rPr>
          <w:spacing w:val="-2"/>
          <w:sz w:val="24"/>
        </w:rPr>
        <w:t xml:space="preserve"> </w:t>
      </w:r>
      <w:r>
        <w:rPr>
          <w:sz w:val="24"/>
        </w:rPr>
        <w:t>длина</w:t>
      </w:r>
      <w:r>
        <w:rPr>
          <w:spacing w:val="-3"/>
          <w:sz w:val="24"/>
        </w:rPr>
        <w:t xml:space="preserve"> </w:t>
      </w:r>
      <w:r>
        <w:rPr>
          <w:sz w:val="24"/>
        </w:rPr>
        <w:t>которого</w:t>
      </w:r>
      <w:r>
        <w:rPr>
          <w:spacing w:val="-2"/>
          <w:sz w:val="24"/>
        </w:rPr>
        <w:t xml:space="preserve"> </w:t>
      </w:r>
      <w:r>
        <w:rPr>
          <w:sz w:val="24"/>
        </w:rPr>
        <w:t>больше,</w:t>
      </w:r>
      <w:r>
        <w:rPr>
          <w:spacing w:val="-2"/>
          <w:sz w:val="24"/>
        </w:rPr>
        <w:t xml:space="preserve"> </w:t>
      </w:r>
      <w:r>
        <w:rPr>
          <w:sz w:val="24"/>
        </w:rPr>
        <w:t>меньше</w:t>
      </w:r>
      <w:r>
        <w:rPr>
          <w:spacing w:val="-4"/>
          <w:sz w:val="24"/>
        </w:rPr>
        <w:t xml:space="preserve"> </w:t>
      </w:r>
      <w:r>
        <w:rPr>
          <w:sz w:val="24"/>
        </w:rPr>
        <w:t>длины</w:t>
      </w:r>
      <w:r>
        <w:rPr>
          <w:spacing w:val="-2"/>
          <w:sz w:val="24"/>
        </w:rPr>
        <w:t xml:space="preserve"> </w:t>
      </w:r>
      <w:r>
        <w:rPr>
          <w:sz w:val="24"/>
        </w:rPr>
        <w:t>данного;</w:t>
      </w:r>
    </w:p>
    <w:p w:rsidR="00607B02" w:rsidRDefault="007E5B24">
      <w:pPr>
        <w:pStyle w:val="a4"/>
        <w:numPr>
          <w:ilvl w:val="0"/>
          <w:numId w:val="38"/>
        </w:numPr>
        <w:tabs>
          <w:tab w:val="left" w:pos="437"/>
        </w:tabs>
        <w:spacing w:before="134" w:line="360" w:lineRule="auto"/>
        <w:ind w:right="852" w:firstLine="0"/>
        <w:rPr>
          <w:sz w:val="24"/>
        </w:rPr>
      </w:pPr>
      <w:r>
        <w:rPr>
          <w:sz w:val="24"/>
        </w:rPr>
        <w:t>узнавание,</w:t>
      </w:r>
      <w:r>
        <w:rPr>
          <w:spacing w:val="1"/>
          <w:sz w:val="24"/>
        </w:rPr>
        <w:t xml:space="preserve"> </w:t>
      </w:r>
      <w:r>
        <w:rPr>
          <w:sz w:val="24"/>
        </w:rPr>
        <w:t>называние,</w:t>
      </w:r>
      <w:r>
        <w:rPr>
          <w:spacing w:val="1"/>
          <w:sz w:val="24"/>
        </w:rPr>
        <w:t xml:space="preserve"> </w:t>
      </w:r>
      <w:r>
        <w:rPr>
          <w:sz w:val="24"/>
        </w:rPr>
        <w:t>построение,</w:t>
      </w:r>
      <w:r>
        <w:rPr>
          <w:spacing w:val="1"/>
          <w:sz w:val="24"/>
        </w:rPr>
        <w:t xml:space="preserve"> </w:t>
      </w:r>
      <w:r>
        <w:rPr>
          <w:sz w:val="24"/>
        </w:rPr>
        <w:t>моделирование</w:t>
      </w:r>
      <w:r>
        <w:rPr>
          <w:spacing w:val="1"/>
          <w:sz w:val="24"/>
        </w:rPr>
        <w:t xml:space="preserve"> </w:t>
      </w:r>
      <w:r>
        <w:rPr>
          <w:sz w:val="24"/>
        </w:rPr>
        <w:t>взаимного</w:t>
      </w:r>
      <w:r>
        <w:rPr>
          <w:spacing w:val="1"/>
          <w:sz w:val="24"/>
        </w:rPr>
        <w:t xml:space="preserve"> </w:t>
      </w:r>
      <w:r>
        <w:rPr>
          <w:sz w:val="24"/>
        </w:rPr>
        <w:t>положения</w:t>
      </w:r>
      <w:r>
        <w:rPr>
          <w:spacing w:val="1"/>
          <w:sz w:val="24"/>
        </w:rPr>
        <w:t xml:space="preserve"> </w:t>
      </w:r>
      <w:r>
        <w:rPr>
          <w:sz w:val="24"/>
        </w:rPr>
        <w:t>двух</w:t>
      </w:r>
      <w:r>
        <w:rPr>
          <w:spacing w:val="1"/>
          <w:sz w:val="24"/>
        </w:rPr>
        <w:t xml:space="preserve"> </w:t>
      </w:r>
      <w:r>
        <w:rPr>
          <w:sz w:val="24"/>
        </w:rPr>
        <w:t>прямых,</w:t>
      </w:r>
      <w:r>
        <w:rPr>
          <w:spacing w:val="-57"/>
          <w:sz w:val="24"/>
        </w:rPr>
        <w:t xml:space="preserve"> </w:t>
      </w:r>
      <w:r>
        <w:rPr>
          <w:sz w:val="24"/>
        </w:rPr>
        <w:t>кривых</w:t>
      </w:r>
      <w:r>
        <w:rPr>
          <w:spacing w:val="-2"/>
          <w:sz w:val="24"/>
        </w:rPr>
        <w:t xml:space="preserve"> </w:t>
      </w:r>
      <w:r>
        <w:rPr>
          <w:sz w:val="24"/>
        </w:rPr>
        <w:t>линий;</w:t>
      </w:r>
      <w:r>
        <w:rPr>
          <w:spacing w:val="1"/>
          <w:sz w:val="24"/>
        </w:rPr>
        <w:t xml:space="preserve"> </w:t>
      </w:r>
      <w:r>
        <w:rPr>
          <w:sz w:val="24"/>
        </w:rPr>
        <w:t>нахождение</w:t>
      </w:r>
      <w:r>
        <w:rPr>
          <w:spacing w:val="-1"/>
          <w:sz w:val="24"/>
        </w:rPr>
        <w:t xml:space="preserve"> </w:t>
      </w:r>
      <w:r>
        <w:rPr>
          <w:sz w:val="24"/>
        </w:rPr>
        <w:t>точки</w:t>
      </w:r>
      <w:r>
        <w:rPr>
          <w:spacing w:val="-2"/>
          <w:sz w:val="24"/>
        </w:rPr>
        <w:t xml:space="preserve"> </w:t>
      </w:r>
      <w:r>
        <w:rPr>
          <w:sz w:val="24"/>
        </w:rPr>
        <w:t>пересечения;</w:t>
      </w:r>
    </w:p>
    <w:p w:rsidR="00607B02" w:rsidRDefault="007E5B24">
      <w:pPr>
        <w:pStyle w:val="a4"/>
        <w:numPr>
          <w:ilvl w:val="0"/>
          <w:numId w:val="38"/>
        </w:numPr>
        <w:tabs>
          <w:tab w:val="left" w:pos="432"/>
        </w:tabs>
        <w:spacing w:line="360" w:lineRule="auto"/>
        <w:ind w:right="857" w:firstLine="0"/>
        <w:rPr>
          <w:sz w:val="24"/>
        </w:rPr>
      </w:pPr>
      <w:r>
        <w:rPr>
          <w:sz w:val="24"/>
        </w:rPr>
        <w:t>различение</w:t>
      </w:r>
      <w:r>
        <w:rPr>
          <w:spacing w:val="1"/>
          <w:sz w:val="24"/>
        </w:rPr>
        <w:t xml:space="preserve"> </w:t>
      </w:r>
      <w:r>
        <w:rPr>
          <w:sz w:val="24"/>
        </w:rPr>
        <w:t>окружности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круга;</w:t>
      </w:r>
      <w:r>
        <w:rPr>
          <w:spacing w:val="1"/>
          <w:sz w:val="24"/>
        </w:rPr>
        <w:t xml:space="preserve"> </w:t>
      </w:r>
      <w:r>
        <w:rPr>
          <w:sz w:val="24"/>
        </w:rPr>
        <w:t>построение</w:t>
      </w:r>
      <w:r>
        <w:rPr>
          <w:spacing w:val="1"/>
          <w:sz w:val="24"/>
        </w:rPr>
        <w:t xml:space="preserve"> </w:t>
      </w:r>
      <w:r>
        <w:rPr>
          <w:sz w:val="24"/>
        </w:rPr>
        <w:t>окружности</w:t>
      </w:r>
      <w:r>
        <w:rPr>
          <w:spacing w:val="1"/>
          <w:sz w:val="24"/>
        </w:rPr>
        <w:t xml:space="preserve"> </w:t>
      </w:r>
      <w:r>
        <w:rPr>
          <w:sz w:val="24"/>
        </w:rPr>
        <w:t>разных</w:t>
      </w:r>
      <w:r>
        <w:rPr>
          <w:spacing w:val="1"/>
          <w:sz w:val="24"/>
        </w:rPr>
        <w:t xml:space="preserve"> </w:t>
      </w:r>
      <w:r>
        <w:rPr>
          <w:sz w:val="24"/>
        </w:rPr>
        <w:t>радиусов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помощью</w:t>
      </w:r>
      <w:r>
        <w:rPr>
          <w:spacing w:val="-57"/>
          <w:sz w:val="24"/>
        </w:rPr>
        <w:t xml:space="preserve"> </w:t>
      </w:r>
      <w:r>
        <w:rPr>
          <w:sz w:val="24"/>
        </w:rPr>
        <w:t>циркуля.</w:t>
      </w:r>
    </w:p>
    <w:p w:rsidR="00607B02" w:rsidRDefault="007E5B24" w:rsidP="007E5B24">
      <w:pPr>
        <w:pStyle w:val="2"/>
        <w:numPr>
          <w:ilvl w:val="0"/>
          <w:numId w:val="40"/>
        </w:numPr>
        <w:tabs>
          <w:tab w:val="left" w:pos="4822"/>
        </w:tabs>
        <w:ind w:right="615"/>
        <w:jc w:val="center"/>
      </w:pPr>
      <w:r>
        <w:t>класс</w:t>
      </w:r>
    </w:p>
    <w:p w:rsidR="00607B02" w:rsidRDefault="007E5B24">
      <w:pPr>
        <w:pStyle w:val="3"/>
        <w:spacing w:before="137"/>
        <w:ind w:left="0" w:right="5968"/>
        <w:jc w:val="center"/>
      </w:pPr>
      <w:r>
        <w:t>Личностные</w:t>
      </w:r>
      <w:r>
        <w:rPr>
          <w:spacing w:val="-5"/>
        </w:rPr>
        <w:t xml:space="preserve"> </w:t>
      </w:r>
      <w:r>
        <w:t>результаты:</w:t>
      </w:r>
    </w:p>
    <w:p w:rsidR="00607B02" w:rsidRDefault="007E5B24">
      <w:pPr>
        <w:pStyle w:val="a4"/>
        <w:numPr>
          <w:ilvl w:val="0"/>
          <w:numId w:val="34"/>
        </w:numPr>
        <w:tabs>
          <w:tab w:val="left" w:pos="1279"/>
        </w:tabs>
        <w:spacing w:before="135" w:line="360" w:lineRule="auto"/>
        <w:ind w:right="857" w:firstLine="707"/>
        <w:rPr>
          <w:sz w:val="24"/>
        </w:rPr>
      </w:pPr>
      <w:r>
        <w:rPr>
          <w:sz w:val="24"/>
        </w:rPr>
        <w:t>развитие</w:t>
      </w:r>
      <w:r>
        <w:rPr>
          <w:spacing w:val="14"/>
          <w:sz w:val="24"/>
        </w:rPr>
        <w:t xml:space="preserve"> </w:t>
      </w:r>
      <w:r>
        <w:rPr>
          <w:sz w:val="24"/>
        </w:rPr>
        <w:t>адекватных</w:t>
      </w:r>
      <w:r>
        <w:rPr>
          <w:spacing w:val="16"/>
          <w:sz w:val="24"/>
        </w:rPr>
        <w:t xml:space="preserve"> </w:t>
      </w:r>
      <w:r>
        <w:rPr>
          <w:sz w:val="24"/>
        </w:rPr>
        <w:t>представлений</w:t>
      </w:r>
      <w:r>
        <w:rPr>
          <w:spacing w:val="15"/>
          <w:sz w:val="24"/>
        </w:rPr>
        <w:t xml:space="preserve"> </w:t>
      </w:r>
      <w:r>
        <w:rPr>
          <w:sz w:val="24"/>
        </w:rPr>
        <w:t>о</w:t>
      </w:r>
      <w:r>
        <w:rPr>
          <w:spacing w:val="14"/>
          <w:sz w:val="24"/>
        </w:rPr>
        <w:t xml:space="preserve"> </w:t>
      </w:r>
      <w:r>
        <w:rPr>
          <w:sz w:val="24"/>
        </w:rPr>
        <w:t>собственных</w:t>
      </w:r>
      <w:r>
        <w:rPr>
          <w:spacing w:val="16"/>
          <w:sz w:val="24"/>
        </w:rPr>
        <w:t xml:space="preserve"> </w:t>
      </w:r>
      <w:r>
        <w:rPr>
          <w:sz w:val="24"/>
        </w:rPr>
        <w:t>возможностях,</w:t>
      </w:r>
      <w:r>
        <w:rPr>
          <w:spacing w:val="14"/>
          <w:sz w:val="24"/>
        </w:rPr>
        <w:t xml:space="preserve"> </w:t>
      </w:r>
      <w:r>
        <w:rPr>
          <w:sz w:val="24"/>
        </w:rPr>
        <w:t>о</w:t>
      </w:r>
      <w:r>
        <w:rPr>
          <w:spacing w:val="14"/>
          <w:sz w:val="24"/>
        </w:rPr>
        <w:t xml:space="preserve"> </w:t>
      </w:r>
      <w:r>
        <w:rPr>
          <w:sz w:val="24"/>
        </w:rPr>
        <w:t>насущно</w:t>
      </w:r>
      <w:r>
        <w:rPr>
          <w:spacing w:val="-57"/>
          <w:sz w:val="24"/>
        </w:rPr>
        <w:t xml:space="preserve"> </w:t>
      </w:r>
      <w:r>
        <w:rPr>
          <w:sz w:val="24"/>
        </w:rPr>
        <w:t>необходимом</w:t>
      </w:r>
      <w:r>
        <w:rPr>
          <w:spacing w:val="-2"/>
          <w:sz w:val="24"/>
        </w:rPr>
        <w:t xml:space="preserve"> </w:t>
      </w:r>
      <w:r>
        <w:rPr>
          <w:sz w:val="24"/>
        </w:rPr>
        <w:t>жизнеобеспечении,</w:t>
      </w:r>
      <w:r>
        <w:rPr>
          <w:spacing w:val="1"/>
          <w:sz w:val="24"/>
        </w:rPr>
        <w:t xml:space="preserve"> </w:t>
      </w:r>
      <w:r>
        <w:rPr>
          <w:sz w:val="24"/>
        </w:rPr>
        <w:t>реализуемом</w:t>
      </w:r>
      <w:r>
        <w:rPr>
          <w:spacing w:val="1"/>
          <w:sz w:val="24"/>
        </w:rPr>
        <w:t xml:space="preserve"> </w:t>
      </w:r>
      <w:r>
        <w:rPr>
          <w:sz w:val="24"/>
        </w:rPr>
        <w:t>средствами</w:t>
      </w:r>
      <w:r>
        <w:rPr>
          <w:spacing w:val="-1"/>
          <w:sz w:val="24"/>
        </w:rPr>
        <w:t xml:space="preserve"> </w:t>
      </w:r>
      <w:r>
        <w:rPr>
          <w:sz w:val="24"/>
        </w:rPr>
        <w:t>математики;</w:t>
      </w:r>
    </w:p>
    <w:p w:rsidR="00607B02" w:rsidRDefault="007E5B24">
      <w:pPr>
        <w:pStyle w:val="a4"/>
        <w:numPr>
          <w:ilvl w:val="0"/>
          <w:numId w:val="34"/>
        </w:numPr>
        <w:tabs>
          <w:tab w:val="left" w:pos="1310"/>
        </w:tabs>
        <w:spacing w:line="360" w:lineRule="auto"/>
        <w:ind w:right="857" w:firstLine="707"/>
        <w:rPr>
          <w:sz w:val="24"/>
        </w:rPr>
      </w:pPr>
      <w:r>
        <w:rPr>
          <w:sz w:val="24"/>
        </w:rPr>
        <w:t>овладение</w:t>
      </w:r>
      <w:r>
        <w:rPr>
          <w:spacing w:val="47"/>
          <w:sz w:val="24"/>
        </w:rPr>
        <w:t xml:space="preserve"> </w:t>
      </w:r>
      <w:r>
        <w:rPr>
          <w:sz w:val="24"/>
        </w:rPr>
        <w:t>начальными</w:t>
      </w:r>
      <w:r>
        <w:rPr>
          <w:spacing w:val="49"/>
          <w:sz w:val="24"/>
        </w:rPr>
        <w:t xml:space="preserve"> </w:t>
      </w:r>
      <w:r>
        <w:rPr>
          <w:sz w:val="24"/>
        </w:rPr>
        <w:t>навыками</w:t>
      </w:r>
      <w:r>
        <w:rPr>
          <w:spacing w:val="49"/>
          <w:sz w:val="24"/>
        </w:rPr>
        <w:t xml:space="preserve"> </w:t>
      </w:r>
      <w:r>
        <w:rPr>
          <w:sz w:val="24"/>
        </w:rPr>
        <w:t>адаптации</w:t>
      </w:r>
      <w:r>
        <w:rPr>
          <w:spacing w:val="49"/>
          <w:sz w:val="24"/>
        </w:rPr>
        <w:t xml:space="preserve"> </w:t>
      </w:r>
      <w:r>
        <w:rPr>
          <w:sz w:val="24"/>
        </w:rPr>
        <w:t>в</w:t>
      </w:r>
      <w:r>
        <w:rPr>
          <w:spacing w:val="47"/>
          <w:sz w:val="24"/>
        </w:rPr>
        <w:t xml:space="preserve"> </w:t>
      </w:r>
      <w:r>
        <w:rPr>
          <w:sz w:val="24"/>
        </w:rPr>
        <w:t>динамично</w:t>
      </w:r>
      <w:r>
        <w:rPr>
          <w:spacing w:val="48"/>
          <w:sz w:val="24"/>
        </w:rPr>
        <w:t xml:space="preserve"> </w:t>
      </w:r>
      <w:r>
        <w:rPr>
          <w:sz w:val="24"/>
        </w:rPr>
        <w:t>изменяющемся</w:t>
      </w:r>
      <w:r>
        <w:rPr>
          <w:spacing w:val="48"/>
          <w:sz w:val="24"/>
        </w:rPr>
        <w:t xml:space="preserve"> </w:t>
      </w:r>
      <w:r>
        <w:rPr>
          <w:sz w:val="24"/>
        </w:rPr>
        <w:t>и</w:t>
      </w:r>
      <w:r>
        <w:rPr>
          <w:spacing w:val="-57"/>
          <w:sz w:val="24"/>
        </w:rPr>
        <w:t xml:space="preserve"> </w:t>
      </w:r>
      <w:r>
        <w:rPr>
          <w:sz w:val="24"/>
        </w:rPr>
        <w:t>развивающемся</w:t>
      </w:r>
      <w:r>
        <w:rPr>
          <w:spacing w:val="-1"/>
          <w:sz w:val="24"/>
        </w:rPr>
        <w:t xml:space="preserve"> </w:t>
      </w:r>
      <w:r>
        <w:rPr>
          <w:sz w:val="24"/>
        </w:rPr>
        <w:t>мире</w:t>
      </w:r>
      <w:r>
        <w:rPr>
          <w:spacing w:val="-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уроках</w:t>
      </w:r>
      <w:r>
        <w:rPr>
          <w:spacing w:val="2"/>
          <w:sz w:val="24"/>
        </w:rPr>
        <w:t xml:space="preserve"> </w:t>
      </w:r>
      <w:r>
        <w:rPr>
          <w:sz w:val="24"/>
        </w:rPr>
        <w:t>математики;</w:t>
      </w:r>
    </w:p>
    <w:p w:rsidR="00607B02" w:rsidRDefault="007E5B24">
      <w:pPr>
        <w:pStyle w:val="a4"/>
        <w:numPr>
          <w:ilvl w:val="0"/>
          <w:numId w:val="34"/>
        </w:numPr>
        <w:tabs>
          <w:tab w:val="left" w:pos="1207"/>
        </w:tabs>
        <w:spacing w:line="360" w:lineRule="auto"/>
        <w:ind w:right="849" w:firstLine="707"/>
        <w:rPr>
          <w:sz w:val="24"/>
        </w:rPr>
      </w:pPr>
      <w:r>
        <w:rPr>
          <w:sz w:val="24"/>
        </w:rPr>
        <w:t>овладение</w:t>
      </w:r>
      <w:r>
        <w:rPr>
          <w:spacing w:val="2"/>
          <w:sz w:val="24"/>
        </w:rPr>
        <w:t xml:space="preserve"> </w:t>
      </w:r>
      <w:r>
        <w:rPr>
          <w:sz w:val="24"/>
        </w:rPr>
        <w:t>социально-бытовыми</w:t>
      </w:r>
      <w:r>
        <w:rPr>
          <w:spacing w:val="8"/>
          <w:sz w:val="24"/>
        </w:rPr>
        <w:t xml:space="preserve"> </w:t>
      </w:r>
      <w:r>
        <w:rPr>
          <w:sz w:val="24"/>
        </w:rPr>
        <w:t>умениями,</w:t>
      </w:r>
      <w:r>
        <w:rPr>
          <w:spacing w:val="6"/>
          <w:sz w:val="24"/>
        </w:rPr>
        <w:t xml:space="preserve"> </w:t>
      </w:r>
      <w:r>
        <w:rPr>
          <w:sz w:val="24"/>
        </w:rPr>
        <w:t>используемыми</w:t>
      </w:r>
      <w:r>
        <w:rPr>
          <w:spacing w:val="3"/>
          <w:sz w:val="24"/>
        </w:rPr>
        <w:t xml:space="preserve"> </w:t>
      </w:r>
      <w:r>
        <w:rPr>
          <w:sz w:val="24"/>
        </w:rPr>
        <w:t>в</w:t>
      </w:r>
      <w:r>
        <w:rPr>
          <w:spacing w:val="3"/>
          <w:sz w:val="24"/>
        </w:rPr>
        <w:t xml:space="preserve"> </w:t>
      </w:r>
      <w:r>
        <w:rPr>
          <w:sz w:val="24"/>
        </w:rPr>
        <w:t>повседневной</w:t>
      </w:r>
      <w:r>
        <w:rPr>
          <w:spacing w:val="3"/>
          <w:sz w:val="24"/>
        </w:rPr>
        <w:t xml:space="preserve"> </w:t>
      </w:r>
      <w:r>
        <w:rPr>
          <w:sz w:val="24"/>
        </w:rPr>
        <w:t>жизни,</w:t>
      </w:r>
      <w:r>
        <w:rPr>
          <w:spacing w:val="-57"/>
          <w:sz w:val="24"/>
        </w:rPr>
        <w:t xml:space="preserve"> </w:t>
      </w:r>
      <w:r>
        <w:rPr>
          <w:sz w:val="24"/>
        </w:rPr>
        <w:t>на уроках</w:t>
      </w:r>
      <w:r>
        <w:rPr>
          <w:spacing w:val="2"/>
          <w:sz w:val="24"/>
        </w:rPr>
        <w:t xml:space="preserve"> </w:t>
      </w:r>
      <w:r>
        <w:rPr>
          <w:sz w:val="24"/>
        </w:rPr>
        <w:t>математики;</w:t>
      </w:r>
    </w:p>
    <w:p w:rsidR="00607B02" w:rsidRDefault="00607B02">
      <w:pPr>
        <w:spacing w:line="360" w:lineRule="auto"/>
        <w:rPr>
          <w:sz w:val="24"/>
        </w:rPr>
        <w:sectPr w:rsidR="00607B02">
          <w:pgSz w:w="11910" w:h="16850"/>
          <w:pgMar w:top="780" w:right="0" w:bottom="280" w:left="1220" w:header="720" w:footer="720" w:gutter="0"/>
          <w:cols w:space="720"/>
        </w:sectPr>
      </w:pPr>
    </w:p>
    <w:p w:rsidR="00607B02" w:rsidRDefault="007E5B24">
      <w:pPr>
        <w:pStyle w:val="a4"/>
        <w:numPr>
          <w:ilvl w:val="0"/>
          <w:numId w:val="34"/>
        </w:numPr>
        <w:tabs>
          <w:tab w:val="left" w:pos="1390"/>
        </w:tabs>
        <w:spacing w:before="65" w:line="360" w:lineRule="auto"/>
        <w:ind w:right="854" w:firstLine="707"/>
        <w:jc w:val="both"/>
        <w:rPr>
          <w:sz w:val="24"/>
        </w:rPr>
      </w:pPr>
      <w:r>
        <w:rPr>
          <w:sz w:val="24"/>
        </w:rPr>
        <w:lastRenderedPageBreak/>
        <w:t>владение</w:t>
      </w:r>
      <w:r>
        <w:rPr>
          <w:spacing w:val="1"/>
          <w:sz w:val="24"/>
        </w:rPr>
        <w:t xml:space="preserve"> </w:t>
      </w:r>
      <w:r>
        <w:rPr>
          <w:sz w:val="24"/>
        </w:rPr>
        <w:t>навыками</w:t>
      </w:r>
      <w:r>
        <w:rPr>
          <w:spacing w:val="1"/>
          <w:sz w:val="24"/>
        </w:rPr>
        <w:t xml:space="preserve"> </w:t>
      </w:r>
      <w:r>
        <w:rPr>
          <w:sz w:val="24"/>
        </w:rPr>
        <w:t>коммуникации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принятыми</w:t>
      </w:r>
      <w:r>
        <w:rPr>
          <w:spacing w:val="1"/>
          <w:sz w:val="24"/>
        </w:rPr>
        <w:t xml:space="preserve"> </w:t>
      </w:r>
      <w:r>
        <w:rPr>
          <w:sz w:val="24"/>
        </w:rPr>
        <w:t>нормами</w:t>
      </w:r>
      <w:r>
        <w:rPr>
          <w:spacing w:val="1"/>
          <w:sz w:val="24"/>
        </w:rPr>
        <w:t xml:space="preserve"> </w:t>
      </w:r>
      <w:r>
        <w:rPr>
          <w:sz w:val="24"/>
        </w:rPr>
        <w:t>социального</w:t>
      </w:r>
      <w:r>
        <w:rPr>
          <w:spacing w:val="-57"/>
          <w:sz w:val="24"/>
        </w:rPr>
        <w:t xml:space="preserve"> </w:t>
      </w:r>
      <w:r>
        <w:rPr>
          <w:sz w:val="24"/>
        </w:rPr>
        <w:t>взаимодействия</w:t>
      </w:r>
      <w:r>
        <w:rPr>
          <w:spacing w:val="-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уроках</w:t>
      </w:r>
      <w:r>
        <w:rPr>
          <w:spacing w:val="2"/>
          <w:sz w:val="24"/>
        </w:rPr>
        <w:t xml:space="preserve"> </w:t>
      </w:r>
      <w:r>
        <w:rPr>
          <w:sz w:val="24"/>
        </w:rPr>
        <w:t>математики;</w:t>
      </w:r>
    </w:p>
    <w:p w:rsidR="00607B02" w:rsidRDefault="007E5B24">
      <w:pPr>
        <w:pStyle w:val="a4"/>
        <w:numPr>
          <w:ilvl w:val="0"/>
          <w:numId w:val="34"/>
        </w:numPr>
        <w:tabs>
          <w:tab w:val="left" w:pos="1241"/>
        </w:tabs>
        <w:spacing w:before="1" w:line="360" w:lineRule="auto"/>
        <w:ind w:right="851" w:firstLine="707"/>
        <w:jc w:val="both"/>
        <w:rPr>
          <w:sz w:val="24"/>
        </w:rPr>
      </w:pPr>
      <w:r>
        <w:rPr>
          <w:sz w:val="24"/>
        </w:rPr>
        <w:t>принятие и освоение социальной роли обучающегося, формирование и развитие</w:t>
      </w:r>
      <w:r>
        <w:rPr>
          <w:spacing w:val="1"/>
          <w:sz w:val="24"/>
        </w:rPr>
        <w:t xml:space="preserve"> </w:t>
      </w:r>
      <w:r>
        <w:rPr>
          <w:sz w:val="24"/>
        </w:rPr>
        <w:t>социально</w:t>
      </w:r>
      <w:r>
        <w:rPr>
          <w:spacing w:val="-4"/>
          <w:sz w:val="24"/>
        </w:rPr>
        <w:t xml:space="preserve"> </w:t>
      </w:r>
      <w:r>
        <w:rPr>
          <w:sz w:val="24"/>
        </w:rPr>
        <w:t>значимых</w:t>
      </w:r>
      <w:r>
        <w:rPr>
          <w:spacing w:val="1"/>
          <w:sz w:val="24"/>
        </w:rPr>
        <w:t xml:space="preserve"> </w:t>
      </w:r>
      <w:r>
        <w:rPr>
          <w:sz w:val="24"/>
        </w:rPr>
        <w:t>мотивов</w:t>
      </w:r>
      <w:r>
        <w:rPr>
          <w:spacing w:val="1"/>
          <w:sz w:val="24"/>
        </w:rPr>
        <w:t xml:space="preserve"> </w:t>
      </w:r>
      <w:r>
        <w:rPr>
          <w:sz w:val="24"/>
        </w:rPr>
        <w:t>учебной</w:t>
      </w:r>
      <w:r>
        <w:rPr>
          <w:spacing w:val="-1"/>
          <w:sz w:val="24"/>
        </w:rPr>
        <w:t xml:space="preserve"> </w:t>
      </w:r>
      <w:r>
        <w:rPr>
          <w:sz w:val="24"/>
        </w:rPr>
        <w:t>деятельности;</w:t>
      </w:r>
    </w:p>
    <w:p w:rsidR="00607B02" w:rsidRDefault="007E5B24">
      <w:pPr>
        <w:pStyle w:val="a4"/>
        <w:numPr>
          <w:ilvl w:val="0"/>
          <w:numId w:val="34"/>
        </w:numPr>
        <w:tabs>
          <w:tab w:val="left" w:pos="1330"/>
        </w:tabs>
        <w:spacing w:line="360" w:lineRule="auto"/>
        <w:ind w:right="850" w:firstLine="707"/>
        <w:jc w:val="both"/>
        <w:rPr>
          <w:sz w:val="24"/>
        </w:rPr>
      </w:pPr>
      <w:r>
        <w:rPr>
          <w:sz w:val="24"/>
        </w:rPr>
        <w:t>развитие</w:t>
      </w:r>
      <w:r>
        <w:rPr>
          <w:spacing w:val="1"/>
          <w:sz w:val="24"/>
        </w:rPr>
        <w:t xml:space="preserve"> </w:t>
      </w:r>
      <w:r>
        <w:rPr>
          <w:sz w:val="24"/>
        </w:rPr>
        <w:t>навыков</w:t>
      </w:r>
      <w:r>
        <w:rPr>
          <w:spacing w:val="1"/>
          <w:sz w:val="24"/>
        </w:rPr>
        <w:t xml:space="preserve"> </w:t>
      </w:r>
      <w:r>
        <w:rPr>
          <w:sz w:val="24"/>
        </w:rPr>
        <w:t>сотрудничества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взрослыми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сверстниками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разных</w:t>
      </w:r>
      <w:r>
        <w:rPr>
          <w:spacing w:val="1"/>
          <w:sz w:val="24"/>
        </w:rPr>
        <w:t xml:space="preserve"> </w:t>
      </w:r>
      <w:r>
        <w:rPr>
          <w:sz w:val="24"/>
        </w:rPr>
        <w:t>социальных</w:t>
      </w:r>
      <w:r>
        <w:rPr>
          <w:spacing w:val="1"/>
          <w:sz w:val="24"/>
        </w:rPr>
        <w:t xml:space="preserve"> </w:t>
      </w:r>
      <w:r>
        <w:rPr>
          <w:sz w:val="24"/>
        </w:rPr>
        <w:t>ситуациях,</w:t>
      </w:r>
      <w:r>
        <w:rPr>
          <w:spacing w:val="-3"/>
          <w:sz w:val="24"/>
        </w:rPr>
        <w:t xml:space="preserve"> </w:t>
      </w:r>
      <w:r>
        <w:rPr>
          <w:sz w:val="24"/>
        </w:rPr>
        <w:t>возникающих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уроках</w:t>
      </w:r>
      <w:r>
        <w:rPr>
          <w:spacing w:val="1"/>
          <w:sz w:val="24"/>
        </w:rPr>
        <w:t xml:space="preserve"> </w:t>
      </w:r>
      <w:r>
        <w:rPr>
          <w:sz w:val="24"/>
        </w:rPr>
        <w:t>математики;</w:t>
      </w:r>
    </w:p>
    <w:p w:rsidR="00607B02" w:rsidRDefault="007E5B24">
      <w:pPr>
        <w:pStyle w:val="a4"/>
        <w:numPr>
          <w:ilvl w:val="0"/>
          <w:numId w:val="34"/>
        </w:numPr>
        <w:tabs>
          <w:tab w:val="left" w:pos="1337"/>
        </w:tabs>
        <w:spacing w:line="360" w:lineRule="auto"/>
        <w:ind w:right="851" w:firstLine="707"/>
        <w:jc w:val="both"/>
        <w:rPr>
          <w:sz w:val="24"/>
        </w:rPr>
      </w:pPr>
      <w:r>
        <w:rPr>
          <w:sz w:val="24"/>
        </w:rPr>
        <w:t>формирование</w:t>
      </w:r>
      <w:r>
        <w:rPr>
          <w:spacing w:val="1"/>
          <w:sz w:val="24"/>
        </w:rPr>
        <w:t xml:space="preserve"> </w:t>
      </w:r>
      <w:r>
        <w:rPr>
          <w:sz w:val="24"/>
        </w:rPr>
        <w:t>установки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безопасный,</w:t>
      </w:r>
      <w:r>
        <w:rPr>
          <w:spacing w:val="1"/>
          <w:sz w:val="24"/>
        </w:rPr>
        <w:t xml:space="preserve"> </w:t>
      </w:r>
      <w:r>
        <w:rPr>
          <w:sz w:val="24"/>
        </w:rPr>
        <w:t>здоровый</w:t>
      </w:r>
      <w:r>
        <w:rPr>
          <w:spacing w:val="1"/>
          <w:sz w:val="24"/>
        </w:rPr>
        <w:t xml:space="preserve"> </w:t>
      </w:r>
      <w:r>
        <w:rPr>
          <w:sz w:val="24"/>
        </w:rPr>
        <w:t>образ</w:t>
      </w:r>
      <w:r>
        <w:rPr>
          <w:spacing w:val="1"/>
          <w:sz w:val="24"/>
        </w:rPr>
        <w:t xml:space="preserve"> </w:t>
      </w:r>
      <w:r>
        <w:rPr>
          <w:sz w:val="24"/>
        </w:rPr>
        <w:t>жизни,</w:t>
      </w:r>
      <w:r>
        <w:rPr>
          <w:spacing w:val="1"/>
          <w:sz w:val="24"/>
        </w:rPr>
        <w:t xml:space="preserve"> </w:t>
      </w:r>
      <w:r>
        <w:rPr>
          <w:sz w:val="24"/>
        </w:rPr>
        <w:t>наличие</w:t>
      </w:r>
      <w:r>
        <w:rPr>
          <w:spacing w:val="1"/>
          <w:sz w:val="24"/>
        </w:rPr>
        <w:t xml:space="preserve"> </w:t>
      </w:r>
      <w:r>
        <w:rPr>
          <w:sz w:val="24"/>
        </w:rPr>
        <w:t>мотивации</w:t>
      </w:r>
      <w:r>
        <w:rPr>
          <w:spacing w:val="1"/>
          <w:sz w:val="24"/>
        </w:rPr>
        <w:t xml:space="preserve"> </w:t>
      </w:r>
      <w:r>
        <w:rPr>
          <w:sz w:val="24"/>
        </w:rPr>
        <w:t>к</w:t>
      </w:r>
      <w:r>
        <w:rPr>
          <w:spacing w:val="1"/>
          <w:sz w:val="24"/>
        </w:rPr>
        <w:t xml:space="preserve"> </w:t>
      </w:r>
      <w:r>
        <w:rPr>
          <w:sz w:val="24"/>
        </w:rPr>
        <w:t>творческому</w:t>
      </w:r>
      <w:r>
        <w:rPr>
          <w:spacing w:val="1"/>
          <w:sz w:val="24"/>
        </w:rPr>
        <w:t xml:space="preserve"> </w:t>
      </w:r>
      <w:r>
        <w:rPr>
          <w:sz w:val="24"/>
        </w:rPr>
        <w:t>труду,</w:t>
      </w:r>
      <w:r>
        <w:rPr>
          <w:spacing w:val="1"/>
          <w:sz w:val="24"/>
        </w:rPr>
        <w:t xml:space="preserve"> </w:t>
      </w:r>
      <w:r>
        <w:rPr>
          <w:sz w:val="24"/>
        </w:rPr>
        <w:t>работе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результат,</w:t>
      </w:r>
      <w:r>
        <w:rPr>
          <w:spacing w:val="1"/>
          <w:sz w:val="24"/>
        </w:rPr>
        <w:t xml:space="preserve"> </w:t>
      </w:r>
      <w:r>
        <w:rPr>
          <w:sz w:val="24"/>
        </w:rPr>
        <w:t>бережному</w:t>
      </w:r>
      <w:r>
        <w:rPr>
          <w:spacing w:val="1"/>
          <w:sz w:val="24"/>
        </w:rPr>
        <w:t xml:space="preserve"> </w:t>
      </w:r>
      <w:r>
        <w:rPr>
          <w:sz w:val="24"/>
        </w:rPr>
        <w:t>отношению</w:t>
      </w:r>
      <w:r>
        <w:rPr>
          <w:spacing w:val="1"/>
          <w:sz w:val="24"/>
        </w:rPr>
        <w:t xml:space="preserve"> </w:t>
      </w:r>
      <w:r>
        <w:rPr>
          <w:sz w:val="24"/>
        </w:rPr>
        <w:t>к</w:t>
      </w:r>
      <w:r>
        <w:rPr>
          <w:spacing w:val="1"/>
          <w:sz w:val="24"/>
        </w:rPr>
        <w:t xml:space="preserve"> </w:t>
      </w:r>
      <w:r>
        <w:rPr>
          <w:sz w:val="24"/>
        </w:rPr>
        <w:t>материальным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2"/>
          <w:sz w:val="24"/>
        </w:rPr>
        <w:t xml:space="preserve"> </w:t>
      </w:r>
      <w:r>
        <w:rPr>
          <w:sz w:val="24"/>
        </w:rPr>
        <w:t>духовным</w:t>
      </w:r>
      <w:r>
        <w:rPr>
          <w:spacing w:val="-2"/>
          <w:sz w:val="24"/>
        </w:rPr>
        <w:t xml:space="preserve"> </w:t>
      </w:r>
      <w:r>
        <w:rPr>
          <w:sz w:val="24"/>
        </w:rPr>
        <w:t>ценностям;</w:t>
      </w:r>
    </w:p>
    <w:p w:rsidR="00607B02" w:rsidRDefault="007E5B24">
      <w:pPr>
        <w:pStyle w:val="a4"/>
        <w:numPr>
          <w:ilvl w:val="0"/>
          <w:numId w:val="34"/>
        </w:numPr>
        <w:tabs>
          <w:tab w:val="left" w:pos="1200"/>
        </w:tabs>
        <w:ind w:left="1199" w:hanging="260"/>
        <w:jc w:val="both"/>
        <w:rPr>
          <w:sz w:val="24"/>
        </w:rPr>
      </w:pPr>
      <w:r>
        <w:rPr>
          <w:sz w:val="24"/>
        </w:rPr>
        <w:t>формирование</w:t>
      </w:r>
      <w:r>
        <w:rPr>
          <w:spacing w:val="-4"/>
          <w:sz w:val="24"/>
        </w:rPr>
        <w:t xml:space="preserve"> </w:t>
      </w:r>
      <w:r>
        <w:rPr>
          <w:sz w:val="24"/>
        </w:rPr>
        <w:t>готовности</w:t>
      </w:r>
      <w:r>
        <w:rPr>
          <w:spacing w:val="-3"/>
          <w:sz w:val="24"/>
        </w:rPr>
        <w:t xml:space="preserve"> </w:t>
      </w:r>
      <w:r>
        <w:rPr>
          <w:sz w:val="24"/>
        </w:rPr>
        <w:t>к</w:t>
      </w:r>
      <w:r>
        <w:rPr>
          <w:spacing w:val="-2"/>
          <w:sz w:val="24"/>
        </w:rPr>
        <w:t xml:space="preserve"> </w:t>
      </w:r>
      <w:r>
        <w:rPr>
          <w:sz w:val="24"/>
        </w:rPr>
        <w:t>самостоятельной</w:t>
      </w:r>
      <w:r>
        <w:rPr>
          <w:spacing w:val="-3"/>
          <w:sz w:val="24"/>
        </w:rPr>
        <w:t xml:space="preserve"> </w:t>
      </w:r>
      <w:r>
        <w:rPr>
          <w:sz w:val="24"/>
        </w:rPr>
        <w:t>жизни.</w:t>
      </w:r>
    </w:p>
    <w:p w:rsidR="00607B02" w:rsidRDefault="007E5B24">
      <w:pPr>
        <w:pStyle w:val="3"/>
        <w:spacing w:before="141"/>
      </w:pPr>
      <w:r>
        <w:t>Предметные</w:t>
      </w:r>
      <w:r>
        <w:rPr>
          <w:spacing w:val="-4"/>
        </w:rPr>
        <w:t xml:space="preserve"> </w:t>
      </w:r>
      <w:r>
        <w:t>результаты:</w:t>
      </w:r>
    </w:p>
    <w:p w:rsidR="00607B02" w:rsidRDefault="007E5B24">
      <w:pPr>
        <w:pStyle w:val="a3"/>
        <w:spacing w:before="134" w:line="360" w:lineRule="auto"/>
        <w:ind w:right="853" w:firstLine="707"/>
      </w:pPr>
      <w:r>
        <w:t>Использование приобретенных математических знаний для описания и объяснения</w:t>
      </w:r>
      <w:r>
        <w:rPr>
          <w:spacing w:val="1"/>
        </w:rPr>
        <w:t xml:space="preserve"> </w:t>
      </w:r>
      <w:r>
        <w:t>окружающих</w:t>
      </w:r>
      <w:r>
        <w:rPr>
          <w:spacing w:val="1"/>
        </w:rPr>
        <w:t xml:space="preserve"> </w:t>
      </w:r>
      <w:r>
        <w:t>предметов,</w:t>
      </w:r>
      <w:r>
        <w:rPr>
          <w:spacing w:val="1"/>
        </w:rPr>
        <w:t xml:space="preserve"> </w:t>
      </w:r>
      <w:r>
        <w:t>процессов,</w:t>
      </w:r>
      <w:r>
        <w:rPr>
          <w:spacing w:val="1"/>
        </w:rPr>
        <w:t xml:space="preserve"> </w:t>
      </w:r>
      <w:r>
        <w:t>явлений,</w:t>
      </w:r>
      <w:r>
        <w:rPr>
          <w:spacing w:val="1"/>
        </w:rPr>
        <w:t xml:space="preserve"> </w:t>
      </w:r>
      <w:r>
        <w:t>а</w:t>
      </w:r>
      <w:r>
        <w:rPr>
          <w:spacing w:val="1"/>
        </w:rPr>
        <w:t xml:space="preserve"> </w:t>
      </w:r>
      <w:r>
        <w:t>также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оценки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количественных</w:t>
      </w:r>
      <w:r>
        <w:rPr>
          <w:spacing w:val="1"/>
        </w:rPr>
        <w:t xml:space="preserve"> </w:t>
      </w:r>
      <w:r>
        <w:t>и</w:t>
      </w:r>
      <w:r>
        <w:rPr>
          <w:spacing w:val="-57"/>
        </w:rPr>
        <w:t xml:space="preserve"> </w:t>
      </w:r>
      <w:r>
        <w:t>пространственных</w:t>
      </w:r>
      <w:r>
        <w:rPr>
          <w:spacing w:val="1"/>
        </w:rPr>
        <w:t xml:space="preserve"> </w:t>
      </w:r>
      <w:r>
        <w:t>отношений.</w:t>
      </w:r>
    </w:p>
    <w:p w:rsidR="00607B02" w:rsidRDefault="007E5B24">
      <w:pPr>
        <w:pStyle w:val="a3"/>
        <w:spacing w:line="360" w:lineRule="auto"/>
        <w:ind w:right="851" w:firstLine="707"/>
      </w:pPr>
      <w:r>
        <w:t>Овладение основами логического и алгоритмического мышления, пространственного</w:t>
      </w:r>
      <w:r>
        <w:rPr>
          <w:spacing w:val="1"/>
        </w:rPr>
        <w:t xml:space="preserve"> </w:t>
      </w:r>
      <w:r>
        <w:t>воображения и математической речи, основами счета, измерения, прикидки результата и его</w:t>
      </w:r>
      <w:r>
        <w:rPr>
          <w:spacing w:val="1"/>
        </w:rPr>
        <w:t xml:space="preserve"> </w:t>
      </w:r>
      <w:r>
        <w:t>оценки, наглядного представления данных в разной форме (таблицы, схемы, диаграммы),</w:t>
      </w:r>
      <w:r>
        <w:rPr>
          <w:spacing w:val="1"/>
        </w:rPr>
        <w:t xml:space="preserve"> </w:t>
      </w:r>
      <w:r>
        <w:t>записи</w:t>
      </w:r>
      <w:r>
        <w:rPr>
          <w:spacing w:val="-3"/>
        </w:rPr>
        <w:t xml:space="preserve"> </w:t>
      </w:r>
      <w:r>
        <w:t>и выполнения алгоритмов.</w:t>
      </w:r>
    </w:p>
    <w:p w:rsidR="00607B02" w:rsidRDefault="007E5B24">
      <w:pPr>
        <w:pStyle w:val="a3"/>
        <w:spacing w:line="360" w:lineRule="auto"/>
        <w:ind w:right="852" w:firstLine="707"/>
      </w:pPr>
      <w:r>
        <w:t>Приобретение начального опыта применения математических знаний для решения</w:t>
      </w:r>
      <w:r>
        <w:rPr>
          <w:spacing w:val="1"/>
        </w:rPr>
        <w:t xml:space="preserve"> </w:t>
      </w:r>
      <w:r>
        <w:t>учебно-познавательных</w:t>
      </w:r>
      <w:r>
        <w:rPr>
          <w:spacing w:val="-1"/>
        </w:rPr>
        <w:t xml:space="preserve"> </w:t>
      </w:r>
      <w:r>
        <w:t>и</w:t>
      </w:r>
      <w:r>
        <w:rPr>
          <w:spacing w:val="3"/>
        </w:rPr>
        <w:t xml:space="preserve"> </w:t>
      </w:r>
      <w:r>
        <w:t>учебно-практических задач.</w:t>
      </w:r>
    </w:p>
    <w:p w:rsidR="00607B02" w:rsidRDefault="007E5B24">
      <w:pPr>
        <w:pStyle w:val="a3"/>
        <w:spacing w:line="360" w:lineRule="auto"/>
        <w:ind w:right="853" w:firstLine="707"/>
      </w:pPr>
      <w:r>
        <w:t>Умения</w:t>
      </w:r>
      <w:r>
        <w:rPr>
          <w:spacing w:val="1"/>
        </w:rPr>
        <w:t xml:space="preserve"> </w:t>
      </w:r>
      <w:r>
        <w:t>выполнять</w:t>
      </w:r>
      <w:r>
        <w:rPr>
          <w:spacing w:val="1"/>
        </w:rPr>
        <w:t xml:space="preserve"> </w:t>
      </w:r>
      <w:r>
        <w:t>устно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письменно</w:t>
      </w:r>
      <w:r>
        <w:rPr>
          <w:spacing w:val="1"/>
        </w:rPr>
        <w:t xml:space="preserve"> </w:t>
      </w:r>
      <w:r>
        <w:t>арифметические</w:t>
      </w:r>
      <w:r>
        <w:rPr>
          <w:spacing w:val="1"/>
        </w:rPr>
        <w:t xml:space="preserve"> </w:t>
      </w:r>
      <w:r>
        <w:t>действия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числами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числовыми</w:t>
      </w:r>
      <w:r>
        <w:rPr>
          <w:spacing w:val="1"/>
        </w:rPr>
        <w:t xml:space="preserve"> </w:t>
      </w:r>
      <w:r>
        <w:t>выражениями,</w:t>
      </w:r>
      <w:r>
        <w:rPr>
          <w:spacing w:val="1"/>
        </w:rPr>
        <w:t xml:space="preserve"> </w:t>
      </w:r>
      <w:r>
        <w:t>решать</w:t>
      </w:r>
      <w:r>
        <w:rPr>
          <w:spacing w:val="1"/>
        </w:rPr>
        <w:t xml:space="preserve"> </w:t>
      </w:r>
      <w:r>
        <w:t>текстовые</w:t>
      </w:r>
      <w:r>
        <w:rPr>
          <w:spacing w:val="1"/>
        </w:rPr>
        <w:t xml:space="preserve"> </w:t>
      </w:r>
      <w:r>
        <w:t>задачи,</w:t>
      </w:r>
      <w:r>
        <w:rPr>
          <w:spacing w:val="1"/>
        </w:rPr>
        <w:t xml:space="preserve"> </w:t>
      </w:r>
      <w:r>
        <w:t>выполнять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строить</w:t>
      </w:r>
      <w:r>
        <w:rPr>
          <w:spacing w:val="1"/>
        </w:rPr>
        <w:t xml:space="preserve"> </w:t>
      </w:r>
      <w:r>
        <w:t>алгоритмы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стратегии</w:t>
      </w:r>
      <w:r>
        <w:rPr>
          <w:spacing w:val="8"/>
        </w:rPr>
        <w:t xml:space="preserve"> </w:t>
      </w:r>
      <w:r>
        <w:t>в</w:t>
      </w:r>
      <w:r>
        <w:rPr>
          <w:spacing w:val="7"/>
        </w:rPr>
        <w:t xml:space="preserve"> </w:t>
      </w:r>
      <w:r>
        <w:t>игре;</w:t>
      </w:r>
      <w:r>
        <w:rPr>
          <w:spacing w:val="9"/>
        </w:rPr>
        <w:t xml:space="preserve"> </w:t>
      </w:r>
      <w:r>
        <w:t>исследовать,</w:t>
      </w:r>
      <w:r>
        <w:rPr>
          <w:spacing w:val="7"/>
        </w:rPr>
        <w:t xml:space="preserve"> </w:t>
      </w:r>
      <w:r>
        <w:t>распознавать</w:t>
      </w:r>
      <w:r>
        <w:rPr>
          <w:spacing w:val="8"/>
        </w:rPr>
        <w:t xml:space="preserve"> </w:t>
      </w:r>
      <w:r>
        <w:t>и</w:t>
      </w:r>
      <w:r>
        <w:rPr>
          <w:spacing w:val="7"/>
        </w:rPr>
        <w:t xml:space="preserve"> </w:t>
      </w:r>
      <w:r>
        <w:t>изображать</w:t>
      </w:r>
      <w:r>
        <w:rPr>
          <w:spacing w:val="8"/>
        </w:rPr>
        <w:t xml:space="preserve"> </w:t>
      </w:r>
      <w:r>
        <w:t>геометрические</w:t>
      </w:r>
      <w:r>
        <w:rPr>
          <w:spacing w:val="6"/>
        </w:rPr>
        <w:t xml:space="preserve"> </w:t>
      </w:r>
      <w:r>
        <w:t>фигуры,</w:t>
      </w:r>
      <w:r>
        <w:rPr>
          <w:spacing w:val="10"/>
        </w:rPr>
        <w:t xml:space="preserve"> </w:t>
      </w:r>
      <w:r>
        <w:t>работать</w:t>
      </w:r>
      <w:r>
        <w:rPr>
          <w:spacing w:val="-58"/>
        </w:rPr>
        <w:t xml:space="preserve"> </w:t>
      </w:r>
      <w:r>
        <w:t>с таблицами, схемами,</w:t>
      </w:r>
      <w:r>
        <w:rPr>
          <w:spacing w:val="1"/>
        </w:rPr>
        <w:t xml:space="preserve"> </w:t>
      </w:r>
      <w:r>
        <w:t>графиками</w:t>
      </w:r>
      <w:r>
        <w:rPr>
          <w:spacing w:val="1"/>
        </w:rPr>
        <w:t xml:space="preserve"> </w:t>
      </w:r>
      <w:r>
        <w:t>и</w:t>
      </w:r>
      <w:r>
        <w:rPr>
          <w:spacing w:val="60"/>
        </w:rPr>
        <w:t xml:space="preserve"> </w:t>
      </w:r>
      <w:r>
        <w:t>диаграммами, цепочками; представлять, анализировать</w:t>
      </w:r>
      <w:r>
        <w:rPr>
          <w:spacing w:val="-58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интерпретировать данные.</w:t>
      </w:r>
    </w:p>
    <w:p w:rsidR="00607B02" w:rsidRDefault="007E5B24">
      <w:pPr>
        <w:pStyle w:val="a3"/>
        <w:spacing w:before="2" w:line="360" w:lineRule="auto"/>
        <w:ind w:right="851" w:firstLine="707"/>
      </w:pPr>
      <w:r>
        <w:t>Приобретение первоначальных навыков работы на компьютере (набирать текст на</w:t>
      </w:r>
      <w:r>
        <w:rPr>
          <w:spacing w:val="1"/>
        </w:rPr>
        <w:t xml:space="preserve"> </w:t>
      </w:r>
      <w:r>
        <w:t>клавиатуре, работать с меню, находить информацию по заданной теме, распечатывать ее на</w:t>
      </w:r>
      <w:r>
        <w:rPr>
          <w:spacing w:val="1"/>
        </w:rPr>
        <w:t xml:space="preserve"> </w:t>
      </w:r>
      <w:r>
        <w:t>принтере).</w:t>
      </w:r>
    </w:p>
    <w:p w:rsidR="00607B02" w:rsidRDefault="007E5B24">
      <w:pPr>
        <w:pStyle w:val="3"/>
        <w:spacing w:before="4"/>
      </w:pPr>
      <w:r>
        <w:t>Обучающиеся</w:t>
      </w:r>
      <w:r>
        <w:rPr>
          <w:spacing w:val="-4"/>
        </w:rPr>
        <w:t xml:space="preserve"> </w:t>
      </w:r>
      <w:r>
        <w:t>должны</w:t>
      </w:r>
      <w:r>
        <w:rPr>
          <w:spacing w:val="-4"/>
        </w:rPr>
        <w:t xml:space="preserve"> </w:t>
      </w:r>
      <w:r>
        <w:t>знать:</w:t>
      </w:r>
    </w:p>
    <w:p w:rsidR="00607B02" w:rsidRDefault="007E5B24">
      <w:pPr>
        <w:pStyle w:val="a4"/>
        <w:numPr>
          <w:ilvl w:val="0"/>
          <w:numId w:val="33"/>
        </w:numPr>
        <w:tabs>
          <w:tab w:val="left" w:pos="1300"/>
          <w:tab w:val="left" w:pos="1301"/>
        </w:tabs>
        <w:spacing w:before="134" w:line="350" w:lineRule="auto"/>
        <w:ind w:right="851" w:firstLine="707"/>
        <w:jc w:val="left"/>
        <w:rPr>
          <w:sz w:val="24"/>
        </w:rPr>
      </w:pPr>
      <w:r>
        <w:rPr>
          <w:sz w:val="24"/>
        </w:rPr>
        <w:t>различение</w:t>
      </w:r>
      <w:r>
        <w:rPr>
          <w:spacing w:val="20"/>
          <w:sz w:val="24"/>
        </w:rPr>
        <w:t xml:space="preserve"> </w:t>
      </w:r>
      <w:r>
        <w:rPr>
          <w:sz w:val="24"/>
        </w:rPr>
        <w:t>между</w:t>
      </w:r>
      <w:r>
        <w:rPr>
          <w:spacing w:val="21"/>
          <w:sz w:val="24"/>
        </w:rPr>
        <w:t xml:space="preserve"> </w:t>
      </w:r>
      <w:r>
        <w:rPr>
          <w:sz w:val="24"/>
        </w:rPr>
        <w:t>устным</w:t>
      </w:r>
      <w:r>
        <w:rPr>
          <w:spacing w:val="20"/>
          <w:sz w:val="24"/>
        </w:rPr>
        <w:t xml:space="preserve"> </w:t>
      </w:r>
      <w:r>
        <w:rPr>
          <w:sz w:val="24"/>
        </w:rPr>
        <w:t>и</w:t>
      </w:r>
      <w:r>
        <w:rPr>
          <w:spacing w:val="22"/>
          <w:sz w:val="24"/>
        </w:rPr>
        <w:t xml:space="preserve"> </w:t>
      </w:r>
      <w:r>
        <w:rPr>
          <w:sz w:val="24"/>
        </w:rPr>
        <w:t>письменным</w:t>
      </w:r>
      <w:r>
        <w:rPr>
          <w:spacing w:val="20"/>
          <w:sz w:val="24"/>
        </w:rPr>
        <w:t xml:space="preserve"> </w:t>
      </w:r>
      <w:r>
        <w:rPr>
          <w:sz w:val="24"/>
        </w:rPr>
        <w:t>сложением</w:t>
      </w:r>
      <w:r>
        <w:rPr>
          <w:spacing w:val="21"/>
          <w:sz w:val="24"/>
        </w:rPr>
        <w:t xml:space="preserve"> </w:t>
      </w:r>
      <w:r>
        <w:rPr>
          <w:sz w:val="24"/>
        </w:rPr>
        <w:t>и</w:t>
      </w:r>
      <w:r>
        <w:rPr>
          <w:spacing w:val="22"/>
          <w:sz w:val="24"/>
        </w:rPr>
        <w:t xml:space="preserve"> </w:t>
      </w:r>
      <w:r>
        <w:rPr>
          <w:sz w:val="24"/>
        </w:rPr>
        <w:t>вычитанием</w:t>
      </w:r>
      <w:r>
        <w:rPr>
          <w:spacing w:val="21"/>
          <w:sz w:val="24"/>
        </w:rPr>
        <w:t xml:space="preserve"> </w:t>
      </w:r>
      <w:r>
        <w:rPr>
          <w:sz w:val="24"/>
        </w:rPr>
        <w:t>чисел</w:t>
      </w:r>
      <w:r>
        <w:rPr>
          <w:spacing w:val="26"/>
          <w:sz w:val="24"/>
        </w:rPr>
        <w:t xml:space="preserve"> </w:t>
      </w:r>
      <w:r>
        <w:rPr>
          <w:sz w:val="24"/>
        </w:rPr>
        <w:t>в</w:t>
      </w:r>
      <w:r>
        <w:rPr>
          <w:spacing w:val="-57"/>
          <w:sz w:val="24"/>
        </w:rPr>
        <w:t xml:space="preserve"> </w:t>
      </w:r>
      <w:r>
        <w:rPr>
          <w:sz w:val="24"/>
        </w:rPr>
        <w:t>пределах100;</w:t>
      </w:r>
    </w:p>
    <w:p w:rsidR="00607B02" w:rsidRDefault="007E5B24">
      <w:pPr>
        <w:pStyle w:val="a4"/>
        <w:numPr>
          <w:ilvl w:val="0"/>
          <w:numId w:val="33"/>
        </w:numPr>
        <w:tabs>
          <w:tab w:val="left" w:pos="1300"/>
          <w:tab w:val="left" w:pos="1301"/>
        </w:tabs>
        <w:spacing w:before="12" w:line="350" w:lineRule="auto"/>
        <w:ind w:right="854" w:firstLine="707"/>
        <w:jc w:val="left"/>
        <w:rPr>
          <w:sz w:val="24"/>
        </w:rPr>
      </w:pPr>
      <w:r>
        <w:rPr>
          <w:sz w:val="24"/>
        </w:rPr>
        <w:t>таблицу</w:t>
      </w:r>
      <w:r>
        <w:rPr>
          <w:spacing w:val="4"/>
          <w:sz w:val="24"/>
        </w:rPr>
        <w:t xml:space="preserve"> </w:t>
      </w:r>
      <w:r>
        <w:rPr>
          <w:sz w:val="24"/>
        </w:rPr>
        <w:t>умножения</w:t>
      </w:r>
      <w:r>
        <w:rPr>
          <w:spacing w:val="7"/>
          <w:sz w:val="24"/>
        </w:rPr>
        <w:t xml:space="preserve"> </w:t>
      </w:r>
      <w:r>
        <w:rPr>
          <w:sz w:val="24"/>
        </w:rPr>
        <w:t>всех</w:t>
      </w:r>
      <w:r>
        <w:rPr>
          <w:spacing w:val="9"/>
          <w:sz w:val="24"/>
        </w:rPr>
        <w:t xml:space="preserve"> </w:t>
      </w:r>
      <w:r>
        <w:rPr>
          <w:sz w:val="24"/>
        </w:rPr>
        <w:t>однозначных</w:t>
      </w:r>
      <w:r>
        <w:rPr>
          <w:spacing w:val="9"/>
          <w:sz w:val="24"/>
        </w:rPr>
        <w:t xml:space="preserve"> </w:t>
      </w:r>
      <w:r>
        <w:rPr>
          <w:sz w:val="24"/>
        </w:rPr>
        <w:t>чисел</w:t>
      </w:r>
      <w:r>
        <w:rPr>
          <w:spacing w:val="7"/>
          <w:sz w:val="24"/>
        </w:rPr>
        <w:t xml:space="preserve"> </w:t>
      </w:r>
      <w:r>
        <w:rPr>
          <w:sz w:val="24"/>
        </w:rPr>
        <w:t>и</w:t>
      </w:r>
      <w:r>
        <w:rPr>
          <w:spacing w:val="8"/>
          <w:sz w:val="24"/>
        </w:rPr>
        <w:t xml:space="preserve"> </w:t>
      </w:r>
      <w:r>
        <w:rPr>
          <w:sz w:val="24"/>
        </w:rPr>
        <w:t>числа</w:t>
      </w:r>
      <w:r>
        <w:rPr>
          <w:spacing w:val="6"/>
          <w:sz w:val="24"/>
        </w:rPr>
        <w:t xml:space="preserve"> </w:t>
      </w:r>
      <w:r>
        <w:rPr>
          <w:sz w:val="24"/>
        </w:rPr>
        <w:t>10,</w:t>
      </w:r>
      <w:r>
        <w:rPr>
          <w:spacing w:val="7"/>
          <w:sz w:val="24"/>
        </w:rPr>
        <w:t xml:space="preserve"> </w:t>
      </w:r>
      <w:r>
        <w:rPr>
          <w:sz w:val="24"/>
        </w:rPr>
        <w:t>правила</w:t>
      </w:r>
      <w:r>
        <w:rPr>
          <w:spacing w:val="11"/>
          <w:sz w:val="24"/>
        </w:rPr>
        <w:t xml:space="preserve"> </w:t>
      </w:r>
      <w:r>
        <w:rPr>
          <w:sz w:val="24"/>
        </w:rPr>
        <w:t>умножения</w:t>
      </w:r>
      <w:r>
        <w:rPr>
          <w:spacing w:val="-57"/>
          <w:sz w:val="24"/>
        </w:rPr>
        <w:t xml:space="preserve"> </w:t>
      </w:r>
      <w:r>
        <w:rPr>
          <w:sz w:val="24"/>
        </w:rPr>
        <w:t>чисел</w:t>
      </w:r>
      <w:r>
        <w:rPr>
          <w:spacing w:val="-2"/>
          <w:sz w:val="24"/>
        </w:rPr>
        <w:t xml:space="preserve"> </w:t>
      </w:r>
      <w:r>
        <w:rPr>
          <w:sz w:val="24"/>
        </w:rPr>
        <w:t>1 и</w:t>
      </w:r>
      <w:r>
        <w:rPr>
          <w:spacing w:val="1"/>
          <w:sz w:val="24"/>
        </w:rPr>
        <w:t xml:space="preserve"> </w:t>
      </w:r>
      <w:r>
        <w:rPr>
          <w:sz w:val="24"/>
        </w:rPr>
        <w:t>0, на</w:t>
      </w:r>
      <w:r>
        <w:rPr>
          <w:spacing w:val="-1"/>
          <w:sz w:val="24"/>
        </w:rPr>
        <w:t xml:space="preserve"> </w:t>
      </w:r>
      <w:r>
        <w:rPr>
          <w:sz w:val="24"/>
        </w:rPr>
        <w:t>1 и на</w:t>
      </w:r>
      <w:r>
        <w:rPr>
          <w:spacing w:val="-1"/>
          <w:sz w:val="24"/>
        </w:rPr>
        <w:t xml:space="preserve"> </w:t>
      </w:r>
      <w:r>
        <w:rPr>
          <w:sz w:val="24"/>
        </w:rPr>
        <w:t>0;</w:t>
      </w:r>
    </w:p>
    <w:p w:rsidR="00607B02" w:rsidRDefault="007E5B24">
      <w:pPr>
        <w:pStyle w:val="a4"/>
        <w:numPr>
          <w:ilvl w:val="0"/>
          <w:numId w:val="33"/>
        </w:numPr>
        <w:tabs>
          <w:tab w:val="left" w:pos="1360"/>
          <w:tab w:val="left" w:pos="1361"/>
        </w:tabs>
        <w:spacing w:before="13"/>
        <w:ind w:left="1360" w:hanging="421"/>
        <w:jc w:val="left"/>
        <w:rPr>
          <w:sz w:val="24"/>
        </w:rPr>
      </w:pPr>
      <w:r>
        <w:rPr>
          <w:sz w:val="24"/>
        </w:rPr>
        <w:t>название</w:t>
      </w:r>
      <w:r>
        <w:rPr>
          <w:spacing w:val="-5"/>
          <w:sz w:val="24"/>
        </w:rPr>
        <w:t xml:space="preserve"> </w:t>
      </w:r>
      <w:r>
        <w:rPr>
          <w:sz w:val="24"/>
        </w:rPr>
        <w:t>компонентов</w:t>
      </w:r>
      <w:r>
        <w:rPr>
          <w:spacing w:val="-6"/>
          <w:sz w:val="24"/>
        </w:rPr>
        <w:t xml:space="preserve"> </w:t>
      </w:r>
      <w:r>
        <w:rPr>
          <w:sz w:val="24"/>
        </w:rPr>
        <w:t>умножения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деления;</w:t>
      </w:r>
    </w:p>
    <w:p w:rsidR="00607B02" w:rsidRDefault="007E5B24">
      <w:pPr>
        <w:pStyle w:val="a4"/>
        <w:numPr>
          <w:ilvl w:val="0"/>
          <w:numId w:val="33"/>
        </w:numPr>
        <w:tabs>
          <w:tab w:val="left" w:pos="1300"/>
          <w:tab w:val="left" w:pos="1301"/>
        </w:tabs>
        <w:spacing w:before="138"/>
        <w:ind w:left="1300" w:hanging="361"/>
        <w:jc w:val="left"/>
        <w:rPr>
          <w:sz w:val="24"/>
        </w:rPr>
      </w:pPr>
      <w:r>
        <w:rPr>
          <w:sz w:val="24"/>
        </w:rPr>
        <w:t>меры</w:t>
      </w:r>
      <w:r>
        <w:rPr>
          <w:spacing w:val="-2"/>
          <w:sz w:val="24"/>
        </w:rPr>
        <w:t xml:space="preserve"> </w:t>
      </w:r>
      <w:r>
        <w:rPr>
          <w:sz w:val="24"/>
        </w:rPr>
        <w:t>длины,</w:t>
      </w:r>
      <w:r>
        <w:rPr>
          <w:spacing w:val="-1"/>
          <w:sz w:val="24"/>
        </w:rPr>
        <w:t xml:space="preserve"> </w:t>
      </w:r>
      <w:r>
        <w:rPr>
          <w:sz w:val="24"/>
        </w:rPr>
        <w:t>массы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их</w:t>
      </w:r>
      <w:r>
        <w:rPr>
          <w:spacing w:val="1"/>
          <w:sz w:val="24"/>
        </w:rPr>
        <w:t xml:space="preserve"> </w:t>
      </w:r>
      <w:r>
        <w:rPr>
          <w:sz w:val="24"/>
        </w:rPr>
        <w:t>соотношения;</w:t>
      </w:r>
    </w:p>
    <w:p w:rsidR="00607B02" w:rsidRDefault="007E5B24">
      <w:pPr>
        <w:pStyle w:val="a4"/>
        <w:numPr>
          <w:ilvl w:val="0"/>
          <w:numId w:val="33"/>
        </w:numPr>
        <w:tabs>
          <w:tab w:val="left" w:pos="1300"/>
          <w:tab w:val="left" w:pos="1301"/>
        </w:tabs>
        <w:spacing w:before="136"/>
        <w:ind w:left="1300" w:hanging="361"/>
        <w:jc w:val="left"/>
        <w:rPr>
          <w:sz w:val="24"/>
        </w:rPr>
      </w:pPr>
      <w:r>
        <w:rPr>
          <w:sz w:val="24"/>
        </w:rPr>
        <w:t>различные</w:t>
      </w:r>
      <w:r>
        <w:rPr>
          <w:spacing w:val="-6"/>
          <w:sz w:val="24"/>
        </w:rPr>
        <w:t xml:space="preserve"> </w:t>
      </w:r>
      <w:r>
        <w:rPr>
          <w:sz w:val="24"/>
        </w:rPr>
        <w:t>случаи</w:t>
      </w:r>
      <w:r>
        <w:rPr>
          <w:spacing w:val="-3"/>
          <w:sz w:val="24"/>
        </w:rPr>
        <w:t xml:space="preserve"> </w:t>
      </w:r>
      <w:r>
        <w:rPr>
          <w:sz w:val="24"/>
        </w:rPr>
        <w:t>взаимного</w:t>
      </w:r>
      <w:r>
        <w:rPr>
          <w:spacing w:val="-4"/>
          <w:sz w:val="24"/>
        </w:rPr>
        <w:t xml:space="preserve"> </w:t>
      </w:r>
      <w:r>
        <w:rPr>
          <w:sz w:val="24"/>
        </w:rPr>
        <w:t>положения</w:t>
      </w:r>
      <w:r>
        <w:rPr>
          <w:spacing w:val="-3"/>
          <w:sz w:val="24"/>
        </w:rPr>
        <w:t xml:space="preserve"> </w:t>
      </w:r>
      <w:r>
        <w:rPr>
          <w:sz w:val="24"/>
        </w:rPr>
        <w:t>двух</w:t>
      </w:r>
      <w:r>
        <w:rPr>
          <w:spacing w:val="-1"/>
          <w:sz w:val="24"/>
        </w:rPr>
        <w:t xml:space="preserve"> </w:t>
      </w:r>
      <w:r>
        <w:rPr>
          <w:sz w:val="24"/>
        </w:rPr>
        <w:t>геометрических</w:t>
      </w:r>
      <w:r>
        <w:rPr>
          <w:spacing w:val="-2"/>
          <w:sz w:val="24"/>
        </w:rPr>
        <w:t xml:space="preserve"> </w:t>
      </w:r>
      <w:r>
        <w:rPr>
          <w:sz w:val="24"/>
        </w:rPr>
        <w:t>фигур;</w:t>
      </w:r>
    </w:p>
    <w:p w:rsidR="00607B02" w:rsidRDefault="00607B02">
      <w:pPr>
        <w:rPr>
          <w:sz w:val="24"/>
        </w:rPr>
        <w:sectPr w:rsidR="00607B02">
          <w:pgSz w:w="11910" w:h="16850"/>
          <w:pgMar w:top="780" w:right="0" w:bottom="280" w:left="1220" w:header="720" w:footer="720" w:gutter="0"/>
          <w:cols w:space="720"/>
        </w:sectPr>
      </w:pPr>
    </w:p>
    <w:p w:rsidR="00607B02" w:rsidRDefault="007E5B24">
      <w:pPr>
        <w:pStyle w:val="a4"/>
        <w:numPr>
          <w:ilvl w:val="0"/>
          <w:numId w:val="33"/>
        </w:numPr>
        <w:tabs>
          <w:tab w:val="left" w:pos="1300"/>
          <w:tab w:val="left" w:pos="1301"/>
        </w:tabs>
        <w:spacing w:before="85"/>
        <w:ind w:left="1300" w:hanging="361"/>
        <w:jc w:val="left"/>
        <w:rPr>
          <w:sz w:val="24"/>
        </w:rPr>
      </w:pPr>
      <w:r>
        <w:rPr>
          <w:sz w:val="24"/>
        </w:rPr>
        <w:lastRenderedPageBreak/>
        <w:t>название</w:t>
      </w:r>
      <w:r>
        <w:rPr>
          <w:spacing w:val="-7"/>
          <w:sz w:val="24"/>
        </w:rPr>
        <w:t xml:space="preserve"> </w:t>
      </w:r>
      <w:r>
        <w:rPr>
          <w:sz w:val="24"/>
        </w:rPr>
        <w:t>элементов</w:t>
      </w:r>
      <w:r>
        <w:rPr>
          <w:spacing w:val="-6"/>
          <w:sz w:val="24"/>
        </w:rPr>
        <w:t xml:space="preserve"> </w:t>
      </w:r>
      <w:r>
        <w:rPr>
          <w:sz w:val="24"/>
        </w:rPr>
        <w:t>четырехугольников.</w:t>
      </w:r>
    </w:p>
    <w:p w:rsidR="00607B02" w:rsidRDefault="007E5B24">
      <w:pPr>
        <w:pStyle w:val="3"/>
        <w:spacing w:before="141"/>
        <w:jc w:val="left"/>
      </w:pPr>
      <w:r>
        <w:t>Обучающиеся</w:t>
      </w:r>
      <w:r>
        <w:rPr>
          <w:spacing w:val="-3"/>
        </w:rPr>
        <w:t xml:space="preserve"> </w:t>
      </w:r>
      <w:r>
        <w:t>должны</w:t>
      </w:r>
      <w:r>
        <w:rPr>
          <w:spacing w:val="-4"/>
        </w:rPr>
        <w:t xml:space="preserve"> </w:t>
      </w:r>
      <w:r>
        <w:t>уметь:</w:t>
      </w:r>
    </w:p>
    <w:p w:rsidR="00607B02" w:rsidRDefault="007E5B24">
      <w:pPr>
        <w:pStyle w:val="a4"/>
        <w:numPr>
          <w:ilvl w:val="0"/>
          <w:numId w:val="32"/>
        </w:numPr>
        <w:tabs>
          <w:tab w:val="left" w:pos="1121"/>
        </w:tabs>
        <w:spacing w:before="134"/>
        <w:ind w:hanging="181"/>
        <w:jc w:val="left"/>
        <w:rPr>
          <w:i/>
          <w:sz w:val="24"/>
        </w:rPr>
      </w:pPr>
      <w:r>
        <w:rPr>
          <w:i/>
          <w:sz w:val="24"/>
        </w:rPr>
        <w:t>уровень:</w:t>
      </w:r>
    </w:p>
    <w:p w:rsidR="00607B02" w:rsidRDefault="007E5B24">
      <w:pPr>
        <w:pStyle w:val="a4"/>
        <w:numPr>
          <w:ilvl w:val="0"/>
          <w:numId w:val="33"/>
        </w:numPr>
        <w:tabs>
          <w:tab w:val="left" w:pos="1300"/>
          <w:tab w:val="left" w:pos="1301"/>
        </w:tabs>
        <w:spacing w:before="137"/>
        <w:ind w:left="1300" w:hanging="361"/>
        <w:jc w:val="left"/>
        <w:rPr>
          <w:sz w:val="24"/>
        </w:rPr>
      </w:pPr>
      <w:r>
        <w:rPr>
          <w:sz w:val="24"/>
        </w:rPr>
        <w:t>выделять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указывать</w:t>
      </w:r>
      <w:r>
        <w:rPr>
          <w:spacing w:val="-3"/>
          <w:sz w:val="24"/>
        </w:rPr>
        <w:t xml:space="preserve"> </w:t>
      </w:r>
      <w:r>
        <w:rPr>
          <w:sz w:val="24"/>
        </w:rPr>
        <w:t>количество</w:t>
      </w:r>
      <w:r>
        <w:rPr>
          <w:spacing w:val="-4"/>
          <w:sz w:val="24"/>
        </w:rPr>
        <w:t xml:space="preserve"> </w:t>
      </w:r>
      <w:r>
        <w:rPr>
          <w:sz w:val="24"/>
        </w:rPr>
        <w:t>разрядных</w:t>
      </w:r>
      <w:r>
        <w:rPr>
          <w:spacing w:val="-2"/>
          <w:sz w:val="24"/>
        </w:rPr>
        <w:t xml:space="preserve"> </w:t>
      </w:r>
      <w:r>
        <w:rPr>
          <w:sz w:val="24"/>
        </w:rPr>
        <w:t>единиц</w:t>
      </w:r>
      <w:r>
        <w:rPr>
          <w:spacing w:val="-3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числе</w:t>
      </w:r>
      <w:r>
        <w:rPr>
          <w:spacing w:val="-4"/>
          <w:sz w:val="24"/>
        </w:rPr>
        <w:t xml:space="preserve"> </w:t>
      </w:r>
      <w:r>
        <w:rPr>
          <w:sz w:val="24"/>
        </w:rPr>
        <w:t>(единиц,</w:t>
      </w:r>
      <w:r>
        <w:rPr>
          <w:spacing w:val="-5"/>
          <w:sz w:val="24"/>
        </w:rPr>
        <w:t xml:space="preserve"> </w:t>
      </w:r>
      <w:r>
        <w:rPr>
          <w:sz w:val="24"/>
        </w:rPr>
        <w:t>десятков);</w:t>
      </w:r>
    </w:p>
    <w:p w:rsidR="00607B02" w:rsidRDefault="007E5B24">
      <w:pPr>
        <w:pStyle w:val="a4"/>
        <w:numPr>
          <w:ilvl w:val="0"/>
          <w:numId w:val="33"/>
        </w:numPr>
        <w:tabs>
          <w:tab w:val="left" w:pos="1300"/>
          <w:tab w:val="left" w:pos="1301"/>
        </w:tabs>
        <w:spacing w:before="138"/>
        <w:ind w:left="1300" w:hanging="361"/>
        <w:jc w:val="left"/>
        <w:rPr>
          <w:sz w:val="24"/>
        </w:rPr>
      </w:pPr>
      <w:r>
        <w:rPr>
          <w:sz w:val="24"/>
        </w:rPr>
        <w:t>записывать,</w:t>
      </w:r>
      <w:r>
        <w:rPr>
          <w:spacing w:val="-2"/>
          <w:sz w:val="24"/>
        </w:rPr>
        <w:t xml:space="preserve"> </w:t>
      </w:r>
      <w:r>
        <w:rPr>
          <w:sz w:val="24"/>
        </w:rPr>
        <w:t>читать</w:t>
      </w:r>
      <w:r>
        <w:rPr>
          <w:spacing w:val="-2"/>
          <w:sz w:val="24"/>
        </w:rPr>
        <w:t xml:space="preserve"> </w:t>
      </w:r>
      <w:r>
        <w:rPr>
          <w:sz w:val="24"/>
        </w:rPr>
        <w:t>разрядные</w:t>
      </w:r>
      <w:r>
        <w:rPr>
          <w:spacing w:val="-4"/>
          <w:sz w:val="24"/>
        </w:rPr>
        <w:t xml:space="preserve"> </w:t>
      </w:r>
      <w:r>
        <w:rPr>
          <w:sz w:val="24"/>
        </w:rPr>
        <w:t>единицы</w:t>
      </w:r>
      <w:r>
        <w:rPr>
          <w:spacing w:val="-1"/>
          <w:sz w:val="24"/>
        </w:rPr>
        <w:t xml:space="preserve"> </w:t>
      </w:r>
      <w:r>
        <w:rPr>
          <w:sz w:val="24"/>
        </w:rPr>
        <w:t>(единицы,</w:t>
      </w:r>
      <w:r>
        <w:rPr>
          <w:spacing w:val="-2"/>
          <w:sz w:val="24"/>
        </w:rPr>
        <w:t xml:space="preserve"> </w:t>
      </w:r>
      <w:r>
        <w:rPr>
          <w:sz w:val="24"/>
        </w:rPr>
        <w:t>десятки)</w:t>
      </w:r>
      <w:r>
        <w:rPr>
          <w:spacing w:val="-2"/>
          <w:sz w:val="24"/>
        </w:rPr>
        <w:t xml:space="preserve"> </w:t>
      </w: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разрядной</w:t>
      </w:r>
      <w:r>
        <w:rPr>
          <w:spacing w:val="-2"/>
          <w:sz w:val="24"/>
        </w:rPr>
        <w:t xml:space="preserve"> </w:t>
      </w:r>
      <w:r>
        <w:rPr>
          <w:sz w:val="24"/>
        </w:rPr>
        <w:t>таблице;</w:t>
      </w:r>
    </w:p>
    <w:p w:rsidR="00607B02" w:rsidRDefault="007E5B24">
      <w:pPr>
        <w:pStyle w:val="a4"/>
        <w:numPr>
          <w:ilvl w:val="0"/>
          <w:numId w:val="33"/>
        </w:numPr>
        <w:tabs>
          <w:tab w:val="left" w:pos="1300"/>
          <w:tab w:val="left" w:pos="1301"/>
        </w:tabs>
        <w:spacing w:before="138"/>
        <w:ind w:left="1300" w:hanging="361"/>
        <w:jc w:val="left"/>
        <w:rPr>
          <w:sz w:val="24"/>
        </w:rPr>
      </w:pPr>
      <w:r>
        <w:rPr>
          <w:sz w:val="24"/>
        </w:rPr>
        <w:t>использовать</w:t>
      </w:r>
      <w:r>
        <w:rPr>
          <w:spacing w:val="-3"/>
          <w:sz w:val="24"/>
        </w:rPr>
        <w:t xml:space="preserve"> </w:t>
      </w:r>
      <w:r>
        <w:rPr>
          <w:sz w:val="24"/>
        </w:rPr>
        <w:t>единицу</w:t>
      </w:r>
      <w:r>
        <w:rPr>
          <w:spacing w:val="-8"/>
          <w:sz w:val="24"/>
        </w:rPr>
        <w:t xml:space="preserve"> </w:t>
      </w:r>
      <w:r>
        <w:rPr>
          <w:sz w:val="24"/>
        </w:rPr>
        <w:t>измерения</w:t>
      </w:r>
      <w:r>
        <w:rPr>
          <w:spacing w:val="-3"/>
          <w:sz w:val="24"/>
        </w:rPr>
        <w:t xml:space="preserve"> </w:t>
      </w:r>
      <w:r>
        <w:rPr>
          <w:sz w:val="24"/>
        </w:rPr>
        <w:t>длины</w:t>
      </w:r>
      <w:r>
        <w:rPr>
          <w:spacing w:val="-2"/>
          <w:sz w:val="24"/>
        </w:rPr>
        <w:t xml:space="preserve"> </w:t>
      </w:r>
      <w:r>
        <w:rPr>
          <w:sz w:val="24"/>
        </w:rPr>
        <w:t>(миллиметр)</w:t>
      </w:r>
      <w:r>
        <w:rPr>
          <w:spacing w:val="-3"/>
          <w:sz w:val="24"/>
        </w:rPr>
        <w:t xml:space="preserve"> </w:t>
      </w:r>
      <w:r>
        <w:rPr>
          <w:sz w:val="24"/>
        </w:rPr>
        <w:t>при</w:t>
      </w:r>
      <w:r>
        <w:rPr>
          <w:spacing w:val="-3"/>
          <w:sz w:val="24"/>
        </w:rPr>
        <w:t xml:space="preserve"> </w:t>
      </w:r>
      <w:r>
        <w:rPr>
          <w:sz w:val="24"/>
        </w:rPr>
        <w:t>измерении</w:t>
      </w:r>
      <w:r>
        <w:rPr>
          <w:spacing w:val="-4"/>
          <w:sz w:val="24"/>
        </w:rPr>
        <w:t xml:space="preserve"> </w:t>
      </w:r>
      <w:r>
        <w:rPr>
          <w:sz w:val="24"/>
        </w:rPr>
        <w:t>длины;</w:t>
      </w:r>
    </w:p>
    <w:p w:rsidR="00607B02" w:rsidRDefault="007E5B24">
      <w:pPr>
        <w:pStyle w:val="a4"/>
        <w:numPr>
          <w:ilvl w:val="0"/>
          <w:numId w:val="33"/>
        </w:numPr>
        <w:tabs>
          <w:tab w:val="left" w:pos="1300"/>
          <w:tab w:val="left" w:pos="1301"/>
        </w:tabs>
        <w:spacing w:before="135"/>
        <w:ind w:left="1300" w:hanging="361"/>
        <w:jc w:val="left"/>
        <w:rPr>
          <w:sz w:val="24"/>
        </w:rPr>
      </w:pPr>
      <w:r>
        <w:rPr>
          <w:sz w:val="24"/>
        </w:rPr>
        <w:t>соотносить</w:t>
      </w:r>
      <w:r>
        <w:rPr>
          <w:spacing w:val="-2"/>
          <w:sz w:val="24"/>
        </w:rPr>
        <w:t xml:space="preserve"> </w:t>
      </w:r>
      <w:r>
        <w:rPr>
          <w:sz w:val="24"/>
        </w:rPr>
        <w:t>меры</w:t>
      </w:r>
      <w:r>
        <w:rPr>
          <w:spacing w:val="-2"/>
          <w:sz w:val="24"/>
        </w:rPr>
        <w:t xml:space="preserve"> </w:t>
      </w:r>
      <w:r>
        <w:rPr>
          <w:sz w:val="24"/>
        </w:rPr>
        <w:t>длины,</w:t>
      </w:r>
      <w:r>
        <w:rPr>
          <w:spacing w:val="-2"/>
          <w:sz w:val="24"/>
        </w:rPr>
        <w:t xml:space="preserve"> </w:t>
      </w:r>
      <w:r>
        <w:rPr>
          <w:sz w:val="24"/>
        </w:rPr>
        <w:t>массы,</w:t>
      </w:r>
      <w:r>
        <w:rPr>
          <w:spacing w:val="-2"/>
          <w:sz w:val="24"/>
        </w:rPr>
        <w:t xml:space="preserve"> </w:t>
      </w:r>
      <w:r>
        <w:rPr>
          <w:sz w:val="24"/>
        </w:rPr>
        <w:t>времени;</w:t>
      </w:r>
    </w:p>
    <w:p w:rsidR="00607B02" w:rsidRDefault="007E5B24">
      <w:pPr>
        <w:pStyle w:val="a4"/>
        <w:numPr>
          <w:ilvl w:val="0"/>
          <w:numId w:val="33"/>
        </w:numPr>
        <w:tabs>
          <w:tab w:val="left" w:pos="1300"/>
          <w:tab w:val="left" w:pos="1301"/>
        </w:tabs>
        <w:spacing w:before="138" w:line="352" w:lineRule="auto"/>
        <w:ind w:right="858" w:firstLine="707"/>
        <w:jc w:val="left"/>
        <w:rPr>
          <w:sz w:val="24"/>
        </w:rPr>
      </w:pPr>
      <w:r>
        <w:rPr>
          <w:sz w:val="24"/>
        </w:rPr>
        <w:t>записывать</w:t>
      </w:r>
      <w:r>
        <w:rPr>
          <w:spacing w:val="5"/>
          <w:sz w:val="24"/>
        </w:rPr>
        <w:t xml:space="preserve"> </w:t>
      </w:r>
      <w:r>
        <w:rPr>
          <w:sz w:val="24"/>
        </w:rPr>
        <w:t>числа</w:t>
      </w:r>
      <w:r>
        <w:rPr>
          <w:spacing w:val="4"/>
          <w:sz w:val="24"/>
        </w:rPr>
        <w:t xml:space="preserve"> </w:t>
      </w:r>
      <w:r>
        <w:rPr>
          <w:sz w:val="24"/>
        </w:rPr>
        <w:t>(полученные</w:t>
      </w:r>
      <w:r>
        <w:rPr>
          <w:spacing w:val="4"/>
          <w:sz w:val="24"/>
        </w:rPr>
        <w:t xml:space="preserve"> </w:t>
      </w:r>
      <w:r>
        <w:rPr>
          <w:sz w:val="24"/>
        </w:rPr>
        <w:t>при</w:t>
      </w:r>
      <w:r>
        <w:rPr>
          <w:spacing w:val="5"/>
          <w:sz w:val="24"/>
        </w:rPr>
        <w:t xml:space="preserve"> </w:t>
      </w:r>
      <w:r>
        <w:rPr>
          <w:sz w:val="24"/>
        </w:rPr>
        <w:t>измерении</w:t>
      </w:r>
      <w:r>
        <w:rPr>
          <w:spacing w:val="4"/>
          <w:sz w:val="24"/>
        </w:rPr>
        <w:t xml:space="preserve"> </w:t>
      </w:r>
      <w:r>
        <w:rPr>
          <w:sz w:val="24"/>
        </w:rPr>
        <w:t>длины)</w:t>
      </w:r>
      <w:r>
        <w:rPr>
          <w:spacing w:val="3"/>
          <w:sz w:val="24"/>
        </w:rPr>
        <w:t xml:space="preserve"> </w:t>
      </w:r>
      <w:r>
        <w:rPr>
          <w:sz w:val="24"/>
        </w:rPr>
        <w:t>двумя</w:t>
      </w:r>
      <w:r>
        <w:rPr>
          <w:spacing w:val="7"/>
          <w:sz w:val="24"/>
        </w:rPr>
        <w:t xml:space="preserve"> </w:t>
      </w:r>
      <w:r>
        <w:rPr>
          <w:sz w:val="24"/>
        </w:rPr>
        <w:t>мерами</w:t>
      </w:r>
      <w:r>
        <w:rPr>
          <w:spacing w:val="6"/>
          <w:sz w:val="24"/>
        </w:rPr>
        <w:t xml:space="preserve"> </w:t>
      </w:r>
      <w:r>
        <w:rPr>
          <w:sz w:val="24"/>
        </w:rPr>
        <w:t>(5</w:t>
      </w:r>
      <w:r>
        <w:rPr>
          <w:spacing w:val="4"/>
          <w:sz w:val="24"/>
        </w:rPr>
        <w:t xml:space="preserve"> </w:t>
      </w:r>
      <w:r>
        <w:rPr>
          <w:sz w:val="24"/>
        </w:rPr>
        <w:t>см</w:t>
      </w:r>
      <w:r>
        <w:rPr>
          <w:spacing w:val="5"/>
          <w:sz w:val="24"/>
        </w:rPr>
        <w:t xml:space="preserve"> </w:t>
      </w:r>
      <w:r>
        <w:rPr>
          <w:sz w:val="24"/>
        </w:rPr>
        <w:t>6</w:t>
      </w:r>
      <w:r>
        <w:rPr>
          <w:spacing w:val="7"/>
          <w:sz w:val="24"/>
        </w:rPr>
        <w:t xml:space="preserve"> </w:t>
      </w:r>
      <w:r>
        <w:rPr>
          <w:sz w:val="24"/>
        </w:rPr>
        <w:t>мм,</w:t>
      </w:r>
      <w:r>
        <w:rPr>
          <w:spacing w:val="9"/>
          <w:sz w:val="24"/>
        </w:rPr>
        <w:t xml:space="preserve"> </w:t>
      </w:r>
      <w:r>
        <w:rPr>
          <w:sz w:val="24"/>
        </w:rPr>
        <w:t>8</w:t>
      </w:r>
      <w:r>
        <w:rPr>
          <w:spacing w:val="-57"/>
          <w:sz w:val="24"/>
        </w:rPr>
        <w:t xml:space="preserve"> </w:t>
      </w:r>
      <w:r>
        <w:rPr>
          <w:sz w:val="24"/>
        </w:rPr>
        <w:t>м</w:t>
      </w:r>
      <w:r>
        <w:rPr>
          <w:spacing w:val="-2"/>
          <w:sz w:val="24"/>
        </w:rPr>
        <w:t xml:space="preserve"> </w:t>
      </w:r>
      <w:r>
        <w:rPr>
          <w:sz w:val="24"/>
        </w:rPr>
        <w:t>3 см);</w:t>
      </w:r>
    </w:p>
    <w:p w:rsidR="00607B02" w:rsidRDefault="007E5B24">
      <w:pPr>
        <w:pStyle w:val="a4"/>
        <w:numPr>
          <w:ilvl w:val="0"/>
          <w:numId w:val="33"/>
        </w:numPr>
        <w:tabs>
          <w:tab w:val="left" w:pos="1300"/>
          <w:tab w:val="left" w:pos="1301"/>
        </w:tabs>
        <w:spacing w:before="8" w:line="352" w:lineRule="auto"/>
        <w:ind w:right="849" w:firstLine="707"/>
        <w:jc w:val="left"/>
        <w:rPr>
          <w:sz w:val="24"/>
        </w:rPr>
      </w:pPr>
      <w:r>
        <w:rPr>
          <w:sz w:val="24"/>
        </w:rPr>
        <w:t>заменять</w:t>
      </w:r>
      <w:r>
        <w:rPr>
          <w:spacing w:val="44"/>
          <w:sz w:val="24"/>
        </w:rPr>
        <w:t xml:space="preserve"> </w:t>
      </w:r>
      <w:r>
        <w:rPr>
          <w:sz w:val="24"/>
        </w:rPr>
        <w:t>известные</w:t>
      </w:r>
      <w:r>
        <w:rPr>
          <w:spacing w:val="41"/>
          <w:sz w:val="24"/>
        </w:rPr>
        <w:t xml:space="preserve"> </w:t>
      </w:r>
      <w:r>
        <w:rPr>
          <w:sz w:val="24"/>
        </w:rPr>
        <w:t>крупные</w:t>
      </w:r>
      <w:r>
        <w:rPr>
          <w:spacing w:val="41"/>
          <w:sz w:val="24"/>
        </w:rPr>
        <w:t xml:space="preserve"> </w:t>
      </w:r>
      <w:r>
        <w:rPr>
          <w:sz w:val="24"/>
        </w:rPr>
        <w:t>единицы</w:t>
      </w:r>
      <w:r>
        <w:rPr>
          <w:spacing w:val="42"/>
          <w:sz w:val="24"/>
        </w:rPr>
        <w:t xml:space="preserve"> </w:t>
      </w:r>
      <w:r>
        <w:rPr>
          <w:sz w:val="24"/>
        </w:rPr>
        <w:t>измерения</w:t>
      </w:r>
      <w:r>
        <w:rPr>
          <w:spacing w:val="43"/>
          <w:sz w:val="24"/>
        </w:rPr>
        <w:t xml:space="preserve"> </w:t>
      </w:r>
      <w:r>
        <w:rPr>
          <w:sz w:val="24"/>
        </w:rPr>
        <w:t>длины,</w:t>
      </w:r>
      <w:r>
        <w:rPr>
          <w:spacing w:val="42"/>
          <w:sz w:val="24"/>
        </w:rPr>
        <w:t xml:space="preserve"> </w:t>
      </w:r>
      <w:r>
        <w:rPr>
          <w:sz w:val="24"/>
        </w:rPr>
        <w:t>массы</w:t>
      </w:r>
      <w:r>
        <w:rPr>
          <w:spacing w:val="45"/>
          <w:sz w:val="24"/>
        </w:rPr>
        <w:t xml:space="preserve"> </w:t>
      </w:r>
      <w:r>
        <w:rPr>
          <w:sz w:val="24"/>
        </w:rPr>
        <w:t>мелкими</w:t>
      </w:r>
      <w:r>
        <w:rPr>
          <w:spacing w:val="44"/>
          <w:sz w:val="24"/>
        </w:rPr>
        <w:t xml:space="preserve"> </w:t>
      </w:r>
      <w:r>
        <w:rPr>
          <w:sz w:val="24"/>
        </w:rPr>
        <w:t>и</w:t>
      </w:r>
      <w:r>
        <w:rPr>
          <w:spacing w:val="-57"/>
          <w:sz w:val="24"/>
        </w:rPr>
        <w:t xml:space="preserve"> </w:t>
      </w:r>
      <w:r>
        <w:rPr>
          <w:sz w:val="24"/>
        </w:rPr>
        <w:t>наоборот;</w:t>
      </w:r>
    </w:p>
    <w:p w:rsidR="00607B02" w:rsidRDefault="007E5B24">
      <w:pPr>
        <w:pStyle w:val="a4"/>
        <w:numPr>
          <w:ilvl w:val="0"/>
          <w:numId w:val="33"/>
        </w:numPr>
        <w:tabs>
          <w:tab w:val="left" w:pos="1300"/>
          <w:tab w:val="left" w:pos="1301"/>
        </w:tabs>
        <w:spacing w:before="7"/>
        <w:ind w:left="1300" w:hanging="361"/>
        <w:jc w:val="left"/>
        <w:rPr>
          <w:sz w:val="24"/>
        </w:rPr>
      </w:pPr>
      <w:r>
        <w:rPr>
          <w:sz w:val="24"/>
        </w:rPr>
        <w:t>определять</w:t>
      </w:r>
      <w:r>
        <w:rPr>
          <w:spacing w:val="-2"/>
          <w:sz w:val="24"/>
        </w:rPr>
        <w:t xml:space="preserve"> </w:t>
      </w:r>
      <w:r>
        <w:rPr>
          <w:sz w:val="24"/>
        </w:rPr>
        <w:t>время</w:t>
      </w:r>
      <w:r>
        <w:rPr>
          <w:spacing w:val="-2"/>
          <w:sz w:val="24"/>
        </w:rPr>
        <w:t xml:space="preserve"> </w:t>
      </w:r>
      <w:r>
        <w:rPr>
          <w:sz w:val="24"/>
        </w:rPr>
        <w:t>по</w:t>
      </w:r>
      <w:r>
        <w:rPr>
          <w:spacing w:val="-1"/>
          <w:sz w:val="24"/>
        </w:rPr>
        <w:t xml:space="preserve"> </w:t>
      </w:r>
      <w:r>
        <w:rPr>
          <w:sz w:val="24"/>
        </w:rPr>
        <w:t>часам</w:t>
      </w:r>
      <w:r>
        <w:rPr>
          <w:spacing w:val="-3"/>
          <w:sz w:val="24"/>
        </w:rPr>
        <w:t xml:space="preserve"> </w:t>
      </w:r>
      <w:r>
        <w:rPr>
          <w:sz w:val="24"/>
        </w:rPr>
        <w:t>с</w:t>
      </w:r>
      <w:r>
        <w:rPr>
          <w:spacing w:val="-3"/>
          <w:sz w:val="24"/>
        </w:rPr>
        <w:t xml:space="preserve"> </w:t>
      </w:r>
      <w:r>
        <w:rPr>
          <w:sz w:val="24"/>
        </w:rPr>
        <w:t>точностью</w:t>
      </w:r>
      <w:r>
        <w:rPr>
          <w:spacing w:val="-1"/>
          <w:sz w:val="24"/>
        </w:rPr>
        <w:t xml:space="preserve"> </w:t>
      </w:r>
      <w:r>
        <w:rPr>
          <w:sz w:val="24"/>
        </w:rPr>
        <w:t>до</w:t>
      </w:r>
      <w:r>
        <w:rPr>
          <w:spacing w:val="-2"/>
          <w:sz w:val="24"/>
        </w:rPr>
        <w:t xml:space="preserve"> </w:t>
      </w:r>
      <w:r>
        <w:rPr>
          <w:sz w:val="24"/>
        </w:rPr>
        <w:t>1</w:t>
      </w:r>
      <w:r>
        <w:rPr>
          <w:spacing w:val="-1"/>
          <w:sz w:val="24"/>
        </w:rPr>
        <w:t xml:space="preserve"> </w:t>
      </w:r>
      <w:r>
        <w:rPr>
          <w:sz w:val="24"/>
        </w:rPr>
        <w:t>минуты;</w:t>
      </w:r>
    </w:p>
    <w:p w:rsidR="00607B02" w:rsidRDefault="007E5B24">
      <w:pPr>
        <w:pStyle w:val="a4"/>
        <w:numPr>
          <w:ilvl w:val="0"/>
          <w:numId w:val="33"/>
        </w:numPr>
        <w:tabs>
          <w:tab w:val="left" w:pos="1300"/>
          <w:tab w:val="left" w:pos="1301"/>
        </w:tabs>
        <w:spacing w:before="138" w:line="350" w:lineRule="auto"/>
        <w:ind w:right="858" w:firstLine="707"/>
        <w:jc w:val="left"/>
        <w:rPr>
          <w:sz w:val="24"/>
        </w:rPr>
      </w:pPr>
      <w:r>
        <w:rPr>
          <w:sz w:val="24"/>
        </w:rPr>
        <w:t>выполнять</w:t>
      </w:r>
      <w:r>
        <w:rPr>
          <w:spacing w:val="14"/>
          <w:sz w:val="24"/>
        </w:rPr>
        <w:t xml:space="preserve"> </w:t>
      </w:r>
      <w:r>
        <w:rPr>
          <w:sz w:val="24"/>
        </w:rPr>
        <w:t>устные</w:t>
      </w:r>
      <w:r>
        <w:rPr>
          <w:spacing w:val="9"/>
          <w:sz w:val="24"/>
        </w:rPr>
        <w:t xml:space="preserve"> </w:t>
      </w:r>
      <w:r>
        <w:rPr>
          <w:sz w:val="24"/>
        </w:rPr>
        <w:t>и</w:t>
      </w:r>
      <w:r>
        <w:rPr>
          <w:spacing w:val="12"/>
          <w:sz w:val="24"/>
        </w:rPr>
        <w:t xml:space="preserve"> </w:t>
      </w:r>
      <w:r>
        <w:rPr>
          <w:sz w:val="24"/>
        </w:rPr>
        <w:t>письменные</w:t>
      </w:r>
      <w:r>
        <w:rPr>
          <w:spacing w:val="10"/>
          <w:sz w:val="24"/>
        </w:rPr>
        <w:t xml:space="preserve"> </w:t>
      </w:r>
      <w:r>
        <w:rPr>
          <w:sz w:val="24"/>
        </w:rPr>
        <w:t>вычисления</w:t>
      </w:r>
      <w:r>
        <w:rPr>
          <w:spacing w:val="13"/>
          <w:sz w:val="24"/>
        </w:rPr>
        <w:t xml:space="preserve"> </w:t>
      </w:r>
      <w:r>
        <w:rPr>
          <w:sz w:val="24"/>
        </w:rPr>
        <w:t>суммы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13"/>
          <w:sz w:val="24"/>
        </w:rPr>
        <w:t xml:space="preserve"> </w:t>
      </w:r>
      <w:r>
        <w:rPr>
          <w:sz w:val="24"/>
        </w:rPr>
        <w:t>разности</w:t>
      </w:r>
      <w:r>
        <w:rPr>
          <w:spacing w:val="12"/>
          <w:sz w:val="24"/>
        </w:rPr>
        <w:t xml:space="preserve"> </w:t>
      </w:r>
      <w:r>
        <w:rPr>
          <w:sz w:val="24"/>
        </w:rPr>
        <w:t>чисел</w:t>
      </w:r>
      <w:r>
        <w:rPr>
          <w:spacing w:val="11"/>
          <w:sz w:val="24"/>
        </w:rPr>
        <w:t xml:space="preserve"> </w:t>
      </w:r>
      <w:r>
        <w:rPr>
          <w:sz w:val="24"/>
        </w:rPr>
        <w:t>в</w:t>
      </w:r>
      <w:r>
        <w:rPr>
          <w:spacing w:val="11"/>
          <w:sz w:val="24"/>
        </w:rPr>
        <w:t xml:space="preserve"> </w:t>
      </w:r>
      <w:r>
        <w:rPr>
          <w:sz w:val="24"/>
        </w:rPr>
        <w:t>пределах</w:t>
      </w:r>
      <w:r>
        <w:rPr>
          <w:spacing w:val="-57"/>
          <w:sz w:val="24"/>
        </w:rPr>
        <w:t xml:space="preserve"> </w:t>
      </w:r>
      <w:r>
        <w:rPr>
          <w:sz w:val="24"/>
        </w:rPr>
        <w:t>100</w:t>
      </w:r>
      <w:r>
        <w:rPr>
          <w:spacing w:val="-1"/>
          <w:sz w:val="24"/>
        </w:rPr>
        <w:t xml:space="preserve"> </w:t>
      </w:r>
      <w:r>
        <w:rPr>
          <w:sz w:val="24"/>
        </w:rPr>
        <w:t>(все</w:t>
      </w:r>
      <w:r>
        <w:rPr>
          <w:spacing w:val="1"/>
          <w:sz w:val="24"/>
        </w:rPr>
        <w:t xml:space="preserve"> </w:t>
      </w:r>
      <w:r>
        <w:rPr>
          <w:sz w:val="24"/>
        </w:rPr>
        <w:t>случаи);</w:t>
      </w:r>
    </w:p>
    <w:p w:rsidR="00607B02" w:rsidRDefault="007E5B24">
      <w:pPr>
        <w:pStyle w:val="a4"/>
        <w:numPr>
          <w:ilvl w:val="0"/>
          <w:numId w:val="33"/>
        </w:numPr>
        <w:tabs>
          <w:tab w:val="left" w:pos="1300"/>
          <w:tab w:val="left" w:pos="1301"/>
        </w:tabs>
        <w:spacing w:before="12"/>
        <w:ind w:left="1300" w:hanging="361"/>
        <w:jc w:val="left"/>
        <w:rPr>
          <w:sz w:val="24"/>
        </w:rPr>
      </w:pPr>
      <w:r>
        <w:rPr>
          <w:sz w:val="24"/>
        </w:rPr>
        <w:t>выполнять</w:t>
      </w:r>
      <w:r>
        <w:rPr>
          <w:spacing w:val="-4"/>
          <w:sz w:val="24"/>
        </w:rPr>
        <w:t xml:space="preserve"> </w:t>
      </w:r>
      <w:r>
        <w:rPr>
          <w:sz w:val="24"/>
        </w:rPr>
        <w:t>проверку</w:t>
      </w:r>
      <w:r>
        <w:rPr>
          <w:spacing w:val="-9"/>
          <w:sz w:val="24"/>
        </w:rPr>
        <w:t xml:space="preserve"> </w:t>
      </w:r>
      <w:r>
        <w:rPr>
          <w:sz w:val="24"/>
        </w:rPr>
        <w:t>действий</w:t>
      </w:r>
      <w:r>
        <w:rPr>
          <w:spacing w:val="-2"/>
          <w:sz w:val="24"/>
        </w:rPr>
        <w:t xml:space="preserve"> </w:t>
      </w:r>
      <w:r>
        <w:rPr>
          <w:sz w:val="24"/>
        </w:rPr>
        <w:t>сложения</w:t>
      </w:r>
      <w:r>
        <w:rPr>
          <w:spacing w:val="-5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вычитания</w:t>
      </w:r>
      <w:r>
        <w:rPr>
          <w:spacing w:val="3"/>
          <w:sz w:val="24"/>
        </w:rPr>
        <w:t xml:space="preserve"> </w:t>
      </w:r>
      <w:r>
        <w:rPr>
          <w:sz w:val="24"/>
        </w:rPr>
        <w:t>обратным</w:t>
      </w:r>
      <w:r>
        <w:rPr>
          <w:spacing w:val="-3"/>
          <w:sz w:val="24"/>
        </w:rPr>
        <w:t xml:space="preserve"> </w:t>
      </w:r>
      <w:r>
        <w:rPr>
          <w:sz w:val="24"/>
        </w:rPr>
        <w:t>действием;</w:t>
      </w:r>
    </w:p>
    <w:p w:rsidR="00607B02" w:rsidRDefault="007E5B24">
      <w:pPr>
        <w:pStyle w:val="a4"/>
        <w:numPr>
          <w:ilvl w:val="0"/>
          <w:numId w:val="33"/>
        </w:numPr>
        <w:tabs>
          <w:tab w:val="left" w:pos="1300"/>
          <w:tab w:val="left" w:pos="1301"/>
        </w:tabs>
        <w:spacing w:before="138" w:line="350" w:lineRule="auto"/>
        <w:ind w:right="857" w:firstLine="707"/>
        <w:jc w:val="left"/>
        <w:rPr>
          <w:sz w:val="24"/>
        </w:rPr>
      </w:pPr>
      <w:r>
        <w:rPr>
          <w:sz w:val="24"/>
        </w:rPr>
        <w:t>применять</w:t>
      </w:r>
      <w:r>
        <w:rPr>
          <w:spacing w:val="38"/>
          <w:sz w:val="24"/>
        </w:rPr>
        <w:t xml:space="preserve"> </w:t>
      </w:r>
      <w:r>
        <w:rPr>
          <w:sz w:val="24"/>
        </w:rPr>
        <w:t>микрокалькулятор</w:t>
      </w:r>
      <w:r>
        <w:rPr>
          <w:spacing w:val="37"/>
          <w:sz w:val="24"/>
        </w:rPr>
        <w:t xml:space="preserve"> </w:t>
      </w:r>
      <w:r>
        <w:rPr>
          <w:sz w:val="24"/>
        </w:rPr>
        <w:t>для</w:t>
      </w:r>
      <w:r>
        <w:rPr>
          <w:spacing w:val="39"/>
          <w:sz w:val="24"/>
        </w:rPr>
        <w:t xml:space="preserve"> </w:t>
      </w:r>
      <w:r>
        <w:rPr>
          <w:sz w:val="24"/>
        </w:rPr>
        <w:t>выполнения</w:t>
      </w:r>
      <w:r>
        <w:rPr>
          <w:spacing w:val="37"/>
          <w:sz w:val="24"/>
        </w:rPr>
        <w:t xml:space="preserve"> </w:t>
      </w:r>
      <w:r>
        <w:rPr>
          <w:sz w:val="24"/>
        </w:rPr>
        <w:t>и</w:t>
      </w:r>
      <w:r>
        <w:rPr>
          <w:spacing w:val="39"/>
          <w:sz w:val="24"/>
        </w:rPr>
        <w:t xml:space="preserve"> </w:t>
      </w:r>
      <w:r>
        <w:rPr>
          <w:sz w:val="24"/>
        </w:rPr>
        <w:t>проверки</w:t>
      </w:r>
      <w:r>
        <w:rPr>
          <w:spacing w:val="38"/>
          <w:sz w:val="24"/>
        </w:rPr>
        <w:t xml:space="preserve"> </w:t>
      </w:r>
      <w:r>
        <w:rPr>
          <w:sz w:val="24"/>
        </w:rPr>
        <w:t>действий</w:t>
      </w:r>
      <w:r>
        <w:rPr>
          <w:spacing w:val="37"/>
          <w:sz w:val="24"/>
        </w:rPr>
        <w:t xml:space="preserve"> </w:t>
      </w:r>
      <w:r>
        <w:rPr>
          <w:sz w:val="24"/>
        </w:rPr>
        <w:t>сложения</w:t>
      </w:r>
      <w:r>
        <w:rPr>
          <w:spacing w:val="37"/>
          <w:sz w:val="24"/>
        </w:rPr>
        <w:t xml:space="preserve"> </w:t>
      </w:r>
      <w:r>
        <w:rPr>
          <w:sz w:val="24"/>
        </w:rPr>
        <w:t>и</w:t>
      </w:r>
      <w:r>
        <w:rPr>
          <w:spacing w:val="-57"/>
          <w:sz w:val="24"/>
        </w:rPr>
        <w:t xml:space="preserve"> </w:t>
      </w:r>
      <w:r>
        <w:rPr>
          <w:sz w:val="24"/>
        </w:rPr>
        <w:t>вычитания;</w:t>
      </w:r>
    </w:p>
    <w:p w:rsidR="00607B02" w:rsidRDefault="007E5B24">
      <w:pPr>
        <w:pStyle w:val="a4"/>
        <w:numPr>
          <w:ilvl w:val="0"/>
          <w:numId w:val="33"/>
        </w:numPr>
        <w:tabs>
          <w:tab w:val="left" w:pos="1300"/>
          <w:tab w:val="left" w:pos="1301"/>
        </w:tabs>
        <w:spacing w:before="13"/>
        <w:ind w:left="1300" w:hanging="361"/>
        <w:jc w:val="left"/>
        <w:rPr>
          <w:sz w:val="24"/>
        </w:rPr>
      </w:pPr>
      <w:r>
        <w:rPr>
          <w:sz w:val="24"/>
        </w:rPr>
        <w:t>выполнять</w:t>
      </w:r>
      <w:r>
        <w:rPr>
          <w:spacing w:val="-4"/>
          <w:sz w:val="24"/>
        </w:rPr>
        <w:t xml:space="preserve"> </w:t>
      </w:r>
      <w:r>
        <w:rPr>
          <w:sz w:val="24"/>
        </w:rPr>
        <w:t>вычисления</w:t>
      </w:r>
      <w:r>
        <w:rPr>
          <w:spacing w:val="-6"/>
          <w:sz w:val="24"/>
        </w:rPr>
        <w:t xml:space="preserve"> </w:t>
      </w:r>
      <w:r>
        <w:rPr>
          <w:sz w:val="24"/>
        </w:rPr>
        <w:t>произведения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частного</w:t>
      </w:r>
      <w:r>
        <w:rPr>
          <w:spacing w:val="-3"/>
          <w:sz w:val="24"/>
        </w:rPr>
        <w:t xml:space="preserve"> </w:t>
      </w:r>
      <w:r>
        <w:rPr>
          <w:sz w:val="24"/>
        </w:rPr>
        <w:t>(табличные</w:t>
      </w:r>
      <w:r>
        <w:rPr>
          <w:spacing w:val="-5"/>
          <w:sz w:val="24"/>
        </w:rPr>
        <w:t xml:space="preserve"> </w:t>
      </w:r>
      <w:r>
        <w:rPr>
          <w:sz w:val="24"/>
        </w:rPr>
        <w:t>случаи);</w:t>
      </w:r>
    </w:p>
    <w:p w:rsidR="00607B02" w:rsidRDefault="007E5B24">
      <w:pPr>
        <w:pStyle w:val="a4"/>
        <w:numPr>
          <w:ilvl w:val="0"/>
          <w:numId w:val="33"/>
        </w:numPr>
        <w:tabs>
          <w:tab w:val="left" w:pos="1300"/>
          <w:tab w:val="left" w:pos="1301"/>
        </w:tabs>
        <w:spacing w:before="136" w:line="352" w:lineRule="auto"/>
        <w:ind w:right="859" w:firstLine="707"/>
        <w:jc w:val="left"/>
        <w:rPr>
          <w:sz w:val="24"/>
        </w:rPr>
      </w:pPr>
      <w:r>
        <w:rPr>
          <w:sz w:val="24"/>
        </w:rPr>
        <w:t>употреблять</w:t>
      </w:r>
      <w:r>
        <w:rPr>
          <w:spacing w:val="31"/>
          <w:sz w:val="24"/>
        </w:rPr>
        <w:t xml:space="preserve"> </w:t>
      </w:r>
      <w:r>
        <w:rPr>
          <w:sz w:val="24"/>
        </w:rPr>
        <w:t>в</w:t>
      </w:r>
      <w:r>
        <w:rPr>
          <w:spacing w:val="29"/>
          <w:sz w:val="24"/>
        </w:rPr>
        <w:t xml:space="preserve"> </w:t>
      </w:r>
      <w:r>
        <w:rPr>
          <w:sz w:val="24"/>
        </w:rPr>
        <w:t>речи</w:t>
      </w:r>
      <w:r>
        <w:rPr>
          <w:spacing w:val="32"/>
          <w:sz w:val="24"/>
        </w:rPr>
        <w:t xml:space="preserve"> </w:t>
      </w:r>
      <w:r>
        <w:rPr>
          <w:sz w:val="24"/>
        </w:rPr>
        <w:t>названия</w:t>
      </w:r>
      <w:r>
        <w:rPr>
          <w:spacing w:val="30"/>
          <w:sz w:val="24"/>
        </w:rPr>
        <w:t xml:space="preserve"> </w:t>
      </w:r>
      <w:r>
        <w:rPr>
          <w:sz w:val="24"/>
        </w:rPr>
        <w:t>компонентов</w:t>
      </w:r>
      <w:r>
        <w:rPr>
          <w:spacing w:val="30"/>
          <w:sz w:val="24"/>
        </w:rPr>
        <w:t xml:space="preserve"> </w:t>
      </w:r>
      <w:r>
        <w:rPr>
          <w:sz w:val="24"/>
        </w:rPr>
        <w:t>и</w:t>
      </w:r>
      <w:r>
        <w:rPr>
          <w:spacing w:val="28"/>
          <w:sz w:val="24"/>
        </w:rPr>
        <w:t xml:space="preserve"> </w:t>
      </w:r>
      <w:r>
        <w:rPr>
          <w:sz w:val="24"/>
        </w:rPr>
        <w:t>результатов</w:t>
      </w:r>
      <w:r>
        <w:rPr>
          <w:spacing w:val="30"/>
          <w:sz w:val="24"/>
        </w:rPr>
        <w:t xml:space="preserve"> </w:t>
      </w:r>
      <w:r>
        <w:rPr>
          <w:sz w:val="24"/>
        </w:rPr>
        <w:t>действий</w:t>
      </w:r>
      <w:r>
        <w:rPr>
          <w:spacing w:val="31"/>
          <w:sz w:val="24"/>
        </w:rPr>
        <w:t xml:space="preserve"> </w:t>
      </w:r>
      <w:r>
        <w:rPr>
          <w:sz w:val="24"/>
        </w:rPr>
        <w:t>умножения</w:t>
      </w:r>
      <w:r>
        <w:rPr>
          <w:spacing w:val="30"/>
          <w:sz w:val="24"/>
        </w:rPr>
        <w:t xml:space="preserve"> </w:t>
      </w:r>
      <w:r>
        <w:rPr>
          <w:sz w:val="24"/>
        </w:rPr>
        <w:t>и</w:t>
      </w:r>
      <w:r>
        <w:rPr>
          <w:spacing w:val="-57"/>
          <w:sz w:val="24"/>
        </w:rPr>
        <w:t xml:space="preserve"> </w:t>
      </w:r>
      <w:r>
        <w:rPr>
          <w:sz w:val="24"/>
        </w:rPr>
        <w:t>деления;</w:t>
      </w:r>
    </w:p>
    <w:p w:rsidR="00607B02" w:rsidRDefault="007E5B24">
      <w:pPr>
        <w:pStyle w:val="a4"/>
        <w:numPr>
          <w:ilvl w:val="0"/>
          <w:numId w:val="33"/>
        </w:numPr>
        <w:tabs>
          <w:tab w:val="left" w:pos="1300"/>
          <w:tab w:val="left" w:pos="1301"/>
          <w:tab w:val="left" w:pos="2899"/>
          <w:tab w:val="left" w:pos="4103"/>
          <w:tab w:val="left" w:pos="5516"/>
          <w:tab w:val="left" w:pos="6216"/>
          <w:tab w:val="left" w:pos="7823"/>
          <w:tab w:val="left" w:pos="8728"/>
        </w:tabs>
        <w:spacing w:before="9" w:line="350" w:lineRule="auto"/>
        <w:ind w:right="853" w:firstLine="707"/>
        <w:jc w:val="left"/>
        <w:rPr>
          <w:sz w:val="24"/>
        </w:rPr>
      </w:pPr>
      <w:r>
        <w:rPr>
          <w:sz w:val="24"/>
        </w:rPr>
        <w:t>пользоваться</w:t>
      </w:r>
      <w:r>
        <w:rPr>
          <w:sz w:val="24"/>
        </w:rPr>
        <w:tab/>
        <w:t>таблицей</w:t>
      </w:r>
      <w:r>
        <w:rPr>
          <w:sz w:val="24"/>
        </w:rPr>
        <w:tab/>
        <w:t>умножения</w:t>
      </w:r>
      <w:r>
        <w:rPr>
          <w:sz w:val="24"/>
        </w:rPr>
        <w:tab/>
        <w:t>всех</w:t>
      </w:r>
      <w:r>
        <w:rPr>
          <w:sz w:val="24"/>
        </w:rPr>
        <w:tab/>
        <w:t>однозначных</w:t>
      </w:r>
      <w:r>
        <w:rPr>
          <w:sz w:val="24"/>
        </w:rPr>
        <w:tab/>
        <w:t>чисел;</w:t>
      </w:r>
      <w:r>
        <w:rPr>
          <w:sz w:val="24"/>
        </w:rPr>
        <w:tab/>
      </w:r>
      <w:r>
        <w:rPr>
          <w:spacing w:val="-1"/>
          <w:sz w:val="24"/>
        </w:rPr>
        <w:t>правилами</w:t>
      </w:r>
      <w:r>
        <w:rPr>
          <w:spacing w:val="-57"/>
          <w:sz w:val="24"/>
        </w:rPr>
        <w:t xml:space="preserve"> </w:t>
      </w:r>
      <w:r>
        <w:rPr>
          <w:sz w:val="24"/>
        </w:rPr>
        <w:t>умножения</w:t>
      </w:r>
      <w:r>
        <w:rPr>
          <w:spacing w:val="-1"/>
          <w:sz w:val="24"/>
        </w:rPr>
        <w:t xml:space="preserve"> </w:t>
      </w:r>
      <w:r>
        <w:rPr>
          <w:sz w:val="24"/>
        </w:rPr>
        <w:t>на</w:t>
      </w:r>
      <w:r>
        <w:rPr>
          <w:spacing w:val="-1"/>
          <w:sz w:val="24"/>
        </w:rPr>
        <w:t xml:space="preserve"> </w:t>
      </w:r>
      <w:r>
        <w:rPr>
          <w:sz w:val="24"/>
        </w:rPr>
        <w:t>0, 1, 10, чисел</w:t>
      </w:r>
      <w:r>
        <w:rPr>
          <w:spacing w:val="-2"/>
          <w:sz w:val="24"/>
        </w:rPr>
        <w:t xml:space="preserve"> </w:t>
      </w:r>
      <w:r>
        <w:rPr>
          <w:sz w:val="24"/>
        </w:rPr>
        <w:t>0, 1, 10 при решении</w:t>
      </w:r>
      <w:r>
        <w:rPr>
          <w:spacing w:val="-2"/>
          <w:sz w:val="24"/>
        </w:rPr>
        <w:t xml:space="preserve"> </w:t>
      </w:r>
      <w:r>
        <w:rPr>
          <w:sz w:val="24"/>
        </w:rPr>
        <w:t>примеров;</w:t>
      </w:r>
    </w:p>
    <w:p w:rsidR="00607B02" w:rsidRDefault="007E5B24">
      <w:pPr>
        <w:pStyle w:val="a4"/>
        <w:numPr>
          <w:ilvl w:val="0"/>
          <w:numId w:val="33"/>
        </w:numPr>
        <w:tabs>
          <w:tab w:val="left" w:pos="1300"/>
          <w:tab w:val="left" w:pos="1301"/>
        </w:tabs>
        <w:spacing w:before="13"/>
        <w:ind w:left="1300" w:hanging="361"/>
        <w:jc w:val="left"/>
        <w:rPr>
          <w:sz w:val="24"/>
        </w:rPr>
      </w:pPr>
      <w:r>
        <w:rPr>
          <w:sz w:val="24"/>
        </w:rPr>
        <w:t>пользоваться</w:t>
      </w:r>
      <w:r>
        <w:rPr>
          <w:spacing w:val="-6"/>
          <w:sz w:val="24"/>
        </w:rPr>
        <w:t xml:space="preserve"> </w:t>
      </w:r>
      <w:r>
        <w:rPr>
          <w:sz w:val="24"/>
        </w:rPr>
        <w:t>практически</w:t>
      </w:r>
      <w:r>
        <w:rPr>
          <w:spacing w:val="-5"/>
          <w:sz w:val="24"/>
        </w:rPr>
        <w:t xml:space="preserve"> </w:t>
      </w:r>
      <w:r>
        <w:rPr>
          <w:sz w:val="24"/>
        </w:rPr>
        <w:t>переместительным</w:t>
      </w:r>
      <w:r>
        <w:rPr>
          <w:spacing w:val="-7"/>
          <w:sz w:val="24"/>
        </w:rPr>
        <w:t xml:space="preserve"> </w:t>
      </w:r>
      <w:r>
        <w:rPr>
          <w:sz w:val="24"/>
        </w:rPr>
        <w:t>свойством</w:t>
      </w:r>
      <w:r>
        <w:rPr>
          <w:spacing w:val="-5"/>
          <w:sz w:val="24"/>
        </w:rPr>
        <w:t xml:space="preserve"> </w:t>
      </w:r>
      <w:r>
        <w:rPr>
          <w:sz w:val="24"/>
        </w:rPr>
        <w:t>умножения;</w:t>
      </w:r>
    </w:p>
    <w:p w:rsidR="00607B02" w:rsidRDefault="007E5B24">
      <w:pPr>
        <w:pStyle w:val="a4"/>
        <w:numPr>
          <w:ilvl w:val="0"/>
          <w:numId w:val="33"/>
        </w:numPr>
        <w:tabs>
          <w:tab w:val="left" w:pos="1300"/>
          <w:tab w:val="left" w:pos="1301"/>
        </w:tabs>
        <w:spacing w:before="135"/>
        <w:ind w:left="1300" w:hanging="361"/>
        <w:jc w:val="left"/>
        <w:rPr>
          <w:sz w:val="24"/>
        </w:rPr>
      </w:pPr>
      <w:r>
        <w:rPr>
          <w:sz w:val="24"/>
        </w:rPr>
        <w:t>находить</w:t>
      </w:r>
      <w:r>
        <w:rPr>
          <w:spacing w:val="-2"/>
          <w:sz w:val="24"/>
        </w:rPr>
        <w:t xml:space="preserve"> </w:t>
      </w:r>
      <w:r>
        <w:rPr>
          <w:sz w:val="24"/>
        </w:rPr>
        <w:t>доли</w:t>
      </w:r>
      <w:r>
        <w:rPr>
          <w:spacing w:val="-4"/>
          <w:sz w:val="24"/>
        </w:rPr>
        <w:t xml:space="preserve"> </w:t>
      </w:r>
      <w:r>
        <w:rPr>
          <w:sz w:val="24"/>
        </w:rPr>
        <w:t>предмета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числа,</w:t>
      </w:r>
      <w:r>
        <w:rPr>
          <w:spacing w:val="-2"/>
          <w:sz w:val="24"/>
        </w:rPr>
        <w:t xml:space="preserve"> </w:t>
      </w:r>
      <w:r>
        <w:rPr>
          <w:sz w:val="24"/>
        </w:rPr>
        <w:t>называть</w:t>
      </w:r>
      <w:r>
        <w:rPr>
          <w:spacing w:val="-2"/>
          <w:sz w:val="24"/>
        </w:rPr>
        <w:t xml:space="preserve"> </w:t>
      </w:r>
      <w:r>
        <w:rPr>
          <w:sz w:val="24"/>
        </w:rPr>
        <w:t>их;</w:t>
      </w:r>
    </w:p>
    <w:p w:rsidR="00607B02" w:rsidRDefault="007E5B24">
      <w:pPr>
        <w:pStyle w:val="a4"/>
        <w:numPr>
          <w:ilvl w:val="0"/>
          <w:numId w:val="33"/>
        </w:numPr>
        <w:tabs>
          <w:tab w:val="left" w:pos="1300"/>
          <w:tab w:val="left" w:pos="1301"/>
        </w:tabs>
        <w:spacing w:before="139"/>
        <w:ind w:left="1300" w:hanging="361"/>
        <w:jc w:val="left"/>
        <w:rPr>
          <w:sz w:val="24"/>
        </w:rPr>
      </w:pPr>
      <w:r>
        <w:rPr>
          <w:sz w:val="24"/>
        </w:rPr>
        <w:t>решать</w:t>
      </w:r>
      <w:r>
        <w:rPr>
          <w:spacing w:val="7"/>
          <w:sz w:val="24"/>
        </w:rPr>
        <w:t xml:space="preserve"> </w:t>
      </w:r>
      <w:r>
        <w:rPr>
          <w:sz w:val="24"/>
        </w:rPr>
        <w:t>составлять,</w:t>
      </w:r>
      <w:r>
        <w:rPr>
          <w:spacing w:val="6"/>
          <w:sz w:val="24"/>
        </w:rPr>
        <w:t xml:space="preserve"> </w:t>
      </w:r>
      <w:r>
        <w:rPr>
          <w:sz w:val="24"/>
        </w:rPr>
        <w:t>иллюстрировать</w:t>
      </w:r>
      <w:r>
        <w:rPr>
          <w:spacing w:val="7"/>
          <w:sz w:val="24"/>
        </w:rPr>
        <w:t xml:space="preserve"> </w:t>
      </w:r>
      <w:r>
        <w:rPr>
          <w:sz w:val="24"/>
        </w:rPr>
        <w:t>все</w:t>
      </w:r>
      <w:r>
        <w:rPr>
          <w:spacing w:val="6"/>
          <w:sz w:val="24"/>
        </w:rPr>
        <w:t xml:space="preserve"> </w:t>
      </w:r>
      <w:r>
        <w:rPr>
          <w:sz w:val="24"/>
        </w:rPr>
        <w:t>известные</w:t>
      </w:r>
      <w:r>
        <w:rPr>
          <w:spacing w:val="4"/>
          <w:sz w:val="24"/>
        </w:rPr>
        <w:t xml:space="preserve"> </w:t>
      </w:r>
      <w:r>
        <w:rPr>
          <w:sz w:val="24"/>
        </w:rPr>
        <w:t>виды</w:t>
      </w:r>
      <w:r>
        <w:rPr>
          <w:spacing w:val="6"/>
          <w:sz w:val="24"/>
        </w:rPr>
        <w:t xml:space="preserve"> </w:t>
      </w:r>
      <w:r>
        <w:rPr>
          <w:sz w:val="24"/>
        </w:rPr>
        <w:t>простых</w:t>
      </w:r>
      <w:r>
        <w:rPr>
          <w:spacing w:val="9"/>
          <w:sz w:val="24"/>
        </w:rPr>
        <w:t xml:space="preserve"> </w:t>
      </w:r>
      <w:r>
        <w:rPr>
          <w:sz w:val="24"/>
        </w:rPr>
        <w:t>арифметических</w:t>
      </w:r>
    </w:p>
    <w:p w:rsidR="00607B02" w:rsidRDefault="00607B02">
      <w:pPr>
        <w:rPr>
          <w:sz w:val="24"/>
        </w:rPr>
        <w:sectPr w:rsidR="00607B02">
          <w:pgSz w:w="11910" w:h="16850"/>
          <w:pgMar w:top="760" w:right="0" w:bottom="280" w:left="1220" w:header="720" w:footer="720" w:gutter="0"/>
          <w:cols w:space="720"/>
        </w:sectPr>
      </w:pPr>
    </w:p>
    <w:p w:rsidR="00607B02" w:rsidRDefault="007E5B24">
      <w:pPr>
        <w:pStyle w:val="a3"/>
        <w:spacing w:before="138"/>
        <w:jc w:val="left"/>
      </w:pPr>
      <w:r>
        <w:rPr>
          <w:spacing w:val="-1"/>
        </w:rPr>
        <w:lastRenderedPageBreak/>
        <w:t>задач;</w:t>
      </w:r>
    </w:p>
    <w:p w:rsidR="00607B02" w:rsidRDefault="007E5B24">
      <w:pPr>
        <w:pStyle w:val="a3"/>
        <w:ind w:left="0"/>
        <w:jc w:val="left"/>
        <w:rPr>
          <w:sz w:val="28"/>
        </w:rPr>
      </w:pPr>
      <w:r>
        <w:br w:type="column"/>
      </w:r>
    </w:p>
    <w:p w:rsidR="00607B02" w:rsidRDefault="007E5B24">
      <w:pPr>
        <w:pStyle w:val="a4"/>
        <w:numPr>
          <w:ilvl w:val="0"/>
          <w:numId w:val="31"/>
        </w:numPr>
        <w:tabs>
          <w:tab w:val="left" w:pos="411"/>
          <w:tab w:val="left" w:pos="412"/>
        </w:tabs>
        <w:spacing w:before="229"/>
        <w:ind w:hanging="361"/>
        <w:jc w:val="left"/>
        <w:rPr>
          <w:sz w:val="24"/>
        </w:rPr>
      </w:pPr>
      <w:r>
        <w:rPr>
          <w:sz w:val="24"/>
        </w:rPr>
        <w:t>самостоятельно</w:t>
      </w:r>
      <w:r>
        <w:rPr>
          <w:spacing w:val="25"/>
          <w:sz w:val="24"/>
        </w:rPr>
        <w:t xml:space="preserve"> </w:t>
      </w:r>
      <w:r>
        <w:rPr>
          <w:sz w:val="24"/>
        </w:rPr>
        <w:t>кратко</w:t>
      </w:r>
      <w:r>
        <w:rPr>
          <w:spacing w:val="25"/>
          <w:sz w:val="24"/>
        </w:rPr>
        <w:t xml:space="preserve"> </w:t>
      </w:r>
      <w:r>
        <w:rPr>
          <w:sz w:val="24"/>
        </w:rPr>
        <w:t>записывать,</w:t>
      </w:r>
      <w:r>
        <w:rPr>
          <w:spacing w:val="25"/>
          <w:sz w:val="24"/>
        </w:rPr>
        <w:t xml:space="preserve"> </w:t>
      </w:r>
      <w:r>
        <w:rPr>
          <w:sz w:val="24"/>
        </w:rPr>
        <w:t>моделировать</w:t>
      </w:r>
      <w:r>
        <w:rPr>
          <w:spacing w:val="27"/>
          <w:sz w:val="24"/>
        </w:rPr>
        <w:t xml:space="preserve"> </w:t>
      </w:r>
      <w:r>
        <w:rPr>
          <w:sz w:val="24"/>
        </w:rPr>
        <w:t>содержание,</w:t>
      </w:r>
      <w:r>
        <w:rPr>
          <w:spacing w:val="25"/>
          <w:sz w:val="24"/>
        </w:rPr>
        <w:t xml:space="preserve"> </w:t>
      </w:r>
      <w:r>
        <w:rPr>
          <w:sz w:val="24"/>
        </w:rPr>
        <w:t>решать</w:t>
      </w:r>
      <w:r>
        <w:rPr>
          <w:spacing w:val="26"/>
          <w:sz w:val="24"/>
        </w:rPr>
        <w:t xml:space="preserve"> </w:t>
      </w:r>
      <w:r>
        <w:rPr>
          <w:sz w:val="24"/>
        </w:rPr>
        <w:t>составные</w:t>
      </w:r>
    </w:p>
    <w:p w:rsidR="00607B02" w:rsidRDefault="00607B02">
      <w:pPr>
        <w:rPr>
          <w:sz w:val="24"/>
        </w:rPr>
        <w:sectPr w:rsidR="00607B02">
          <w:type w:val="continuous"/>
          <w:pgSz w:w="11910" w:h="16850"/>
          <w:pgMar w:top="860" w:right="0" w:bottom="280" w:left="1220" w:header="720" w:footer="720" w:gutter="0"/>
          <w:cols w:num="2" w:space="720" w:equalWidth="0">
            <w:col w:w="849" w:space="40"/>
            <w:col w:w="9801"/>
          </w:cols>
        </w:sectPr>
      </w:pPr>
    </w:p>
    <w:p w:rsidR="00607B02" w:rsidRDefault="007E5B24">
      <w:pPr>
        <w:pStyle w:val="a3"/>
        <w:spacing w:before="138"/>
        <w:jc w:val="left"/>
      </w:pPr>
      <w:r>
        <w:lastRenderedPageBreak/>
        <w:t>арифметические</w:t>
      </w:r>
      <w:r>
        <w:rPr>
          <w:spacing w:val="-4"/>
        </w:rPr>
        <w:t xml:space="preserve"> </w:t>
      </w:r>
      <w:r>
        <w:t>задачи</w:t>
      </w:r>
      <w:r>
        <w:rPr>
          <w:spacing w:val="-2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два</w:t>
      </w:r>
      <w:r>
        <w:rPr>
          <w:spacing w:val="-4"/>
        </w:rPr>
        <w:t xml:space="preserve"> </w:t>
      </w:r>
      <w:r>
        <w:t>действия;</w:t>
      </w:r>
    </w:p>
    <w:p w:rsidR="00607B02" w:rsidRDefault="007E5B24">
      <w:pPr>
        <w:pStyle w:val="a4"/>
        <w:numPr>
          <w:ilvl w:val="1"/>
          <w:numId w:val="31"/>
        </w:numPr>
        <w:tabs>
          <w:tab w:val="left" w:pos="1300"/>
          <w:tab w:val="left" w:pos="1301"/>
        </w:tabs>
        <w:spacing w:before="137"/>
        <w:ind w:left="1300" w:hanging="361"/>
        <w:jc w:val="left"/>
        <w:rPr>
          <w:sz w:val="24"/>
        </w:rPr>
      </w:pPr>
      <w:r>
        <w:rPr>
          <w:sz w:val="24"/>
        </w:rPr>
        <w:t>различать</w:t>
      </w:r>
      <w:r>
        <w:rPr>
          <w:spacing w:val="-4"/>
          <w:sz w:val="24"/>
        </w:rPr>
        <w:t xml:space="preserve"> </w:t>
      </w:r>
      <w:r>
        <w:rPr>
          <w:sz w:val="24"/>
        </w:rPr>
        <w:t>замкнутые,</w:t>
      </w:r>
      <w:r>
        <w:rPr>
          <w:spacing w:val="-3"/>
          <w:sz w:val="24"/>
        </w:rPr>
        <w:t xml:space="preserve"> </w:t>
      </w:r>
      <w:r>
        <w:rPr>
          <w:sz w:val="24"/>
        </w:rPr>
        <w:t>незамкнутые</w:t>
      </w:r>
      <w:r>
        <w:rPr>
          <w:spacing w:val="-4"/>
          <w:sz w:val="24"/>
        </w:rPr>
        <w:t xml:space="preserve"> </w:t>
      </w:r>
      <w:r>
        <w:rPr>
          <w:sz w:val="24"/>
        </w:rPr>
        <w:t>кривые,</w:t>
      </w:r>
      <w:r>
        <w:rPr>
          <w:spacing w:val="-4"/>
          <w:sz w:val="24"/>
        </w:rPr>
        <w:t xml:space="preserve"> </w:t>
      </w:r>
      <w:r>
        <w:rPr>
          <w:sz w:val="24"/>
        </w:rPr>
        <w:t>ломаные</w:t>
      </w:r>
      <w:r>
        <w:rPr>
          <w:spacing w:val="-4"/>
          <w:sz w:val="24"/>
        </w:rPr>
        <w:t xml:space="preserve"> </w:t>
      </w:r>
      <w:r>
        <w:rPr>
          <w:sz w:val="24"/>
        </w:rPr>
        <w:t>линии;</w:t>
      </w:r>
    </w:p>
    <w:p w:rsidR="00607B02" w:rsidRDefault="007E5B24">
      <w:pPr>
        <w:pStyle w:val="a4"/>
        <w:numPr>
          <w:ilvl w:val="1"/>
          <w:numId w:val="31"/>
        </w:numPr>
        <w:tabs>
          <w:tab w:val="left" w:pos="1300"/>
          <w:tab w:val="left" w:pos="1301"/>
        </w:tabs>
        <w:spacing w:before="138"/>
        <w:ind w:left="1300" w:hanging="361"/>
        <w:jc w:val="left"/>
        <w:rPr>
          <w:sz w:val="24"/>
        </w:rPr>
      </w:pPr>
      <w:r>
        <w:rPr>
          <w:sz w:val="24"/>
        </w:rPr>
        <w:t>измерять,</w:t>
      </w:r>
      <w:r>
        <w:rPr>
          <w:spacing w:val="-2"/>
          <w:sz w:val="24"/>
        </w:rPr>
        <w:t xml:space="preserve"> </w:t>
      </w:r>
      <w:r>
        <w:rPr>
          <w:sz w:val="24"/>
        </w:rPr>
        <w:t>вычислять</w:t>
      </w:r>
      <w:r>
        <w:rPr>
          <w:spacing w:val="-1"/>
          <w:sz w:val="24"/>
        </w:rPr>
        <w:t xml:space="preserve"> </w:t>
      </w:r>
      <w:r>
        <w:rPr>
          <w:sz w:val="24"/>
        </w:rPr>
        <w:t>длину</w:t>
      </w:r>
      <w:r>
        <w:rPr>
          <w:spacing w:val="-9"/>
          <w:sz w:val="24"/>
        </w:rPr>
        <w:t xml:space="preserve"> </w:t>
      </w:r>
      <w:r>
        <w:rPr>
          <w:sz w:val="24"/>
        </w:rPr>
        <w:t>ломаной</w:t>
      </w:r>
      <w:r>
        <w:rPr>
          <w:spacing w:val="-2"/>
          <w:sz w:val="24"/>
        </w:rPr>
        <w:t xml:space="preserve"> </w:t>
      </w:r>
      <w:r>
        <w:rPr>
          <w:sz w:val="24"/>
        </w:rPr>
        <w:t>линии;</w:t>
      </w:r>
    </w:p>
    <w:p w:rsidR="00607B02" w:rsidRDefault="007E5B24">
      <w:pPr>
        <w:pStyle w:val="a4"/>
        <w:numPr>
          <w:ilvl w:val="1"/>
          <w:numId w:val="31"/>
        </w:numPr>
        <w:tabs>
          <w:tab w:val="left" w:pos="1300"/>
          <w:tab w:val="left" w:pos="1301"/>
        </w:tabs>
        <w:spacing w:before="137"/>
        <w:ind w:left="1300" w:hanging="361"/>
        <w:jc w:val="left"/>
        <w:rPr>
          <w:sz w:val="24"/>
        </w:rPr>
      </w:pPr>
      <w:r>
        <w:rPr>
          <w:sz w:val="24"/>
        </w:rPr>
        <w:t>выполнять</w:t>
      </w:r>
      <w:r>
        <w:rPr>
          <w:spacing w:val="-4"/>
          <w:sz w:val="24"/>
        </w:rPr>
        <w:t xml:space="preserve"> </w:t>
      </w:r>
      <w:r>
        <w:rPr>
          <w:sz w:val="24"/>
        </w:rPr>
        <w:t>построение</w:t>
      </w:r>
      <w:r>
        <w:rPr>
          <w:spacing w:val="-5"/>
          <w:sz w:val="24"/>
        </w:rPr>
        <w:t xml:space="preserve"> </w:t>
      </w:r>
      <w:r>
        <w:rPr>
          <w:sz w:val="24"/>
        </w:rPr>
        <w:t>ломаной</w:t>
      </w:r>
      <w:r>
        <w:rPr>
          <w:spacing w:val="-2"/>
          <w:sz w:val="24"/>
        </w:rPr>
        <w:t xml:space="preserve"> </w:t>
      </w:r>
      <w:r>
        <w:rPr>
          <w:sz w:val="24"/>
        </w:rPr>
        <w:t>линии</w:t>
      </w:r>
      <w:r>
        <w:rPr>
          <w:spacing w:val="-3"/>
          <w:sz w:val="24"/>
        </w:rPr>
        <w:t xml:space="preserve"> </w:t>
      </w:r>
      <w:r>
        <w:rPr>
          <w:sz w:val="24"/>
        </w:rPr>
        <w:t>по</w:t>
      </w:r>
      <w:r>
        <w:rPr>
          <w:spacing w:val="-2"/>
          <w:sz w:val="24"/>
        </w:rPr>
        <w:t xml:space="preserve"> </w:t>
      </w:r>
      <w:r>
        <w:rPr>
          <w:sz w:val="24"/>
        </w:rPr>
        <w:t>данной</w:t>
      </w:r>
      <w:r>
        <w:rPr>
          <w:spacing w:val="-1"/>
          <w:sz w:val="24"/>
        </w:rPr>
        <w:t xml:space="preserve"> </w:t>
      </w:r>
      <w:r>
        <w:rPr>
          <w:sz w:val="24"/>
        </w:rPr>
        <w:t>длине</w:t>
      </w:r>
      <w:r>
        <w:rPr>
          <w:spacing w:val="-3"/>
          <w:sz w:val="24"/>
        </w:rPr>
        <w:t xml:space="preserve"> </w:t>
      </w:r>
      <w:r>
        <w:rPr>
          <w:sz w:val="24"/>
        </w:rPr>
        <w:t>её</w:t>
      </w:r>
      <w:r>
        <w:rPr>
          <w:spacing w:val="-2"/>
          <w:sz w:val="24"/>
        </w:rPr>
        <w:t xml:space="preserve"> </w:t>
      </w:r>
      <w:r>
        <w:rPr>
          <w:sz w:val="24"/>
        </w:rPr>
        <w:t>отрезков;</w:t>
      </w:r>
    </w:p>
    <w:p w:rsidR="00607B02" w:rsidRDefault="007E5B24">
      <w:pPr>
        <w:pStyle w:val="a4"/>
        <w:numPr>
          <w:ilvl w:val="1"/>
          <w:numId w:val="31"/>
        </w:numPr>
        <w:tabs>
          <w:tab w:val="left" w:pos="1300"/>
          <w:tab w:val="left" w:pos="1301"/>
        </w:tabs>
        <w:spacing w:before="136" w:line="352" w:lineRule="auto"/>
        <w:ind w:right="854" w:firstLine="707"/>
        <w:jc w:val="left"/>
        <w:rPr>
          <w:sz w:val="24"/>
        </w:rPr>
      </w:pPr>
      <w:r>
        <w:rPr>
          <w:sz w:val="24"/>
        </w:rPr>
        <w:t>узнавать,</w:t>
      </w:r>
      <w:r>
        <w:rPr>
          <w:spacing w:val="22"/>
          <w:sz w:val="24"/>
        </w:rPr>
        <w:t xml:space="preserve"> </w:t>
      </w:r>
      <w:r>
        <w:rPr>
          <w:sz w:val="24"/>
        </w:rPr>
        <w:t>называть,</w:t>
      </w:r>
      <w:r>
        <w:rPr>
          <w:spacing w:val="22"/>
          <w:sz w:val="24"/>
        </w:rPr>
        <w:t xml:space="preserve"> </w:t>
      </w:r>
      <w:r>
        <w:rPr>
          <w:sz w:val="24"/>
        </w:rPr>
        <w:t>моделировать</w:t>
      </w:r>
      <w:r>
        <w:rPr>
          <w:spacing w:val="22"/>
          <w:sz w:val="24"/>
        </w:rPr>
        <w:t xml:space="preserve"> </w:t>
      </w:r>
      <w:r>
        <w:rPr>
          <w:sz w:val="24"/>
        </w:rPr>
        <w:t>взаимное</w:t>
      </w:r>
      <w:r>
        <w:rPr>
          <w:spacing w:val="19"/>
          <w:sz w:val="24"/>
        </w:rPr>
        <w:t xml:space="preserve"> </w:t>
      </w:r>
      <w:r>
        <w:rPr>
          <w:sz w:val="24"/>
        </w:rPr>
        <w:t>положение</w:t>
      </w:r>
      <w:r>
        <w:rPr>
          <w:spacing w:val="22"/>
          <w:sz w:val="24"/>
        </w:rPr>
        <w:t xml:space="preserve"> </w:t>
      </w:r>
      <w:r>
        <w:rPr>
          <w:sz w:val="24"/>
        </w:rPr>
        <w:t>двух</w:t>
      </w:r>
      <w:r>
        <w:rPr>
          <w:spacing w:val="24"/>
          <w:sz w:val="24"/>
        </w:rPr>
        <w:t xml:space="preserve"> </w:t>
      </w:r>
      <w:r>
        <w:rPr>
          <w:sz w:val="24"/>
        </w:rPr>
        <w:t>прямых,</w:t>
      </w:r>
      <w:r>
        <w:rPr>
          <w:spacing w:val="22"/>
          <w:sz w:val="24"/>
        </w:rPr>
        <w:t xml:space="preserve"> </w:t>
      </w:r>
      <w:r>
        <w:rPr>
          <w:sz w:val="24"/>
        </w:rPr>
        <w:t>кривых</w:t>
      </w:r>
      <w:r>
        <w:rPr>
          <w:spacing w:val="-57"/>
          <w:sz w:val="24"/>
        </w:rPr>
        <w:t xml:space="preserve"> </w:t>
      </w:r>
      <w:r>
        <w:rPr>
          <w:sz w:val="24"/>
        </w:rPr>
        <w:t>линий,</w:t>
      </w:r>
      <w:r>
        <w:rPr>
          <w:spacing w:val="-1"/>
          <w:sz w:val="24"/>
        </w:rPr>
        <w:t xml:space="preserve"> </w:t>
      </w:r>
      <w:r>
        <w:rPr>
          <w:sz w:val="24"/>
        </w:rPr>
        <w:t>многоугольников,</w:t>
      </w:r>
      <w:r>
        <w:rPr>
          <w:spacing w:val="-2"/>
          <w:sz w:val="24"/>
        </w:rPr>
        <w:t xml:space="preserve"> </w:t>
      </w:r>
      <w:r>
        <w:rPr>
          <w:sz w:val="24"/>
        </w:rPr>
        <w:t>окружностей; находить</w:t>
      </w:r>
      <w:r>
        <w:rPr>
          <w:spacing w:val="-1"/>
          <w:sz w:val="24"/>
        </w:rPr>
        <w:t xml:space="preserve"> </w:t>
      </w:r>
      <w:r>
        <w:rPr>
          <w:sz w:val="24"/>
        </w:rPr>
        <w:t>точки пересечения;</w:t>
      </w:r>
    </w:p>
    <w:p w:rsidR="00607B02" w:rsidRDefault="007E5B24">
      <w:pPr>
        <w:pStyle w:val="a4"/>
        <w:numPr>
          <w:ilvl w:val="1"/>
          <w:numId w:val="31"/>
        </w:numPr>
        <w:tabs>
          <w:tab w:val="left" w:pos="1300"/>
          <w:tab w:val="left" w:pos="1301"/>
        </w:tabs>
        <w:spacing w:before="10"/>
        <w:ind w:left="1300" w:hanging="361"/>
        <w:jc w:val="left"/>
        <w:rPr>
          <w:sz w:val="24"/>
        </w:rPr>
      </w:pPr>
      <w:r>
        <w:rPr>
          <w:sz w:val="24"/>
        </w:rPr>
        <w:t>называть</w:t>
      </w:r>
      <w:r>
        <w:rPr>
          <w:spacing w:val="-2"/>
          <w:sz w:val="24"/>
        </w:rPr>
        <w:t xml:space="preserve"> </w:t>
      </w:r>
      <w:r>
        <w:rPr>
          <w:sz w:val="24"/>
        </w:rPr>
        <w:t>смежные</w:t>
      </w:r>
      <w:r>
        <w:rPr>
          <w:spacing w:val="-3"/>
          <w:sz w:val="24"/>
        </w:rPr>
        <w:t xml:space="preserve"> </w:t>
      </w:r>
      <w:r>
        <w:rPr>
          <w:sz w:val="24"/>
        </w:rPr>
        <w:t>стороны;</w:t>
      </w:r>
    </w:p>
    <w:p w:rsidR="00607B02" w:rsidRDefault="007E5B24">
      <w:pPr>
        <w:pStyle w:val="a4"/>
        <w:numPr>
          <w:ilvl w:val="1"/>
          <w:numId w:val="31"/>
        </w:numPr>
        <w:tabs>
          <w:tab w:val="left" w:pos="1300"/>
          <w:tab w:val="left" w:pos="1301"/>
        </w:tabs>
        <w:spacing w:before="135"/>
        <w:ind w:left="1300" w:hanging="361"/>
        <w:jc w:val="left"/>
        <w:rPr>
          <w:sz w:val="24"/>
        </w:rPr>
      </w:pPr>
      <w:r>
        <w:rPr>
          <w:sz w:val="24"/>
        </w:rPr>
        <w:t>чертить</w:t>
      </w:r>
      <w:r>
        <w:rPr>
          <w:spacing w:val="-3"/>
          <w:sz w:val="24"/>
        </w:rPr>
        <w:t xml:space="preserve"> </w:t>
      </w:r>
      <w:r>
        <w:rPr>
          <w:sz w:val="24"/>
        </w:rPr>
        <w:t>окружность</w:t>
      </w:r>
      <w:r>
        <w:rPr>
          <w:spacing w:val="-3"/>
          <w:sz w:val="24"/>
        </w:rPr>
        <w:t xml:space="preserve"> </w:t>
      </w:r>
      <w:r>
        <w:rPr>
          <w:sz w:val="24"/>
        </w:rPr>
        <w:t>заданного</w:t>
      </w:r>
      <w:r>
        <w:rPr>
          <w:spacing w:val="-3"/>
          <w:sz w:val="24"/>
        </w:rPr>
        <w:t xml:space="preserve"> </w:t>
      </w:r>
      <w:r>
        <w:rPr>
          <w:sz w:val="24"/>
        </w:rPr>
        <w:t>диаметра;</w:t>
      </w:r>
    </w:p>
    <w:p w:rsidR="00607B02" w:rsidRDefault="00607B02">
      <w:pPr>
        <w:rPr>
          <w:sz w:val="24"/>
        </w:rPr>
        <w:sectPr w:rsidR="00607B02">
          <w:type w:val="continuous"/>
          <w:pgSz w:w="11910" w:h="16850"/>
          <w:pgMar w:top="860" w:right="0" w:bottom="280" w:left="1220" w:header="720" w:footer="720" w:gutter="0"/>
          <w:cols w:space="720"/>
        </w:sectPr>
      </w:pPr>
    </w:p>
    <w:p w:rsidR="00607B02" w:rsidRDefault="007E5B24">
      <w:pPr>
        <w:pStyle w:val="a4"/>
        <w:numPr>
          <w:ilvl w:val="1"/>
          <w:numId w:val="31"/>
        </w:numPr>
        <w:tabs>
          <w:tab w:val="left" w:pos="1300"/>
          <w:tab w:val="left" w:pos="1301"/>
        </w:tabs>
        <w:spacing w:before="85" w:line="350" w:lineRule="auto"/>
        <w:ind w:right="854" w:firstLine="707"/>
        <w:jc w:val="left"/>
        <w:rPr>
          <w:sz w:val="24"/>
        </w:rPr>
      </w:pPr>
      <w:r>
        <w:rPr>
          <w:sz w:val="24"/>
        </w:rPr>
        <w:lastRenderedPageBreak/>
        <w:t>чертить</w:t>
      </w:r>
      <w:r>
        <w:rPr>
          <w:spacing w:val="29"/>
          <w:sz w:val="24"/>
        </w:rPr>
        <w:t xml:space="preserve"> </w:t>
      </w:r>
      <w:r>
        <w:rPr>
          <w:sz w:val="24"/>
        </w:rPr>
        <w:t>прямоугольник</w:t>
      </w:r>
      <w:r>
        <w:rPr>
          <w:spacing w:val="29"/>
          <w:sz w:val="24"/>
        </w:rPr>
        <w:t xml:space="preserve"> </w:t>
      </w:r>
      <w:r>
        <w:rPr>
          <w:sz w:val="24"/>
        </w:rPr>
        <w:t>(квадрат)</w:t>
      </w:r>
      <w:r>
        <w:rPr>
          <w:spacing w:val="28"/>
          <w:sz w:val="24"/>
        </w:rPr>
        <w:t xml:space="preserve"> </w:t>
      </w:r>
      <w:r>
        <w:rPr>
          <w:sz w:val="24"/>
        </w:rPr>
        <w:t>по</w:t>
      </w:r>
      <w:r>
        <w:rPr>
          <w:spacing w:val="28"/>
          <w:sz w:val="24"/>
        </w:rPr>
        <w:t xml:space="preserve"> </w:t>
      </w:r>
      <w:r>
        <w:rPr>
          <w:sz w:val="24"/>
        </w:rPr>
        <w:t>заданным</w:t>
      </w:r>
      <w:r>
        <w:rPr>
          <w:spacing w:val="27"/>
          <w:sz w:val="24"/>
        </w:rPr>
        <w:t xml:space="preserve"> </w:t>
      </w:r>
      <w:r>
        <w:rPr>
          <w:sz w:val="24"/>
        </w:rPr>
        <w:t>размерам</w:t>
      </w:r>
      <w:r>
        <w:rPr>
          <w:spacing w:val="28"/>
          <w:sz w:val="24"/>
        </w:rPr>
        <w:t xml:space="preserve"> </w:t>
      </w:r>
      <w:r>
        <w:rPr>
          <w:sz w:val="24"/>
        </w:rPr>
        <w:t>сторон</w:t>
      </w:r>
      <w:r>
        <w:rPr>
          <w:spacing w:val="32"/>
          <w:sz w:val="24"/>
        </w:rPr>
        <w:t xml:space="preserve"> </w:t>
      </w:r>
      <w:r>
        <w:rPr>
          <w:sz w:val="24"/>
        </w:rPr>
        <w:t>с</w:t>
      </w:r>
      <w:r>
        <w:rPr>
          <w:spacing w:val="28"/>
          <w:sz w:val="24"/>
        </w:rPr>
        <w:t xml:space="preserve"> </w:t>
      </w:r>
      <w:r>
        <w:rPr>
          <w:sz w:val="24"/>
        </w:rPr>
        <w:t>помощью</w:t>
      </w:r>
      <w:r>
        <w:rPr>
          <w:spacing w:val="-57"/>
          <w:sz w:val="24"/>
        </w:rPr>
        <w:t xml:space="preserve"> </w:t>
      </w:r>
      <w:r>
        <w:rPr>
          <w:sz w:val="24"/>
        </w:rPr>
        <w:t>чертежного</w:t>
      </w:r>
      <w:r>
        <w:rPr>
          <w:spacing w:val="1"/>
          <w:sz w:val="24"/>
        </w:rPr>
        <w:t xml:space="preserve"> </w:t>
      </w:r>
      <w:r>
        <w:rPr>
          <w:sz w:val="24"/>
        </w:rPr>
        <w:t>угольника</w:t>
      </w:r>
      <w:r>
        <w:rPr>
          <w:spacing w:val="-1"/>
          <w:sz w:val="24"/>
        </w:rPr>
        <w:t xml:space="preserve"> </w:t>
      </w:r>
      <w:r>
        <w:rPr>
          <w:sz w:val="24"/>
        </w:rPr>
        <w:t>на</w:t>
      </w:r>
      <w:r>
        <w:rPr>
          <w:spacing w:val="-1"/>
          <w:sz w:val="24"/>
        </w:rPr>
        <w:t xml:space="preserve"> </w:t>
      </w:r>
      <w:r>
        <w:rPr>
          <w:sz w:val="24"/>
        </w:rPr>
        <w:t>нелинованной бумаге;</w:t>
      </w:r>
    </w:p>
    <w:p w:rsidR="00607B02" w:rsidRDefault="007E5B24">
      <w:pPr>
        <w:pStyle w:val="a4"/>
        <w:numPr>
          <w:ilvl w:val="0"/>
          <w:numId w:val="32"/>
        </w:numPr>
        <w:tabs>
          <w:tab w:val="left" w:pos="1121"/>
        </w:tabs>
        <w:spacing w:before="13"/>
        <w:ind w:hanging="181"/>
        <w:jc w:val="left"/>
        <w:rPr>
          <w:i/>
          <w:sz w:val="24"/>
        </w:rPr>
      </w:pPr>
      <w:r>
        <w:rPr>
          <w:i/>
          <w:sz w:val="24"/>
        </w:rPr>
        <w:t>уровень:</w:t>
      </w:r>
    </w:p>
    <w:p w:rsidR="00607B02" w:rsidRDefault="007E5B24">
      <w:pPr>
        <w:pStyle w:val="a4"/>
        <w:numPr>
          <w:ilvl w:val="1"/>
          <w:numId w:val="31"/>
        </w:numPr>
        <w:tabs>
          <w:tab w:val="left" w:pos="1300"/>
          <w:tab w:val="left" w:pos="1301"/>
        </w:tabs>
        <w:spacing w:before="137"/>
        <w:ind w:left="1300" w:hanging="361"/>
        <w:jc w:val="left"/>
        <w:rPr>
          <w:sz w:val="24"/>
        </w:rPr>
      </w:pPr>
      <w:r>
        <w:rPr>
          <w:sz w:val="24"/>
        </w:rPr>
        <w:t>выделять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указывать</w:t>
      </w:r>
      <w:r>
        <w:rPr>
          <w:spacing w:val="-2"/>
          <w:sz w:val="24"/>
        </w:rPr>
        <w:t xml:space="preserve"> </w:t>
      </w:r>
      <w:r>
        <w:rPr>
          <w:sz w:val="24"/>
        </w:rPr>
        <w:t>количество</w:t>
      </w:r>
      <w:r>
        <w:rPr>
          <w:spacing w:val="-3"/>
          <w:sz w:val="24"/>
        </w:rPr>
        <w:t xml:space="preserve"> </w:t>
      </w:r>
      <w:r>
        <w:rPr>
          <w:sz w:val="24"/>
        </w:rPr>
        <w:t>единиц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десятков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двузначном</w:t>
      </w:r>
      <w:r>
        <w:rPr>
          <w:spacing w:val="-3"/>
          <w:sz w:val="24"/>
        </w:rPr>
        <w:t xml:space="preserve"> </w:t>
      </w:r>
      <w:r>
        <w:rPr>
          <w:sz w:val="24"/>
        </w:rPr>
        <w:t>числе;</w:t>
      </w:r>
    </w:p>
    <w:p w:rsidR="00607B02" w:rsidRDefault="007E5B24">
      <w:pPr>
        <w:pStyle w:val="a4"/>
        <w:numPr>
          <w:ilvl w:val="1"/>
          <w:numId w:val="31"/>
        </w:numPr>
        <w:tabs>
          <w:tab w:val="left" w:pos="1300"/>
          <w:tab w:val="left" w:pos="1301"/>
        </w:tabs>
        <w:spacing w:before="138"/>
        <w:ind w:left="1300" w:hanging="361"/>
        <w:jc w:val="left"/>
        <w:rPr>
          <w:sz w:val="24"/>
        </w:rPr>
      </w:pPr>
      <w:r>
        <w:rPr>
          <w:sz w:val="24"/>
        </w:rPr>
        <w:t>заменять</w:t>
      </w:r>
      <w:r>
        <w:rPr>
          <w:spacing w:val="-3"/>
          <w:sz w:val="24"/>
        </w:rPr>
        <w:t xml:space="preserve"> </w:t>
      </w:r>
      <w:r>
        <w:rPr>
          <w:sz w:val="24"/>
        </w:rPr>
        <w:t>крупную</w:t>
      </w:r>
      <w:r>
        <w:rPr>
          <w:spacing w:val="-3"/>
          <w:sz w:val="24"/>
        </w:rPr>
        <w:t xml:space="preserve"> </w:t>
      </w:r>
      <w:r>
        <w:rPr>
          <w:sz w:val="24"/>
        </w:rPr>
        <w:t>меру</w:t>
      </w:r>
      <w:r>
        <w:rPr>
          <w:spacing w:val="-6"/>
          <w:sz w:val="24"/>
        </w:rPr>
        <w:t xml:space="preserve"> </w:t>
      </w:r>
      <w:r>
        <w:rPr>
          <w:sz w:val="24"/>
        </w:rPr>
        <w:t>длины,</w:t>
      </w:r>
      <w:r>
        <w:rPr>
          <w:spacing w:val="-3"/>
          <w:sz w:val="24"/>
        </w:rPr>
        <w:t xml:space="preserve"> </w:t>
      </w:r>
      <w:r>
        <w:rPr>
          <w:sz w:val="24"/>
        </w:rPr>
        <w:t>массы</w:t>
      </w:r>
      <w:r>
        <w:rPr>
          <w:spacing w:val="-2"/>
          <w:sz w:val="24"/>
        </w:rPr>
        <w:t xml:space="preserve"> </w:t>
      </w:r>
      <w:r>
        <w:rPr>
          <w:sz w:val="24"/>
        </w:rPr>
        <w:t>мелкой</w:t>
      </w:r>
      <w:r>
        <w:rPr>
          <w:spacing w:val="-3"/>
          <w:sz w:val="24"/>
        </w:rPr>
        <w:t xml:space="preserve"> </w:t>
      </w:r>
      <w:r>
        <w:rPr>
          <w:sz w:val="24"/>
        </w:rPr>
        <w:t>(возможна</w:t>
      </w:r>
      <w:r>
        <w:rPr>
          <w:spacing w:val="-4"/>
          <w:sz w:val="24"/>
        </w:rPr>
        <w:t xml:space="preserve"> </w:t>
      </w:r>
      <w:r>
        <w:rPr>
          <w:sz w:val="24"/>
        </w:rPr>
        <w:t>помощь</w:t>
      </w:r>
      <w:r>
        <w:rPr>
          <w:spacing w:val="-1"/>
          <w:sz w:val="24"/>
        </w:rPr>
        <w:t xml:space="preserve"> </w:t>
      </w:r>
      <w:r>
        <w:rPr>
          <w:sz w:val="24"/>
        </w:rPr>
        <w:t>учителя);</w:t>
      </w:r>
    </w:p>
    <w:p w:rsidR="00607B02" w:rsidRDefault="007E5B24">
      <w:pPr>
        <w:pStyle w:val="a4"/>
        <w:numPr>
          <w:ilvl w:val="1"/>
          <w:numId w:val="31"/>
        </w:numPr>
        <w:tabs>
          <w:tab w:val="left" w:pos="1300"/>
          <w:tab w:val="left" w:pos="1301"/>
        </w:tabs>
        <w:spacing w:before="138"/>
        <w:ind w:left="1300" w:hanging="361"/>
        <w:jc w:val="left"/>
        <w:rPr>
          <w:sz w:val="24"/>
        </w:rPr>
      </w:pPr>
      <w:r>
        <w:rPr>
          <w:sz w:val="24"/>
        </w:rPr>
        <w:t>определять</w:t>
      </w:r>
      <w:r>
        <w:rPr>
          <w:spacing w:val="-2"/>
          <w:sz w:val="24"/>
        </w:rPr>
        <w:t xml:space="preserve"> </w:t>
      </w:r>
      <w:r>
        <w:rPr>
          <w:sz w:val="24"/>
        </w:rPr>
        <w:t>время</w:t>
      </w:r>
      <w:r>
        <w:rPr>
          <w:spacing w:val="-2"/>
          <w:sz w:val="24"/>
        </w:rPr>
        <w:t xml:space="preserve"> </w:t>
      </w:r>
      <w:r>
        <w:rPr>
          <w:sz w:val="24"/>
        </w:rPr>
        <w:t>по</w:t>
      </w:r>
      <w:r>
        <w:rPr>
          <w:spacing w:val="-1"/>
          <w:sz w:val="24"/>
        </w:rPr>
        <w:t xml:space="preserve"> </w:t>
      </w:r>
      <w:r>
        <w:rPr>
          <w:sz w:val="24"/>
        </w:rPr>
        <w:t>часам</w:t>
      </w:r>
      <w:r>
        <w:rPr>
          <w:spacing w:val="-3"/>
          <w:sz w:val="24"/>
        </w:rPr>
        <w:t xml:space="preserve"> </w:t>
      </w:r>
      <w:r>
        <w:rPr>
          <w:sz w:val="24"/>
        </w:rPr>
        <w:t>с</w:t>
      </w:r>
      <w:r>
        <w:rPr>
          <w:spacing w:val="-3"/>
          <w:sz w:val="24"/>
        </w:rPr>
        <w:t xml:space="preserve"> </w:t>
      </w:r>
      <w:r>
        <w:rPr>
          <w:sz w:val="24"/>
        </w:rPr>
        <w:t>точностью</w:t>
      </w:r>
      <w:r>
        <w:rPr>
          <w:spacing w:val="-1"/>
          <w:sz w:val="24"/>
        </w:rPr>
        <w:t xml:space="preserve"> </w:t>
      </w:r>
      <w:r>
        <w:rPr>
          <w:sz w:val="24"/>
        </w:rPr>
        <w:t>до</w:t>
      </w:r>
      <w:r>
        <w:rPr>
          <w:spacing w:val="-2"/>
          <w:sz w:val="24"/>
        </w:rPr>
        <w:t xml:space="preserve"> </w:t>
      </w:r>
      <w:r>
        <w:rPr>
          <w:sz w:val="24"/>
        </w:rPr>
        <w:t>5</w:t>
      </w:r>
      <w:r>
        <w:rPr>
          <w:spacing w:val="-1"/>
          <w:sz w:val="24"/>
        </w:rPr>
        <w:t xml:space="preserve"> </w:t>
      </w:r>
      <w:r>
        <w:rPr>
          <w:sz w:val="24"/>
        </w:rPr>
        <w:t>минут;</w:t>
      </w:r>
    </w:p>
    <w:p w:rsidR="00607B02" w:rsidRDefault="007E5B24">
      <w:pPr>
        <w:pStyle w:val="a4"/>
        <w:numPr>
          <w:ilvl w:val="1"/>
          <w:numId w:val="31"/>
        </w:numPr>
        <w:tabs>
          <w:tab w:val="left" w:pos="1300"/>
          <w:tab w:val="left" w:pos="1301"/>
        </w:tabs>
        <w:spacing w:before="135"/>
        <w:ind w:left="1300" w:hanging="361"/>
        <w:jc w:val="left"/>
        <w:rPr>
          <w:sz w:val="24"/>
        </w:rPr>
      </w:pPr>
      <w:r>
        <w:rPr>
          <w:sz w:val="24"/>
        </w:rPr>
        <w:t>выполнять</w:t>
      </w:r>
      <w:r>
        <w:rPr>
          <w:spacing w:val="-2"/>
          <w:sz w:val="24"/>
        </w:rPr>
        <w:t xml:space="preserve"> </w:t>
      </w:r>
      <w:r>
        <w:rPr>
          <w:sz w:val="24"/>
        </w:rPr>
        <w:t>сложение</w:t>
      </w:r>
      <w:r>
        <w:rPr>
          <w:spacing w:val="-6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вычитание</w:t>
      </w:r>
      <w:r>
        <w:rPr>
          <w:spacing w:val="-3"/>
          <w:sz w:val="24"/>
        </w:rPr>
        <w:t xml:space="preserve"> </w:t>
      </w:r>
      <w:r>
        <w:rPr>
          <w:sz w:val="24"/>
        </w:rPr>
        <w:t>чисел</w:t>
      </w:r>
      <w:r>
        <w:rPr>
          <w:spacing w:val="-2"/>
          <w:sz w:val="24"/>
        </w:rPr>
        <w:t xml:space="preserve"> </w:t>
      </w:r>
      <w:r>
        <w:rPr>
          <w:sz w:val="24"/>
        </w:rPr>
        <w:t>с</w:t>
      </w:r>
      <w:r>
        <w:rPr>
          <w:spacing w:val="-3"/>
          <w:sz w:val="24"/>
        </w:rPr>
        <w:t xml:space="preserve"> </w:t>
      </w:r>
      <w:r>
        <w:rPr>
          <w:sz w:val="24"/>
        </w:rPr>
        <w:t>переходом</w:t>
      </w:r>
      <w:r>
        <w:rPr>
          <w:spacing w:val="-1"/>
          <w:sz w:val="24"/>
        </w:rPr>
        <w:t xml:space="preserve"> </w:t>
      </w:r>
      <w:r>
        <w:rPr>
          <w:sz w:val="24"/>
        </w:rPr>
        <w:t>через</w:t>
      </w:r>
      <w:r>
        <w:rPr>
          <w:spacing w:val="-2"/>
          <w:sz w:val="24"/>
        </w:rPr>
        <w:t xml:space="preserve"> </w:t>
      </w:r>
      <w:r>
        <w:rPr>
          <w:sz w:val="24"/>
        </w:rPr>
        <w:t>десяток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пределах</w:t>
      </w:r>
      <w:r>
        <w:rPr>
          <w:spacing w:val="1"/>
          <w:sz w:val="24"/>
        </w:rPr>
        <w:t xml:space="preserve"> </w:t>
      </w:r>
      <w:r>
        <w:rPr>
          <w:sz w:val="24"/>
        </w:rPr>
        <w:t>20;</w:t>
      </w:r>
    </w:p>
    <w:p w:rsidR="00607B02" w:rsidRDefault="007E5B24">
      <w:pPr>
        <w:pStyle w:val="a4"/>
        <w:numPr>
          <w:ilvl w:val="1"/>
          <w:numId w:val="31"/>
        </w:numPr>
        <w:tabs>
          <w:tab w:val="left" w:pos="1300"/>
          <w:tab w:val="left" w:pos="1301"/>
        </w:tabs>
        <w:spacing w:before="138" w:line="352" w:lineRule="auto"/>
        <w:ind w:right="848" w:firstLine="707"/>
        <w:jc w:val="left"/>
        <w:rPr>
          <w:sz w:val="24"/>
        </w:rPr>
      </w:pPr>
      <w:r>
        <w:rPr>
          <w:sz w:val="24"/>
        </w:rPr>
        <w:t>выполнять</w:t>
      </w:r>
      <w:r>
        <w:rPr>
          <w:spacing w:val="1"/>
          <w:sz w:val="24"/>
        </w:rPr>
        <w:t xml:space="preserve"> </w:t>
      </w:r>
      <w:r>
        <w:rPr>
          <w:sz w:val="24"/>
        </w:rPr>
        <w:t>действия</w:t>
      </w:r>
      <w:r>
        <w:rPr>
          <w:spacing w:val="1"/>
          <w:sz w:val="24"/>
        </w:rPr>
        <w:t xml:space="preserve"> </w:t>
      </w:r>
      <w:r>
        <w:rPr>
          <w:sz w:val="24"/>
        </w:rPr>
        <w:t>сложения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вычитания</w:t>
      </w:r>
      <w:r>
        <w:rPr>
          <w:spacing w:val="1"/>
          <w:sz w:val="24"/>
        </w:rPr>
        <w:t xml:space="preserve"> </w:t>
      </w:r>
      <w:r>
        <w:rPr>
          <w:sz w:val="24"/>
        </w:rPr>
        <w:t>чисел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пределах</w:t>
      </w:r>
      <w:r>
        <w:rPr>
          <w:spacing w:val="1"/>
          <w:sz w:val="24"/>
        </w:rPr>
        <w:t xml:space="preserve"> </w:t>
      </w:r>
      <w:r>
        <w:rPr>
          <w:sz w:val="24"/>
        </w:rPr>
        <w:t>100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помощью</w:t>
      </w:r>
      <w:r>
        <w:rPr>
          <w:spacing w:val="-57"/>
          <w:sz w:val="24"/>
        </w:rPr>
        <w:t xml:space="preserve"> </w:t>
      </w:r>
      <w:r>
        <w:rPr>
          <w:sz w:val="24"/>
        </w:rPr>
        <w:t>микрокалькулятора (возможна</w:t>
      </w:r>
      <w:r>
        <w:rPr>
          <w:spacing w:val="-1"/>
          <w:sz w:val="24"/>
        </w:rPr>
        <w:t xml:space="preserve"> </w:t>
      </w:r>
      <w:r>
        <w:rPr>
          <w:sz w:val="24"/>
        </w:rPr>
        <w:t>помощь</w:t>
      </w:r>
      <w:r>
        <w:rPr>
          <w:spacing w:val="2"/>
          <w:sz w:val="24"/>
        </w:rPr>
        <w:t xml:space="preserve"> </w:t>
      </w:r>
      <w:r>
        <w:rPr>
          <w:sz w:val="24"/>
        </w:rPr>
        <w:t>учителя);</w:t>
      </w:r>
    </w:p>
    <w:p w:rsidR="00607B02" w:rsidRDefault="007E5B24">
      <w:pPr>
        <w:pStyle w:val="a4"/>
        <w:numPr>
          <w:ilvl w:val="1"/>
          <w:numId w:val="31"/>
        </w:numPr>
        <w:tabs>
          <w:tab w:val="left" w:pos="1300"/>
          <w:tab w:val="left" w:pos="1301"/>
        </w:tabs>
        <w:spacing w:before="8" w:line="352" w:lineRule="auto"/>
        <w:ind w:right="858" w:firstLine="707"/>
        <w:jc w:val="left"/>
        <w:rPr>
          <w:sz w:val="24"/>
        </w:rPr>
      </w:pPr>
      <w:r>
        <w:rPr>
          <w:sz w:val="24"/>
        </w:rPr>
        <w:t>употреблять</w:t>
      </w:r>
      <w:r>
        <w:rPr>
          <w:spacing w:val="50"/>
          <w:sz w:val="24"/>
        </w:rPr>
        <w:t xml:space="preserve"> </w:t>
      </w:r>
      <w:r>
        <w:rPr>
          <w:sz w:val="24"/>
        </w:rPr>
        <w:t>в</w:t>
      </w:r>
      <w:r>
        <w:rPr>
          <w:spacing w:val="50"/>
          <w:sz w:val="24"/>
        </w:rPr>
        <w:t xml:space="preserve"> </w:t>
      </w:r>
      <w:r>
        <w:rPr>
          <w:sz w:val="24"/>
        </w:rPr>
        <w:t>речи</w:t>
      </w:r>
      <w:r>
        <w:rPr>
          <w:spacing w:val="51"/>
          <w:sz w:val="24"/>
        </w:rPr>
        <w:t xml:space="preserve"> </w:t>
      </w:r>
      <w:r>
        <w:rPr>
          <w:sz w:val="24"/>
        </w:rPr>
        <w:t>названия</w:t>
      </w:r>
      <w:r>
        <w:rPr>
          <w:spacing w:val="50"/>
          <w:sz w:val="24"/>
        </w:rPr>
        <w:t xml:space="preserve"> </w:t>
      </w:r>
      <w:r>
        <w:rPr>
          <w:sz w:val="24"/>
        </w:rPr>
        <w:t>компонентов</w:t>
      </w:r>
      <w:r>
        <w:rPr>
          <w:spacing w:val="50"/>
          <w:sz w:val="24"/>
        </w:rPr>
        <w:t xml:space="preserve"> </w:t>
      </w:r>
      <w:r>
        <w:rPr>
          <w:sz w:val="24"/>
        </w:rPr>
        <w:t>и</w:t>
      </w:r>
      <w:r>
        <w:rPr>
          <w:spacing w:val="49"/>
          <w:sz w:val="24"/>
        </w:rPr>
        <w:t xml:space="preserve"> </w:t>
      </w:r>
      <w:r>
        <w:rPr>
          <w:sz w:val="24"/>
        </w:rPr>
        <w:t>результатов</w:t>
      </w:r>
      <w:r>
        <w:rPr>
          <w:spacing w:val="49"/>
          <w:sz w:val="24"/>
        </w:rPr>
        <w:t xml:space="preserve"> </w:t>
      </w:r>
      <w:r>
        <w:rPr>
          <w:sz w:val="24"/>
        </w:rPr>
        <w:t>действий</w:t>
      </w:r>
      <w:r>
        <w:rPr>
          <w:spacing w:val="51"/>
          <w:sz w:val="24"/>
        </w:rPr>
        <w:t xml:space="preserve"> </w:t>
      </w:r>
      <w:r>
        <w:rPr>
          <w:sz w:val="24"/>
        </w:rPr>
        <w:t>сложения</w:t>
      </w:r>
      <w:r>
        <w:rPr>
          <w:spacing w:val="50"/>
          <w:sz w:val="24"/>
        </w:rPr>
        <w:t xml:space="preserve"> </w:t>
      </w:r>
      <w:r>
        <w:rPr>
          <w:sz w:val="24"/>
        </w:rPr>
        <w:t>и</w:t>
      </w:r>
      <w:r>
        <w:rPr>
          <w:spacing w:val="-57"/>
          <w:sz w:val="24"/>
        </w:rPr>
        <w:t xml:space="preserve"> </w:t>
      </w:r>
      <w:r>
        <w:rPr>
          <w:sz w:val="24"/>
        </w:rPr>
        <w:t>вычитания;</w:t>
      </w:r>
    </w:p>
    <w:p w:rsidR="00607B02" w:rsidRDefault="007E5B24">
      <w:pPr>
        <w:pStyle w:val="a4"/>
        <w:numPr>
          <w:ilvl w:val="1"/>
          <w:numId w:val="31"/>
        </w:numPr>
        <w:tabs>
          <w:tab w:val="left" w:pos="1300"/>
          <w:tab w:val="left" w:pos="1301"/>
        </w:tabs>
        <w:spacing w:before="7" w:line="352" w:lineRule="auto"/>
        <w:ind w:right="854" w:firstLine="707"/>
        <w:jc w:val="left"/>
        <w:rPr>
          <w:sz w:val="24"/>
        </w:rPr>
      </w:pPr>
      <w:r>
        <w:rPr>
          <w:sz w:val="24"/>
        </w:rPr>
        <w:t>выполнять</w:t>
      </w:r>
      <w:r>
        <w:rPr>
          <w:spacing w:val="16"/>
          <w:sz w:val="24"/>
        </w:rPr>
        <w:t xml:space="preserve"> </w:t>
      </w:r>
      <w:r>
        <w:rPr>
          <w:sz w:val="24"/>
        </w:rPr>
        <w:t>умножение</w:t>
      </w:r>
      <w:r>
        <w:rPr>
          <w:spacing w:val="16"/>
          <w:sz w:val="24"/>
        </w:rPr>
        <w:t xml:space="preserve"> </w:t>
      </w:r>
      <w:r>
        <w:rPr>
          <w:sz w:val="24"/>
        </w:rPr>
        <w:t>чисел</w:t>
      </w:r>
      <w:r>
        <w:rPr>
          <w:spacing w:val="17"/>
          <w:sz w:val="24"/>
        </w:rPr>
        <w:t xml:space="preserve"> </w:t>
      </w:r>
      <w:r>
        <w:rPr>
          <w:sz w:val="24"/>
        </w:rPr>
        <w:t>2,</w:t>
      </w:r>
      <w:r>
        <w:rPr>
          <w:spacing w:val="16"/>
          <w:sz w:val="24"/>
        </w:rPr>
        <w:t xml:space="preserve"> </w:t>
      </w:r>
      <w:r>
        <w:rPr>
          <w:sz w:val="24"/>
        </w:rPr>
        <w:t>3,</w:t>
      </w:r>
      <w:r>
        <w:rPr>
          <w:spacing w:val="16"/>
          <w:sz w:val="24"/>
        </w:rPr>
        <w:t xml:space="preserve"> </w:t>
      </w:r>
      <w:r>
        <w:rPr>
          <w:sz w:val="24"/>
        </w:rPr>
        <w:t>4,</w:t>
      </w:r>
      <w:r>
        <w:rPr>
          <w:spacing w:val="16"/>
          <w:sz w:val="24"/>
        </w:rPr>
        <w:t xml:space="preserve"> </w:t>
      </w:r>
      <w:r>
        <w:rPr>
          <w:sz w:val="24"/>
        </w:rPr>
        <w:t>5</w:t>
      </w:r>
      <w:r>
        <w:rPr>
          <w:spacing w:val="15"/>
          <w:sz w:val="24"/>
        </w:rPr>
        <w:t xml:space="preserve"> </w:t>
      </w:r>
      <w:r>
        <w:rPr>
          <w:sz w:val="24"/>
        </w:rPr>
        <w:t>и</w:t>
      </w:r>
      <w:r>
        <w:rPr>
          <w:spacing w:val="17"/>
          <w:sz w:val="24"/>
        </w:rPr>
        <w:t xml:space="preserve"> </w:t>
      </w:r>
      <w:r>
        <w:rPr>
          <w:sz w:val="24"/>
        </w:rPr>
        <w:t>деление</w:t>
      </w:r>
      <w:r>
        <w:rPr>
          <w:spacing w:val="16"/>
          <w:sz w:val="24"/>
        </w:rPr>
        <w:t xml:space="preserve"> </w:t>
      </w:r>
      <w:r>
        <w:rPr>
          <w:sz w:val="24"/>
        </w:rPr>
        <w:t>на</w:t>
      </w:r>
      <w:r>
        <w:rPr>
          <w:spacing w:val="16"/>
          <w:sz w:val="24"/>
        </w:rPr>
        <w:t xml:space="preserve"> </w:t>
      </w:r>
      <w:r>
        <w:rPr>
          <w:sz w:val="24"/>
        </w:rPr>
        <w:t>эти</w:t>
      </w:r>
      <w:r>
        <w:rPr>
          <w:spacing w:val="15"/>
          <w:sz w:val="24"/>
        </w:rPr>
        <w:t xml:space="preserve"> </w:t>
      </w:r>
      <w:r>
        <w:rPr>
          <w:sz w:val="24"/>
        </w:rPr>
        <w:t>числа</w:t>
      </w:r>
      <w:r>
        <w:rPr>
          <w:spacing w:val="16"/>
          <w:sz w:val="24"/>
        </w:rPr>
        <w:t xml:space="preserve"> </w:t>
      </w:r>
      <w:r>
        <w:rPr>
          <w:sz w:val="24"/>
        </w:rPr>
        <w:t>(без</w:t>
      </w:r>
      <w:r>
        <w:rPr>
          <w:spacing w:val="17"/>
          <w:sz w:val="24"/>
        </w:rPr>
        <w:t xml:space="preserve"> </w:t>
      </w:r>
      <w:r>
        <w:rPr>
          <w:sz w:val="24"/>
        </w:rPr>
        <w:t>использования</w:t>
      </w:r>
      <w:r>
        <w:rPr>
          <w:spacing w:val="-57"/>
          <w:sz w:val="24"/>
        </w:rPr>
        <w:t xml:space="preserve"> </w:t>
      </w:r>
      <w:r>
        <w:rPr>
          <w:sz w:val="24"/>
        </w:rPr>
        <w:t>таблицы);</w:t>
      </w:r>
    </w:p>
    <w:p w:rsidR="00607B02" w:rsidRDefault="007E5B24">
      <w:pPr>
        <w:pStyle w:val="a4"/>
        <w:numPr>
          <w:ilvl w:val="1"/>
          <w:numId w:val="31"/>
        </w:numPr>
        <w:tabs>
          <w:tab w:val="left" w:pos="1300"/>
          <w:tab w:val="left" w:pos="1301"/>
          <w:tab w:val="left" w:pos="2875"/>
          <w:tab w:val="left" w:pos="4055"/>
          <w:tab w:val="left" w:pos="5442"/>
          <w:tab w:val="left" w:pos="5909"/>
          <w:tab w:val="left" w:pos="7086"/>
          <w:tab w:val="left" w:pos="8012"/>
          <w:tab w:val="left" w:pos="8595"/>
        </w:tabs>
        <w:spacing w:before="6" w:line="352" w:lineRule="auto"/>
        <w:ind w:right="850" w:firstLine="707"/>
        <w:jc w:val="left"/>
        <w:rPr>
          <w:sz w:val="24"/>
        </w:rPr>
      </w:pPr>
      <w:r>
        <w:rPr>
          <w:sz w:val="24"/>
        </w:rPr>
        <w:t>пользоваться</w:t>
      </w:r>
      <w:r>
        <w:rPr>
          <w:sz w:val="24"/>
        </w:rPr>
        <w:tab/>
        <w:t>таблицей</w:t>
      </w:r>
      <w:r>
        <w:rPr>
          <w:sz w:val="24"/>
        </w:rPr>
        <w:tab/>
        <w:t>умножения</w:t>
      </w:r>
      <w:r>
        <w:rPr>
          <w:sz w:val="24"/>
        </w:rPr>
        <w:tab/>
        <w:t>на</w:t>
      </w:r>
      <w:r>
        <w:rPr>
          <w:sz w:val="24"/>
        </w:rPr>
        <w:tab/>
        <w:t>печатной</w:t>
      </w:r>
      <w:r>
        <w:rPr>
          <w:sz w:val="24"/>
        </w:rPr>
        <w:tab/>
        <w:t>основе</w:t>
      </w:r>
      <w:r>
        <w:rPr>
          <w:sz w:val="24"/>
        </w:rPr>
        <w:tab/>
        <w:t>для</w:t>
      </w:r>
      <w:r>
        <w:rPr>
          <w:sz w:val="24"/>
        </w:rPr>
        <w:tab/>
        <w:t>нахождения</w:t>
      </w:r>
      <w:r>
        <w:rPr>
          <w:spacing w:val="-57"/>
          <w:sz w:val="24"/>
        </w:rPr>
        <w:t xml:space="preserve"> </w:t>
      </w:r>
      <w:r>
        <w:rPr>
          <w:sz w:val="24"/>
        </w:rPr>
        <w:t>произведения</w:t>
      </w:r>
      <w:r>
        <w:rPr>
          <w:spacing w:val="-1"/>
          <w:sz w:val="24"/>
        </w:rPr>
        <w:t xml:space="preserve"> </w:t>
      </w:r>
      <w:r>
        <w:rPr>
          <w:sz w:val="24"/>
        </w:rPr>
        <w:t>и частного чисел</w:t>
      </w:r>
      <w:r>
        <w:rPr>
          <w:spacing w:val="-1"/>
          <w:sz w:val="24"/>
        </w:rPr>
        <w:t xml:space="preserve"> </w:t>
      </w:r>
      <w:r>
        <w:rPr>
          <w:sz w:val="24"/>
        </w:rPr>
        <w:t>6, 7, 8,</w:t>
      </w:r>
      <w:r>
        <w:rPr>
          <w:spacing w:val="-1"/>
          <w:sz w:val="24"/>
        </w:rPr>
        <w:t xml:space="preserve"> </w:t>
      </w:r>
      <w:r>
        <w:rPr>
          <w:sz w:val="24"/>
        </w:rPr>
        <w:t>9;</w:t>
      </w:r>
    </w:p>
    <w:p w:rsidR="00607B02" w:rsidRDefault="007E5B24">
      <w:pPr>
        <w:pStyle w:val="a4"/>
        <w:numPr>
          <w:ilvl w:val="1"/>
          <w:numId w:val="31"/>
        </w:numPr>
        <w:tabs>
          <w:tab w:val="left" w:pos="1300"/>
          <w:tab w:val="left" w:pos="1301"/>
        </w:tabs>
        <w:spacing w:before="7" w:line="352" w:lineRule="auto"/>
        <w:ind w:right="2292" w:firstLine="707"/>
        <w:jc w:val="left"/>
        <w:rPr>
          <w:sz w:val="24"/>
        </w:rPr>
      </w:pPr>
      <w:r>
        <w:rPr>
          <w:sz w:val="24"/>
        </w:rPr>
        <w:t>выполнять действия умножения с компонентами 0, 1, 10 (с помощью</w:t>
      </w:r>
      <w:r>
        <w:rPr>
          <w:spacing w:val="-58"/>
          <w:sz w:val="24"/>
        </w:rPr>
        <w:t xml:space="preserve"> </w:t>
      </w:r>
      <w:r>
        <w:rPr>
          <w:sz w:val="24"/>
        </w:rPr>
        <w:t>учителя);</w:t>
      </w:r>
    </w:p>
    <w:p w:rsidR="00607B02" w:rsidRDefault="007E5B24">
      <w:pPr>
        <w:pStyle w:val="a4"/>
        <w:numPr>
          <w:ilvl w:val="1"/>
          <w:numId w:val="31"/>
        </w:numPr>
        <w:tabs>
          <w:tab w:val="left" w:pos="1300"/>
          <w:tab w:val="left" w:pos="1301"/>
        </w:tabs>
        <w:spacing w:before="10"/>
        <w:ind w:left="1300" w:hanging="361"/>
        <w:jc w:val="left"/>
        <w:rPr>
          <w:sz w:val="24"/>
        </w:rPr>
      </w:pPr>
      <w:r>
        <w:rPr>
          <w:sz w:val="24"/>
        </w:rPr>
        <w:t>понимать</w:t>
      </w:r>
      <w:r>
        <w:rPr>
          <w:spacing w:val="-5"/>
          <w:sz w:val="24"/>
        </w:rPr>
        <w:t xml:space="preserve"> </w:t>
      </w:r>
      <w:r>
        <w:rPr>
          <w:sz w:val="24"/>
        </w:rPr>
        <w:t>названия</w:t>
      </w:r>
      <w:r>
        <w:rPr>
          <w:spacing w:val="-6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показывать</w:t>
      </w:r>
      <w:r>
        <w:rPr>
          <w:spacing w:val="-3"/>
          <w:sz w:val="24"/>
        </w:rPr>
        <w:t xml:space="preserve"> </w:t>
      </w:r>
      <w:r>
        <w:rPr>
          <w:sz w:val="24"/>
        </w:rPr>
        <w:t>компоненты</w:t>
      </w:r>
      <w:r>
        <w:rPr>
          <w:spacing w:val="-2"/>
          <w:sz w:val="24"/>
        </w:rPr>
        <w:t xml:space="preserve"> </w:t>
      </w:r>
      <w:r>
        <w:rPr>
          <w:sz w:val="24"/>
        </w:rPr>
        <w:t>умножения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деления;</w:t>
      </w:r>
    </w:p>
    <w:p w:rsidR="00607B02" w:rsidRDefault="007E5B24">
      <w:pPr>
        <w:pStyle w:val="a4"/>
        <w:numPr>
          <w:ilvl w:val="1"/>
          <w:numId w:val="31"/>
        </w:numPr>
        <w:tabs>
          <w:tab w:val="left" w:pos="1300"/>
          <w:tab w:val="left" w:pos="1301"/>
        </w:tabs>
        <w:spacing w:before="136"/>
        <w:ind w:left="1300" w:hanging="361"/>
        <w:jc w:val="left"/>
        <w:rPr>
          <w:sz w:val="24"/>
        </w:rPr>
      </w:pPr>
      <w:r>
        <w:rPr>
          <w:sz w:val="24"/>
        </w:rPr>
        <w:t>получать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называть</w:t>
      </w:r>
      <w:r>
        <w:rPr>
          <w:spacing w:val="-3"/>
          <w:sz w:val="24"/>
        </w:rPr>
        <w:t xml:space="preserve"> </w:t>
      </w:r>
      <w:r>
        <w:rPr>
          <w:sz w:val="24"/>
        </w:rPr>
        <w:t>доли</w:t>
      </w:r>
      <w:r>
        <w:rPr>
          <w:spacing w:val="-2"/>
          <w:sz w:val="24"/>
        </w:rPr>
        <w:t xml:space="preserve"> </w:t>
      </w:r>
      <w:r>
        <w:rPr>
          <w:sz w:val="24"/>
        </w:rPr>
        <w:t>предмета;</w:t>
      </w:r>
    </w:p>
    <w:p w:rsidR="00607B02" w:rsidRDefault="007E5B24">
      <w:pPr>
        <w:pStyle w:val="a4"/>
        <w:numPr>
          <w:ilvl w:val="1"/>
          <w:numId w:val="31"/>
        </w:numPr>
        <w:tabs>
          <w:tab w:val="left" w:pos="1300"/>
          <w:tab w:val="left" w:pos="1301"/>
        </w:tabs>
        <w:spacing w:before="138"/>
        <w:ind w:left="1300" w:hanging="361"/>
        <w:jc w:val="left"/>
        <w:rPr>
          <w:sz w:val="24"/>
        </w:rPr>
      </w:pPr>
      <w:r>
        <w:rPr>
          <w:sz w:val="24"/>
        </w:rPr>
        <w:t>решать</w:t>
      </w:r>
      <w:r>
        <w:rPr>
          <w:spacing w:val="-3"/>
          <w:sz w:val="24"/>
        </w:rPr>
        <w:t xml:space="preserve"> </w:t>
      </w:r>
      <w:r>
        <w:rPr>
          <w:sz w:val="24"/>
        </w:rPr>
        <w:t>простые</w:t>
      </w:r>
      <w:r>
        <w:rPr>
          <w:spacing w:val="-4"/>
          <w:sz w:val="24"/>
        </w:rPr>
        <w:t xml:space="preserve"> </w:t>
      </w:r>
      <w:r>
        <w:rPr>
          <w:sz w:val="24"/>
        </w:rPr>
        <w:t>задачи</w:t>
      </w:r>
      <w:r>
        <w:rPr>
          <w:spacing w:val="-2"/>
          <w:sz w:val="24"/>
        </w:rPr>
        <w:t xml:space="preserve"> </w:t>
      </w:r>
      <w:r>
        <w:rPr>
          <w:sz w:val="24"/>
        </w:rPr>
        <w:t>указанных</w:t>
      </w:r>
      <w:r>
        <w:rPr>
          <w:spacing w:val="-1"/>
          <w:sz w:val="24"/>
        </w:rPr>
        <w:t xml:space="preserve"> </w:t>
      </w:r>
      <w:r>
        <w:rPr>
          <w:sz w:val="24"/>
        </w:rPr>
        <w:t>видов;</w:t>
      </w:r>
    </w:p>
    <w:p w:rsidR="00607B02" w:rsidRDefault="007E5B24">
      <w:pPr>
        <w:pStyle w:val="a4"/>
        <w:numPr>
          <w:ilvl w:val="1"/>
          <w:numId w:val="31"/>
        </w:numPr>
        <w:tabs>
          <w:tab w:val="left" w:pos="1300"/>
          <w:tab w:val="left" w:pos="1301"/>
        </w:tabs>
        <w:spacing w:before="138" w:line="350" w:lineRule="auto"/>
        <w:ind w:right="856" w:firstLine="707"/>
        <w:jc w:val="left"/>
        <w:rPr>
          <w:sz w:val="24"/>
        </w:rPr>
      </w:pPr>
      <w:r>
        <w:rPr>
          <w:sz w:val="24"/>
        </w:rPr>
        <w:t>решать</w:t>
      </w:r>
      <w:r>
        <w:rPr>
          <w:spacing w:val="39"/>
          <w:sz w:val="24"/>
        </w:rPr>
        <w:t xml:space="preserve"> </w:t>
      </w:r>
      <w:r>
        <w:rPr>
          <w:sz w:val="24"/>
        </w:rPr>
        <w:t>задачи</w:t>
      </w:r>
      <w:r>
        <w:rPr>
          <w:spacing w:val="39"/>
          <w:sz w:val="24"/>
        </w:rPr>
        <w:t xml:space="preserve"> </w:t>
      </w:r>
      <w:r>
        <w:rPr>
          <w:sz w:val="24"/>
        </w:rPr>
        <w:t>в</w:t>
      </w:r>
      <w:r>
        <w:rPr>
          <w:spacing w:val="41"/>
          <w:sz w:val="24"/>
        </w:rPr>
        <w:t xml:space="preserve"> </w:t>
      </w:r>
      <w:r>
        <w:rPr>
          <w:sz w:val="24"/>
        </w:rPr>
        <w:t>два</w:t>
      </w:r>
      <w:r>
        <w:rPr>
          <w:spacing w:val="39"/>
          <w:sz w:val="24"/>
        </w:rPr>
        <w:t xml:space="preserve"> </w:t>
      </w:r>
      <w:r>
        <w:rPr>
          <w:sz w:val="24"/>
        </w:rPr>
        <w:t>действия,</w:t>
      </w:r>
      <w:r>
        <w:rPr>
          <w:spacing w:val="38"/>
          <w:sz w:val="24"/>
        </w:rPr>
        <w:t xml:space="preserve"> </w:t>
      </w:r>
      <w:r>
        <w:rPr>
          <w:sz w:val="24"/>
        </w:rPr>
        <w:t>составленные</w:t>
      </w:r>
      <w:r>
        <w:rPr>
          <w:spacing w:val="38"/>
          <w:sz w:val="24"/>
        </w:rPr>
        <w:t xml:space="preserve"> </w:t>
      </w:r>
      <w:r>
        <w:rPr>
          <w:sz w:val="24"/>
        </w:rPr>
        <w:t>из</w:t>
      </w:r>
      <w:r>
        <w:rPr>
          <w:spacing w:val="39"/>
          <w:sz w:val="24"/>
        </w:rPr>
        <w:t xml:space="preserve"> </w:t>
      </w:r>
      <w:r>
        <w:rPr>
          <w:sz w:val="24"/>
        </w:rPr>
        <w:t>ранее</w:t>
      </w:r>
      <w:r>
        <w:rPr>
          <w:spacing w:val="37"/>
          <w:sz w:val="24"/>
        </w:rPr>
        <w:t xml:space="preserve"> </w:t>
      </w:r>
      <w:r>
        <w:rPr>
          <w:sz w:val="24"/>
        </w:rPr>
        <w:t>решаемых</w:t>
      </w:r>
      <w:r>
        <w:rPr>
          <w:spacing w:val="41"/>
          <w:sz w:val="24"/>
        </w:rPr>
        <w:t xml:space="preserve"> </w:t>
      </w:r>
      <w:r>
        <w:rPr>
          <w:sz w:val="24"/>
        </w:rPr>
        <w:t>простых</w:t>
      </w:r>
      <w:r>
        <w:rPr>
          <w:spacing w:val="40"/>
          <w:sz w:val="24"/>
        </w:rPr>
        <w:t xml:space="preserve"> </w:t>
      </w:r>
      <w:r>
        <w:rPr>
          <w:sz w:val="24"/>
        </w:rPr>
        <w:t>задач</w:t>
      </w:r>
      <w:r>
        <w:rPr>
          <w:spacing w:val="-57"/>
          <w:sz w:val="24"/>
        </w:rPr>
        <w:t xml:space="preserve"> </w:t>
      </w:r>
      <w:r>
        <w:rPr>
          <w:sz w:val="24"/>
        </w:rPr>
        <w:t>(возможно</w:t>
      </w:r>
      <w:r>
        <w:rPr>
          <w:spacing w:val="-1"/>
          <w:sz w:val="24"/>
        </w:rPr>
        <w:t xml:space="preserve"> </w:t>
      </w:r>
      <w:r>
        <w:rPr>
          <w:sz w:val="24"/>
        </w:rPr>
        <w:t>с</w:t>
      </w:r>
      <w:r>
        <w:rPr>
          <w:spacing w:val="-1"/>
          <w:sz w:val="24"/>
        </w:rPr>
        <w:t xml:space="preserve"> </w:t>
      </w:r>
      <w:r>
        <w:rPr>
          <w:sz w:val="24"/>
        </w:rPr>
        <w:t>помощью</w:t>
      </w:r>
      <w:r>
        <w:rPr>
          <w:spacing w:val="-2"/>
          <w:sz w:val="24"/>
        </w:rPr>
        <w:t xml:space="preserve"> </w:t>
      </w:r>
      <w:r>
        <w:rPr>
          <w:sz w:val="24"/>
        </w:rPr>
        <w:t>учителя);</w:t>
      </w:r>
    </w:p>
    <w:p w:rsidR="00607B02" w:rsidRDefault="007E5B24">
      <w:pPr>
        <w:pStyle w:val="a4"/>
        <w:numPr>
          <w:ilvl w:val="1"/>
          <w:numId w:val="31"/>
        </w:numPr>
        <w:tabs>
          <w:tab w:val="left" w:pos="1300"/>
          <w:tab w:val="left" w:pos="1301"/>
        </w:tabs>
        <w:spacing w:before="12"/>
        <w:ind w:left="1300" w:hanging="361"/>
        <w:jc w:val="left"/>
        <w:rPr>
          <w:sz w:val="24"/>
        </w:rPr>
      </w:pPr>
      <w:r>
        <w:rPr>
          <w:sz w:val="24"/>
        </w:rPr>
        <w:t>узнавать,</w:t>
      </w:r>
      <w:r>
        <w:rPr>
          <w:spacing w:val="8"/>
          <w:sz w:val="24"/>
        </w:rPr>
        <w:t xml:space="preserve"> </w:t>
      </w:r>
      <w:r>
        <w:rPr>
          <w:sz w:val="24"/>
        </w:rPr>
        <w:t>называть</w:t>
      </w:r>
      <w:r>
        <w:rPr>
          <w:spacing w:val="10"/>
          <w:sz w:val="24"/>
        </w:rPr>
        <w:t xml:space="preserve"> </w:t>
      </w:r>
      <w:r>
        <w:rPr>
          <w:sz w:val="24"/>
        </w:rPr>
        <w:t>ломаные</w:t>
      </w:r>
      <w:r>
        <w:rPr>
          <w:spacing w:val="7"/>
          <w:sz w:val="24"/>
        </w:rPr>
        <w:t xml:space="preserve"> </w:t>
      </w:r>
      <w:r>
        <w:rPr>
          <w:sz w:val="24"/>
        </w:rPr>
        <w:t>линии,</w:t>
      </w:r>
      <w:r>
        <w:rPr>
          <w:spacing w:val="9"/>
          <w:sz w:val="24"/>
        </w:rPr>
        <w:t xml:space="preserve"> </w:t>
      </w:r>
      <w:r>
        <w:rPr>
          <w:sz w:val="24"/>
        </w:rPr>
        <w:t>выполнять</w:t>
      </w:r>
      <w:r>
        <w:rPr>
          <w:spacing w:val="7"/>
          <w:sz w:val="24"/>
        </w:rPr>
        <w:t xml:space="preserve"> </w:t>
      </w:r>
      <w:r>
        <w:rPr>
          <w:sz w:val="24"/>
        </w:rPr>
        <w:t>построение</w:t>
      </w:r>
      <w:r>
        <w:rPr>
          <w:spacing w:val="8"/>
          <w:sz w:val="24"/>
        </w:rPr>
        <w:t xml:space="preserve"> </w:t>
      </w:r>
      <w:r>
        <w:rPr>
          <w:sz w:val="24"/>
        </w:rPr>
        <w:t>произвольной</w:t>
      </w:r>
      <w:r>
        <w:rPr>
          <w:spacing w:val="9"/>
          <w:sz w:val="24"/>
        </w:rPr>
        <w:t xml:space="preserve"> </w:t>
      </w:r>
      <w:r>
        <w:rPr>
          <w:sz w:val="24"/>
        </w:rPr>
        <w:t>ломаной</w:t>
      </w:r>
    </w:p>
    <w:p w:rsidR="00607B02" w:rsidRDefault="00607B02">
      <w:pPr>
        <w:rPr>
          <w:sz w:val="24"/>
        </w:rPr>
        <w:sectPr w:rsidR="00607B02">
          <w:pgSz w:w="11910" w:h="16850"/>
          <w:pgMar w:top="760" w:right="0" w:bottom="280" w:left="1220" w:header="720" w:footer="720" w:gutter="0"/>
          <w:cols w:space="720"/>
        </w:sectPr>
      </w:pPr>
    </w:p>
    <w:p w:rsidR="00607B02" w:rsidRDefault="007E5B24">
      <w:pPr>
        <w:pStyle w:val="a3"/>
        <w:spacing w:before="136"/>
        <w:jc w:val="left"/>
      </w:pPr>
      <w:r>
        <w:lastRenderedPageBreak/>
        <w:t>линии;</w:t>
      </w:r>
    </w:p>
    <w:p w:rsidR="00607B02" w:rsidRDefault="007E5B24">
      <w:pPr>
        <w:pStyle w:val="a3"/>
        <w:ind w:left="0"/>
        <w:jc w:val="left"/>
        <w:rPr>
          <w:sz w:val="28"/>
        </w:rPr>
      </w:pPr>
      <w:r>
        <w:br w:type="column"/>
      </w:r>
    </w:p>
    <w:p w:rsidR="00607B02" w:rsidRDefault="007E5B24">
      <w:pPr>
        <w:pStyle w:val="a4"/>
        <w:numPr>
          <w:ilvl w:val="0"/>
          <w:numId w:val="30"/>
        </w:numPr>
        <w:tabs>
          <w:tab w:val="left" w:pos="325"/>
          <w:tab w:val="left" w:pos="326"/>
        </w:tabs>
        <w:spacing w:before="230"/>
        <w:ind w:hanging="361"/>
        <w:jc w:val="left"/>
        <w:rPr>
          <w:sz w:val="24"/>
        </w:rPr>
      </w:pPr>
      <w:r>
        <w:rPr>
          <w:sz w:val="24"/>
        </w:rPr>
        <w:t>узнавать,</w:t>
      </w:r>
      <w:r>
        <w:rPr>
          <w:spacing w:val="36"/>
          <w:sz w:val="24"/>
        </w:rPr>
        <w:t xml:space="preserve"> </w:t>
      </w:r>
      <w:r>
        <w:rPr>
          <w:sz w:val="24"/>
        </w:rPr>
        <w:t>называть,</w:t>
      </w:r>
      <w:r>
        <w:rPr>
          <w:spacing w:val="36"/>
          <w:sz w:val="24"/>
        </w:rPr>
        <w:t xml:space="preserve"> </w:t>
      </w:r>
      <w:r>
        <w:rPr>
          <w:sz w:val="24"/>
        </w:rPr>
        <w:t>моделировать</w:t>
      </w:r>
      <w:r>
        <w:rPr>
          <w:spacing w:val="37"/>
          <w:sz w:val="24"/>
        </w:rPr>
        <w:t xml:space="preserve"> </w:t>
      </w:r>
      <w:r>
        <w:rPr>
          <w:sz w:val="24"/>
        </w:rPr>
        <w:t>взаимное</w:t>
      </w:r>
      <w:r>
        <w:rPr>
          <w:spacing w:val="33"/>
          <w:sz w:val="24"/>
        </w:rPr>
        <w:t xml:space="preserve"> </w:t>
      </w:r>
      <w:r>
        <w:rPr>
          <w:sz w:val="24"/>
        </w:rPr>
        <w:t>положение</w:t>
      </w:r>
      <w:r>
        <w:rPr>
          <w:spacing w:val="35"/>
          <w:sz w:val="24"/>
        </w:rPr>
        <w:t xml:space="preserve"> </w:t>
      </w:r>
      <w:r>
        <w:rPr>
          <w:sz w:val="24"/>
        </w:rPr>
        <w:t>фигур</w:t>
      </w:r>
      <w:r>
        <w:rPr>
          <w:spacing w:val="36"/>
          <w:sz w:val="24"/>
        </w:rPr>
        <w:t xml:space="preserve"> </w:t>
      </w:r>
      <w:r>
        <w:rPr>
          <w:sz w:val="24"/>
        </w:rPr>
        <w:t>на</w:t>
      </w:r>
      <w:r>
        <w:rPr>
          <w:spacing w:val="36"/>
          <w:sz w:val="24"/>
        </w:rPr>
        <w:t xml:space="preserve"> </w:t>
      </w:r>
      <w:r>
        <w:rPr>
          <w:sz w:val="24"/>
        </w:rPr>
        <w:t>плоскости</w:t>
      </w:r>
      <w:r>
        <w:rPr>
          <w:spacing w:val="37"/>
          <w:sz w:val="24"/>
        </w:rPr>
        <w:t xml:space="preserve"> </w:t>
      </w:r>
      <w:r>
        <w:rPr>
          <w:sz w:val="24"/>
        </w:rPr>
        <w:t>(без</w:t>
      </w:r>
    </w:p>
    <w:p w:rsidR="00607B02" w:rsidRDefault="00607B02">
      <w:pPr>
        <w:rPr>
          <w:sz w:val="24"/>
        </w:rPr>
        <w:sectPr w:rsidR="00607B02">
          <w:type w:val="continuous"/>
          <w:pgSz w:w="11910" w:h="16850"/>
          <w:pgMar w:top="860" w:right="0" w:bottom="280" w:left="1220" w:header="720" w:footer="720" w:gutter="0"/>
          <w:cols w:num="2" w:space="720" w:equalWidth="0">
            <w:col w:w="935" w:space="40"/>
            <w:col w:w="9715"/>
          </w:cols>
        </w:sectPr>
      </w:pPr>
    </w:p>
    <w:p w:rsidR="00607B02" w:rsidRDefault="007E5B24">
      <w:pPr>
        <w:pStyle w:val="a3"/>
        <w:spacing w:before="138"/>
        <w:jc w:val="left"/>
      </w:pPr>
      <w:r>
        <w:lastRenderedPageBreak/>
        <w:t>вычерчивания);</w:t>
      </w:r>
    </w:p>
    <w:p w:rsidR="00607B02" w:rsidRDefault="007E5B24">
      <w:pPr>
        <w:pStyle w:val="a4"/>
        <w:numPr>
          <w:ilvl w:val="1"/>
          <w:numId w:val="30"/>
        </w:numPr>
        <w:tabs>
          <w:tab w:val="left" w:pos="1300"/>
          <w:tab w:val="left" w:pos="1301"/>
        </w:tabs>
        <w:spacing w:before="136"/>
        <w:ind w:left="1300" w:hanging="361"/>
        <w:jc w:val="left"/>
        <w:rPr>
          <w:sz w:val="24"/>
        </w:rPr>
      </w:pPr>
      <w:r>
        <w:rPr>
          <w:sz w:val="24"/>
        </w:rPr>
        <w:t>находить</w:t>
      </w:r>
      <w:r>
        <w:rPr>
          <w:spacing w:val="-4"/>
          <w:sz w:val="24"/>
        </w:rPr>
        <w:t xml:space="preserve"> </w:t>
      </w:r>
      <w:r>
        <w:rPr>
          <w:sz w:val="24"/>
        </w:rPr>
        <w:t>точку</w:t>
      </w:r>
      <w:r>
        <w:rPr>
          <w:spacing w:val="-9"/>
          <w:sz w:val="24"/>
        </w:rPr>
        <w:t xml:space="preserve"> </w:t>
      </w:r>
      <w:r>
        <w:rPr>
          <w:sz w:val="24"/>
        </w:rPr>
        <w:t>пересечения</w:t>
      </w:r>
      <w:r>
        <w:rPr>
          <w:spacing w:val="-1"/>
          <w:sz w:val="24"/>
        </w:rPr>
        <w:t xml:space="preserve"> </w:t>
      </w:r>
      <w:r>
        <w:rPr>
          <w:sz w:val="24"/>
        </w:rPr>
        <w:t>линий</w:t>
      </w:r>
      <w:r>
        <w:rPr>
          <w:spacing w:val="-2"/>
          <w:sz w:val="24"/>
        </w:rPr>
        <w:t xml:space="preserve"> </w:t>
      </w:r>
      <w:r>
        <w:rPr>
          <w:sz w:val="24"/>
        </w:rPr>
        <w:t>(отрезков);</w:t>
      </w:r>
    </w:p>
    <w:p w:rsidR="00607B02" w:rsidRDefault="007E5B24">
      <w:pPr>
        <w:pStyle w:val="a4"/>
        <w:numPr>
          <w:ilvl w:val="1"/>
          <w:numId w:val="30"/>
        </w:numPr>
        <w:tabs>
          <w:tab w:val="left" w:pos="1300"/>
          <w:tab w:val="left" w:pos="1301"/>
        </w:tabs>
        <w:spacing w:before="138"/>
        <w:ind w:left="1300" w:hanging="361"/>
        <w:jc w:val="left"/>
        <w:rPr>
          <w:sz w:val="24"/>
        </w:rPr>
      </w:pPr>
      <w:r>
        <w:rPr>
          <w:sz w:val="24"/>
        </w:rPr>
        <w:t>называть,</w:t>
      </w:r>
      <w:r>
        <w:rPr>
          <w:spacing w:val="-4"/>
          <w:sz w:val="24"/>
        </w:rPr>
        <w:t xml:space="preserve"> </w:t>
      </w:r>
      <w:r>
        <w:rPr>
          <w:sz w:val="24"/>
        </w:rPr>
        <w:t>показывать</w:t>
      </w:r>
      <w:r>
        <w:rPr>
          <w:spacing w:val="-4"/>
          <w:sz w:val="24"/>
        </w:rPr>
        <w:t xml:space="preserve"> </w:t>
      </w:r>
      <w:r>
        <w:rPr>
          <w:sz w:val="24"/>
        </w:rPr>
        <w:t>диаметр</w:t>
      </w:r>
      <w:r>
        <w:rPr>
          <w:spacing w:val="-4"/>
          <w:sz w:val="24"/>
        </w:rPr>
        <w:t xml:space="preserve"> </w:t>
      </w:r>
      <w:r>
        <w:rPr>
          <w:sz w:val="24"/>
        </w:rPr>
        <w:t>окружности;</w:t>
      </w:r>
    </w:p>
    <w:p w:rsidR="00607B02" w:rsidRDefault="007E5B24">
      <w:pPr>
        <w:pStyle w:val="a4"/>
        <w:numPr>
          <w:ilvl w:val="1"/>
          <w:numId w:val="30"/>
        </w:numPr>
        <w:tabs>
          <w:tab w:val="left" w:pos="1300"/>
          <w:tab w:val="left" w:pos="1301"/>
        </w:tabs>
        <w:spacing w:before="136" w:line="352" w:lineRule="auto"/>
        <w:ind w:right="848" w:firstLine="707"/>
        <w:jc w:val="left"/>
        <w:rPr>
          <w:sz w:val="24"/>
        </w:rPr>
      </w:pPr>
      <w:r>
        <w:rPr>
          <w:sz w:val="24"/>
        </w:rPr>
        <w:t>чертить</w:t>
      </w:r>
      <w:r>
        <w:rPr>
          <w:spacing w:val="14"/>
          <w:sz w:val="24"/>
        </w:rPr>
        <w:t xml:space="preserve"> </w:t>
      </w:r>
      <w:r>
        <w:rPr>
          <w:sz w:val="24"/>
        </w:rPr>
        <w:t>прямоугольник</w:t>
      </w:r>
      <w:r>
        <w:rPr>
          <w:spacing w:val="14"/>
          <w:sz w:val="24"/>
        </w:rPr>
        <w:t xml:space="preserve"> </w:t>
      </w:r>
      <w:r>
        <w:rPr>
          <w:sz w:val="24"/>
        </w:rPr>
        <w:t>(квадрат)</w:t>
      </w:r>
      <w:r>
        <w:rPr>
          <w:spacing w:val="13"/>
          <w:sz w:val="24"/>
        </w:rPr>
        <w:t xml:space="preserve"> </w:t>
      </w:r>
      <w:r>
        <w:rPr>
          <w:sz w:val="24"/>
        </w:rPr>
        <w:t>по</w:t>
      </w:r>
      <w:r>
        <w:rPr>
          <w:spacing w:val="13"/>
          <w:sz w:val="24"/>
        </w:rPr>
        <w:t xml:space="preserve"> </w:t>
      </w:r>
      <w:r>
        <w:rPr>
          <w:sz w:val="24"/>
        </w:rPr>
        <w:t>заданным</w:t>
      </w:r>
      <w:r>
        <w:rPr>
          <w:spacing w:val="20"/>
          <w:sz w:val="24"/>
        </w:rPr>
        <w:t xml:space="preserve"> </w:t>
      </w:r>
      <w:r>
        <w:rPr>
          <w:sz w:val="24"/>
        </w:rPr>
        <w:t>размерам</w:t>
      </w:r>
      <w:r>
        <w:rPr>
          <w:spacing w:val="13"/>
          <w:sz w:val="24"/>
        </w:rPr>
        <w:t xml:space="preserve"> </w:t>
      </w:r>
      <w:r>
        <w:rPr>
          <w:sz w:val="24"/>
        </w:rPr>
        <w:t>сторон</w:t>
      </w:r>
      <w:r>
        <w:rPr>
          <w:spacing w:val="14"/>
          <w:sz w:val="24"/>
        </w:rPr>
        <w:t xml:space="preserve"> </w:t>
      </w:r>
      <w:r>
        <w:rPr>
          <w:sz w:val="24"/>
        </w:rPr>
        <w:t>на</w:t>
      </w:r>
      <w:r>
        <w:rPr>
          <w:spacing w:val="13"/>
          <w:sz w:val="24"/>
        </w:rPr>
        <w:t xml:space="preserve"> </w:t>
      </w:r>
      <w:r>
        <w:rPr>
          <w:sz w:val="24"/>
        </w:rPr>
        <w:t>нелинованной</w:t>
      </w:r>
      <w:r>
        <w:rPr>
          <w:spacing w:val="-57"/>
          <w:sz w:val="24"/>
        </w:rPr>
        <w:t xml:space="preserve"> </w:t>
      </w:r>
      <w:r>
        <w:rPr>
          <w:sz w:val="24"/>
        </w:rPr>
        <w:t>бумаге</w:t>
      </w:r>
      <w:r>
        <w:rPr>
          <w:spacing w:val="-2"/>
          <w:sz w:val="24"/>
        </w:rPr>
        <w:t xml:space="preserve"> </w:t>
      </w:r>
      <w:r>
        <w:rPr>
          <w:sz w:val="24"/>
        </w:rPr>
        <w:t>с</w:t>
      </w:r>
      <w:r>
        <w:rPr>
          <w:spacing w:val="-2"/>
          <w:sz w:val="24"/>
        </w:rPr>
        <w:t xml:space="preserve"> </w:t>
      </w:r>
      <w:r>
        <w:rPr>
          <w:sz w:val="24"/>
        </w:rPr>
        <w:t>помощью чертёжного</w:t>
      </w:r>
      <w:r>
        <w:rPr>
          <w:spacing w:val="1"/>
          <w:sz w:val="24"/>
        </w:rPr>
        <w:t xml:space="preserve"> </w:t>
      </w:r>
      <w:r>
        <w:rPr>
          <w:sz w:val="24"/>
        </w:rPr>
        <w:t>угольника</w:t>
      </w:r>
      <w:r>
        <w:rPr>
          <w:spacing w:val="-1"/>
          <w:sz w:val="24"/>
        </w:rPr>
        <w:t xml:space="preserve"> </w:t>
      </w:r>
      <w:r>
        <w:rPr>
          <w:sz w:val="24"/>
        </w:rPr>
        <w:t>(возможна</w:t>
      </w:r>
      <w:r>
        <w:rPr>
          <w:spacing w:val="-2"/>
          <w:sz w:val="24"/>
        </w:rPr>
        <w:t xml:space="preserve"> </w:t>
      </w:r>
      <w:r>
        <w:rPr>
          <w:sz w:val="24"/>
        </w:rPr>
        <w:t>помощь</w:t>
      </w:r>
      <w:r>
        <w:rPr>
          <w:spacing w:val="2"/>
          <w:sz w:val="24"/>
        </w:rPr>
        <w:t xml:space="preserve"> </w:t>
      </w:r>
      <w:r>
        <w:rPr>
          <w:sz w:val="24"/>
        </w:rPr>
        <w:t>учителя).</w:t>
      </w:r>
    </w:p>
    <w:p w:rsidR="00607B02" w:rsidRDefault="00607B02">
      <w:pPr>
        <w:pStyle w:val="a3"/>
        <w:spacing w:before="1"/>
        <w:ind w:left="0"/>
        <w:jc w:val="left"/>
        <w:rPr>
          <w:sz w:val="37"/>
        </w:rPr>
      </w:pPr>
    </w:p>
    <w:p w:rsidR="00607B02" w:rsidRDefault="007E5B24">
      <w:pPr>
        <w:pStyle w:val="1"/>
        <w:numPr>
          <w:ilvl w:val="2"/>
          <w:numId w:val="30"/>
        </w:numPr>
        <w:tabs>
          <w:tab w:val="left" w:pos="3531"/>
        </w:tabs>
        <w:ind w:hanging="282"/>
        <w:jc w:val="both"/>
      </w:pPr>
      <w:r>
        <w:t>Содержание</w:t>
      </w:r>
      <w:r>
        <w:rPr>
          <w:spacing w:val="-5"/>
        </w:rPr>
        <w:t xml:space="preserve"> </w:t>
      </w:r>
      <w:r>
        <w:t>учебного</w:t>
      </w:r>
      <w:r>
        <w:rPr>
          <w:spacing w:val="-3"/>
        </w:rPr>
        <w:t xml:space="preserve"> </w:t>
      </w:r>
      <w:r>
        <w:t>предмета</w:t>
      </w:r>
    </w:p>
    <w:p w:rsidR="00607B02" w:rsidRDefault="007E5B24">
      <w:pPr>
        <w:pStyle w:val="a3"/>
        <w:spacing w:before="157" w:line="360" w:lineRule="auto"/>
        <w:ind w:right="852" w:firstLine="707"/>
      </w:pPr>
      <w:r>
        <w:t>Математика является одним из ведущих общеобразовательных предметов, основная</w:t>
      </w:r>
      <w:r>
        <w:rPr>
          <w:spacing w:val="1"/>
        </w:rPr>
        <w:t xml:space="preserve"> </w:t>
      </w:r>
      <w:r>
        <w:t>цель которого – социальная реабилитация и адаптация обучающихся с интеллектуальными</w:t>
      </w:r>
      <w:r>
        <w:rPr>
          <w:spacing w:val="1"/>
        </w:rPr>
        <w:t xml:space="preserve"> </w:t>
      </w:r>
      <w:r>
        <w:t>нарушениями</w:t>
      </w:r>
      <w:r>
        <w:rPr>
          <w:spacing w:val="-1"/>
        </w:rPr>
        <w:t xml:space="preserve"> </w:t>
      </w:r>
      <w:r>
        <w:t>(умственной отсталостью)</w:t>
      </w:r>
      <w:r>
        <w:rPr>
          <w:spacing w:val="-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современном</w:t>
      </w:r>
      <w:r>
        <w:rPr>
          <w:spacing w:val="-2"/>
        </w:rPr>
        <w:t xml:space="preserve"> </w:t>
      </w:r>
      <w:r>
        <w:t>обществе.</w:t>
      </w:r>
    </w:p>
    <w:p w:rsidR="00607B02" w:rsidRDefault="00607B02">
      <w:pPr>
        <w:spacing w:line="360" w:lineRule="auto"/>
        <w:sectPr w:rsidR="00607B02">
          <w:type w:val="continuous"/>
          <w:pgSz w:w="11910" w:h="16850"/>
          <w:pgMar w:top="860" w:right="0" w:bottom="280" w:left="1220" w:header="720" w:footer="720" w:gutter="0"/>
          <w:cols w:space="720"/>
        </w:sectPr>
      </w:pPr>
    </w:p>
    <w:p w:rsidR="00607B02" w:rsidRDefault="007E5B24">
      <w:pPr>
        <w:pStyle w:val="a3"/>
        <w:spacing w:before="65"/>
        <w:ind w:left="940"/>
      </w:pPr>
      <w:r>
        <w:lastRenderedPageBreak/>
        <w:t>Математика</w:t>
      </w:r>
      <w:r>
        <w:rPr>
          <w:spacing w:val="-5"/>
        </w:rPr>
        <w:t xml:space="preserve"> </w:t>
      </w:r>
      <w:r>
        <w:t>решает</w:t>
      </w:r>
      <w:r>
        <w:rPr>
          <w:spacing w:val="-1"/>
        </w:rPr>
        <w:t xml:space="preserve"> </w:t>
      </w:r>
      <w:r>
        <w:t>следующие</w:t>
      </w:r>
      <w:r>
        <w:rPr>
          <w:spacing w:val="-5"/>
        </w:rPr>
        <w:t xml:space="preserve"> </w:t>
      </w:r>
      <w:r>
        <w:t>задачи:</w:t>
      </w:r>
    </w:p>
    <w:p w:rsidR="00607B02" w:rsidRDefault="007E5B24">
      <w:pPr>
        <w:pStyle w:val="a4"/>
        <w:numPr>
          <w:ilvl w:val="0"/>
          <w:numId w:val="29"/>
        </w:numPr>
        <w:tabs>
          <w:tab w:val="left" w:pos="1334"/>
        </w:tabs>
        <w:spacing w:before="137" w:line="360" w:lineRule="auto"/>
        <w:ind w:right="849" w:firstLine="707"/>
        <w:jc w:val="both"/>
        <w:rPr>
          <w:sz w:val="24"/>
        </w:rPr>
      </w:pPr>
      <w:r>
        <w:rPr>
          <w:sz w:val="24"/>
        </w:rPr>
        <w:t>формирование</w:t>
      </w:r>
      <w:r>
        <w:rPr>
          <w:spacing w:val="1"/>
          <w:sz w:val="24"/>
        </w:rPr>
        <w:t xml:space="preserve"> </w:t>
      </w:r>
      <w:r>
        <w:rPr>
          <w:sz w:val="24"/>
        </w:rPr>
        <w:t>доступных</w:t>
      </w:r>
      <w:r>
        <w:rPr>
          <w:spacing w:val="1"/>
          <w:sz w:val="24"/>
        </w:rPr>
        <w:t xml:space="preserve"> </w:t>
      </w:r>
      <w:r>
        <w:rPr>
          <w:sz w:val="24"/>
        </w:rPr>
        <w:t>обучающимся</w:t>
      </w:r>
      <w:r>
        <w:rPr>
          <w:spacing w:val="1"/>
          <w:sz w:val="24"/>
        </w:rPr>
        <w:t xml:space="preserve"> </w:t>
      </w:r>
      <w:r>
        <w:rPr>
          <w:sz w:val="24"/>
        </w:rPr>
        <w:t>математических</w:t>
      </w:r>
      <w:r>
        <w:rPr>
          <w:spacing w:val="1"/>
          <w:sz w:val="24"/>
        </w:rPr>
        <w:t xml:space="preserve"> </w:t>
      </w:r>
      <w:r>
        <w:rPr>
          <w:sz w:val="24"/>
        </w:rPr>
        <w:t>знаний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умений</w:t>
      </w:r>
      <w:r>
        <w:rPr>
          <w:spacing w:val="1"/>
          <w:sz w:val="24"/>
        </w:rPr>
        <w:t xml:space="preserve"> </w:t>
      </w:r>
      <w:r>
        <w:rPr>
          <w:sz w:val="24"/>
        </w:rPr>
        <w:t>практически применять их в повседневной жизни, при изучении других учебных предметов;</w:t>
      </w:r>
      <w:r>
        <w:rPr>
          <w:spacing w:val="1"/>
          <w:sz w:val="24"/>
        </w:rPr>
        <w:t xml:space="preserve"> </w:t>
      </w:r>
      <w:r>
        <w:rPr>
          <w:sz w:val="24"/>
        </w:rPr>
        <w:t>подготовка</w:t>
      </w:r>
      <w:r>
        <w:rPr>
          <w:spacing w:val="-1"/>
          <w:sz w:val="24"/>
        </w:rPr>
        <w:t xml:space="preserve"> </w:t>
      </w:r>
      <w:r>
        <w:rPr>
          <w:sz w:val="24"/>
        </w:rPr>
        <w:t>обучающихся</w:t>
      </w:r>
      <w:r>
        <w:rPr>
          <w:spacing w:val="-1"/>
          <w:sz w:val="24"/>
        </w:rPr>
        <w:t xml:space="preserve"> </w:t>
      </w:r>
      <w:r>
        <w:rPr>
          <w:sz w:val="24"/>
        </w:rPr>
        <w:t>к овладению</w:t>
      </w:r>
      <w:r>
        <w:rPr>
          <w:spacing w:val="-1"/>
          <w:sz w:val="24"/>
        </w:rPr>
        <w:t xml:space="preserve"> </w:t>
      </w:r>
      <w:r>
        <w:rPr>
          <w:sz w:val="24"/>
        </w:rPr>
        <w:t>трудовыми</w:t>
      </w:r>
      <w:r>
        <w:rPr>
          <w:spacing w:val="-1"/>
          <w:sz w:val="24"/>
        </w:rPr>
        <w:t xml:space="preserve"> </w:t>
      </w:r>
      <w:r>
        <w:rPr>
          <w:sz w:val="24"/>
        </w:rPr>
        <w:t>знаниями и</w:t>
      </w:r>
      <w:r>
        <w:rPr>
          <w:spacing w:val="-3"/>
          <w:sz w:val="24"/>
        </w:rPr>
        <w:t xml:space="preserve"> </w:t>
      </w:r>
      <w:r>
        <w:rPr>
          <w:sz w:val="24"/>
        </w:rPr>
        <w:t>навыками;</w:t>
      </w:r>
    </w:p>
    <w:p w:rsidR="00607B02" w:rsidRDefault="007E5B24">
      <w:pPr>
        <w:pStyle w:val="a4"/>
        <w:numPr>
          <w:ilvl w:val="0"/>
          <w:numId w:val="29"/>
        </w:numPr>
        <w:tabs>
          <w:tab w:val="left" w:pos="1334"/>
        </w:tabs>
        <w:spacing w:before="2" w:line="360" w:lineRule="auto"/>
        <w:ind w:right="853" w:firstLine="707"/>
        <w:jc w:val="both"/>
        <w:rPr>
          <w:sz w:val="24"/>
        </w:rPr>
      </w:pPr>
      <w:r>
        <w:rPr>
          <w:sz w:val="24"/>
        </w:rPr>
        <w:t>максимальное</w:t>
      </w:r>
      <w:r>
        <w:rPr>
          <w:spacing w:val="1"/>
          <w:sz w:val="24"/>
        </w:rPr>
        <w:t xml:space="preserve"> </w:t>
      </w:r>
      <w:r>
        <w:rPr>
          <w:sz w:val="24"/>
        </w:rPr>
        <w:t>общее</w:t>
      </w:r>
      <w:r>
        <w:rPr>
          <w:spacing w:val="1"/>
          <w:sz w:val="24"/>
        </w:rPr>
        <w:t xml:space="preserve"> </w:t>
      </w:r>
      <w:r>
        <w:rPr>
          <w:sz w:val="24"/>
        </w:rPr>
        <w:t>развитие</w:t>
      </w:r>
      <w:r>
        <w:rPr>
          <w:spacing w:val="1"/>
          <w:sz w:val="24"/>
        </w:rPr>
        <w:t xml:space="preserve"> </w:t>
      </w:r>
      <w:r>
        <w:rPr>
          <w:sz w:val="24"/>
        </w:rPr>
        <w:t>обучающихся</w:t>
      </w:r>
      <w:r>
        <w:rPr>
          <w:spacing w:val="1"/>
          <w:sz w:val="24"/>
        </w:rPr>
        <w:t xml:space="preserve"> </w:t>
      </w:r>
      <w:r>
        <w:rPr>
          <w:sz w:val="24"/>
        </w:rPr>
        <w:t>средствами</w:t>
      </w:r>
      <w:r>
        <w:rPr>
          <w:spacing w:val="1"/>
          <w:sz w:val="24"/>
        </w:rPr>
        <w:t xml:space="preserve"> </w:t>
      </w:r>
      <w:r>
        <w:rPr>
          <w:sz w:val="24"/>
        </w:rPr>
        <w:t>данного</w:t>
      </w:r>
      <w:r>
        <w:rPr>
          <w:spacing w:val="1"/>
          <w:sz w:val="24"/>
        </w:rPr>
        <w:t xml:space="preserve"> </w:t>
      </w:r>
      <w:r>
        <w:rPr>
          <w:sz w:val="24"/>
        </w:rPr>
        <w:t>учебного</w:t>
      </w:r>
      <w:r>
        <w:rPr>
          <w:spacing w:val="1"/>
          <w:sz w:val="24"/>
        </w:rPr>
        <w:t xml:space="preserve"> </w:t>
      </w:r>
      <w:r>
        <w:rPr>
          <w:sz w:val="24"/>
        </w:rPr>
        <w:t>предмета,</w:t>
      </w:r>
      <w:r>
        <w:rPr>
          <w:spacing w:val="1"/>
          <w:sz w:val="24"/>
        </w:rPr>
        <w:t xml:space="preserve"> </w:t>
      </w:r>
      <w:r>
        <w:rPr>
          <w:sz w:val="24"/>
        </w:rPr>
        <w:t>коррекция</w:t>
      </w:r>
      <w:r>
        <w:rPr>
          <w:spacing w:val="1"/>
          <w:sz w:val="24"/>
        </w:rPr>
        <w:t xml:space="preserve"> </w:t>
      </w:r>
      <w:r>
        <w:rPr>
          <w:sz w:val="24"/>
        </w:rPr>
        <w:t>недостатков</w:t>
      </w:r>
      <w:r>
        <w:rPr>
          <w:spacing w:val="1"/>
          <w:sz w:val="24"/>
        </w:rPr>
        <w:t xml:space="preserve"> </w:t>
      </w:r>
      <w:r>
        <w:rPr>
          <w:sz w:val="24"/>
        </w:rPr>
        <w:t>развития</w:t>
      </w:r>
      <w:r>
        <w:rPr>
          <w:spacing w:val="1"/>
          <w:sz w:val="24"/>
        </w:rPr>
        <w:t xml:space="preserve"> </w:t>
      </w:r>
      <w:r>
        <w:rPr>
          <w:sz w:val="24"/>
        </w:rPr>
        <w:t>познавательной</w:t>
      </w:r>
      <w:r>
        <w:rPr>
          <w:spacing w:val="1"/>
          <w:sz w:val="24"/>
        </w:rPr>
        <w:t xml:space="preserve"> </w:t>
      </w:r>
      <w:r>
        <w:rPr>
          <w:sz w:val="24"/>
        </w:rPr>
        <w:t>деятельности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личностных</w:t>
      </w:r>
      <w:r>
        <w:rPr>
          <w:spacing w:val="1"/>
          <w:sz w:val="24"/>
        </w:rPr>
        <w:t xml:space="preserve"> </w:t>
      </w:r>
      <w:r>
        <w:rPr>
          <w:sz w:val="24"/>
        </w:rPr>
        <w:t>качеств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учетом</w:t>
      </w:r>
      <w:r>
        <w:rPr>
          <w:spacing w:val="1"/>
          <w:sz w:val="24"/>
        </w:rPr>
        <w:t xml:space="preserve"> </w:t>
      </w:r>
      <w:r>
        <w:rPr>
          <w:sz w:val="24"/>
        </w:rPr>
        <w:t>индивидуальных</w:t>
      </w:r>
      <w:r>
        <w:rPr>
          <w:spacing w:val="1"/>
          <w:sz w:val="24"/>
        </w:rPr>
        <w:t xml:space="preserve"> </w:t>
      </w:r>
      <w:r>
        <w:rPr>
          <w:sz w:val="24"/>
        </w:rPr>
        <w:t>возможностей</w:t>
      </w:r>
      <w:r>
        <w:rPr>
          <w:spacing w:val="1"/>
          <w:sz w:val="24"/>
        </w:rPr>
        <w:t xml:space="preserve"> </w:t>
      </w:r>
      <w:r>
        <w:rPr>
          <w:sz w:val="24"/>
        </w:rPr>
        <w:t>каждого</w:t>
      </w:r>
      <w:r>
        <w:rPr>
          <w:spacing w:val="1"/>
          <w:sz w:val="24"/>
        </w:rPr>
        <w:t xml:space="preserve"> </w:t>
      </w:r>
      <w:r>
        <w:rPr>
          <w:sz w:val="24"/>
        </w:rPr>
        <w:t>ученика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различных</w:t>
      </w:r>
      <w:r>
        <w:rPr>
          <w:spacing w:val="1"/>
          <w:sz w:val="24"/>
        </w:rPr>
        <w:t xml:space="preserve"> </w:t>
      </w:r>
      <w:r>
        <w:rPr>
          <w:sz w:val="24"/>
        </w:rPr>
        <w:t>этапах</w:t>
      </w:r>
      <w:r>
        <w:rPr>
          <w:spacing w:val="-57"/>
          <w:sz w:val="24"/>
        </w:rPr>
        <w:t xml:space="preserve"> </w:t>
      </w:r>
      <w:r>
        <w:rPr>
          <w:sz w:val="24"/>
        </w:rPr>
        <w:t>обучения;</w:t>
      </w:r>
    </w:p>
    <w:p w:rsidR="00607B02" w:rsidRDefault="007E5B24">
      <w:pPr>
        <w:pStyle w:val="a4"/>
        <w:numPr>
          <w:ilvl w:val="0"/>
          <w:numId w:val="29"/>
        </w:numPr>
        <w:tabs>
          <w:tab w:val="left" w:pos="1248"/>
        </w:tabs>
        <w:spacing w:line="362" w:lineRule="auto"/>
        <w:ind w:right="854" w:firstLine="707"/>
        <w:jc w:val="both"/>
        <w:rPr>
          <w:sz w:val="24"/>
        </w:rPr>
      </w:pPr>
      <w:r>
        <w:rPr>
          <w:sz w:val="24"/>
        </w:rPr>
        <w:t>воспитание у школьников целеустремленности, трудолюбия, самостоятельности,</w:t>
      </w:r>
      <w:r>
        <w:rPr>
          <w:spacing w:val="1"/>
          <w:sz w:val="24"/>
        </w:rPr>
        <w:t xml:space="preserve"> </w:t>
      </w:r>
      <w:r>
        <w:rPr>
          <w:sz w:val="24"/>
        </w:rPr>
        <w:t>терпеливости,</w:t>
      </w:r>
      <w:r>
        <w:rPr>
          <w:spacing w:val="-1"/>
          <w:sz w:val="24"/>
        </w:rPr>
        <w:t xml:space="preserve"> </w:t>
      </w:r>
      <w:r>
        <w:rPr>
          <w:sz w:val="24"/>
        </w:rPr>
        <w:t>навыков</w:t>
      </w:r>
      <w:r>
        <w:rPr>
          <w:spacing w:val="-3"/>
          <w:sz w:val="24"/>
        </w:rPr>
        <w:t xml:space="preserve"> </w:t>
      </w:r>
      <w:r>
        <w:rPr>
          <w:sz w:val="24"/>
        </w:rPr>
        <w:t>контроля</w:t>
      </w:r>
      <w:r>
        <w:rPr>
          <w:spacing w:val="-4"/>
          <w:sz w:val="24"/>
        </w:rPr>
        <w:t xml:space="preserve"> </w:t>
      </w:r>
      <w:r>
        <w:rPr>
          <w:sz w:val="24"/>
        </w:rPr>
        <w:t>и самоконтроля,</w:t>
      </w:r>
      <w:r>
        <w:rPr>
          <w:spacing w:val="-1"/>
          <w:sz w:val="24"/>
        </w:rPr>
        <w:t xml:space="preserve"> </w:t>
      </w:r>
      <w:r>
        <w:rPr>
          <w:sz w:val="24"/>
        </w:rPr>
        <w:t>аккуратности.</w:t>
      </w:r>
    </w:p>
    <w:p w:rsidR="00607B02" w:rsidRDefault="007E5B24">
      <w:pPr>
        <w:pStyle w:val="a3"/>
        <w:spacing w:line="360" w:lineRule="auto"/>
        <w:ind w:right="840" w:firstLine="707"/>
      </w:pPr>
      <w:r>
        <w:t>Содержание</w:t>
      </w:r>
      <w:r>
        <w:rPr>
          <w:spacing w:val="1"/>
        </w:rPr>
        <w:t xml:space="preserve"> </w:t>
      </w:r>
      <w:r>
        <w:t>математики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учебного</w:t>
      </w:r>
      <w:r>
        <w:rPr>
          <w:spacing w:val="1"/>
        </w:rPr>
        <w:t xml:space="preserve"> </w:t>
      </w:r>
      <w:r>
        <w:t>предмета</w:t>
      </w:r>
      <w:r>
        <w:rPr>
          <w:spacing w:val="1"/>
        </w:rPr>
        <w:t xml:space="preserve"> </w:t>
      </w:r>
      <w:r>
        <w:t>включает</w:t>
      </w:r>
      <w:r>
        <w:rPr>
          <w:spacing w:val="1"/>
        </w:rPr>
        <w:t xml:space="preserve"> </w:t>
      </w:r>
      <w:r>
        <w:t>нумерацию</w:t>
      </w:r>
      <w:r>
        <w:rPr>
          <w:spacing w:val="1"/>
        </w:rPr>
        <w:t xml:space="preserve"> </w:t>
      </w:r>
      <w:r>
        <w:t>чисел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пределах 100; число и цифру 0; единицы измерения величин (стоимости, длины, массы,</w:t>
      </w:r>
      <w:r>
        <w:rPr>
          <w:spacing w:val="1"/>
        </w:rPr>
        <w:t xml:space="preserve"> </w:t>
      </w:r>
      <w:r>
        <w:t>времени),</w:t>
      </w:r>
      <w:r>
        <w:rPr>
          <w:spacing w:val="7"/>
        </w:rPr>
        <w:t xml:space="preserve"> </w:t>
      </w:r>
      <w:r>
        <w:t>их</w:t>
      </w:r>
      <w:r>
        <w:rPr>
          <w:spacing w:val="9"/>
        </w:rPr>
        <w:t xml:space="preserve"> </w:t>
      </w:r>
      <w:r>
        <w:t>соотношения;</w:t>
      </w:r>
      <w:r>
        <w:rPr>
          <w:spacing w:val="5"/>
        </w:rPr>
        <w:t xml:space="preserve"> </w:t>
      </w:r>
      <w:r>
        <w:t>измерения</w:t>
      </w:r>
      <w:r>
        <w:rPr>
          <w:spacing w:val="7"/>
        </w:rPr>
        <w:t xml:space="preserve"> </w:t>
      </w:r>
      <w:r>
        <w:t>в</w:t>
      </w:r>
      <w:r>
        <w:rPr>
          <w:spacing w:val="9"/>
        </w:rPr>
        <w:t xml:space="preserve"> </w:t>
      </w:r>
      <w:r>
        <w:t>указанных</w:t>
      </w:r>
      <w:r>
        <w:rPr>
          <w:spacing w:val="9"/>
        </w:rPr>
        <w:t xml:space="preserve"> </w:t>
      </w:r>
      <w:r>
        <w:t>мерах;</w:t>
      </w:r>
      <w:r>
        <w:rPr>
          <w:spacing w:val="8"/>
        </w:rPr>
        <w:t xml:space="preserve"> </w:t>
      </w:r>
      <w:r>
        <w:t>четыре</w:t>
      </w:r>
      <w:r>
        <w:rPr>
          <w:spacing w:val="7"/>
        </w:rPr>
        <w:t xml:space="preserve"> </w:t>
      </w:r>
      <w:r>
        <w:t>арифметических</w:t>
      </w:r>
      <w:r>
        <w:rPr>
          <w:spacing w:val="9"/>
        </w:rPr>
        <w:t xml:space="preserve"> </w:t>
      </w:r>
      <w:r>
        <w:t>действия</w:t>
      </w:r>
      <w:r>
        <w:rPr>
          <w:spacing w:val="-58"/>
        </w:rPr>
        <w:t xml:space="preserve"> </w:t>
      </w:r>
      <w:r>
        <w:t>с натуральными числами; элементы геометрии. В каждом разделе предусмотрено решение</w:t>
      </w:r>
      <w:r>
        <w:rPr>
          <w:spacing w:val="1"/>
        </w:rPr>
        <w:t xml:space="preserve"> </w:t>
      </w:r>
      <w:r>
        <w:t>текстовых арифметических задач. Распределяя вышеперечисленный материал по четвертям,</w:t>
      </w:r>
      <w:r>
        <w:rPr>
          <w:spacing w:val="1"/>
        </w:rPr>
        <w:t xml:space="preserve"> </w:t>
      </w:r>
      <w:r>
        <w:t>учитель должен опираться на актуальный уровень знаний и «зоны ближайшего развития»</w:t>
      </w:r>
      <w:r>
        <w:rPr>
          <w:spacing w:val="1"/>
        </w:rPr>
        <w:t xml:space="preserve"> </w:t>
      </w:r>
      <w:r>
        <w:t>каждого</w:t>
      </w:r>
      <w:r>
        <w:rPr>
          <w:spacing w:val="1"/>
        </w:rPr>
        <w:t xml:space="preserve"> </w:t>
      </w:r>
      <w:r>
        <w:t>ученика.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отборе</w:t>
      </w:r>
      <w:r>
        <w:rPr>
          <w:spacing w:val="1"/>
        </w:rPr>
        <w:t xml:space="preserve"> </w:t>
      </w:r>
      <w:r>
        <w:t>учебного</w:t>
      </w:r>
      <w:r>
        <w:rPr>
          <w:spacing w:val="1"/>
        </w:rPr>
        <w:t xml:space="preserve"> </w:t>
      </w:r>
      <w:r>
        <w:t>материала</w:t>
      </w:r>
      <w:r>
        <w:rPr>
          <w:spacing w:val="1"/>
        </w:rPr>
        <w:t xml:space="preserve"> </w:t>
      </w:r>
      <w:r>
        <w:t>учитывались</w:t>
      </w:r>
      <w:r>
        <w:rPr>
          <w:spacing w:val="1"/>
        </w:rPr>
        <w:t xml:space="preserve"> </w:t>
      </w:r>
      <w:r>
        <w:t>разные</w:t>
      </w:r>
      <w:r>
        <w:rPr>
          <w:spacing w:val="1"/>
        </w:rPr>
        <w:t xml:space="preserve"> </w:t>
      </w:r>
      <w:r>
        <w:t>возможности</w:t>
      </w:r>
      <w:r>
        <w:rPr>
          <w:spacing w:val="1"/>
        </w:rPr>
        <w:t xml:space="preserve"> </w:t>
      </w:r>
      <w:r>
        <w:t>учащихся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усвоению</w:t>
      </w:r>
      <w:r>
        <w:rPr>
          <w:spacing w:val="1"/>
        </w:rPr>
        <w:t xml:space="preserve"> </w:t>
      </w:r>
      <w:r>
        <w:t>математических</w:t>
      </w:r>
      <w:r>
        <w:rPr>
          <w:spacing w:val="1"/>
        </w:rPr>
        <w:t xml:space="preserve"> </w:t>
      </w:r>
      <w:r>
        <w:t>представлений,</w:t>
      </w:r>
      <w:r>
        <w:rPr>
          <w:spacing w:val="1"/>
        </w:rPr>
        <w:t xml:space="preserve"> </w:t>
      </w:r>
      <w:r>
        <w:t>знаний,</w:t>
      </w:r>
      <w:r>
        <w:rPr>
          <w:spacing w:val="1"/>
        </w:rPr>
        <w:t xml:space="preserve"> </w:t>
      </w:r>
      <w:r>
        <w:t>умений</w:t>
      </w:r>
      <w:r>
        <w:rPr>
          <w:spacing w:val="1"/>
        </w:rPr>
        <w:t xml:space="preserve"> </w:t>
      </w:r>
      <w:r>
        <w:t>практически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применять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зависимости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степени</w:t>
      </w:r>
      <w:r>
        <w:rPr>
          <w:spacing w:val="1"/>
        </w:rPr>
        <w:t xml:space="preserve"> </w:t>
      </w:r>
      <w:r>
        <w:t>выраженности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структуры</w:t>
      </w:r>
      <w:r>
        <w:rPr>
          <w:spacing w:val="1"/>
        </w:rPr>
        <w:t xml:space="preserve"> </w:t>
      </w:r>
      <w:r>
        <w:t>дефекта.</w:t>
      </w:r>
      <w:r>
        <w:rPr>
          <w:spacing w:val="1"/>
        </w:rPr>
        <w:t xml:space="preserve"> </w:t>
      </w:r>
      <w:r>
        <w:t>Поэтому</w:t>
      </w:r>
      <w:r>
        <w:rPr>
          <w:spacing w:val="1"/>
        </w:rPr>
        <w:t xml:space="preserve"> </w:t>
      </w:r>
      <w:r>
        <w:t>предлагаемый</w:t>
      </w:r>
      <w:r>
        <w:rPr>
          <w:spacing w:val="1"/>
        </w:rPr>
        <w:t xml:space="preserve"> </w:t>
      </w:r>
      <w:r>
        <w:t>учителем</w:t>
      </w:r>
      <w:r>
        <w:rPr>
          <w:spacing w:val="1"/>
        </w:rPr>
        <w:t xml:space="preserve"> </w:t>
      </w:r>
      <w:r>
        <w:t>материал</w:t>
      </w:r>
      <w:r>
        <w:rPr>
          <w:spacing w:val="1"/>
        </w:rPr>
        <w:t xml:space="preserve"> </w:t>
      </w:r>
      <w:r>
        <w:t>усваивается</w:t>
      </w:r>
      <w:r>
        <w:rPr>
          <w:spacing w:val="1"/>
        </w:rPr>
        <w:t xml:space="preserve"> </w:t>
      </w:r>
      <w:r>
        <w:t>учащимися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различном</w:t>
      </w:r>
      <w:r>
        <w:rPr>
          <w:spacing w:val="1"/>
        </w:rPr>
        <w:t xml:space="preserve"> </w:t>
      </w:r>
      <w:r>
        <w:t>уровне,</w:t>
      </w:r>
      <w:r>
        <w:rPr>
          <w:spacing w:val="1"/>
        </w:rPr>
        <w:t xml:space="preserve"> </w:t>
      </w:r>
      <w:r>
        <w:t>т.е.</w:t>
      </w:r>
      <w:r>
        <w:rPr>
          <w:spacing w:val="1"/>
        </w:rPr>
        <w:t xml:space="preserve"> </w:t>
      </w:r>
      <w:r>
        <w:t>программа</w:t>
      </w:r>
      <w:r>
        <w:rPr>
          <w:spacing w:val="1"/>
        </w:rPr>
        <w:t xml:space="preserve"> </w:t>
      </w:r>
      <w:r>
        <w:t>предусматривает</w:t>
      </w:r>
      <w:r>
        <w:rPr>
          <w:spacing w:val="1"/>
        </w:rPr>
        <w:t xml:space="preserve"> </w:t>
      </w:r>
      <w:r>
        <w:t>необходимость</w:t>
      </w:r>
      <w:r>
        <w:rPr>
          <w:spacing w:val="1"/>
        </w:rPr>
        <w:t xml:space="preserve"> </w:t>
      </w:r>
      <w:r>
        <w:t>дифференцированного</w:t>
      </w:r>
      <w:r>
        <w:rPr>
          <w:spacing w:val="1"/>
        </w:rPr>
        <w:t xml:space="preserve"> </w:t>
      </w:r>
      <w:r>
        <w:t>подхода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обучении.</w:t>
      </w:r>
      <w:r>
        <w:rPr>
          <w:spacing w:val="1"/>
        </w:rPr>
        <w:t xml:space="preserve"> </w:t>
      </w:r>
      <w:r>
        <w:t>После</w:t>
      </w:r>
      <w:r>
        <w:rPr>
          <w:spacing w:val="1"/>
        </w:rPr>
        <w:t xml:space="preserve"> </w:t>
      </w:r>
      <w:r>
        <w:t>изложения</w:t>
      </w:r>
      <w:r>
        <w:rPr>
          <w:spacing w:val="1"/>
        </w:rPr>
        <w:t xml:space="preserve"> </w:t>
      </w:r>
      <w:r>
        <w:t>программного</w:t>
      </w:r>
      <w:r>
        <w:rPr>
          <w:spacing w:val="1"/>
        </w:rPr>
        <w:t xml:space="preserve"> </w:t>
      </w:r>
      <w:r>
        <w:t>материала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конце обозначены</w:t>
      </w:r>
      <w:r>
        <w:rPr>
          <w:spacing w:val="1"/>
        </w:rPr>
        <w:t xml:space="preserve"> </w:t>
      </w:r>
      <w:r>
        <w:t>базовые математические</w:t>
      </w:r>
      <w:r>
        <w:rPr>
          <w:spacing w:val="1"/>
        </w:rPr>
        <w:t xml:space="preserve"> </w:t>
      </w:r>
      <w:r>
        <w:t>представления, которые должны усвоить все учащиеся, и два уровня умений применять</w:t>
      </w:r>
      <w:r>
        <w:rPr>
          <w:spacing w:val="1"/>
        </w:rPr>
        <w:t xml:space="preserve"> </w:t>
      </w:r>
      <w:r>
        <w:t>полученные</w:t>
      </w:r>
      <w:r>
        <w:rPr>
          <w:spacing w:val="-3"/>
        </w:rPr>
        <w:t xml:space="preserve"> </w:t>
      </w:r>
      <w:r>
        <w:t>знания на</w:t>
      </w:r>
      <w:r>
        <w:rPr>
          <w:spacing w:val="-4"/>
        </w:rPr>
        <w:t xml:space="preserve"> </w:t>
      </w:r>
      <w:r>
        <w:t>практике.</w:t>
      </w:r>
    </w:p>
    <w:p w:rsidR="00607B02" w:rsidRDefault="007E5B24">
      <w:pPr>
        <w:pStyle w:val="a3"/>
        <w:spacing w:line="360" w:lineRule="auto"/>
        <w:ind w:right="845" w:firstLine="707"/>
      </w:pPr>
      <w:r>
        <w:t>Разграничиваются умения, которыми обучающиеся могут овладеть и самостоятельно</w:t>
      </w:r>
      <w:r>
        <w:rPr>
          <w:spacing w:val="1"/>
        </w:rPr>
        <w:t xml:space="preserve"> </w:t>
      </w:r>
      <w:r>
        <w:t>применять в учебной и практической деятельности (1-й уровень), и умения, которые в силу</w:t>
      </w:r>
      <w:r>
        <w:rPr>
          <w:spacing w:val="1"/>
        </w:rPr>
        <w:t xml:space="preserve"> </w:t>
      </w:r>
      <w:r>
        <w:t>объективных причин не могут быть полностью сформированы, но очень важны с точки</w:t>
      </w:r>
      <w:r>
        <w:rPr>
          <w:spacing w:val="1"/>
        </w:rPr>
        <w:t xml:space="preserve"> </w:t>
      </w:r>
      <w:r>
        <w:t>зрения их практической значимости (2-й уровень). В этой связи в программе предусмотрены</w:t>
      </w:r>
      <w:r>
        <w:rPr>
          <w:spacing w:val="1"/>
        </w:rPr>
        <w:t xml:space="preserve"> </w:t>
      </w:r>
      <w:r>
        <w:t>возможности</w:t>
      </w:r>
      <w:r>
        <w:rPr>
          <w:spacing w:val="1"/>
        </w:rPr>
        <w:t xml:space="preserve"> </w:t>
      </w:r>
      <w:r>
        <w:t>выполнения</w:t>
      </w:r>
      <w:r>
        <w:rPr>
          <w:spacing w:val="1"/>
        </w:rPr>
        <w:t xml:space="preserve"> </w:t>
      </w:r>
      <w:r>
        <w:t>некоторых</w:t>
      </w:r>
      <w:r>
        <w:rPr>
          <w:spacing w:val="1"/>
        </w:rPr>
        <w:t xml:space="preserve"> </w:t>
      </w:r>
      <w:r>
        <w:t>заданий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помощью</w:t>
      </w:r>
      <w:r>
        <w:rPr>
          <w:spacing w:val="1"/>
        </w:rPr>
        <w:t xml:space="preserve"> </w:t>
      </w:r>
      <w:r>
        <w:t>учителя,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опорой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использование</w:t>
      </w:r>
      <w:r>
        <w:rPr>
          <w:spacing w:val="1"/>
        </w:rPr>
        <w:t xml:space="preserve"> </w:t>
      </w:r>
      <w:r>
        <w:t>счетного</w:t>
      </w:r>
      <w:r>
        <w:rPr>
          <w:spacing w:val="1"/>
        </w:rPr>
        <w:t xml:space="preserve"> </w:t>
      </w:r>
      <w:r>
        <w:t>материала,</w:t>
      </w:r>
      <w:r>
        <w:rPr>
          <w:spacing w:val="1"/>
        </w:rPr>
        <w:t xml:space="preserve"> </w:t>
      </w:r>
      <w:r>
        <w:t>таблиц</w:t>
      </w:r>
      <w:r>
        <w:rPr>
          <w:spacing w:val="1"/>
        </w:rPr>
        <w:t xml:space="preserve"> </w:t>
      </w:r>
      <w:r>
        <w:t>(сложения,</w:t>
      </w:r>
      <w:r>
        <w:rPr>
          <w:spacing w:val="1"/>
        </w:rPr>
        <w:t xml:space="preserve"> </w:t>
      </w:r>
      <w:r>
        <w:t>вычитания,</w:t>
      </w:r>
      <w:r>
        <w:rPr>
          <w:spacing w:val="1"/>
        </w:rPr>
        <w:t xml:space="preserve"> </w:t>
      </w:r>
      <w:r>
        <w:t>умножения,</w:t>
      </w:r>
      <w:r>
        <w:rPr>
          <w:spacing w:val="1"/>
        </w:rPr>
        <w:t xml:space="preserve"> </w:t>
      </w:r>
      <w:r>
        <w:t>деления,</w:t>
      </w:r>
      <w:r>
        <w:rPr>
          <w:spacing w:val="1"/>
        </w:rPr>
        <w:t xml:space="preserve"> </w:t>
      </w:r>
      <w:r>
        <w:t>соотношения</w:t>
      </w:r>
      <w:r>
        <w:rPr>
          <w:spacing w:val="-1"/>
        </w:rPr>
        <w:t xml:space="preserve"> </w:t>
      </w:r>
      <w:r>
        <w:t>единиц измерения и др.).</w:t>
      </w:r>
    </w:p>
    <w:p w:rsidR="00607B02" w:rsidRDefault="007E5B24">
      <w:pPr>
        <w:pStyle w:val="a3"/>
        <w:spacing w:line="360" w:lineRule="auto"/>
        <w:ind w:right="848" w:firstLine="707"/>
      </w:pPr>
      <w:r>
        <w:t>Одним</w:t>
      </w:r>
      <w:r>
        <w:rPr>
          <w:spacing w:val="1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t>важных</w:t>
      </w:r>
      <w:r>
        <w:rPr>
          <w:spacing w:val="1"/>
        </w:rPr>
        <w:t xml:space="preserve"> </w:t>
      </w:r>
      <w:r>
        <w:t>приемов</w:t>
      </w:r>
      <w:r>
        <w:rPr>
          <w:spacing w:val="1"/>
        </w:rPr>
        <w:t xml:space="preserve"> </w:t>
      </w:r>
      <w:r>
        <w:t>обучения</w:t>
      </w:r>
      <w:r>
        <w:rPr>
          <w:spacing w:val="1"/>
        </w:rPr>
        <w:t xml:space="preserve"> </w:t>
      </w:r>
      <w:r>
        <w:t>математике</w:t>
      </w:r>
      <w:r>
        <w:rPr>
          <w:spacing w:val="1"/>
        </w:rPr>
        <w:t xml:space="preserve"> </w:t>
      </w:r>
      <w:r>
        <w:t>является</w:t>
      </w:r>
      <w:r>
        <w:rPr>
          <w:spacing w:val="1"/>
        </w:rPr>
        <w:t xml:space="preserve"> </w:t>
      </w:r>
      <w:r>
        <w:t>сравнение.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менее</w:t>
      </w:r>
      <w:r>
        <w:rPr>
          <w:spacing w:val="1"/>
        </w:rPr>
        <w:t xml:space="preserve"> </w:t>
      </w:r>
      <w:r>
        <w:t>важный прием-материализация, т.е. умение конкретизировать любое отвлеченное понятие,</w:t>
      </w:r>
      <w:r>
        <w:rPr>
          <w:spacing w:val="1"/>
        </w:rPr>
        <w:t xml:space="preserve"> </w:t>
      </w:r>
      <w:r>
        <w:t>использовать</w:t>
      </w:r>
      <w:r>
        <w:rPr>
          <w:spacing w:val="1"/>
        </w:rPr>
        <w:t xml:space="preserve"> </w:t>
      </w:r>
      <w:r>
        <w:t>его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жизненных</w:t>
      </w:r>
      <w:r>
        <w:rPr>
          <w:spacing w:val="1"/>
        </w:rPr>
        <w:t xml:space="preserve"> </w:t>
      </w:r>
      <w:r>
        <w:t>ситуациях.</w:t>
      </w:r>
      <w:r>
        <w:rPr>
          <w:spacing w:val="1"/>
        </w:rPr>
        <w:t xml:space="preserve"> </w:t>
      </w:r>
      <w:r>
        <w:t>Используются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другие</w:t>
      </w:r>
      <w:r>
        <w:rPr>
          <w:spacing w:val="1"/>
        </w:rPr>
        <w:t xml:space="preserve"> </w:t>
      </w:r>
      <w:r>
        <w:t>методы</w:t>
      </w:r>
      <w:r>
        <w:rPr>
          <w:spacing w:val="1"/>
        </w:rPr>
        <w:t xml:space="preserve"> </w:t>
      </w:r>
      <w:r>
        <w:t>обучения:</w:t>
      </w:r>
      <w:r>
        <w:rPr>
          <w:spacing w:val="1"/>
        </w:rPr>
        <w:t xml:space="preserve"> </w:t>
      </w:r>
      <w:r>
        <w:t>демонстрация,</w:t>
      </w:r>
      <w:r>
        <w:rPr>
          <w:spacing w:val="1"/>
        </w:rPr>
        <w:t xml:space="preserve"> </w:t>
      </w:r>
      <w:r>
        <w:t>наблюдения,</w:t>
      </w:r>
      <w:r>
        <w:rPr>
          <w:spacing w:val="1"/>
        </w:rPr>
        <w:t xml:space="preserve"> </w:t>
      </w:r>
      <w:r>
        <w:t>упражнения,</w:t>
      </w:r>
      <w:r>
        <w:rPr>
          <w:spacing w:val="1"/>
        </w:rPr>
        <w:t xml:space="preserve"> </w:t>
      </w:r>
      <w:r>
        <w:t>беседа,</w:t>
      </w:r>
      <w:r>
        <w:rPr>
          <w:spacing w:val="1"/>
        </w:rPr>
        <w:t xml:space="preserve"> </w:t>
      </w:r>
      <w:r>
        <w:t>работа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учебником,</w:t>
      </w:r>
      <w:r>
        <w:rPr>
          <w:spacing w:val="1"/>
        </w:rPr>
        <w:t xml:space="preserve"> </w:t>
      </w:r>
      <w:r>
        <w:t>экскурсия,</w:t>
      </w:r>
      <w:r>
        <w:rPr>
          <w:spacing w:val="-57"/>
        </w:rPr>
        <w:t xml:space="preserve"> </w:t>
      </w:r>
      <w:r>
        <w:t>самостоятельная</w:t>
      </w:r>
      <w:r>
        <w:rPr>
          <w:spacing w:val="-1"/>
        </w:rPr>
        <w:t xml:space="preserve"> </w:t>
      </w:r>
      <w:r>
        <w:t>работа</w:t>
      </w:r>
      <w:r>
        <w:rPr>
          <w:spacing w:val="1"/>
        </w:rPr>
        <w:t xml:space="preserve"> </w:t>
      </w:r>
      <w:r>
        <w:t>и др.</w:t>
      </w:r>
    </w:p>
    <w:p w:rsidR="00607B02" w:rsidRDefault="00607B02">
      <w:pPr>
        <w:spacing w:line="360" w:lineRule="auto"/>
        <w:sectPr w:rsidR="00607B02">
          <w:pgSz w:w="11910" w:h="16850"/>
          <w:pgMar w:top="780" w:right="0" w:bottom="280" w:left="1220" w:header="720" w:footer="720" w:gutter="0"/>
          <w:cols w:space="720"/>
        </w:sectPr>
      </w:pPr>
    </w:p>
    <w:p w:rsidR="00607B02" w:rsidRDefault="007E5B24">
      <w:pPr>
        <w:pStyle w:val="a3"/>
        <w:spacing w:before="65" w:line="360" w:lineRule="auto"/>
        <w:ind w:right="842" w:firstLine="707"/>
      </w:pPr>
      <w:r>
        <w:lastRenderedPageBreak/>
        <w:t>Обучение</w:t>
      </w:r>
      <w:r>
        <w:rPr>
          <w:spacing w:val="1"/>
        </w:rPr>
        <w:t xml:space="preserve"> </w:t>
      </w:r>
      <w:r>
        <w:t>математике</w:t>
      </w:r>
      <w:r>
        <w:rPr>
          <w:spacing w:val="1"/>
        </w:rPr>
        <w:t xml:space="preserve"> </w:t>
      </w:r>
      <w:r>
        <w:t>невозможно</w:t>
      </w:r>
      <w:r>
        <w:rPr>
          <w:spacing w:val="1"/>
        </w:rPr>
        <w:t xml:space="preserve"> </w:t>
      </w:r>
      <w:r>
        <w:t>без</w:t>
      </w:r>
      <w:r>
        <w:rPr>
          <w:spacing w:val="1"/>
        </w:rPr>
        <w:t xml:space="preserve"> </w:t>
      </w:r>
      <w:r>
        <w:t>пристального,</w:t>
      </w:r>
      <w:r>
        <w:rPr>
          <w:spacing w:val="1"/>
        </w:rPr>
        <w:t xml:space="preserve"> </w:t>
      </w:r>
      <w:r>
        <w:t>внимательного</w:t>
      </w:r>
      <w:r>
        <w:rPr>
          <w:spacing w:val="1"/>
        </w:rPr>
        <w:t xml:space="preserve"> </w:t>
      </w:r>
      <w:r>
        <w:t>отношения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формированию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развитию</w:t>
      </w:r>
      <w:r>
        <w:rPr>
          <w:spacing w:val="1"/>
        </w:rPr>
        <w:t xml:space="preserve"> </w:t>
      </w:r>
      <w:r>
        <w:t>речи</w:t>
      </w:r>
      <w:r>
        <w:rPr>
          <w:spacing w:val="1"/>
        </w:rPr>
        <w:t xml:space="preserve"> </w:t>
      </w:r>
      <w:r>
        <w:t>учащихся.</w:t>
      </w:r>
      <w:r>
        <w:rPr>
          <w:spacing w:val="1"/>
        </w:rPr>
        <w:t xml:space="preserve"> </w:t>
      </w:r>
      <w:r>
        <w:t>Поэтому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уроках</w:t>
      </w:r>
      <w:r>
        <w:rPr>
          <w:spacing w:val="1"/>
        </w:rPr>
        <w:t xml:space="preserve"> </w:t>
      </w:r>
      <w:r>
        <w:t>математики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младших</w:t>
      </w:r>
      <w:r>
        <w:rPr>
          <w:spacing w:val="1"/>
        </w:rPr>
        <w:t xml:space="preserve"> </w:t>
      </w:r>
      <w:r>
        <w:t>классах учитель учит детей повторять собственную речь, которая является образцом для</w:t>
      </w:r>
      <w:r>
        <w:rPr>
          <w:spacing w:val="1"/>
        </w:rPr>
        <w:t xml:space="preserve"> </w:t>
      </w:r>
      <w:r>
        <w:t>учащихся,</w:t>
      </w:r>
      <w:r>
        <w:rPr>
          <w:spacing w:val="1"/>
        </w:rPr>
        <w:t xml:space="preserve"> </w:t>
      </w:r>
      <w:r>
        <w:t>вводит</w:t>
      </w:r>
      <w:r>
        <w:rPr>
          <w:spacing w:val="1"/>
        </w:rPr>
        <w:t xml:space="preserve"> </w:t>
      </w:r>
      <w:r>
        <w:t>хоровое,</w:t>
      </w:r>
      <w:r>
        <w:rPr>
          <w:spacing w:val="1"/>
        </w:rPr>
        <w:t xml:space="preserve"> </w:t>
      </w:r>
      <w:r>
        <w:t>а</w:t>
      </w:r>
      <w:r>
        <w:rPr>
          <w:spacing w:val="1"/>
        </w:rPr>
        <w:t xml:space="preserve"> </w:t>
      </w:r>
      <w:r>
        <w:t>затем</w:t>
      </w:r>
      <w:r>
        <w:rPr>
          <w:spacing w:val="1"/>
        </w:rPr>
        <w:t xml:space="preserve"> </w:t>
      </w:r>
      <w:r>
        <w:t>индивидуальное</w:t>
      </w:r>
      <w:r>
        <w:rPr>
          <w:spacing w:val="1"/>
        </w:rPr>
        <w:t xml:space="preserve"> </w:t>
      </w:r>
      <w:r>
        <w:t>комментирование</w:t>
      </w:r>
      <w:r>
        <w:rPr>
          <w:spacing w:val="1"/>
        </w:rPr>
        <w:t xml:space="preserve"> </w:t>
      </w:r>
      <w:r>
        <w:t>предметно-</w:t>
      </w:r>
      <w:r>
        <w:rPr>
          <w:spacing w:val="1"/>
        </w:rPr>
        <w:t xml:space="preserve"> </w:t>
      </w:r>
      <w:r>
        <w:t>практической</w:t>
      </w:r>
      <w:r>
        <w:rPr>
          <w:spacing w:val="-1"/>
        </w:rPr>
        <w:t xml:space="preserve"> </w:t>
      </w:r>
      <w:r>
        <w:t>деятельности и действий с</w:t>
      </w:r>
      <w:r>
        <w:rPr>
          <w:spacing w:val="-2"/>
        </w:rPr>
        <w:t xml:space="preserve"> </w:t>
      </w:r>
      <w:r>
        <w:t>числами.</w:t>
      </w:r>
    </w:p>
    <w:p w:rsidR="00607B02" w:rsidRDefault="007E5B24">
      <w:pPr>
        <w:pStyle w:val="a3"/>
        <w:spacing w:line="360" w:lineRule="auto"/>
        <w:ind w:right="849" w:firstLine="767"/>
      </w:pPr>
      <w:r>
        <w:t>Основной</w:t>
      </w:r>
      <w:r>
        <w:rPr>
          <w:spacing w:val="1"/>
        </w:rPr>
        <w:t xml:space="preserve"> </w:t>
      </w:r>
      <w:r>
        <w:t>формой</w:t>
      </w:r>
      <w:r>
        <w:rPr>
          <w:spacing w:val="1"/>
        </w:rPr>
        <w:t xml:space="preserve"> </w:t>
      </w:r>
      <w:r>
        <w:t>организации</w:t>
      </w:r>
      <w:r>
        <w:rPr>
          <w:spacing w:val="1"/>
        </w:rPr>
        <w:t xml:space="preserve"> </w:t>
      </w:r>
      <w:r>
        <w:t>процесса</w:t>
      </w:r>
      <w:r>
        <w:rPr>
          <w:spacing w:val="1"/>
        </w:rPr>
        <w:t xml:space="preserve"> </w:t>
      </w:r>
      <w:r>
        <w:t>обучения</w:t>
      </w:r>
      <w:r>
        <w:rPr>
          <w:spacing w:val="1"/>
        </w:rPr>
        <w:t xml:space="preserve"> </w:t>
      </w:r>
      <w:r>
        <w:t>математике</w:t>
      </w:r>
      <w:r>
        <w:rPr>
          <w:spacing w:val="1"/>
        </w:rPr>
        <w:t xml:space="preserve"> </w:t>
      </w:r>
      <w:r>
        <w:t>является</w:t>
      </w:r>
      <w:r>
        <w:rPr>
          <w:spacing w:val="1"/>
        </w:rPr>
        <w:t xml:space="preserve"> </w:t>
      </w:r>
      <w:r>
        <w:t>урок.</w:t>
      </w:r>
      <w:r>
        <w:rPr>
          <w:spacing w:val="1"/>
        </w:rPr>
        <w:t xml:space="preserve"> </w:t>
      </w:r>
      <w:r>
        <w:t>Ведущей формой работы учителя с учащимися на уроке является фронтальная работа при</w:t>
      </w:r>
      <w:r>
        <w:rPr>
          <w:spacing w:val="1"/>
        </w:rPr>
        <w:t xml:space="preserve"> </w:t>
      </w:r>
      <w:r>
        <w:t>осуществлении</w:t>
      </w:r>
      <w:r>
        <w:rPr>
          <w:spacing w:val="1"/>
        </w:rPr>
        <w:t xml:space="preserve"> </w:t>
      </w:r>
      <w:r>
        <w:t>дифференцированного</w:t>
      </w:r>
      <w:r>
        <w:rPr>
          <w:spacing w:val="1"/>
        </w:rPr>
        <w:t xml:space="preserve"> </w:t>
      </w:r>
      <w:r>
        <w:t>подхода.</w:t>
      </w:r>
      <w:r>
        <w:rPr>
          <w:spacing w:val="1"/>
        </w:rPr>
        <w:t xml:space="preserve"> </w:t>
      </w:r>
      <w:r>
        <w:t>Устный</w:t>
      </w:r>
      <w:r>
        <w:rPr>
          <w:spacing w:val="1"/>
        </w:rPr>
        <w:t xml:space="preserve"> </w:t>
      </w:r>
      <w:r>
        <w:t>счет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этап</w:t>
      </w:r>
      <w:r>
        <w:rPr>
          <w:spacing w:val="1"/>
        </w:rPr>
        <w:t xml:space="preserve"> </w:t>
      </w:r>
      <w:r>
        <w:t>урока</w:t>
      </w:r>
      <w:r>
        <w:rPr>
          <w:spacing w:val="1"/>
        </w:rPr>
        <w:t xml:space="preserve"> </w:t>
      </w:r>
      <w:r>
        <w:t>является</w:t>
      </w:r>
      <w:r>
        <w:rPr>
          <w:spacing w:val="1"/>
        </w:rPr>
        <w:t xml:space="preserve"> </w:t>
      </w:r>
      <w:r>
        <w:t>неотъемлемой</w:t>
      </w:r>
      <w:r>
        <w:rPr>
          <w:spacing w:val="1"/>
        </w:rPr>
        <w:t xml:space="preserve"> </w:t>
      </w:r>
      <w:r>
        <w:t>частью</w:t>
      </w:r>
      <w:r>
        <w:rPr>
          <w:spacing w:val="1"/>
        </w:rPr>
        <w:t xml:space="preserve"> </w:t>
      </w:r>
      <w:r>
        <w:t>почти</w:t>
      </w:r>
      <w:r>
        <w:rPr>
          <w:spacing w:val="1"/>
        </w:rPr>
        <w:t xml:space="preserve"> </w:t>
      </w:r>
      <w:r>
        <w:t>каждого</w:t>
      </w:r>
      <w:r>
        <w:rPr>
          <w:spacing w:val="1"/>
        </w:rPr>
        <w:t xml:space="preserve"> </w:t>
      </w:r>
      <w:r>
        <w:t>урока</w:t>
      </w:r>
      <w:r>
        <w:rPr>
          <w:spacing w:val="1"/>
        </w:rPr>
        <w:t xml:space="preserve"> </w:t>
      </w:r>
      <w:r>
        <w:t>математики. Решение арифметических задач</w:t>
      </w:r>
      <w:r>
        <w:rPr>
          <w:spacing w:val="1"/>
        </w:rPr>
        <w:t xml:space="preserve"> </w:t>
      </w:r>
      <w:r>
        <w:t>занимает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меньше</w:t>
      </w:r>
      <w:r>
        <w:rPr>
          <w:spacing w:val="1"/>
        </w:rPr>
        <w:t xml:space="preserve"> </w:t>
      </w:r>
      <w:r>
        <w:t>половины</w:t>
      </w:r>
      <w:r>
        <w:rPr>
          <w:spacing w:val="1"/>
        </w:rPr>
        <w:t xml:space="preserve"> </w:t>
      </w:r>
      <w:r>
        <w:t>учебного</w:t>
      </w:r>
      <w:r>
        <w:rPr>
          <w:spacing w:val="1"/>
        </w:rPr>
        <w:t xml:space="preserve"> </w:t>
      </w:r>
      <w:r>
        <w:t>времени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процессе</w:t>
      </w:r>
      <w:r>
        <w:rPr>
          <w:spacing w:val="1"/>
        </w:rPr>
        <w:t xml:space="preserve"> </w:t>
      </w:r>
      <w:r>
        <w:t>обучения</w:t>
      </w:r>
      <w:r>
        <w:rPr>
          <w:spacing w:val="1"/>
        </w:rPr>
        <w:t xml:space="preserve"> </w:t>
      </w:r>
      <w:r>
        <w:t>математики.</w:t>
      </w:r>
      <w:r>
        <w:rPr>
          <w:spacing w:val="1"/>
        </w:rPr>
        <w:t xml:space="preserve"> </w:t>
      </w:r>
      <w:r>
        <w:t>Геометрический</w:t>
      </w:r>
      <w:r>
        <w:rPr>
          <w:spacing w:val="-1"/>
        </w:rPr>
        <w:t xml:space="preserve"> </w:t>
      </w:r>
      <w:r>
        <w:t>материал</w:t>
      </w:r>
      <w:r>
        <w:rPr>
          <w:spacing w:val="-1"/>
        </w:rPr>
        <w:t xml:space="preserve"> </w:t>
      </w:r>
      <w:r>
        <w:t>включается</w:t>
      </w:r>
      <w:r>
        <w:rPr>
          <w:spacing w:val="-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каждый</w:t>
      </w:r>
      <w:r>
        <w:rPr>
          <w:spacing w:val="1"/>
        </w:rPr>
        <w:t xml:space="preserve"> </w:t>
      </w:r>
      <w:r>
        <w:t>урок математики.</w:t>
      </w:r>
    </w:p>
    <w:p w:rsidR="00607B02" w:rsidRDefault="007E5B24">
      <w:pPr>
        <w:pStyle w:val="2"/>
        <w:ind w:right="50"/>
        <w:jc w:val="center"/>
      </w:pPr>
      <w:r>
        <w:t>ОСНОВНОЕ</w:t>
      </w:r>
      <w:r>
        <w:rPr>
          <w:spacing w:val="-4"/>
        </w:rPr>
        <w:t xml:space="preserve"> </w:t>
      </w:r>
      <w:r>
        <w:t>СОДЕРЖАНИЕ</w:t>
      </w:r>
      <w:r>
        <w:rPr>
          <w:spacing w:val="-3"/>
        </w:rPr>
        <w:t xml:space="preserve"> </w:t>
      </w:r>
      <w:r>
        <w:t>УЧЕБНОГО</w:t>
      </w:r>
      <w:r>
        <w:rPr>
          <w:spacing w:val="-6"/>
        </w:rPr>
        <w:t xml:space="preserve"> </w:t>
      </w:r>
      <w:r>
        <w:t>ПРЕДМЕТА</w:t>
      </w:r>
    </w:p>
    <w:p w:rsidR="00607B02" w:rsidRDefault="007E5B24">
      <w:pPr>
        <w:spacing w:before="137"/>
        <w:ind w:right="48"/>
        <w:jc w:val="center"/>
        <w:rPr>
          <w:b/>
          <w:sz w:val="24"/>
        </w:rPr>
      </w:pPr>
      <w:r>
        <w:rPr>
          <w:b/>
          <w:sz w:val="24"/>
        </w:rPr>
        <w:t>Дополнительный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первый класс</w:t>
      </w:r>
    </w:p>
    <w:p w:rsidR="00607B02" w:rsidRDefault="007E5B24">
      <w:pPr>
        <w:pStyle w:val="2"/>
        <w:spacing w:before="139"/>
        <w:ind w:left="798"/>
        <w:jc w:val="left"/>
      </w:pPr>
      <w:r>
        <w:t>Пропедевтика</w:t>
      </w:r>
    </w:p>
    <w:p w:rsidR="00607B02" w:rsidRDefault="007E5B24">
      <w:pPr>
        <w:spacing w:before="132"/>
        <w:ind w:left="798"/>
        <w:rPr>
          <w:i/>
          <w:sz w:val="24"/>
        </w:rPr>
      </w:pPr>
      <w:r>
        <w:rPr>
          <w:i/>
          <w:sz w:val="24"/>
        </w:rPr>
        <w:t>Свойства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предметов</w:t>
      </w:r>
    </w:p>
    <w:p w:rsidR="00607B02" w:rsidRDefault="007E5B24">
      <w:pPr>
        <w:pStyle w:val="a3"/>
        <w:spacing w:before="140" w:line="360" w:lineRule="auto"/>
        <w:ind w:right="853" w:firstLine="566"/>
      </w:pPr>
      <w:r>
        <w:t>Предметы, обладающие определенными свойствами: цвет, форма, размер (величина),</w:t>
      </w:r>
      <w:r>
        <w:rPr>
          <w:spacing w:val="1"/>
        </w:rPr>
        <w:t xml:space="preserve"> </w:t>
      </w:r>
      <w:r>
        <w:t>назначение.</w:t>
      </w:r>
      <w:r>
        <w:rPr>
          <w:spacing w:val="-1"/>
        </w:rPr>
        <w:t xml:space="preserve"> </w:t>
      </w:r>
      <w:r>
        <w:t>Слова: каждый,</w:t>
      </w:r>
      <w:r>
        <w:rPr>
          <w:spacing w:val="-1"/>
        </w:rPr>
        <w:t xml:space="preserve"> </w:t>
      </w:r>
      <w:r>
        <w:t>все, кроме, остальные</w:t>
      </w:r>
      <w:r>
        <w:rPr>
          <w:spacing w:val="-3"/>
        </w:rPr>
        <w:t xml:space="preserve"> </w:t>
      </w:r>
      <w:r>
        <w:t>(оставшиеся), другие.</w:t>
      </w:r>
    </w:p>
    <w:p w:rsidR="00607B02" w:rsidRDefault="007E5B24">
      <w:pPr>
        <w:ind w:left="798"/>
        <w:jc w:val="both"/>
        <w:rPr>
          <w:i/>
          <w:sz w:val="24"/>
        </w:rPr>
      </w:pPr>
      <w:r>
        <w:rPr>
          <w:i/>
          <w:sz w:val="24"/>
        </w:rPr>
        <w:t>Сравнение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предметов</w:t>
      </w:r>
    </w:p>
    <w:p w:rsidR="00607B02" w:rsidRDefault="007E5B24">
      <w:pPr>
        <w:pStyle w:val="a3"/>
        <w:spacing w:before="137"/>
        <w:ind w:left="798"/>
      </w:pPr>
      <w:r>
        <w:t>Сравнение</w:t>
      </w:r>
      <w:r>
        <w:rPr>
          <w:spacing w:val="-5"/>
        </w:rPr>
        <w:t xml:space="preserve"> </w:t>
      </w:r>
      <w:r>
        <w:t>двух</w:t>
      </w:r>
      <w:r>
        <w:rPr>
          <w:spacing w:val="-1"/>
        </w:rPr>
        <w:t xml:space="preserve"> </w:t>
      </w:r>
      <w:r>
        <w:t>предметов,</w:t>
      </w:r>
      <w:r>
        <w:rPr>
          <w:spacing w:val="-3"/>
        </w:rPr>
        <w:t xml:space="preserve"> </w:t>
      </w:r>
      <w:r>
        <w:t>серии</w:t>
      </w:r>
      <w:r>
        <w:rPr>
          <w:spacing w:val="-3"/>
        </w:rPr>
        <w:t xml:space="preserve"> </w:t>
      </w:r>
      <w:r>
        <w:t>предметов.</w:t>
      </w:r>
    </w:p>
    <w:p w:rsidR="00607B02" w:rsidRDefault="007E5B24">
      <w:pPr>
        <w:pStyle w:val="a3"/>
        <w:spacing w:before="139" w:line="360" w:lineRule="auto"/>
        <w:ind w:right="848" w:firstLine="566"/>
      </w:pPr>
      <w:r>
        <w:t>Сравнение предметов, имеющих объем, площадь, по величине: большой, маленький,</w:t>
      </w:r>
      <w:r>
        <w:rPr>
          <w:spacing w:val="1"/>
        </w:rPr>
        <w:t xml:space="preserve"> </w:t>
      </w:r>
      <w:r>
        <w:t>больше,</w:t>
      </w:r>
      <w:r>
        <w:rPr>
          <w:spacing w:val="-2"/>
        </w:rPr>
        <w:t xml:space="preserve"> </w:t>
      </w:r>
      <w:r>
        <w:t>меньше,</w:t>
      </w:r>
      <w:r>
        <w:rPr>
          <w:spacing w:val="-2"/>
        </w:rPr>
        <w:t xml:space="preserve"> </w:t>
      </w:r>
      <w:r>
        <w:t>равные,</w:t>
      </w:r>
      <w:r>
        <w:rPr>
          <w:spacing w:val="-2"/>
        </w:rPr>
        <w:t xml:space="preserve"> </w:t>
      </w:r>
      <w:r>
        <w:t>одинаковые</w:t>
      </w:r>
      <w:r>
        <w:rPr>
          <w:spacing w:val="-3"/>
        </w:rPr>
        <w:t xml:space="preserve"> </w:t>
      </w:r>
      <w:r>
        <w:t>по</w:t>
      </w:r>
      <w:r>
        <w:rPr>
          <w:spacing w:val="-2"/>
        </w:rPr>
        <w:t xml:space="preserve"> </w:t>
      </w:r>
      <w:r>
        <w:t>величине;</w:t>
      </w:r>
      <w:r>
        <w:rPr>
          <w:spacing w:val="-2"/>
        </w:rPr>
        <w:t xml:space="preserve"> </w:t>
      </w:r>
      <w:r>
        <w:t>равной,</w:t>
      </w:r>
      <w:r>
        <w:rPr>
          <w:spacing w:val="-2"/>
        </w:rPr>
        <w:t xml:space="preserve"> </w:t>
      </w:r>
      <w:r>
        <w:t>одинаковой,</w:t>
      </w:r>
      <w:r>
        <w:rPr>
          <w:spacing w:val="-2"/>
        </w:rPr>
        <w:t xml:space="preserve"> </w:t>
      </w:r>
      <w:r>
        <w:t>такой</w:t>
      </w:r>
      <w:r>
        <w:rPr>
          <w:spacing w:val="-1"/>
        </w:rPr>
        <w:t xml:space="preserve"> </w:t>
      </w:r>
      <w:r>
        <w:t>же</w:t>
      </w:r>
      <w:r>
        <w:rPr>
          <w:spacing w:val="-4"/>
        </w:rPr>
        <w:t xml:space="preserve"> </w:t>
      </w:r>
      <w:r>
        <w:t>величины.</w:t>
      </w:r>
    </w:p>
    <w:p w:rsidR="00607B02" w:rsidRDefault="007E5B24">
      <w:pPr>
        <w:pStyle w:val="a3"/>
        <w:spacing w:line="360" w:lineRule="auto"/>
        <w:ind w:right="851" w:firstLine="566"/>
      </w:pPr>
      <w:r>
        <w:t>Сравнение</w:t>
      </w:r>
      <w:r>
        <w:rPr>
          <w:spacing w:val="1"/>
        </w:rPr>
        <w:t xml:space="preserve"> </w:t>
      </w:r>
      <w:r>
        <w:t>предметов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размеру.</w:t>
      </w:r>
      <w:r>
        <w:rPr>
          <w:spacing w:val="1"/>
        </w:rPr>
        <w:t xml:space="preserve"> </w:t>
      </w:r>
      <w:r>
        <w:t>Сравнение</w:t>
      </w:r>
      <w:r>
        <w:rPr>
          <w:spacing w:val="1"/>
        </w:rPr>
        <w:t xml:space="preserve"> </w:t>
      </w:r>
      <w:r>
        <w:t>двух</w:t>
      </w:r>
      <w:r>
        <w:rPr>
          <w:spacing w:val="1"/>
        </w:rPr>
        <w:t xml:space="preserve"> </w:t>
      </w:r>
      <w:r>
        <w:t>предметов:</w:t>
      </w:r>
      <w:r>
        <w:rPr>
          <w:spacing w:val="1"/>
        </w:rPr>
        <w:t xml:space="preserve"> </w:t>
      </w:r>
      <w:r>
        <w:t>длинный,</w:t>
      </w:r>
      <w:r>
        <w:rPr>
          <w:spacing w:val="1"/>
        </w:rPr>
        <w:t xml:space="preserve"> </w:t>
      </w:r>
      <w:r>
        <w:t>короткий</w:t>
      </w:r>
      <w:r>
        <w:rPr>
          <w:spacing w:val="1"/>
        </w:rPr>
        <w:t xml:space="preserve"> </w:t>
      </w:r>
      <w:r>
        <w:t>(широкий, узкий, высокий, низкий, глубокий, мелкий, толстый, тонкий); длиннее, короче</w:t>
      </w:r>
      <w:r>
        <w:rPr>
          <w:spacing w:val="1"/>
        </w:rPr>
        <w:t xml:space="preserve"> </w:t>
      </w:r>
      <w:r>
        <w:t>(шире, уже, выше, ниже, глубже, мельче, толще, тоньше); равные, одинаковые по длине</w:t>
      </w:r>
      <w:r>
        <w:rPr>
          <w:spacing w:val="1"/>
        </w:rPr>
        <w:t xml:space="preserve"> </w:t>
      </w:r>
      <w:r>
        <w:t>(ширине, высоте, глубине, толщине); равной, одинаковой, такой же длины (ширины, высоты,</w:t>
      </w:r>
      <w:r>
        <w:rPr>
          <w:spacing w:val="-57"/>
        </w:rPr>
        <w:t xml:space="preserve"> </w:t>
      </w:r>
      <w:r>
        <w:t>глубины,</w:t>
      </w:r>
      <w:r>
        <w:rPr>
          <w:spacing w:val="-1"/>
        </w:rPr>
        <w:t xml:space="preserve"> </w:t>
      </w:r>
      <w:r>
        <w:t>толщины).</w:t>
      </w:r>
    </w:p>
    <w:p w:rsidR="00607B02" w:rsidRDefault="007E5B24">
      <w:pPr>
        <w:pStyle w:val="a3"/>
        <w:spacing w:line="360" w:lineRule="auto"/>
        <w:ind w:right="851" w:firstLine="566"/>
      </w:pPr>
      <w:r>
        <w:t>Сравнение</w:t>
      </w:r>
      <w:r>
        <w:rPr>
          <w:spacing w:val="1"/>
        </w:rPr>
        <w:t xml:space="preserve"> </w:t>
      </w:r>
      <w:r>
        <w:t>трех-четырех</w:t>
      </w:r>
      <w:r>
        <w:rPr>
          <w:spacing w:val="1"/>
        </w:rPr>
        <w:t xml:space="preserve"> </w:t>
      </w:r>
      <w:r>
        <w:t>предметов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длине</w:t>
      </w:r>
      <w:r>
        <w:rPr>
          <w:spacing w:val="1"/>
        </w:rPr>
        <w:t xml:space="preserve"> </w:t>
      </w:r>
      <w:r>
        <w:t>(ширине,</w:t>
      </w:r>
      <w:r>
        <w:rPr>
          <w:spacing w:val="1"/>
        </w:rPr>
        <w:t xml:space="preserve"> </w:t>
      </w:r>
      <w:r>
        <w:t>высоте,</w:t>
      </w:r>
      <w:r>
        <w:rPr>
          <w:spacing w:val="1"/>
        </w:rPr>
        <w:t xml:space="preserve"> </w:t>
      </w:r>
      <w:r>
        <w:t>глубине,</w:t>
      </w:r>
      <w:r>
        <w:rPr>
          <w:spacing w:val="1"/>
        </w:rPr>
        <w:t xml:space="preserve"> </w:t>
      </w:r>
      <w:r>
        <w:t>толщине);</w:t>
      </w:r>
      <w:r>
        <w:rPr>
          <w:spacing w:val="-57"/>
        </w:rPr>
        <w:t xml:space="preserve"> </w:t>
      </w:r>
      <w:r>
        <w:t>длиннее, короче (шире, уже, выше, ниже, глубже, мельче, толще, тоньше); самый длинный,</w:t>
      </w:r>
      <w:r>
        <w:rPr>
          <w:spacing w:val="1"/>
        </w:rPr>
        <w:t xml:space="preserve"> </w:t>
      </w:r>
      <w:r>
        <w:t>самый</w:t>
      </w:r>
      <w:r>
        <w:rPr>
          <w:spacing w:val="1"/>
        </w:rPr>
        <w:t xml:space="preserve"> </w:t>
      </w:r>
      <w:r>
        <w:t>короткий</w:t>
      </w:r>
      <w:r>
        <w:rPr>
          <w:spacing w:val="1"/>
        </w:rPr>
        <w:t xml:space="preserve"> </w:t>
      </w:r>
      <w:r>
        <w:t>(самый</w:t>
      </w:r>
      <w:r>
        <w:rPr>
          <w:spacing w:val="1"/>
        </w:rPr>
        <w:t xml:space="preserve"> </w:t>
      </w:r>
      <w:r>
        <w:t>широкий,</w:t>
      </w:r>
      <w:r>
        <w:rPr>
          <w:spacing w:val="1"/>
        </w:rPr>
        <w:t xml:space="preserve"> </w:t>
      </w:r>
      <w:r>
        <w:t>узкий,</w:t>
      </w:r>
      <w:r>
        <w:rPr>
          <w:spacing w:val="1"/>
        </w:rPr>
        <w:t xml:space="preserve"> </w:t>
      </w:r>
      <w:r>
        <w:t>высокий,</w:t>
      </w:r>
      <w:r>
        <w:rPr>
          <w:spacing w:val="1"/>
        </w:rPr>
        <w:t xml:space="preserve"> </w:t>
      </w:r>
      <w:r>
        <w:t>низкий,</w:t>
      </w:r>
      <w:r>
        <w:rPr>
          <w:spacing w:val="1"/>
        </w:rPr>
        <w:t xml:space="preserve"> </w:t>
      </w:r>
      <w:r>
        <w:t>глубокий,</w:t>
      </w:r>
      <w:r>
        <w:rPr>
          <w:spacing w:val="1"/>
        </w:rPr>
        <w:t xml:space="preserve"> </w:t>
      </w:r>
      <w:r>
        <w:t>мелкий,</w:t>
      </w:r>
      <w:r>
        <w:rPr>
          <w:spacing w:val="1"/>
        </w:rPr>
        <w:t xml:space="preserve"> </w:t>
      </w:r>
      <w:r>
        <w:t>толстый,</w:t>
      </w:r>
      <w:r>
        <w:rPr>
          <w:spacing w:val="1"/>
        </w:rPr>
        <w:t xml:space="preserve"> </w:t>
      </w:r>
      <w:r>
        <w:t>тонкий).</w:t>
      </w:r>
    </w:p>
    <w:p w:rsidR="00607B02" w:rsidRDefault="007E5B24">
      <w:pPr>
        <w:pStyle w:val="a3"/>
        <w:spacing w:line="360" w:lineRule="auto"/>
        <w:ind w:right="851" w:firstLine="566"/>
      </w:pPr>
      <w:r>
        <w:t>Сравнение двух предметов по массе (весу): тяжелый, легкий, тяжелее, легче, равные,</w:t>
      </w:r>
      <w:r>
        <w:rPr>
          <w:spacing w:val="1"/>
        </w:rPr>
        <w:t xml:space="preserve"> </w:t>
      </w:r>
      <w:r>
        <w:t>одинаковые по тяжести (весу), равной, одинаковой, такой же тяжести (равного, одинакового,</w:t>
      </w:r>
      <w:r>
        <w:rPr>
          <w:spacing w:val="-57"/>
        </w:rPr>
        <w:t xml:space="preserve"> </w:t>
      </w:r>
      <w:r>
        <w:t>такого</w:t>
      </w:r>
      <w:r>
        <w:rPr>
          <w:spacing w:val="-1"/>
        </w:rPr>
        <w:t xml:space="preserve"> </w:t>
      </w:r>
      <w:r>
        <w:t>же</w:t>
      </w:r>
      <w:r>
        <w:rPr>
          <w:spacing w:val="-2"/>
        </w:rPr>
        <w:t xml:space="preserve"> </w:t>
      </w:r>
      <w:r>
        <w:t>веса).</w:t>
      </w:r>
    </w:p>
    <w:p w:rsidR="00607B02" w:rsidRDefault="007E5B24">
      <w:pPr>
        <w:pStyle w:val="a3"/>
        <w:spacing w:before="2" w:line="360" w:lineRule="auto"/>
        <w:ind w:right="852" w:firstLine="566"/>
      </w:pPr>
      <w:r>
        <w:t>Сравнение трех-четырех предметов по тяжести (весу): тяжелее, легче, самый тяжелый,</w:t>
      </w:r>
      <w:r>
        <w:rPr>
          <w:spacing w:val="1"/>
        </w:rPr>
        <w:t xml:space="preserve"> </w:t>
      </w:r>
      <w:r>
        <w:t>самый</w:t>
      </w:r>
      <w:r>
        <w:rPr>
          <w:spacing w:val="-1"/>
        </w:rPr>
        <w:t xml:space="preserve"> </w:t>
      </w:r>
      <w:r>
        <w:t>легкий.</w:t>
      </w:r>
    </w:p>
    <w:p w:rsidR="00607B02" w:rsidRDefault="007E5B24">
      <w:pPr>
        <w:ind w:left="798"/>
        <w:jc w:val="both"/>
        <w:rPr>
          <w:i/>
          <w:sz w:val="24"/>
        </w:rPr>
      </w:pPr>
      <w:r>
        <w:rPr>
          <w:i/>
          <w:sz w:val="24"/>
        </w:rPr>
        <w:t>Сравнение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предметных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совокупностей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по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количеству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предметов,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их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составляющих</w:t>
      </w:r>
    </w:p>
    <w:p w:rsidR="00607B02" w:rsidRDefault="00607B02">
      <w:pPr>
        <w:jc w:val="both"/>
        <w:rPr>
          <w:sz w:val="24"/>
        </w:rPr>
        <w:sectPr w:rsidR="00607B02">
          <w:pgSz w:w="11910" w:h="16850"/>
          <w:pgMar w:top="780" w:right="0" w:bottom="280" w:left="1220" w:header="720" w:footer="720" w:gutter="0"/>
          <w:cols w:space="720"/>
        </w:sectPr>
      </w:pPr>
    </w:p>
    <w:p w:rsidR="00607B02" w:rsidRDefault="007E5B24">
      <w:pPr>
        <w:pStyle w:val="a3"/>
        <w:spacing w:before="65" w:line="360" w:lineRule="auto"/>
        <w:ind w:right="853" w:firstLine="566"/>
      </w:pPr>
      <w:r>
        <w:lastRenderedPageBreak/>
        <w:t>Сравнение двух-трех предметных совокупностей. Слова: сколько, много, мало, больше,</w:t>
      </w:r>
      <w:r>
        <w:rPr>
          <w:spacing w:val="-57"/>
        </w:rPr>
        <w:t xml:space="preserve"> </w:t>
      </w:r>
      <w:r>
        <w:t>меньше,</w:t>
      </w:r>
      <w:r>
        <w:rPr>
          <w:spacing w:val="-2"/>
        </w:rPr>
        <w:t xml:space="preserve"> </w:t>
      </w:r>
      <w:r>
        <w:t>столько</w:t>
      </w:r>
      <w:r>
        <w:rPr>
          <w:spacing w:val="-1"/>
        </w:rPr>
        <w:t xml:space="preserve"> </w:t>
      </w:r>
      <w:r>
        <w:t>же,</w:t>
      </w:r>
      <w:r>
        <w:rPr>
          <w:spacing w:val="-1"/>
        </w:rPr>
        <w:t xml:space="preserve"> </w:t>
      </w:r>
      <w:r>
        <w:t>равное,</w:t>
      </w:r>
      <w:r>
        <w:rPr>
          <w:spacing w:val="-1"/>
        </w:rPr>
        <w:t xml:space="preserve"> </w:t>
      </w:r>
      <w:r>
        <w:t>одинаковое</w:t>
      </w:r>
      <w:r>
        <w:rPr>
          <w:spacing w:val="-3"/>
        </w:rPr>
        <w:t xml:space="preserve"> </w:t>
      </w:r>
      <w:r>
        <w:t>количество,</w:t>
      </w:r>
      <w:r>
        <w:rPr>
          <w:spacing w:val="-2"/>
        </w:rPr>
        <w:t xml:space="preserve"> </w:t>
      </w:r>
      <w:r>
        <w:t>немного,</w:t>
      </w:r>
      <w:r>
        <w:rPr>
          <w:spacing w:val="-1"/>
        </w:rPr>
        <w:t xml:space="preserve"> </w:t>
      </w:r>
      <w:r>
        <w:t>несколько,</w:t>
      </w:r>
      <w:r>
        <w:rPr>
          <w:spacing w:val="-2"/>
        </w:rPr>
        <w:t xml:space="preserve"> </w:t>
      </w:r>
      <w:r>
        <w:t>один,</w:t>
      </w:r>
      <w:r>
        <w:rPr>
          <w:spacing w:val="-4"/>
        </w:rPr>
        <w:t xml:space="preserve"> </w:t>
      </w:r>
      <w:r>
        <w:t>ни</w:t>
      </w:r>
      <w:r>
        <w:rPr>
          <w:spacing w:val="-1"/>
        </w:rPr>
        <w:t xml:space="preserve"> </w:t>
      </w:r>
      <w:r>
        <w:t>одного.</w:t>
      </w:r>
    </w:p>
    <w:p w:rsidR="00607B02" w:rsidRDefault="007E5B24">
      <w:pPr>
        <w:pStyle w:val="a3"/>
        <w:spacing w:before="1" w:line="360" w:lineRule="auto"/>
        <w:ind w:right="854" w:firstLine="566"/>
      </w:pPr>
      <w:r>
        <w:t>Сравнение</w:t>
      </w:r>
      <w:r>
        <w:rPr>
          <w:spacing w:val="1"/>
        </w:rPr>
        <w:t xml:space="preserve"> </w:t>
      </w:r>
      <w:r>
        <w:t>количества</w:t>
      </w:r>
      <w:r>
        <w:rPr>
          <w:spacing w:val="1"/>
        </w:rPr>
        <w:t xml:space="preserve"> </w:t>
      </w:r>
      <w:r>
        <w:t>предметов</w:t>
      </w:r>
      <w:r>
        <w:rPr>
          <w:spacing w:val="1"/>
        </w:rPr>
        <w:t xml:space="preserve"> </w:t>
      </w:r>
      <w:r>
        <w:t>одной</w:t>
      </w:r>
      <w:r>
        <w:rPr>
          <w:spacing w:val="1"/>
        </w:rPr>
        <w:t xml:space="preserve"> </w:t>
      </w:r>
      <w:r>
        <w:t>совокупности</w:t>
      </w:r>
      <w:r>
        <w:rPr>
          <w:spacing w:val="1"/>
        </w:rPr>
        <w:t xml:space="preserve"> </w:t>
      </w:r>
      <w:r>
        <w:t>до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после</w:t>
      </w:r>
      <w:r>
        <w:rPr>
          <w:spacing w:val="61"/>
        </w:rPr>
        <w:t xml:space="preserve"> </w:t>
      </w:r>
      <w:r>
        <w:t>изменения</w:t>
      </w:r>
      <w:r>
        <w:rPr>
          <w:spacing w:val="1"/>
        </w:rPr>
        <w:t xml:space="preserve"> </w:t>
      </w:r>
      <w:r>
        <w:t>количества</w:t>
      </w:r>
      <w:r>
        <w:rPr>
          <w:spacing w:val="-3"/>
        </w:rPr>
        <w:t xml:space="preserve"> </w:t>
      </w:r>
      <w:r>
        <w:t>предметов,</w:t>
      </w:r>
      <w:r>
        <w:rPr>
          <w:spacing w:val="1"/>
        </w:rPr>
        <w:t xml:space="preserve"> </w:t>
      </w:r>
      <w:r>
        <w:t>ее</w:t>
      </w:r>
      <w:r>
        <w:rPr>
          <w:spacing w:val="-1"/>
        </w:rPr>
        <w:t xml:space="preserve"> </w:t>
      </w:r>
      <w:r>
        <w:t>составляющих.</w:t>
      </w:r>
    </w:p>
    <w:p w:rsidR="00607B02" w:rsidRDefault="007E5B24">
      <w:pPr>
        <w:pStyle w:val="a3"/>
        <w:spacing w:line="360" w:lineRule="auto"/>
        <w:ind w:right="848" w:firstLine="566"/>
      </w:pPr>
      <w:r>
        <w:t>Сравнение</w:t>
      </w:r>
      <w:r>
        <w:rPr>
          <w:spacing w:val="1"/>
        </w:rPr>
        <w:t xml:space="preserve"> </w:t>
      </w:r>
      <w:r>
        <w:t>небольших</w:t>
      </w:r>
      <w:r>
        <w:rPr>
          <w:spacing w:val="1"/>
        </w:rPr>
        <w:t xml:space="preserve"> </w:t>
      </w:r>
      <w:r>
        <w:t>предметных</w:t>
      </w:r>
      <w:r>
        <w:rPr>
          <w:spacing w:val="1"/>
        </w:rPr>
        <w:t xml:space="preserve"> </w:t>
      </w:r>
      <w:r>
        <w:t>совокупностей</w:t>
      </w:r>
      <w:r>
        <w:rPr>
          <w:spacing w:val="1"/>
        </w:rPr>
        <w:t xml:space="preserve"> </w:t>
      </w:r>
      <w:r>
        <w:t>путем</w:t>
      </w:r>
      <w:r>
        <w:rPr>
          <w:spacing w:val="1"/>
        </w:rPr>
        <w:t xml:space="preserve"> </w:t>
      </w:r>
      <w:r>
        <w:t>установления</w:t>
      </w:r>
      <w:r>
        <w:rPr>
          <w:spacing w:val="1"/>
        </w:rPr>
        <w:t xml:space="preserve"> </w:t>
      </w:r>
      <w:r>
        <w:t>взаимно</w:t>
      </w:r>
      <w:r>
        <w:rPr>
          <w:spacing w:val="1"/>
        </w:rPr>
        <w:t xml:space="preserve"> </w:t>
      </w:r>
      <w:r>
        <w:t>однозначного</w:t>
      </w:r>
      <w:r>
        <w:rPr>
          <w:spacing w:val="1"/>
        </w:rPr>
        <w:t xml:space="preserve"> </w:t>
      </w:r>
      <w:r>
        <w:t>соответствия</w:t>
      </w:r>
      <w:r>
        <w:rPr>
          <w:spacing w:val="1"/>
        </w:rPr>
        <w:t xml:space="preserve"> </w:t>
      </w:r>
      <w:r>
        <w:t>между</w:t>
      </w:r>
      <w:r>
        <w:rPr>
          <w:spacing w:val="1"/>
        </w:rPr>
        <w:t xml:space="preserve"> </w:t>
      </w:r>
      <w:r>
        <w:t>ними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частями:</w:t>
      </w:r>
      <w:r>
        <w:rPr>
          <w:spacing w:val="1"/>
        </w:rPr>
        <w:t xml:space="preserve"> </w:t>
      </w:r>
      <w:r>
        <w:t>больше,</w:t>
      </w:r>
      <w:r>
        <w:rPr>
          <w:spacing w:val="1"/>
        </w:rPr>
        <w:t xml:space="preserve"> </w:t>
      </w:r>
      <w:r>
        <w:t>меньше,</w:t>
      </w:r>
      <w:r>
        <w:rPr>
          <w:spacing w:val="1"/>
        </w:rPr>
        <w:t xml:space="preserve"> </w:t>
      </w:r>
      <w:r>
        <w:t>одинаковое,</w:t>
      </w:r>
      <w:r>
        <w:rPr>
          <w:spacing w:val="1"/>
        </w:rPr>
        <w:t xml:space="preserve"> </w:t>
      </w:r>
      <w:r>
        <w:t>равное</w:t>
      </w:r>
      <w:r>
        <w:rPr>
          <w:spacing w:val="1"/>
        </w:rPr>
        <w:t xml:space="preserve"> </w:t>
      </w:r>
      <w:r>
        <w:t>количество,</w:t>
      </w:r>
      <w:r>
        <w:rPr>
          <w:spacing w:val="1"/>
        </w:rPr>
        <w:t xml:space="preserve"> </w:t>
      </w:r>
      <w:r>
        <w:t>столько</w:t>
      </w:r>
      <w:r>
        <w:rPr>
          <w:spacing w:val="1"/>
        </w:rPr>
        <w:t xml:space="preserve"> </w:t>
      </w:r>
      <w:r>
        <w:t>же,</w:t>
      </w:r>
      <w:r>
        <w:rPr>
          <w:spacing w:val="1"/>
        </w:rPr>
        <w:t xml:space="preserve"> </w:t>
      </w:r>
      <w:r>
        <w:t>сколько,</w:t>
      </w:r>
      <w:r>
        <w:rPr>
          <w:spacing w:val="1"/>
        </w:rPr>
        <w:t xml:space="preserve"> </w:t>
      </w:r>
      <w:r>
        <w:t>лишние,</w:t>
      </w:r>
      <w:r>
        <w:rPr>
          <w:spacing w:val="1"/>
        </w:rPr>
        <w:t xml:space="preserve"> </w:t>
      </w:r>
      <w:r>
        <w:t>недостающие</w:t>
      </w:r>
      <w:r>
        <w:rPr>
          <w:spacing w:val="1"/>
        </w:rPr>
        <w:t xml:space="preserve"> </w:t>
      </w:r>
      <w:r>
        <w:t>предметы.</w:t>
      </w:r>
      <w:r>
        <w:rPr>
          <w:spacing w:val="1"/>
        </w:rPr>
        <w:t xml:space="preserve"> </w:t>
      </w:r>
      <w:r>
        <w:t>Уравнивание</w:t>
      </w:r>
      <w:r>
        <w:rPr>
          <w:spacing w:val="1"/>
        </w:rPr>
        <w:t xml:space="preserve"> </w:t>
      </w:r>
      <w:r>
        <w:t>предметных совокупностей</w:t>
      </w:r>
      <w:r>
        <w:rPr>
          <w:spacing w:val="-1"/>
        </w:rPr>
        <w:t xml:space="preserve"> </w:t>
      </w:r>
      <w:r>
        <w:t>по количеству</w:t>
      </w:r>
      <w:r>
        <w:rPr>
          <w:spacing w:val="-5"/>
        </w:rPr>
        <w:t xml:space="preserve"> </w:t>
      </w:r>
      <w:r>
        <w:t>предметов,</w:t>
      </w:r>
      <w:r>
        <w:rPr>
          <w:spacing w:val="-1"/>
        </w:rPr>
        <w:t xml:space="preserve"> </w:t>
      </w:r>
      <w:r>
        <w:t>их</w:t>
      </w:r>
      <w:r>
        <w:rPr>
          <w:spacing w:val="2"/>
        </w:rPr>
        <w:t xml:space="preserve"> </w:t>
      </w:r>
      <w:r>
        <w:t>составляющих.</w:t>
      </w:r>
    </w:p>
    <w:p w:rsidR="00607B02" w:rsidRDefault="007E5B24">
      <w:pPr>
        <w:spacing w:line="274" w:lineRule="exact"/>
        <w:ind w:left="798"/>
        <w:jc w:val="both"/>
        <w:rPr>
          <w:i/>
          <w:sz w:val="24"/>
        </w:rPr>
      </w:pPr>
      <w:r>
        <w:rPr>
          <w:i/>
          <w:sz w:val="24"/>
        </w:rPr>
        <w:t>Сравнение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объемов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жидкостей,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сыпучих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веществ</w:t>
      </w:r>
    </w:p>
    <w:p w:rsidR="00607B02" w:rsidRDefault="007E5B24">
      <w:pPr>
        <w:pStyle w:val="a3"/>
        <w:spacing w:before="140" w:line="360" w:lineRule="auto"/>
        <w:ind w:right="846" w:firstLine="566"/>
      </w:pPr>
      <w:r>
        <w:t>Сравнение</w:t>
      </w:r>
      <w:r>
        <w:rPr>
          <w:spacing w:val="1"/>
        </w:rPr>
        <w:t xml:space="preserve"> </w:t>
      </w:r>
      <w:r>
        <w:t>объемов</w:t>
      </w:r>
      <w:r>
        <w:rPr>
          <w:spacing w:val="1"/>
        </w:rPr>
        <w:t xml:space="preserve"> </w:t>
      </w:r>
      <w:r>
        <w:t>жидкостей,</w:t>
      </w:r>
      <w:r>
        <w:rPr>
          <w:spacing w:val="1"/>
        </w:rPr>
        <w:t xml:space="preserve"> </w:t>
      </w:r>
      <w:r>
        <w:t>сыпучих</w:t>
      </w:r>
      <w:r>
        <w:rPr>
          <w:spacing w:val="1"/>
        </w:rPr>
        <w:t xml:space="preserve"> </w:t>
      </w:r>
      <w:r>
        <w:t>веществ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одинаковых</w:t>
      </w:r>
      <w:r>
        <w:rPr>
          <w:spacing w:val="1"/>
        </w:rPr>
        <w:t xml:space="preserve"> </w:t>
      </w:r>
      <w:r>
        <w:t>емкостях.</w:t>
      </w:r>
      <w:r>
        <w:rPr>
          <w:spacing w:val="1"/>
        </w:rPr>
        <w:t xml:space="preserve"> </w:t>
      </w:r>
      <w:r>
        <w:t>Слова:</w:t>
      </w:r>
      <w:r>
        <w:rPr>
          <w:spacing w:val="1"/>
        </w:rPr>
        <w:t xml:space="preserve"> </w:t>
      </w:r>
      <w:r>
        <w:t>больше,</w:t>
      </w:r>
      <w:r>
        <w:rPr>
          <w:spacing w:val="-1"/>
        </w:rPr>
        <w:t xml:space="preserve"> </w:t>
      </w:r>
      <w:r>
        <w:t>меньше, одинаково, равно, столько же.</w:t>
      </w:r>
    </w:p>
    <w:p w:rsidR="00607B02" w:rsidRDefault="007E5B24">
      <w:pPr>
        <w:pStyle w:val="a3"/>
        <w:spacing w:line="360" w:lineRule="auto"/>
        <w:ind w:right="856" w:firstLine="566"/>
      </w:pPr>
      <w:r>
        <w:t>Сравнение</w:t>
      </w:r>
      <w:r>
        <w:rPr>
          <w:spacing w:val="1"/>
        </w:rPr>
        <w:t xml:space="preserve"> </w:t>
      </w:r>
      <w:r>
        <w:t>объемов</w:t>
      </w:r>
      <w:r>
        <w:rPr>
          <w:spacing w:val="1"/>
        </w:rPr>
        <w:t xml:space="preserve"> </w:t>
      </w:r>
      <w:r>
        <w:t>жидкостей,</w:t>
      </w:r>
      <w:r>
        <w:rPr>
          <w:spacing w:val="1"/>
        </w:rPr>
        <w:t xml:space="preserve"> </w:t>
      </w:r>
      <w:r>
        <w:t>сыпучего</w:t>
      </w:r>
      <w:r>
        <w:rPr>
          <w:spacing w:val="1"/>
        </w:rPr>
        <w:t xml:space="preserve"> </w:t>
      </w:r>
      <w:r>
        <w:t>вещества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одной</w:t>
      </w:r>
      <w:r>
        <w:rPr>
          <w:spacing w:val="1"/>
        </w:rPr>
        <w:t xml:space="preserve"> </w:t>
      </w:r>
      <w:r>
        <w:t>емкости</w:t>
      </w:r>
      <w:r>
        <w:rPr>
          <w:spacing w:val="1"/>
        </w:rPr>
        <w:t xml:space="preserve"> </w:t>
      </w:r>
      <w:r>
        <w:t>до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после</w:t>
      </w:r>
      <w:r>
        <w:rPr>
          <w:spacing w:val="1"/>
        </w:rPr>
        <w:t xml:space="preserve"> </w:t>
      </w:r>
      <w:r>
        <w:t>изменения</w:t>
      </w:r>
      <w:r>
        <w:rPr>
          <w:spacing w:val="-1"/>
        </w:rPr>
        <w:t xml:space="preserve"> </w:t>
      </w:r>
      <w:r>
        <w:t>объема.</w:t>
      </w:r>
    </w:p>
    <w:p w:rsidR="00607B02" w:rsidRDefault="007E5B24">
      <w:pPr>
        <w:ind w:left="798"/>
        <w:jc w:val="both"/>
        <w:rPr>
          <w:i/>
          <w:sz w:val="24"/>
        </w:rPr>
      </w:pPr>
      <w:r>
        <w:rPr>
          <w:i/>
          <w:sz w:val="24"/>
        </w:rPr>
        <w:t>Положение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предметов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пространстве,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на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плоскости</w:t>
      </w:r>
    </w:p>
    <w:p w:rsidR="00607B02" w:rsidRDefault="007E5B24">
      <w:pPr>
        <w:pStyle w:val="a3"/>
        <w:spacing w:before="137" w:line="360" w:lineRule="auto"/>
        <w:ind w:right="848" w:firstLine="566"/>
      </w:pPr>
      <w:r>
        <w:t>Положение предметов в пространстве, на плоскости относительно обучающегося, по</w:t>
      </w:r>
      <w:r>
        <w:rPr>
          <w:spacing w:val="1"/>
        </w:rPr>
        <w:t xml:space="preserve"> </w:t>
      </w:r>
      <w:r>
        <w:t>отношению друг к другу: впереди, сзади, справа, слева, правее, левее, вверху, внизу, выше,</w:t>
      </w:r>
      <w:r>
        <w:rPr>
          <w:spacing w:val="1"/>
        </w:rPr>
        <w:t xml:space="preserve"> </w:t>
      </w:r>
      <w:r>
        <w:t>ниже, далеко, близко, дальше, ближе, рядом, около, здесь, там, на, в, внутри, перед, за, над,</w:t>
      </w:r>
      <w:r>
        <w:rPr>
          <w:spacing w:val="1"/>
        </w:rPr>
        <w:t xml:space="preserve"> </w:t>
      </w:r>
      <w:r>
        <w:t>под,</w:t>
      </w:r>
      <w:r>
        <w:rPr>
          <w:spacing w:val="1"/>
        </w:rPr>
        <w:t xml:space="preserve"> </w:t>
      </w:r>
      <w:r>
        <w:t>напротив,</w:t>
      </w:r>
      <w:r>
        <w:rPr>
          <w:spacing w:val="1"/>
        </w:rPr>
        <w:t xml:space="preserve"> </w:t>
      </w:r>
      <w:r>
        <w:t>между,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середине,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центре.</w:t>
      </w:r>
      <w:r>
        <w:rPr>
          <w:spacing w:val="1"/>
        </w:rPr>
        <w:t xml:space="preserve"> </w:t>
      </w:r>
      <w:r>
        <w:t>Перемещение</w:t>
      </w:r>
      <w:r>
        <w:rPr>
          <w:spacing w:val="1"/>
        </w:rPr>
        <w:t xml:space="preserve"> </w:t>
      </w:r>
      <w:r>
        <w:t>предметов</w:t>
      </w:r>
      <w:r>
        <w:rPr>
          <w:spacing w:val="1"/>
        </w:rPr>
        <w:t xml:space="preserve"> </w:t>
      </w:r>
      <w:r>
        <w:t>в</w:t>
      </w:r>
      <w:r>
        <w:rPr>
          <w:spacing w:val="61"/>
        </w:rPr>
        <w:t xml:space="preserve"> </w:t>
      </w:r>
      <w:r>
        <w:t>указанное</w:t>
      </w:r>
      <w:r>
        <w:rPr>
          <w:spacing w:val="-57"/>
        </w:rPr>
        <w:t xml:space="preserve"> </w:t>
      </w:r>
      <w:r>
        <w:t>положение.</w:t>
      </w:r>
    </w:p>
    <w:p w:rsidR="00607B02" w:rsidRDefault="007E5B24">
      <w:pPr>
        <w:pStyle w:val="a3"/>
        <w:spacing w:before="1" w:line="360" w:lineRule="auto"/>
        <w:ind w:right="854" w:firstLine="566"/>
      </w:pPr>
      <w:r>
        <w:t>Ориентировка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листе</w:t>
      </w:r>
      <w:r>
        <w:rPr>
          <w:spacing w:val="1"/>
        </w:rPr>
        <w:t xml:space="preserve"> </w:t>
      </w:r>
      <w:r>
        <w:t>бумаги:</w:t>
      </w:r>
      <w:r>
        <w:rPr>
          <w:spacing w:val="1"/>
        </w:rPr>
        <w:t xml:space="preserve"> </w:t>
      </w:r>
      <w:r>
        <w:t>вверху,</w:t>
      </w:r>
      <w:r>
        <w:rPr>
          <w:spacing w:val="1"/>
        </w:rPr>
        <w:t xml:space="preserve"> </w:t>
      </w:r>
      <w:r>
        <w:t>внизу,</w:t>
      </w:r>
      <w:r>
        <w:rPr>
          <w:spacing w:val="1"/>
        </w:rPr>
        <w:t xml:space="preserve"> </w:t>
      </w:r>
      <w:r>
        <w:t>справа,</w:t>
      </w:r>
      <w:r>
        <w:rPr>
          <w:spacing w:val="1"/>
        </w:rPr>
        <w:t xml:space="preserve"> </w:t>
      </w:r>
      <w:r>
        <w:t>слева,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середине</w:t>
      </w:r>
      <w:r>
        <w:rPr>
          <w:spacing w:val="1"/>
        </w:rPr>
        <w:t xml:space="preserve"> </w:t>
      </w:r>
      <w:r>
        <w:t>(центре);</w:t>
      </w:r>
      <w:r>
        <w:rPr>
          <w:spacing w:val="1"/>
        </w:rPr>
        <w:t xml:space="preserve"> </w:t>
      </w:r>
      <w:r>
        <w:t>верхний, нижний, правый, левый край листа; то же для сторон: верхняя, нижняя, правая,</w:t>
      </w:r>
      <w:r>
        <w:rPr>
          <w:spacing w:val="1"/>
        </w:rPr>
        <w:t xml:space="preserve"> </w:t>
      </w:r>
      <w:r>
        <w:t>левая</w:t>
      </w:r>
      <w:r>
        <w:rPr>
          <w:spacing w:val="-1"/>
        </w:rPr>
        <w:t xml:space="preserve"> </w:t>
      </w:r>
      <w:r>
        <w:t>половина,</w:t>
      </w:r>
      <w:r>
        <w:rPr>
          <w:spacing w:val="-1"/>
        </w:rPr>
        <w:t xml:space="preserve"> </w:t>
      </w:r>
      <w:r>
        <w:t>верхний</w:t>
      </w:r>
      <w:r>
        <w:rPr>
          <w:spacing w:val="-1"/>
        </w:rPr>
        <w:t xml:space="preserve"> </w:t>
      </w:r>
      <w:r>
        <w:t>правый, левый,</w:t>
      </w:r>
      <w:r>
        <w:rPr>
          <w:spacing w:val="-1"/>
        </w:rPr>
        <w:t xml:space="preserve"> </w:t>
      </w:r>
      <w:r>
        <w:t>нижний</w:t>
      </w:r>
      <w:r>
        <w:rPr>
          <w:spacing w:val="-1"/>
        </w:rPr>
        <w:t xml:space="preserve"> </w:t>
      </w:r>
      <w:r>
        <w:t>правый, левый</w:t>
      </w:r>
      <w:r>
        <w:rPr>
          <w:spacing w:val="2"/>
        </w:rPr>
        <w:t xml:space="preserve"> </w:t>
      </w:r>
      <w:r>
        <w:t>углы.</w:t>
      </w:r>
    </w:p>
    <w:p w:rsidR="00607B02" w:rsidRDefault="007E5B24">
      <w:pPr>
        <w:pStyle w:val="a3"/>
        <w:spacing w:line="360" w:lineRule="auto"/>
        <w:ind w:right="855" w:firstLine="566"/>
      </w:pPr>
      <w:r>
        <w:t>Отношения</w:t>
      </w:r>
      <w:r>
        <w:rPr>
          <w:spacing w:val="1"/>
        </w:rPr>
        <w:t xml:space="preserve"> </w:t>
      </w:r>
      <w:r>
        <w:t>порядка</w:t>
      </w:r>
      <w:r>
        <w:rPr>
          <w:spacing w:val="1"/>
        </w:rPr>
        <w:t xml:space="preserve"> </w:t>
      </w:r>
      <w:r>
        <w:t>следования:</w:t>
      </w:r>
      <w:r>
        <w:rPr>
          <w:spacing w:val="1"/>
        </w:rPr>
        <w:t xml:space="preserve"> </w:t>
      </w:r>
      <w:r>
        <w:t>первый,</w:t>
      </w:r>
      <w:r>
        <w:rPr>
          <w:spacing w:val="1"/>
        </w:rPr>
        <w:t xml:space="preserve"> </w:t>
      </w:r>
      <w:r>
        <w:t>последний,</w:t>
      </w:r>
      <w:r>
        <w:rPr>
          <w:spacing w:val="1"/>
        </w:rPr>
        <w:t xml:space="preserve"> </w:t>
      </w:r>
      <w:r>
        <w:t>крайний,</w:t>
      </w:r>
      <w:r>
        <w:rPr>
          <w:spacing w:val="1"/>
        </w:rPr>
        <w:t xml:space="preserve"> </w:t>
      </w:r>
      <w:r>
        <w:t>после,</w:t>
      </w:r>
      <w:r>
        <w:rPr>
          <w:spacing w:val="1"/>
        </w:rPr>
        <w:t xml:space="preserve"> </w:t>
      </w:r>
      <w:r>
        <w:t>за,</w:t>
      </w:r>
      <w:r>
        <w:rPr>
          <w:spacing w:val="1"/>
        </w:rPr>
        <w:t xml:space="preserve"> </w:t>
      </w:r>
      <w:r>
        <w:t>следом,</w:t>
      </w:r>
      <w:r>
        <w:rPr>
          <w:spacing w:val="1"/>
        </w:rPr>
        <w:t xml:space="preserve"> </w:t>
      </w:r>
      <w:r>
        <w:t>следующий</w:t>
      </w:r>
      <w:r>
        <w:rPr>
          <w:spacing w:val="-1"/>
        </w:rPr>
        <w:t xml:space="preserve"> </w:t>
      </w:r>
      <w:r>
        <w:t>за.</w:t>
      </w:r>
    </w:p>
    <w:p w:rsidR="00607B02" w:rsidRDefault="007E5B24">
      <w:pPr>
        <w:ind w:left="798"/>
        <w:jc w:val="both"/>
        <w:rPr>
          <w:i/>
          <w:sz w:val="24"/>
        </w:rPr>
      </w:pPr>
      <w:r>
        <w:rPr>
          <w:i/>
          <w:sz w:val="24"/>
        </w:rPr>
        <w:t>Единицы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измерения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и их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соотношения</w:t>
      </w:r>
    </w:p>
    <w:p w:rsidR="00607B02" w:rsidRDefault="007E5B24">
      <w:pPr>
        <w:pStyle w:val="a3"/>
        <w:spacing w:before="139" w:line="360" w:lineRule="auto"/>
        <w:ind w:right="849" w:firstLine="566"/>
      </w:pPr>
      <w:r>
        <w:t>Единица измерения (мера) времени — сутки. Сутки: утро, день, вечер, ночь. Сегодня,</w:t>
      </w:r>
      <w:r>
        <w:rPr>
          <w:spacing w:val="1"/>
        </w:rPr>
        <w:t xml:space="preserve"> </w:t>
      </w:r>
      <w:r>
        <w:t>завтра,</w:t>
      </w:r>
      <w:r>
        <w:rPr>
          <w:spacing w:val="-4"/>
        </w:rPr>
        <w:t xml:space="preserve"> </w:t>
      </w:r>
      <w:r>
        <w:t>вчера,</w:t>
      </w:r>
      <w:r>
        <w:rPr>
          <w:spacing w:val="-3"/>
        </w:rPr>
        <w:t xml:space="preserve"> </w:t>
      </w:r>
      <w:r>
        <w:t>на</w:t>
      </w:r>
      <w:r>
        <w:rPr>
          <w:spacing w:val="-3"/>
        </w:rPr>
        <w:t xml:space="preserve"> </w:t>
      </w:r>
      <w:r>
        <w:t>следующий</w:t>
      </w:r>
      <w:r>
        <w:rPr>
          <w:spacing w:val="-3"/>
        </w:rPr>
        <w:t xml:space="preserve"> </w:t>
      </w:r>
      <w:r>
        <w:t>день,</w:t>
      </w:r>
      <w:r>
        <w:rPr>
          <w:spacing w:val="-2"/>
        </w:rPr>
        <w:t xml:space="preserve"> </w:t>
      </w:r>
      <w:r>
        <w:t>рано,</w:t>
      </w:r>
      <w:r>
        <w:rPr>
          <w:spacing w:val="-3"/>
        </w:rPr>
        <w:t xml:space="preserve"> </w:t>
      </w:r>
      <w:r>
        <w:t>поздно,</w:t>
      </w:r>
      <w:r>
        <w:rPr>
          <w:spacing w:val="-2"/>
        </w:rPr>
        <w:t xml:space="preserve"> </w:t>
      </w:r>
      <w:r>
        <w:t>вовремя,</w:t>
      </w:r>
      <w:r>
        <w:rPr>
          <w:spacing w:val="-3"/>
        </w:rPr>
        <w:t xml:space="preserve"> </w:t>
      </w:r>
      <w:r>
        <w:t>давно,</w:t>
      </w:r>
      <w:r>
        <w:rPr>
          <w:spacing w:val="-2"/>
        </w:rPr>
        <w:t xml:space="preserve"> </w:t>
      </w:r>
      <w:r>
        <w:t>недавно,</w:t>
      </w:r>
      <w:r>
        <w:rPr>
          <w:spacing w:val="-3"/>
        </w:rPr>
        <w:t xml:space="preserve"> </w:t>
      </w:r>
      <w:r>
        <w:t>медленно,</w:t>
      </w:r>
      <w:r>
        <w:rPr>
          <w:spacing w:val="-3"/>
        </w:rPr>
        <w:t xml:space="preserve"> </w:t>
      </w:r>
      <w:r>
        <w:t>быстро.</w:t>
      </w:r>
    </w:p>
    <w:p w:rsidR="00607B02" w:rsidRDefault="007E5B24">
      <w:pPr>
        <w:pStyle w:val="a3"/>
        <w:ind w:left="798"/>
      </w:pPr>
      <w:r>
        <w:t>Сравнение</w:t>
      </w:r>
      <w:r>
        <w:rPr>
          <w:spacing w:val="-4"/>
        </w:rPr>
        <w:t xml:space="preserve"> </w:t>
      </w:r>
      <w:r>
        <w:t>по</w:t>
      </w:r>
      <w:r>
        <w:rPr>
          <w:spacing w:val="-3"/>
        </w:rPr>
        <w:t xml:space="preserve"> </w:t>
      </w:r>
      <w:r>
        <w:t>возрасту:</w:t>
      </w:r>
      <w:r>
        <w:rPr>
          <w:spacing w:val="-1"/>
        </w:rPr>
        <w:t xml:space="preserve"> </w:t>
      </w:r>
      <w:r>
        <w:t>молодой,</w:t>
      </w:r>
      <w:r>
        <w:rPr>
          <w:spacing w:val="-2"/>
        </w:rPr>
        <w:t xml:space="preserve"> </w:t>
      </w:r>
      <w:r>
        <w:t>старый,</w:t>
      </w:r>
      <w:r>
        <w:rPr>
          <w:spacing w:val="-3"/>
        </w:rPr>
        <w:t xml:space="preserve"> </w:t>
      </w:r>
      <w:r>
        <w:t>моложе,</w:t>
      </w:r>
      <w:r>
        <w:rPr>
          <w:spacing w:val="-3"/>
        </w:rPr>
        <w:t xml:space="preserve"> </w:t>
      </w:r>
      <w:r>
        <w:t>старше.</w:t>
      </w:r>
    </w:p>
    <w:p w:rsidR="00607B02" w:rsidRDefault="007E5B24">
      <w:pPr>
        <w:spacing w:before="137"/>
        <w:ind w:left="798"/>
        <w:jc w:val="both"/>
        <w:rPr>
          <w:i/>
          <w:sz w:val="24"/>
        </w:rPr>
      </w:pPr>
      <w:r>
        <w:rPr>
          <w:i/>
          <w:sz w:val="24"/>
        </w:rPr>
        <w:t>Геометрический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материал</w:t>
      </w:r>
    </w:p>
    <w:p w:rsidR="00607B02" w:rsidRDefault="007E5B24">
      <w:pPr>
        <w:pStyle w:val="a3"/>
        <w:spacing w:before="139" w:line="360" w:lineRule="auto"/>
        <w:ind w:right="854" w:firstLine="566"/>
      </w:pPr>
      <w:r>
        <w:t>Круг, квадрат, прямоугольник, треугольник: распознавание, называние. Определение</w:t>
      </w:r>
      <w:r>
        <w:rPr>
          <w:spacing w:val="1"/>
        </w:rPr>
        <w:t xml:space="preserve"> </w:t>
      </w:r>
      <w:r>
        <w:t>формы</w:t>
      </w:r>
      <w:r>
        <w:rPr>
          <w:spacing w:val="-2"/>
        </w:rPr>
        <w:t xml:space="preserve"> </w:t>
      </w:r>
      <w:r>
        <w:t>предметов</w:t>
      </w:r>
      <w:r>
        <w:rPr>
          <w:spacing w:val="-2"/>
        </w:rPr>
        <w:t xml:space="preserve"> </w:t>
      </w:r>
      <w:r>
        <w:t>окружающей</w:t>
      </w:r>
      <w:r>
        <w:rPr>
          <w:spacing w:val="-1"/>
        </w:rPr>
        <w:t xml:space="preserve"> </w:t>
      </w:r>
      <w:r>
        <w:t>среды</w:t>
      </w:r>
      <w:r>
        <w:rPr>
          <w:spacing w:val="-2"/>
        </w:rPr>
        <w:t xml:space="preserve"> </w:t>
      </w:r>
      <w:r>
        <w:t>путем</w:t>
      </w:r>
      <w:r>
        <w:rPr>
          <w:spacing w:val="-2"/>
        </w:rPr>
        <w:t xml:space="preserve"> </w:t>
      </w:r>
      <w:r>
        <w:t>соотнесения</w:t>
      </w:r>
      <w:r>
        <w:rPr>
          <w:spacing w:val="-2"/>
        </w:rPr>
        <w:t xml:space="preserve"> </w:t>
      </w:r>
      <w:r>
        <w:t>с</w:t>
      </w:r>
      <w:r>
        <w:rPr>
          <w:spacing w:val="-2"/>
        </w:rPr>
        <w:t xml:space="preserve"> </w:t>
      </w:r>
      <w:r>
        <w:t>геометрическими</w:t>
      </w:r>
      <w:r>
        <w:rPr>
          <w:spacing w:val="-2"/>
        </w:rPr>
        <w:t xml:space="preserve"> </w:t>
      </w:r>
      <w:r>
        <w:t>фигурами.</w:t>
      </w:r>
    </w:p>
    <w:p w:rsidR="00607B02" w:rsidRDefault="007E5B24">
      <w:pPr>
        <w:pStyle w:val="2"/>
        <w:ind w:right="47"/>
        <w:jc w:val="center"/>
      </w:pPr>
      <w:r>
        <w:t>Нумерация</w:t>
      </w:r>
    </w:p>
    <w:p w:rsidR="00607B02" w:rsidRDefault="007E5B24">
      <w:pPr>
        <w:spacing w:before="133"/>
        <w:ind w:left="798"/>
        <w:rPr>
          <w:i/>
          <w:sz w:val="24"/>
        </w:rPr>
      </w:pPr>
      <w:r>
        <w:rPr>
          <w:i/>
          <w:sz w:val="24"/>
        </w:rPr>
        <w:t>Нумерация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чисел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пределах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5</w:t>
      </w:r>
    </w:p>
    <w:p w:rsidR="00607B02" w:rsidRDefault="007E5B24">
      <w:pPr>
        <w:pStyle w:val="a3"/>
        <w:spacing w:before="139"/>
        <w:ind w:left="798"/>
        <w:jc w:val="left"/>
      </w:pPr>
      <w:r>
        <w:t>Образование,</w:t>
      </w:r>
      <w:r>
        <w:rPr>
          <w:spacing w:val="-3"/>
        </w:rPr>
        <w:t xml:space="preserve"> </w:t>
      </w:r>
      <w:r>
        <w:t>название,</w:t>
      </w:r>
      <w:r>
        <w:rPr>
          <w:spacing w:val="-5"/>
        </w:rPr>
        <w:t xml:space="preserve"> </w:t>
      </w:r>
      <w:r>
        <w:t>обозначение</w:t>
      </w:r>
      <w:r>
        <w:rPr>
          <w:spacing w:val="-4"/>
        </w:rPr>
        <w:t xml:space="preserve"> </w:t>
      </w:r>
      <w:r>
        <w:t>цифрой</w:t>
      </w:r>
      <w:r>
        <w:rPr>
          <w:spacing w:val="-1"/>
        </w:rPr>
        <w:t xml:space="preserve"> </w:t>
      </w:r>
      <w:r>
        <w:t>(запись)</w:t>
      </w:r>
      <w:r>
        <w:rPr>
          <w:spacing w:val="-3"/>
        </w:rPr>
        <w:t xml:space="preserve"> </w:t>
      </w:r>
      <w:r>
        <w:t>чисел</w:t>
      </w:r>
      <w:r>
        <w:rPr>
          <w:spacing w:val="-4"/>
        </w:rPr>
        <w:t xml:space="preserve"> </w:t>
      </w:r>
      <w:r>
        <w:t>от</w:t>
      </w:r>
      <w:r>
        <w:rPr>
          <w:spacing w:val="-2"/>
        </w:rPr>
        <w:t xml:space="preserve"> </w:t>
      </w:r>
      <w:r>
        <w:t>1</w:t>
      </w:r>
      <w:r>
        <w:rPr>
          <w:spacing w:val="-3"/>
        </w:rPr>
        <w:t xml:space="preserve"> </w:t>
      </w:r>
      <w:r>
        <w:t>до</w:t>
      </w:r>
      <w:r>
        <w:rPr>
          <w:spacing w:val="-2"/>
        </w:rPr>
        <w:t xml:space="preserve"> </w:t>
      </w:r>
      <w:r>
        <w:t>5.</w:t>
      </w:r>
    </w:p>
    <w:p w:rsidR="00607B02" w:rsidRDefault="007E5B24">
      <w:pPr>
        <w:pStyle w:val="a3"/>
        <w:spacing w:before="137" w:line="360" w:lineRule="auto"/>
        <w:ind w:right="211" w:firstLine="566"/>
        <w:jc w:val="left"/>
      </w:pPr>
      <w:r>
        <w:t>Счет</w:t>
      </w:r>
      <w:r>
        <w:rPr>
          <w:spacing w:val="28"/>
        </w:rPr>
        <w:t xml:space="preserve"> </w:t>
      </w:r>
      <w:r>
        <w:t>предметов</w:t>
      </w:r>
      <w:r>
        <w:rPr>
          <w:spacing w:val="27"/>
        </w:rPr>
        <w:t xml:space="preserve"> </w:t>
      </w:r>
      <w:r>
        <w:t>и</w:t>
      </w:r>
      <w:r>
        <w:rPr>
          <w:spacing w:val="28"/>
        </w:rPr>
        <w:t xml:space="preserve"> </w:t>
      </w:r>
      <w:r>
        <w:t>отвлеченный</w:t>
      </w:r>
      <w:r>
        <w:rPr>
          <w:spacing w:val="28"/>
        </w:rPr>
        <w:t xml:space="preserve"> </w:t>
      </w:r>
      <w:r>
        <w:t>счет</w:t>
      </w:r>
      <w:r>
        <w:rPr>
          <w:spacing w:val="28"/>
        </w:rPr>
        <w:t xml:space="preserve"> </w:t>
      </w:r>
      <w:r>
        <w:t>в</w:t>
      </w:r>
      <w:r>
        <w:rPr>
          <w:spacing w:val="27"/>
        </w:rPr>
        <w:t xml:space="preserve"> </w:t>
      </w:r>
      <w:r>
        <w:t>пределах</w:t>
      </w:r>
      <w:r>
        <w:rPr>
          <w:spacing w:val="30"/>
        </w:rPr>
        <w:t xml:space="preserve"> </w:t>
      </w:r>
      <w:r>
        <w:t>5.</w:t>
      </w:r>
      <w:r>
        <w:rPr>
          <w:spacing w:val="27"/>
        </w:rPr>
        <w:t xml:space="preserve"> </w:t>
      </w:r>
      <w:r>
        <w:t>Количественные,</w:t>
      </w:r>
      <w:r>
        <w:rPr>
          <w:spacing w:val="27"/>
        </w:rPr>
        <w:t xml:space="preserve"> </w:t>
      </w:r>
      <w:r>
        <w:t>порядковые</w:t>
      </w:r>
      <w:r>
        <w:rPr>
          <w:spacing w:val="-57"/>
        </w:rPr>
        <w:t xml:space="preserve"> </w:t>
      </w:r>
      <w:r>
        <w:t>числительные.</w:t>
      </w:r>
      <w:r>
        <w:rPr>
          <w:spacing w:val="-1"/>
        </w:rPr>
        <w:t xml:space="preserve"> </w:t>
      </w:r>
      <w:r>
        <w:t>Соотношение</w:t>
      </w:r>
      <w:r>
        <w:rPr>
          <w:spacing w:val="-1"/>
        </w:rPr>
        <w:t xml:space="preserve"> </w:t>
      </w:r>
      <w:r>
        <w:t>количества, числительного,</w:t>
      </w:r>
      <w:r>
        <w:rPr>
          <w:spacing w:val="-4"/>
        </w:rPr>
        <w:t xml:space="preserve"> </w:t>
      </w:r>
      <w:r>
        <w:t>цифры.</w:t>
      </w:r>
    </w:p>
    <w:p w:rsidR="00607B02" w:rsidRDefault="00607B02">
      <w:pPr>
        <w:spacing w:line="360" w:lineRule="auto"/>
        <w:sectPr w:rsidR="00607B02">
          <w:pgSz w:w="11910" w:h="16850"/>
          <w:pgMar w:top="780" w:right="0" w:bottom="280" w:left="1220" w:header="720" w:footer="720" w:gutter="0"/>
          <w:cols w:space="720"/>
        </w:sectPr>
      </w:pPr>
    </w:p>
    <w:p w:rsidR="00607B02" w:rsidRDefault="007E5B24">
      <w:pPr>
        <w:pStyle w:val="a3"/>
        <w:spacing w:before="65" w:line="360" w:lineRule="auto"/>
        <w:ind w:right="856" w:firstLine="566"/>
      </w:pPr>
      <w:r>
        <w:lastRenderedPageBreak/>
        <w:t>Место каждого числа в числовом ряду. Сравнение чисел в пределах 5, в том числе с</w:t>
      </w:r>
      <w:r>
        <w:rPr>
          <w:spacing w:val="1"/>
        </w:rPr>
        <w:t xml:space="preserve"> </w:t>
      </w:r>
      <w:r>
        <w:t>опорой на установление взаимно однозначного соответствия предметных совокупностей или</w:t>
      </w:r>
      <w:r>
        <w:rPr>
          <w:spacing w:val="-57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частей. Установление</w:t>
      </w:r>
      <w:r>
        <w:rPr>
          <w:spacing w:val="-2"/>
        </w:rPr>
        <w:t xml:space="preserve"> </w:t>
      </w:r>
      <w:r>
        <w:t>отношения: равно, больше, меньше.</w:t>
      </w:r>
    </w:p>
    <w:p w:rsidR="00607B02" w:rsidRDefault="007E5B24">
      <w:pPr>
        <w:pStyle w:val="a3"/>
        <w:spacing w:line="360" w:lineRule="auto"/>
        <w:ind w:right="855" w:firstLine="566"/>
      </w:pPr>
      <w:r>
        <w:t>Состав чисел 2, 3, 4, 5 из единиц. Состав чисел 2, 3, 4, 5 из двух частей (чисел), в том</w:t>
      </w:r>
      <w:r>
        <w:rPr>
          <w:spacing w:val="1"/>
        </w:rPr>
        <w:t xml:space="preserve"> </w:t>
      </w:r>
      <w:r>
        <w:t>числе</w:t>
      </w:r>
      <w:r>
        <w:rPr>
          <w:spacing w:val="-3"/>
        </w:rPr>
        <w:t xml:space="preserve"> </w:t>
      </w:r>
      <w:r>
        <w:t>с</w:t>
      </w:r>
      <w:r>
        <w:rPr>
          <w:spacing w:val="-3"/>
        </w:rPr>
        <w:t xml:space="preserve"> </w:t>
      </w:r>
      <w:r>
        <w:t>опорой</w:t>
      </w:r>
      <w:r>
        <w:rPr>
          <w:spacing w:val="-2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представление</w:t>
      </w:r>
      <w:r>
        <w:rPr>
          <w:spacing w:val="-3"/>
        </w:rPr>
        <w:t xml:space="preserve"> </w:t>
      </w:r>
      <w:r>
        <w:t>предметной</w:t>
      </w:r>
      <w:r>
        <w:rPr>
          <w:spacing w:val="-2"/>
        </w:rPr>
        <w:t xml:space="preserve"> </w:t>
      </w:r>
      <w:r>
        <w:t>совокупности</w:t>
      </w:r>
      <w:r>
        <w:rPr>
          <w:spacing w:val="-2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виде</w:t>
      </w:r>
      <w:r>
        <w:rPr>
          <w:spacing w:val="-2"/>
        </w:rPr>
        <w:t xml:space="preserve"> </w:t>
      </w:r>
      <w:r>
        <w:t>двух составных</w:t>
      </w:r>
      <w:r>
        <w:rPr>
          <w:spacing w:val="-1"/>
        </w:rPr>
        <w:t xml:space="preserve"> </w:t>
      </w:r>
      <w:r>
        <w:t>частей.</w:t>
      </w:r>
    </w:p>
    <w:p w:rsidR="00607B02" w:rsidRDefault="007E5B24">
      <w:pPr>
        <w:pStyle w:val="2"/>
        <w:spacing w:before="4"/>
        <w:ind w:right="50"/>
        <w:jc w:val="center"/>
      </w:pPr>
      <w:r>
        <w:t>Единицы</w:t>
      </w:r>
      <w:r>
        <w:rPr>
          <w:spacing w:val="-5"/>
        </w:rPr>
        <w:t xml:space="preserve"> </w:t>
      </w:r>
      <w:r>
        <w:t>измерения</w:t>
      </w:r>
      <w:r>
        <w:rPr>
          <w:spacing w:val="-2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их</w:t>
      </w:r>
      <w:r>
        <w:rPr>
          <w:spacing w:val="-2"/>
        </w:rPr>
        <w:t xml:space="preserve"> </w:t>
      </w:r>
      <w:r>
        <w:t>соотношения</w:t>
      </w:r>
    </w:p>
    <w:p w:rsidR="00607B02" w:rsidRDefault="007E5B24">
      <w:pPr>
        <w:pStyle w:val="a3"/>
        <w:tabs>
          <w:tab w:val="left" w:pos="8910"/>
        </w:tabs>
        <w:spacing w:before="132"/>
        <w:ind w:left="0" w:right="56"/>
        <w:jc w:val="center"/>
      </w:pPr>
      <w:r>
        <w:t>Монеты:</w:t>
      </w:r>
      <w:r>
        <w:rPr>
          <w:spacing w:val="9"/>
        </w:rPr>
        <w:t xml:space="preserve"> </w:t>
      </w:r>
      <w:r>
        <w:t>1</w:t>
      </w:r>
      <w:r>
        <w:rPr>
          <w:spacing w:val="9"/>
        </w:rPr>
        <w:t xml:space="preserve"> </w:t>
      </w:r>
      <w:r>
        <w:t>р.,</w:t>
      </w:r>
      <w:r>
        <w:rPr>
          <w:spacing w:val="10"/>
        </w:rPr>
        <w:t xml:space="preserve"> </w:t>
      </w:r>
      <w:r>
        <w:t>2</w:t>
      </w:r>
      <w:r>
        <w:rPr>
          <w:spacing w:val="9"/>
        </w:rPr>
        <w:t xml:space="preserve"> </w:t>
      </w:r>
      <w:r>
        <w:t>р.,</w:t>
      </w:r>
      <w:r>
        <w:rPr>
          <w:spacing w:val="12"/>
        </w:rPr>
        <w:t xml:space="preserve"> </w:t>
      </w:r>
      <w:r>
        <w:t>5</w:t>
      </w:r>
      <w:r>
        <w:rPr>
          <w:spacing w:val="9"/>
        </w:rPr>
        <w:t xml:space="preserve"> </w:t>
      </w:r>
      <w:r>
        <w:t>р.</w:t>
      </w:r>
      <w:r>
        <w:rPr>
          <w:spacing w:val="15"/>
        </w:rPr>
        <w:t xml:space="preserve"> </w:t>
      </w:r>
      <w:r>
        <w:t>Узнавание,</w:t>
      </w:r>
      <w:r>
        <w:rPr>
          <w:spacing w:val="9"/>
        </w:rPr>
        <w:t xml:space="preserve"> </w:t>
      </w:r>
      <w:r>
        <w:t>называние,</w:t>
      </w:r>
      <w:r>
        <w:rPr>
          <w:spacing w:val="10"/>
        </w:rPr>
        <w:t xml:space="preserve"> </w:t>
      </w:r>
      <w:r>
        <w:t>дифференциация</w:t>
      </w:r>
      <w:r>
        <w:rPr>
          <w:spacing w:val="9"/>
        </w:rPr>
        <w:t xml:space="preserve"> </w:t>
      </w:r>
      <w:r>
        <w:t>монет.</w:t>
      </w:r>
      <w:r>
        <w:rPr>
          <w:spacing w:val="9"/>
        </w:rPr>
        <w:t xml:space="preserve"> </w:t>
      </w:r>
      <w:r>
        <w:t>Получение</w:t>
      </w:r>
      <w:r>
        <w:tab/>
        <w:t>2</w:t>
      </w:r>
    </w:p>
    <w:p w:rsidR="00607B02" w:rsidRDefault="007E5B24">
      <w:pPr>
        <w:pStyle w:val="a3"/>
        <w:spacing w:before="140"/>
        <w:jc w:val="left"/>
      </w:pPr>
      <w:r>
        <w:t>р.,</w:t>
      </w:r>
      <w:r>
        <w:rPr>
          <w:spacing w:val="-1"/>
        </w:rPr>
        <w:t xml:space="preserve"> </w:t>
      </w:r>
      <w:r>
        <w:t>3</w:t>
      </w:r>
      <w:r>
        <w:rPr>
          <w:spacing w:val="-1"/>
        </w:rPr>
        <w:t xml:space="preserve"> </w:t>
      </w:r>
      <w:r>
        <w:t>р.,</w:t>
      </w:r>
      <w:r>
        <w:rPr>
          <w:spacing w:val="-1"/>
        </w:rPr>
        <w:t xml:space="preserve"> </w:t>
      </w:r>
      <w:r>
        <w:t>4</w:t>
      </w:r>
      <w:r>
        <w:rPr>
          <w:spacing w:val="-1"/>
        </w:rPr>
        <w:t xml:space="preserve"> </w:t>
      </w:r>
      <w:r>
        <w:t>р., 5</w:t>
      </w:r>
      <w:r>
        <w:rPr>
          <w:spacing w:val="-1"/>
        </w:rPr>
        <w:t xml:space="preserve"> </w:t>
      </w:r>
      <w:r>
        <w:t>р.</w:t>
      </w:r>
      <w:r>
        <w:rPr>
          <w:spacing w:val="-1"/>
        </w:rPr>
        <w:t xml:space="preserve"> </w:t>
      </w:r>
      <w:r>
        <w:t>путем набора</w:t>
      </w:r>
      <w:r>
        <w:rPr>
          <w:spacing w:val="-2"/>
        </w:rPr>
        <w:t xml:space="preserve"> </w:t>
      </w:r>
      <w:r>
        <w:t>из монет</w:t>
      </w:r>
      <w:r>
        <w:rPr>
          <w:spacing w:val="-1"/>
        </w:rPr>
        <w:t xml:space="preserve"> </w:t>
      </w:r>
      <w:r>
        <w:t>достоинством</w:t>
      </w:r>
      <w:r>
        <w:rPr>
          <w:spacing w:val="-3"/>
        </w:rPr>
        <w:t xml:space="preserve"> </w:t>
      </w:r>
      <w:r>
        <w:t>1</w:t>
      </w:r>
      <w:r>
        <w:rPr>
          <w:spacing w:val="-1"/>
        </w:rPr>
        <w:t xml:space="preserve"> </w:t>
      </w:r>
      <w:r>
        <w:t>р.,</w:t>
      </w:r>
      <w:r>
        <w:rPr>
          <w:spacing w:val="-1"/>
        </w:rPr>
        <w:t xml:space="preserve"> </w:t>
      </w:r>
      <w:r>
        <w:t>2 р.</w:t>
      </w:r>
    </w:p>
    <w:p w:rsidR="00607B02" w:rsidRDefault="007E5B24">
      <w:pPr>
        <w:pStyle w:val="2"/>
        <w:spacing w:before="141"/>
        <w:ind w:left="3859"/>
      </w:pPr>
      <w:r>
        <w:t>Арифметические</w:t>
      </w:r>
      <w:r>
        <w:rPr>
          <w:spacing w:val="-5"/>
        </w:rPr>
        <w:t xml:space="preserve"> </w:t>
      </w:r>
      <w:r>
        <w:t>действия</w:t>
      </w:r>
    </w:p>
    <w:p w:rsidR="00607B02" w:rsidRDefault="007E5B24">
      <w:pPr>
        <w:pStyle w:val="a3"/>
        <w:spacing w:before="135" w:line="360" w:lineRule="auto"/>
        <w:ind w:right="847" w:firstLine="566"/>
      </w:pPr>
      <w:r>
        <w:t>Арифметические</w:t>
      </w:r>
      <w:r>
        <w:rPr>
          <w:spacing w:val="1"/>
        </w:rPr>
        <w:t xml:space="preserve"> </w:t>
      </w:r>
      <w:r>
        <w:t>действия:</w:t>
      </w:r>
      <w:r>
        <w:rPr>
          <w:spacing w:val="1"/>
        </w:rPr>
        <w:t xml:space="preserve"> </w:t>
      </w:r>
      <w:r>
        <w:t>сложение,</w:t>
      </w:r>
      <w:r>
        <w:rPr>
          <w:spacing w:val="1"/>
        </w:rPr>
        <w:t xml:space="preserve"> </w:t>
      </w:r>
      <w:r>
        <w:t>вычитание.</w:t>
      </w:r>
      <w:r>
        <w:rPr>
          <w:spacing w:val="1"/>
        </w:rPr>
        <w:t xml:space="preserve"> </w:t>
      </w:r>
      <w:r>
        <w:t>Знаки</w:t>
      </w:r>
      <w:r>
        <w:rPr>
          <w:spacing w:val="1"/>
        </w:rPr>
        <w:t xml:space="preserve"> </w:t>
      </w:r>
      <w:r>
        <w:t>арифметических</w:t>
      </w:r>
      <w:r>
        <w:rPr>
          <w:spacing w:val="1"/>
        </w:rPr>
        <w:t xml:space="preserve"> </w:t>
      </w:r>
      <w:r>
        <w:t>действий</w:t>
      </w:r>
      <w:r>
        <w:rPr>
          <w:spacing w:val="1"/>
        </w:rPr>
        <w:t xml:space="preserve"> </w:t>
      </w:r>
      <w:r>
        <w:t>сложения</w:t>
      </w:r>
      <w:r>
        <w:rPr>
          <w:spacing w:val="1"/>
        </w:rPr>
        <w:t xml:space="preserve"> </w:t>
      </w:r>
      <w:r>
        <w:t>(«+»)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вычитания</w:t>
      </w:r>
      <w:r>
        <w:rPr>
          <w:spacing w:val="1"/>
        </w:rPr>
        <w:t xml:space="preserve"> </w:t>
      </w:r>
      <w:r>
        <w:t>(«-»),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название</w:t>
      </w:r>
      <w:r>
        <w:rPr>
          <w:spacing w:val="1"/>
        </w:rPr>
        <w:t xml:space="preserve"> </w:t>
      </w:r>
      <w:r>
        <w:t>(плюс,</w:t>
      </w:r>
      <w:r>
        <w:rPr>
          <w:spacing w:val="1"/>
        </w:rPr>
        <w:t xml:space="preserve"> </w:t>
      </w:r>
      <w:r>
        <w:t>минус)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значение</w:t>
      </w:r>
      <w:r>
        <w:rPr>
          <w:spacing w:val="1"/>
        </w:rPr>
        <w:t xml:space="preserve"> </w:t>
      </w:r>
      <w:r>
        <w:t>(прибавить,</w:t>
      </w:r>
      <w:r>
        <w:rPr>
          <w:spacing w:val="1"/>
        </w:rPr>
        <w:t xml:space="preserve"> </w:t>
      </w:r>
      <w:r>
        <w:t>вычесть).</w:t>
      </w:r>
      <w:r>
        <w:rPr>
          <w:spacing w:val="1"/>
        </w:rPr>
        <w:t xml:space="preserve"> </w:t>
      </w:r>
      <w:r>
        <w:t>Составление</w:t>
      </w:r>
      <w:r>
        <w:rPr>
          <w:spacing w:val="1"/>
        </w:rPr>
        <w:t xml:space="preserve"> </w:t>
      </w:r>
      <w:r>
        <w:t>числового</w:t>
      </w:r>
      <w:r>
        <w:rPr>
          <w:spacing w:val="1"/>
        </w:rPr>
        <w:t xml:space="preserve"> </w:t>
      </w:r>
      <w:r>
        <w:t>выражения</w:t>
      </w:r>
      <w:r>
        <w:rPr>
          <w:spacing w:val="1"/>
        </w:rPr>
        <w:t xml:space="preserve"> </w:t>
      </w:r>
      <w:r>
        <w:t>(1</w:t>
      </w:r>
      <w:r>
        <w:rPr>
          <w:spacing w:val="1"/>
        </w:rPr>
        <w:t xml:space="preserve"> </w:t>
      </w:r>
      <w:r>
        <w:t>+</w:t>
      </w:r>
      <w:r>
        <w:rPr>
          <w:spacing w:val="1"/>
        </w:rPr>
        <w:t xml:space="preserve"> </w:t>
      </w:r>
      <w:r>
        <w:t>1,</w:t>
      </w:r>
      <w:r>
        <w:rPr>
          <w:spacing w:val="1"/>
        </w:rPr>
        <w:t xml:space="preserve"> </w:t>
      </w:r>
      <w:r>
        <w:t>2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1)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основе</w:t>
      </w:r>
      <w:r>
        <w:rPr>
          <w:spacing w:val="1"/>
        </w:rPr>
        <w:t xml:space="preserve"> </w:t>
      </w:r>
      <w:r>
        <w:t>соотнесения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предметно-практической</w:t>
      </w:r>
      <w:r>
        <w:rPr>
          <w:spacing w:val="1"/>
        </w:rPr>
        <w:t xml:space="preserve"> </w:t>
      </w:r>
      <w:r>
        <w:t>деятельностью</w:t>
      </w:r>
      <w:r>
        <w:rPr>
          <w:spacing w:val="1"/>
        </w:rPr>
        <w:t xml:space="preserve"> </w:t>
      </w:r>
      <w:r>
        <w:t>(ситуацией).</w:t>
      </w:r>
      <w:r>
        <w:rPr>
          <w:spacing w:val="1"/>
        </w:rPr>
        <w:t xml:space="preserve"> </w:t>
      </w:r>
      <w:r>
        <w:t>Знак</w:t>
      </w:r>
      <w:r>
        <w:rPr>
          <w:spacing w:val="1"/>
        </w:rPr>
        <w:t xml:space="preserve"> </w:t>
      </w:r>
      <w:r>
        <w:t>«=»,</w:t>
      </w:r>
      <w:r>
        <w:rPr>
          <w:spacing w:val="1"/>
        </w:rPr>
        <w:t xml:space="preserve"> </w:t>
      </w:r>
      <w:r>
        <w:t>его</w:t>
      </w:r>
      <w:r>
        <w:rPr>
          <w:spacing w:val="1"/>
        </w:rPr>
        <w:t xml:space="preserve"> </w:t>
      </w:r>
      <w:r>
        <w:t>значение</w:t>
      </w:r>
      <w:r>
        <w:rPr>
          <w:spacing w:val="1"/>
        </w:rPr>
        <w:t xml:space="preserve"> </w:t>
      </w:r>
      <w:r>
        <w:t>(равно,</w:t>
      </w:r>
      <w:r>
        <w:rPr>
          <w:spacing w:val="1"/>
        </w:rPr>
        <w:t xml:space="preserve"> </w:t>
      </w:r>
      <w:r>
        <w:t>получится).</w:t>
      </w:r>
      <w:r>
        <w:rPr>
          <w:spacing w:val="-3"/>
        </w:rPr>
        <w:t xml:space="preserve"> </w:t>
      </w:r>
      <w:r>
        <w:t>Запись</w:t>
      </w:r>
      <w:r>
        <w:rPr>
          <w:spacing w:val="-1"/>
        </w:rPr>
        <w:t xml:space="preserve"> </w:t>
      </w:r>
      <w:r>
        <w:t>числового</w:t>
      </w:r>
      <w:r>
        <w:rPr>
          <w:spacing w:val="-2"/>
        </w:rPr>
        <w:t xml:space="preserve"> </w:t>
      </w:r>
      <w:r>
        <w:t>выражения</w:t>
      </w:r>
      <w:r>
        <w:rPr>
          <w:spacing w:val="-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виде</w:t>
      </w:r>
      <w:r>
        <w:rPr>
          <w:spacing w:val="-2"/>
        </w:rPr>
        <w:t xml:space="preserve"> </w:t>
      </w:r>
      <w:r>
        <w:t>равенства</w:t>
      </w:r>
      <w:r>
        <w:rPr>
          <w:spacing w:val="-1"/>
        </w:rPr>
        <w:t xml:space="preserve"> </w:t>
      </w:r>
      <w:r>
        <w:t>(примера): 1</w:t>
      </w:r>
      <w:r>
        <w:rPr>
          <w:spacing w:val="-1"/>
        </w:rPr>
        <w:t xml:space="preserve"> </w:t>
      </w:r>
      <w:r>
        <w:t>+</w:t>
      </w:r>
      <w:r>
        <w:rPr>
          <w:spacing w:val="-2"/>
        </w:rPr>
        <w:t xml:space="preserve"> </w:t>
      </w:r>
      <w:r>
        <w:t>1</w:t>
      </w:r>
      <w:r>
        <w:rPr>
          <w:spacing w:val="-1"/>
        </w:rPr>
        <w:t xml:space="preserve"> </w:t>
      </w:r>
      <w:r>
        <w:t>=</w:t>
      </w:r>
      <w:r>
        <w:rPr>
          <w:spacing w:val="-2"/>
        </w:rPr>
        <w:t xml:space="preserve"> </w:t>
      </w:r>
      <w:r>
        <w:t>2,</w:t>
      </w:r>
      <w:r>
        <w:rPr>
          <w:spacing w:val="-1"/>
        </w:rPr>
        <w:t xml:space="preserve"> </w:t>
      </w:r>
      <w:r>
        <w:t>2</w:t>
      </w:r>
      <w:r>
        <w:rPr>
          <w:spacing w:val="1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1</w:t>
      </w:r>
      <w:r>
        <w:rPr>
          <w:spacing w:val="-1"/>
        </w:rPr>
        <w:t xml:space="preserve"> </w:t>
      </w:r>
      <w:r>
        <w:t>=</w:t>
      </w:r>
      <w:r>
        <w:rPr>
          <w:spacing w:val="-2"/>
        </w:rPr>
        <w:t xml:space="preserve"> </w:t>
      </w:r>
      <w:r>
        <w:t>1.</w:t>
      </w:r>
    </w:p>
    <w:p w:rsidR="00607B02" w:rsidRDefault="007E5B24">
      <w:pPr>
        <w:pStyle w:val="a3"/>
        <w:spacing w:line="360" w:lineRule="auto"/>
        <w:ind w:right="854" w:firstLine="566"/>
      </w:pPr>
      <w:r>
        <w:t>Сложение,</w:t>
      </w:r>
      <w:r>
        <w:rPr>
          <w:spacing w:val="1"/>
        </w:rPr>
        <w:t xml:space="preserve"> </w:t>
      </w:r>
      <w:r>
        <w:t>вычитание</w:t>
      </w:r>
      <w:r>
        <w:rPr>
          <w:spacing w:val="1"/>
        </w:rPr>
        <w:t xml:space="preserve"> </w:t>
      </w:r>
      <w:r>
        <w:t>чисел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пределах</w:t>
      </w:r>
      <w:r>
        <w:rPr>
          <w:spacing w:val="1"/>
        </w:rPr>
        <w:t xml:space="preserve"> </w:t>
      </w:r>
      <w:r>
        <w:t>5.</w:t>
      </w:r>
      <w:r>
        <w:rPr>
          <w:spacing w:val="1"/>
        </w:rPr>
        <w:t xml:space="preserve"> </w:t>
      </w:r>
      <w:r>
        <w:t>Переместительное</w:t>
      </w:r>
      <w:r>
        <w:rPr>
          <w:spacing w:val="1"/>
        </w:rPr>
        <w:t xml:space="preserve"> </w:t>
      </w:r>
      <w:r>
        <w:t>свойство</w:t>
      </w:r>
      <w:r>
        <w:rPr>
          <w:spacing w:val="1"/>
        </w:rPr>
        <w:t xml:space="preserve"> </w:t>
      </w:r>
      <w:r>
        <w:t>сложения</w:t>
      </w:r>
      <w:r>
        <w:rPr>
          <w:spacing w:val="1"/>
        </w:rPr>
        <w:t xml:space="preserve"> </w:t>
      </w:r>
      <w:r>
        <w:t>(практическое</w:t>
      </w:r>
      <w:r>
        <w:rPr>
          <w:spacing w:val="-2"/>
        </w:rPr>
        <w:t xml:space="preserve"> </w:t>
      </w:r>
      <w:r>
        <w:t>использование).</w:t>
      </w:r>
    </w:p>
    <w:p w:rsidR="00607B02" w:rsidRDefault="007E5B24">
      <w:pPr>
        <w:pStyle w:val="2"/>
        <w:spacing w:before="4"/>
        <w:ind w:left="3986"/>
      </w:pPr>
      <w:r>
        <w:t>Арифметические</w:t>
      </w:r>
      <w:r>
        <w:rPr>
          <w:spacing w:val="-5"/>
        </w:rPr>
        <w:t xml:space="preserve"> </w:t>
      </w:r>
      <w:r>
        <w:t>задачи</w:t>
      </w:r>
    </w:p>
    <w:p w:rsidR="00607B02" w:rsidRDefault="007E5B24">
      <w:pPr>
        <w:pStyle w:val="a3"/>
        <w:spacing w:before="135" w:line="360" w:lineRule="auto"/>
        <w:ind w:right="852" w:firstLine="566"/>
      </w:pPr>
      <w:r>
        <w:t>Арифметическая задача, ее структура: условие, требование (вопрос). Решение и ответ</w:t>
      </w:r>
      <w:r>
        <w:rPr>
          <w:spacing w:val="1"/>
        </w:rPr>
        <w:t xml:space="preserve"> </w:t>
      </w:r>
      <w:r>
        <w:t>задачи.</w:t>
      </w:r>
    </w:p>
    <w:p w:rsidR="00607B02" w:rsidRDefault="007E5B24">
      <w:pPr>
        <w:pStyle w:val="a3"/>
        <w:spacing w:line="360" w:lineRule="auto"/>
        <w:ind w:right="852" w:firstLine="566"/>
      </w:pPr>
      <w:r>
        <w:t>Простые</w:t>
      </w:r>
      <w:r>
        <w:rPr>
          <w:spacing w:val="1"/>
        </w:rPr>
        <w:t xml:space="preserve"> </w:t>
      </w:r>
      <w:r>
        <w:t>арифметические</w:t>
      </w:r>
      <w:r>
        <w:rPr>
          <w:spacing w:val="1"/>
        </w:rPr>
        <w:t xml:space="preserve"> </w:t>
      </w:r>
      <w:r>
        <w:t>задачи,</w:t>
      </w:r>
      <w:r>
        <w:rPr>
          <w:spacing w:val="1"/>
        </w:rPr>
        <w:t xml:space="preserve"> </w:t>
      </w:r>
      <w:r>
        <w:t>раскрывающие</w:t>
      </w:r>
      <w:r>
        <w:rPr>
          <w:spacing w:val="1"/>
        </w:rPr>
        <w:t xml:space="preserve"> </w:t>
      </w:r>
      <w:r>
        <w:t>смысл</w:t>
      </w:r>
      <w:r>
        <w:rPr>
          <w:spacing w:val="1"/>
        </w:rPr>
        <w:t xml:space="preserve"> </w:t>
      </w:r>
      <w:r>
        <w:t>арифметических</w:t>
      </w:r>
      <w:r>
        <w:rPr>
          <w:spacing w:val="1"/>
        </w:rPr>
        <w:t xml:space="preserve"> </w:t>
      </w:r>
      <w:r>
        <w:t>действий</w:t>
      </w:r>
      <w:r>
        <w:rPr>
          <w:spacing w:val="1"/>
        </w:rPr>
        <w:t xml:space="preserve"> </w:t>
      </w:r>
      <w:r>
        <w:t>сложения и вычитания: на нахождение суммы и разности (остатка). Составление задач на</w:t>
      </w:r>
      <w:r>
        <w:rPr>
          <w:spacing w:val="1"/>
        </w:rPr>
        <w:t xml:space="preserve"> </w:t>
      </w:r>
      <w:r>
        <w:t>нахождение</w:t>
      </w:r>
      <w:r>
        <w:rPr>
          <w:spacing w:val="1"/>
        </w:rPr>
        <w:t xml:space="preserve"> </w:t>
      </w:r>
      <w:r>
        <w:t>суммы,</w:t>
      </w:r>
      <w:r>
        <w:rPr>
          <w:spacing w:val="1"/>
        </w:rPr>
        <w:t xml:space="preserve"> </w:t>
      </w:r>
      <w:r>
        <w:t>разности</w:t>
      </w:r>
      <w:r>
        <w:rPr>
          <w:spacing w:val="1"/>
        </w:rPr>
        <w:t xml:space="preserve"> </w:t>
      </w:r>
      <w:r>
        <w:t>(остатка)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предложенному</w:t>
      </w:r>
      <w:r>
        <w:rPr>
          <w:spacing w:val="1"/>
        </w:rPr>
        <w:t xml:space="preserve"> </w:t>
      </w:r>
      <w:r>
        <w:t>сюжету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использованием</w:t>
      </w:r>
      <w:r>
        <w:rPr>
          <w:spacing w:val="1"/>
        </w:rPr>
        <w:t xml:space="preserve"> </w:t>
      </w:r>
      <w:r>
        <w:t>иллюстраций.</w:t>
      </w:r>
    </w:p>
    <w:p w:rsidR="00607B02" w:rsidRDefault="007E5B24">
      <w:pPr>
        <w:pStyle w:val="2"/>
        <w:ind w:right="49"/>
        <w:jc w:val="center"/>
      </w:pPr>
      <w:r>
        <w:t>Геометрический</w:t>
      </w:r>
      <w:r>
        <w:rPr>
          <w:spacing w:val="-4"/>
        </w:rPr>
        <w:t xml:space="preserve"> </w:t>
      </w:r>
      <w:r>
        <w:t>материал</w:t>
      </w:r>
    </w:p>
    <w:p w:rsidR="00607B02" w:rsidRDefault="007E5B24">
      <w:pPr>
        <w:pStyle w:val="a3"/>
        <w:spacing w:before="133"/>
        <w:ind w:left="0" w:right="470"/>
        <w:jc w:val="center"/>
      </w:pPr>
      <w:r>
        <w:t>Шар,</w:t>
      </w:r>
      <w:r>
        <w:rPr>
          <w:spacing w:val="-3"/>
        </w:rPr>
        <w:t xml:space="preserve"> </w:t>
      </w:r>
      <w:r>
        <w:t>куб,</w:t>
      </w:r>
      <w:r>
        <w:rPr>
          <w:spacing w:val="-2"/>
        </w:rPr>
        <w:t xml:space="preserve"> </w:t>
      </w:r>
      <w:r>
        <w:t>брус:</w:t>
      </w:r>
      <w:r>
        <w:rPr>
          <w:spacing w:val="-2"/>
        </w:rPr>
        <w:t xml:space="preserve"> </w:t>
      </w:r>
      <w:r>
        <w:t>распознавание,</w:t>
      </w:r>
      <w:r>
        <w:rPr>
          <w:spacing w:val="-2"/>
        </w:rPr>
        <w:t xml:space="preserve"> </w:t>
      </w:r>
      <w:r>
        <w:t>называние.</w:t>
      </w:r>
      <w:r>
        <w:rPr>
          <w:spacing w:val="57"/>
        </w:rPr>
        <w:t xml:space="preserve"> </w:t>
      </w:r>
      <w:r>
        <w:t>Предметы</w:t>
      </w:r>
      <w:r>
        <w:rPr>
          <w:spacing w:val="-2"/>
        </w:rPr>
        <w:t xml:space="preserve"> </w:t>
      </w:r>
      <w:r>
        <w:t>одинаковой</w:t>
      </w:r>
      <w:r>
        <w:rPr>
          <w:spacing w:val="-2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разной</w:t>
      </w:r>
      <w:r>
        <w:rPr>
          <w:spacing w:val="-2"/>
        </w:rPr>
        <w:t xml:space="preserve"> </w:t>
      </w:r>
      <w:r>
        <w:t>формы.</w:t>
      </w:r>
    </w:p>
    <w:p w:rsidR="00607B02" w:rsidRDefault="007E5B24">
      <w:pPr>
        <w:pStyle w:val="2"/>
        <w:spacing w:before="144"/>
        <w:ind w:right="48"/>
        <w:jc w:val="center"/>
      </w:pPr>
      <w:r>
        <w:t>1</w:t>
      </w:r>
      <w:r>
        <w:rPr>
          <w:spacing w:val="-1"/>
        </w:rPr>
        <w:t xml:space="preserve"> </w:t>
      </w:r>
      <w:r>
        <w:t>класс</w:t>
      </w:r>
    </w:p>
    <w:p w:rsidR="00607B02" w:rsidRDefault="007E5B24">
      <w:pPr>
        <w:spacing w:before="136"/>
        <w:ind w:left="798"/>
        <w:rPr>
          <w:b/>
          <w:sz w:val="24"/>
        </w:rPr>
      </w:pPr>
      <w:r>
        <w:rPr>
          <w:b/>
          <w:sz w:val="24"/>
        </w:rPr>
        <w:t>Пропедевтика</w:t>
      </w:r>
    </w:p>
    <w:p w:rsidR="00607B02" w:rsidRDefault="007E5B24">
      <w:pPr>
        <w:spacing w:before="135"/>
        <w:ind w:left="798"/>
        <w:rPr>
          <w:i/>
          <w:sz w:val="24"/>
        </w:rPr>
      </w:pPr>
      <w:r>
        <w:rPr>
          <w:i/>
          <w:sz w:val="24"/>
        </w:rPr>
        <w:t>Свойства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предметов</w:t>
      </w:r>
    </w:p>
    <w:p w:rsidR="00607B02" w:rsidRDefault="007E5B24">
      <w:pPr>
        <w:pStyle w:val="a3"/>
        <w:spacing w:before="137" w:line="360" w:lineRule="auto"/>
        <w:ind w:right="211" w:firstLine="566"/>
        <w:jc w:val="left"/>
      </w:pPr>
      <w:r>
        <w:t>Предметы,</w:t>
      </w:r>
      <w:r>
        <w:rPr>
          <w:spacing w:val="28"/>
        </w:rPr>
        <w:t xml:space="preserve"> </w:t>
      </w:r>
      <w:r>
        <w:t>обладающие</w:t>
      </w:r>
      <w:r>
        <w:rPr>
          <w:spacing w:val="29"/>
        </w:rPr>
        <w:t xml:space="preserve"> </w:t>
      </w:r>
      <w:r>
        <w:t>определенными</w:t>
      </w:r>
      <w:r>
        <w:rPr>
          <w:spacing w:val="30"/>
        </w:rPr>
        <w:t xml:space="preserve"> </w:t>
      </w:r>
      <w:r>
        <w:t>свойствами:</w:t>
      </w:r>
      <w:r>
        <w:rPr>
          <w:spacing w:val="30"/>
        </w:rPr>
        <w:t xml:space="preserve"> </w:t>
      </w:r>
      <w:r>
        <w:t>цвет,</w:t>
      </w:r>
      <w:r>
        <w:rPr>
          <w:spacing w:val="30"/>
        </w:rPr>
        <w:t xml:space="preserve"> </w:t>
      </w:r>
      <w:r>
        <w:t>форма,</w:t>
      </w:r>
      <w:r>
        <w:rPr>
          <w:spacing w:val="31"/>
        </w:rPr>
        <w:t xml:space="preserve"> </w:t>
      </w:r>
      <w:r>
        <w:t>размер</w:t>
      </w:r>
      <w:r>
        <w:rPr>
          <w:spacing w:val="30"/>
        </w:rPr>
        <w:t xml:space="preserve"> </w:t>
      </w:r>
      <w:r>
        <w:t>(величина),</w:t>
      </w:r>
      <w:r>
        <w:rPr>
          <w:spacing w:val="-57"/>
        </w:rPr>
        <w:t xml:space="preserve"> </w:t>
      </w:r>
      <w:r>
        <w:t>назначение.</w:t>
      </w:r>
      <w:r>
        <w:rPr>
          <w:spacing w:val="-1"/>
        </w:rPr>
        <w:t xml:space="preserve"> </w:t>
      </w:r>
      <w:r>
        <w:t>Слова: каждый,</w:t>
      </w:r>
      <w:r>
        <w:rPr>
          <w:spacing w:val="-1"/>
        </w:rPr>
        <w:t xml:space="preserve"> </w:t>
      </w:r>
      <w:r>
        <w:t>все, кроме, остальные</w:t>
      </w:r>
      <w:r>
        <w:rPr>
          <w:spacing w:val="-3"/>
        </w:rPr>
        <w:t xml:space="preserve"> </w:t>
      </w:r>
      <w:r>
        <w:t>(оставшиеся), другие.</w:t>
      </w:r>
    </w:p>
    <w:p w:rsidR="00607B02" w:rsidRDefault="007E5B24">
      <w:pPr>
        <w:ind w:left="798"/>
        <w:rPr>
          <w:i/>
          <w:sz w:val="24"/>
        </w:rPr>
      </w:pPr>
      <w:r>
        <w:rPr>
          <w:i/>
          <w:sz w:val="24"/>
        </w:rPr>
        <w:t>Сравнение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предметов</w:t>
      </w:r>
    </w:p>
    <w:p w:rsidR="00607B02" w:rsidRDefault="007E5B24">
      <w:pPr>
        <w:pStyle w:val="a3"/>
        <w:spacing w:before="139"/>
        <w:ind w:left="798"/>
        <w:jc w:val="left"/>
      </w:pPr>
      <w:r>
        <w:t>Сравнение</w:t>
      </w:r>
      <w:r>
        <w:rPr>
          <w:spacing w:val="-5"/>
        </w:rPr>
        <w:t xml:space="preserve"> </w:t>
      </w:r>
      <w:r>
        <w:t>двух</w:t>
      </w:r>
      <w:r>
        <w:rPr>
          <w:spacing w:val="-1"/>
        </w:rPr>
        <w:t xml:space="preserve"> </w:t>
      </w:r>
      <w:r>
        <w:t>предметов,</w:t>
      </w:r>
      <w:r>
        <w:rPr>
          <w:spacing w:val="-3"/>
        </w:rPr>
        <w:t xml:space="preserve"> </w:t>
      </w:r>
      <w:r>
        <w:t>серии</w:t>
      </w:r>
      <w:r>
        <w:rPr>
          <w:spacing w:val="-3"/>
        </w:rPr>
        <w:t xml:space="preserve"> </w:t>
      </w:r>
      <w:r>
        <w:t>предметов.</w:t>
      </w:r>
    </w:p>
    <w:p w:rsidR="00607B02" w:rsidRDefault="007E5B24">
      <w:pPr>
        <w:pStyle w:val="a3"/>
        <w:spacing w:before="137" w:line="360" w:lineRule="auto"/>
        <w:ind w:right="211" w:firstLine="566"/>
        <w:jc w:val="left"/>
      </w:pPr>
      <w:r>
        <w:t>Сравнение</w:t>
      </w:r>
      <w:r>
        <w:rPr>
          <w:spacing w:val="33"/>
        </w:rPr>
        <w:t xml:space="preserve"> </w:t>
      </w:r>
      <w:r>
        <w:t>предметов,</w:t>
      </w:r>
      <w:r>
        <w:rPr>
          <w:spacing w:val="34"/>
        </w:rPr>
        <w:t xml:space="preserve"> </w:t>
      </w:r>
      <w:r>
        <w:t>имеющих</w:t>
      </w:r>
      <w:r>
        <w:rPr>
          <w:spacing w:val="36"/>
        </w:rPr>
        <w:t xml:space="preserve"> </w:t>
      </w:r>
      <w:r>
        <w:t>объем,</w:t>
      </w:r>
      <w:r>
        <w:rPr>
          <w:spacing w:val="35"/>
        </w:rPr>
        <w:t xml:space="preserve"> </w:t>
      </w:r>
      <w:r>
        <w:t>площадь,</w:t>
      </w:r>
      <w:r>
        <w:rPr>
          <w:spacing w:val="34"/>
        </w:rPr>
        <w:t xml:space="preserve"> </w:t>
      </w:r>
      <w:r>
        <w:t>по</w:t>
      </w:r>
      <w:r>
        <w:rPr>
          <w:spacing w:val="35"/>
        </w:rPr>
        <w:t xml:space="preserve"> </w:t>
      </w:r>
      <w:r>
        <w:t>величине:</w:t>
      </w:r>
      <w:r>
        <w:rPr>
          <w:spacing w:val="34"/>
        </w:rPr>
        <w:t xml:space="preserve"> </w:t>
      </w:r>
      <w:r>
        <w:t>большой,</w:t>
      </w:r>
      <w:r>
        <w:rPr>
          <w:spacing w:val="35"/>
        </w:rPr>
        <w:t xml:space="preserve"> </w:t>
      </w:r>
      <w:r>
        <w:t>маленький,</w:t>
      </w:r>
      <w:r>
        <w:rPr>
          <w:spacing w:val="-57"/>
        </w:rPr>
        <w:t xml:space="preserve"> </w:t>
      </w:r>
      <w:r>
        <w:t>больше,</w:t>
      </w:r>
      <w:r>
        <w:rPr>
          <w:spacing w:val="-2"/>
        </w:rPr>
        <w:t xml:space="preserve"> </w:t>
      </w:r>
      <w:r>
        <w:t>меньше,</w:t>
      </w:r>
      <w:r>
        <w:rPr>
          <w:spacing w:val="-2"/>
        </w:rPr>
        <w:t xml:space="preserve"> </w:t>
      </w:r>
      <w:r>
        <w:t>равные,</w:t>
      </w:r>
      <w:r>
        <w:rPr>
          <w:spacing w:val="-2"/>
        </w:rPr>
        <w:t xml:space="preserve"> </w:t>
      </w:r>
      <w:r>
        <w:t>одинаковые</w:t>
      </w:r>
      <w:r>
        <w:rPr>
          <w:spacing w:val="-3"/>
        </w:rPr>
        <w:t xml:space="preserve"> </w:t>
      </w:r>
      <w:r>
        <w:t>по</w:t>
      </w:r>
      <w:r>
        <w:rPr>
          <w:spacing w:val="-2"/>
        </w:rPr>
        <w:t xml:space="preserve"> </w:t>
      </w:r>
      <w:r>
        <w:t>величине;</w:t>
      </w:r>
      <w:r>
        <w:rPr>
          <w:spacing w:val="-2"/>
        </w:rPr>
        <w:t xml:space="preserve"> </w:t>
      </w:r>
      <w:r>
        <w:t>равной,</w:t>
      </w:r>
      <w:r>
        <w:rPr>
          <w:spacing w:val="-2"/>
        </w:rPr>
        <w:t xml:space="preserve"> </w:t>
      </w:r>
      <w:r>
        <w:t>одинаковой,</w:t>
      </w:r>
      <w:r>
        <w:rPr>
          <w:spacing w:val="-2"/>
        </w:rPr>
        <w:t xml:space="preserve"> </w:t>
      </w:r>
      <w:r>
        <w:t>такой</w:t>
      </w:r>
      <w:r>
        <w:rPr>
          <w:spacing w:val="5"/>
        </w:rPr>
        <w:t xml:space="preserve"> </w:t>
      </w:r>
      <w:r>
        <w:t>же</w:t>
      </w:r>
      <w:r>
        <w:rPr>
          <w:spacing w:val="-4"/>
        </w:rPr>
        <w:t xml:space="preserve"> </w:t>
      </w:r>
      <w:r>
        <w:t>величины.</w:t>
      </w:r>
    </w:p>
    <w:p w:rsidR="00607B02" w:rsidRDefault="007E5B24">
      <w:pPr>
        <w:pStyle w:val="a3"/>
        <w:spacing w:line="360" w:lineRule="auto"/>
        <w:ind w:right="797" w:firstLine="566"/>
        <w:jc w:val="left"/>
      </w:pPr>
      <w:r>
        <w:t>Сравнение</w:t>
      </w:r>
      <w:r>
        <w:rPr>
          <w:spacing w:val="12"/>
        </w:rPr>
        <w:t xml:space="preserve"> </w:t>
      </w:r>
      <w:r>
        <w:t>предметов</w:t>
      </w:r>
      <w:r>
        <w:rPr>
          <w:spacing w:val="13"/>
        </w:rPr>
        <w:t xml:space="preserve"> </w:t>
      </w:r>
      <w:r>
        <w:t>по</w:t>
      </w:r>
      <w:r>
        <w:rPr>
          <w:spacing w:val="13"/>
        </w:rPr>
        <w:t xml:space="preserve"> </w:t>
      </w:r>
      <w:r>
        <w:t>размеру.</w:t>
      </w:r>
      <w:r>
        <w:rPr>
          <w:spacing w:val="13"/>
        </w:rPr>
        <w:t xml:space="preserve"> </w:t>
      </w:r>
      <w:r>
        <w:t>Сравнение</w:t>
      </w:r>
      <w:r>
        <w:rPr>
          <w:spacing w:val="12"/>
        </w:rPr>
        <w:t xml:space="preserve"> </w:t>
      </w:r>
      <w:r>
        <w:t>двух</w:t>
      </w:r>
      <w:r>
        <w:rPr>
          <w:spacing w:val="15"/>
        </w:rPr>
        <w:t xml:space="preserve"> </w:t>
      </w:r>
      <w:r>
        <w:t>предметов:</w:t>
      </w:r>
      <w:r>
        <w:rPr>
          <w:spacing w:val="13"/>
        </w:rPr>
        <w:t xml:space="preserve"> </w:t>
      </w:r>
      <w:r>
        <w:t>длинный,</w:t>
      </w:r>
      <w:r>
        <w:rPr>
          <w:spacing w:val="13"/>
        </w:rPr>
        <w:t xml:space="preserve"> </w:t>
      </w:r>
      <w:r>
        <w:t>короткий</w:t>
      </w:r>
      <w:r>
        <w:rPr>
          <w:spacing w:val="-57"/>
        </w:rPr>
        <w:t xml:space="preserve"> </w:t>
      </w:r>
      <w:r>
        <w:t>(широкий,</w:t>
      </w:r>
      <w:r>
        <w:rPr>
          <w:spacing w:val="43"/>
        </w:rPr>
        <w:t xml:space="preserve"> </w:t>
      </w:r>
      <w:r>
        <w:t>узкий,</w:t>
      </w:r>
      <w:r>
        <w:rPr>
          <w:spacing w:val="43"/>
        </w:rPr>
        <w:t xml:space="preserve"> </w:t>
      </w:r>
      <w:r>
        <w:t>высокий,</w:t>
      </w:r>
      <w:r>
        <w:rPr>
          <w:spacing w:val="42"/>
        </w:rPr>
        <w:t xml:space="preserve"> </w:t>
      </w:r>
      <w:r>
        <w:t>низкий,</w:t>
      </w:r>
      <w:r>
        <w:rPr>
          <w:spacing w:val="42"/>
        </w:rPr>
        <w:t xml:space="preserve"> </w:t>
      </w:r>
      <w:r>
        <w:t>глубокий,</w:t>
      </w:r>
      <w:r>
        <w:rPr>
          <w:spacing w:val="39"/>
        </w:rPr>
        <w:t xml:space="preserve"> </w:t>
      </w:r>
      <w:r>
        <w:t>мелкий,</w:t>
      </w:r>
      <w:r>
        <w:rPr>
          <w:spacing w:val="42"/>
        </w:rPr>
        <w:t xml:space="preserve"> </w:t>
      </w:r>
      <w:r>
        <w:t>толстый,</w:t>
      </w:r>
      <w:r>
        <w:rPr>
          <w:spacing w:val="42"/>
        </w:rPr>
        <w:t xml:space="preserve"> </w:t>
      </w:r>
      <w:r>
        <w:t>тонкий);</w:t>
      </w:r>
      <w:r>
        <w:rPr>
          <w:spacing w:val="42"/>
        </w:rPr>
        <w:t xml:space="preserve"> </w:t>
      </w:r>
      <w:r>
        <w:t>длиннее,</w:t>
      </w:r>
      <w:r>
        <w:rPr>
          <w:spacing w:val="42"/>
        </w:rPr>
        <w:t xml:space="preserve"> </w:t>
      </w:r>
      <w:r>
        <w:t>короче</w:t>
      </w:r>
    </w:p>
    <w:p w:rsidR="00607B02" w:rsidRDefault="00607B02">
      <w:pPr>
        <w:spacing w:line="360" w:lineRule="auto"/>
        <w:sectPr w:rsidR="00607B02">
          <w:pgSz w:w="11910" w:h="16850"/>
          <w:pgMar w:top="780" w:right="0" w:bottom="280" w:left="1220" w:header="720" w:footer="720" w:gutter="0"/>
          <w:cols w:space="720"/>
        </w:sectPr>
      </w:pPr>
    </w:p>
    <w:p w:rsidR="00607B02" w:rsidRDefault="007E5B24">
      <w:pPr>
        <w:pStyle w:val="a3"/>
        <w:spacing w:before="65" w:line="360" w:lineRule="auto"/>
        <w:ind w:right="844"/>
      </w:pPr>
      <w:r>
        <w:lastRenderedPageBreak/>
        <w:t>(шире, уже, выше, ниже, глубже, мельче, толще, тоньше); равные, одинаковые по длине</w:t>
      </w:r>
      <w:r>
        <w:rPr>
          <w:spacing w:val="1"/>
        </w:rPr>
        <w:t xml:space="preserve"> </w:t>
      </w:r>
      <w:r>
        <w:t>(ширине, высоте, глубине, толщине); равной, одинаковой, такой же длины (ширины, высоты,</w:t>
      </w:r>
      <w:r>
        <w:rPr>
          <w:spacing w:val="-57"/>
        </w:rPr>
        <w:t xml:space="preserve"> </w:t>
      </w:r>
      <w:r>
        <w:t>глубины,</w:t>
      </w:r>
      <w:r>
        <w:rPr>
          <w:spacing w:val="-1"/>
        </w:rPr>
        <w:t xml:space="preserve"> </w:t>
      </w:r>
      <w:r>
        <w:t>толщины).</w:t>
      </w:r>
    </w:p>
    <w:p w:rsidR="00607B02" w:rsidRDefault="007E5B24">
      <w:pPr>
        <w:pStyle w:val="a3"/>
        <w:spacing w:line="360" w:lineRule="auto"/>
        <w:ind w:right="844" w:firstLine="566"/>
      </w:pPr>
      <w:r>
        <w:t>Сравнение</w:t>
      </w:r>
      <w:r>
        <w:rPr>
          <w:spacing w:val="1"/>
        </w:rPr>
        <w:t xml:space="preserve"> </w:t>
      </w:r>
      <w:r>
        <w:t>трех-четырех</w:t>
      </w:r>
      <w:r>
        <w:rPr>
          <w:spacing w:val="1"/>
        </w:rPr>
        <w:t xml:space="preserve"> </w:t>
      </w:r>
      <w:r>
        <w:t>предметов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длине</w:t>
      </w:r>
      <w:r>
        <w:rPr>
          <w:spacing w:val="1"/>
        </w:rPr>
        <w:t xml:space="preserve"> </w:t>
      </w:r>
      <w:r>
        <w:t>(ширине,</w:t>
      </w:r>
      <w:r>
        <w:rPr>
          <w:spacing w:val="1"/>
        </w:rPr>
        <w:t xml:space="preserve"> </w:t>
      </w:r>
      <w:r>
        <w:t>высоте,</w:t>
      </w:r>
      <w:r>
        <w:rPr>
          <w:spacing w:val="1"/>
        </w:rPr>
        <w:t xml:space="preserve"> </w:t>
      </w:r>
      <w:r>
        <w:t>глубине,</w:t>
      </w:r>
      <w:r>
        <w:rPr>
          <w:spacing w:val="1"/>
        </w:rPr>
        <w:t xml:space="preserve"> </w:t>
      </w:r>
      <w:r>
        <w:t>толщине);</w:t>
      </w:r>
      <w:r>
        <w:rPr>
          <w:spacing w:val="-57"/>
        </w:rPr>
        <w:t xml:space="preserve"> </w:t>
      </w:r>
      <w:r>
        <w:t>длиннее, короче (шире, уже, выше, ниже, глубже, мельче, толще, тоньше); самый длинный,</w:t>
      </w:r>
      <w:r>
        <w:rPr>
          <w:spacing w:val="1"/>
        </w:rPr>
        <w:t xml:space="preserve"> </w:t>
      </w:r>
      <w:r>
        <w:t>самый</w:t>
      </w:r>
      <w:r>
        <w:rPr>
          <w:spacing w:val="1"/>
        </w:rPr>
        <w:t xml:space="preserve"> </w:t>
      </w:r>
      <w:r>
        <w:t>короткий</w:t>
      </w:r>
      <w:r>
        <w:rPr>
          <w:spacing w:val="1"/>
        </w:rPr>
        <w:t xml:space="preserve"> </w:t>
      </w:r>
      <w:r>
        <w:t>(самый</w:t>
      </w:r>
      <w:r>
        <w:rPr>
          <w:spacing w:val="1"/>
        </w:rPr>
        <w:t xml:space="preserve"> </w:t>
      </w:r>
      <w:r>
        <w:t>широкий,</w:t>
      </w:r>
      <w:r>
        <w:rPr>
          <w:spacing w:val="1"/>
        </w:rPr>
        <w:t xml:space="preserve"> </w:t>
      </w:r>
      <w:r>
        <w:t>узкий,</w:t>
      </w:r>
      <w:r>
        <w:rPr>
          <w:spacing w:val="1"/>
        </w:rPr>
        <w:t xml:space="preserve"> </w:t>
      </w:r>
      <w:r>
        <w:t>высокий,</w:t>
      </w:r>
      <w:r>
        <w:rPr>
          <w:spacing w:val="1"/>
        </w:rPr>
        <w:t xml:space="preserve"> </w:t>
      </w:r>
      <w:r>
        <w:t>низкий,</w:t>
      </w:r>
      <w:r>
        <w:rPr>
          <w:spacing w:val="1"/>
        </w:rPr>
        <w:t xml:space="preserve"> </w:t>
      </w:r>
      <w:r>
        <w:t>глубокий,</w:t>
      </w:r>
      <w:r>
        <w:rPr>
          <w:spacing w:val="1"/>
        </w:rPr>
        <w:t xml:space="preserve"> </w:t>
      </w:r>
      <w:r>
        <w:t>мелкий,</w:t>
      </w:r>
      <w:r>
        <w:rPr>
          <w:spacing w:val="1"/>
        </w:rPr>
        <w:t xml:space="preserve"> </w:t>
      </w:r>
      <w:r>
        <w:t>толстый,</w:t>
      </w:r>
      <w:r>
        <w:rPr>
          <w:spacing w:val="1"/>
        </w:rPr>
        <w:t xml:space="preserve"> </w:t>
      </w:r>
      <w:r>
        <w:t>тонкий).</w:t>
      </w:r>
    </w:p>
    <w:p w:rsidR="00607B02" w:rsidRDefault="007E5B24">
      <w:pPr>
        <w:pStyle w:val="a3"/>
        <w:spacing w:line="360" w:lineRule="auto"/>
        <w:ind w:right="844" w:firstLine="566"/>
      </w:pPr>
      <w:r>
        <w:t>Сравнение двух предметов по массе (весу): тяжелый, легкий, тяжелее, легче, равные,</w:t>
      </w:r>
      <w:r>
        <w:rPr>
          <w:spacing w:val="1"/>
        </w:rPr>
        <w:t xml:space="preserve"> </w:t>
      </w:r>
      <w:r>
        <w:t>одинаковые по тяжести (весу), равной, одинаковой, такой же тяжести (равного, одинакового,</w:t>
      </w:r>
      <w:r>
        <w:rPr>
          <w:spacing w:val="-57"/>
        </w:rPr>
        <w:t xml:space="preserve"> </w:t>
      </w:r>
      <w:r>
        <w:t>такого</w:t>
      </w:r>
      <w:r>
        <w:rPr>
          <w:spacing w:val="-1"/>
        </w:rPr>
        <w:t xml:space="preserve"> </w:t>
      </w:r>
      <w:r>
        <w:t>же</w:t>
      </w:r>
      <w:r>
        <w:rPr>
          <w:spacing w:val="-2"/>
        </w:rPr>
        <w:t xml:space="preserve"> </w:t>
      </w:r>
      <w:r>
        <w:t>веса).</w:t>
      </w:r>
    </w:p>
    <w:p w:rsidR="00607B02" w:rsidRDefault="007E5B24">
      <w:pPr>
        <w:pStyle w:val="a3"/>
        <w:spacing w:line="360" w:lineRule="auto"/>
        <w:ind w:right="852" w:firstLine="566"/>
      </w:pPr>
      <w:r>
        <w:t>Сравнение трех-четырех предметов по тяжести (весу): тяжелее, легче, самый тяжелый,</w:t>
      </w:r>
      <w:r>
        <w:rPr>
          <w:spacing w:val="1"/>
        </w:rPr>
        <w:t xml:space="preserve"> </w:t>
      </w:r>
      <w:r>
        <w:t>самый</w:t>
      </w:r>
      <w:r>
        <w:rPr>
          <w:spacing w:val="-1"/>
        </w:rPr>
        <w:t xml:space="preserve"> </w:t>
      </w:r>
      <w:r>
        <w:t>легкий.</w:t>
      </w:r>
    </w:p>
    <w:p w:rsidR="00607B02" w:rsidRDefault="007E5B24">
      <w:pPr>
        <w:ind w:left="798"/>
        <w:jc w:val="both"/>
        <w:rPr>
          <w:i/>
          <w:sz w:val="24"/>
        </w:rPr>
      </w:pPr>
      <w:r>
        <w:rPr>
          <w:i/>
          <w:sz w:val="24"/>
        </w:rPr>
        <w:t>Сравнение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предметных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совокупностей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по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количеству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предметов,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их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составляющих</w:t>
      </w:r>
    </w:p>
    <w:p w:rsidR="00607B02" w:rsidRDefault="007E5B24">
      <w:pPr>
        <w:pStyle w:val="a3"/>
        <w:spacing w:before="138" w:line="360" w:lineRule="auto"/>
        <w:ind w:right="851" w:firstLine="566"/>
      </w:pPr>
      <w:r>
        <w:t>Сравнение двух-трех предметных совокупностей. Слова: сколько, много, мало, больше,</w:t>
      </w:r>
      <w:r>
        <w:rPr>
          <w:spacing w:val="-57"/>
        </w:rPr>
        <w:t xml:space="preserve"> </w:t>
      </w:r>
      <w:r>
        <w:t>меньше,</w:t>
      </w:r>
      <w:r>
        <w:rPr>
          <w:spacing w:val="-2"/>
        </w:rPr>
        <w:t xml:space="preserve"> </w:t>
      </w:r>
      <w:r>
        <w:t>столько</w:t>
      </w:r>
      <w:r>
        <w:rPr>
          <w:spacing w:val="-1"/>
        </w:rPr>
        <w:t xml:space="preserve"> </w:t>
      </w:r>
      <w:r>
        <w:t>же,</w:t>
      </w:r>
      <w:r>
        <w:rPr>
          <w:spacing w:val="-2"/>
        </w:rPr>
        <w:t xml:space="preserve"> </w:t>
      </w:r>
      <w:r>
        <w:t>равное,</w:t>
      </w:r>
      <w:r>
        <w:rPr>
          <w:spacing w:val="-1"/>
        </w:rPr>
        <w:t xml:space="preserve"> </w:t>
      </w:r>
      <w:r>
        <w:t>одинаковое</w:t>
      </w:r>
      <w:r>
        <w:rPr>
          <w:spacing w:val="-3"/>
        </w:rPr>
        <w:t xml:space="preserve"> </w:t>
      </w:r>
      <w:r>
        <w:t>количество,</w:t>
      </w:r>
      <w:r>
        <w:rPr>
          <w:spacing w:val="-3"/>
        </w:rPr>
        <w:t xml:space="preserve"> </w:t>
      </w:r>
      <w:r>
        <w:t>немного,</w:t>
      </w:r>
      <w:r>
        <w:rPr>
          <w:spacing w:val="-1"/>
        </w:rPr>
        <w:t xml:space="preserve"> </w:t>
      </w:r>
      <w:r>
        <w:t>несколько,</w:t>
      </w:r>
      <w:r>
        <w:rPr>
          <w:spacing w:val="-2"/>
        </w:rPr>
        <w:t xml:space="preserve"> </w:t>
      </w:r>
      <w:r>
        <w:t>один,</w:t>
      </w:r>
      <w:r>
        <w:rPr>
          <w:spacing w:val="-4"/>
        </w:rPr>
        <w:t xml:space="preserve"> </w:t>
      </w:r>
      <w:r>
        <w:t>ни</w:t>
      </w:r>
      <w:r>
        <w:rPr>
          <w:spacing w:val="-1"/>
        </w:rPr>
        <w:t xml:space="preserve"> </w:t>
      </w:r>
      <w:r>
        <w:t>одного.</w:t>
      </w:r>
    </w:p>
    <w:p w:rsidR="00607B02" w:rsidRDefault="007E5B24">
      <w:pPr>
        <w:pStyle w:val="a3"/>
        <w:spacing w:before="1" w:line="360" w:lineRule="auto"/>
        <w:ind w:right="854" w:firstLine="566"/>
      </w:pPr>
      <w:r>
        <w:t>Сравнение</w:t>
      </w:r>
      <w:r>
        <w:rPr>
          <w:spacing w:val="1"/>
        </w:rPr>
        <w:t xml:space="preserve"> </w:t>
      </w:r>
      <w:r>
        <w:t>количества</w:t>
      </w:r>
      <w:r>
        <w:rPr>
          <w:spacing w:val="1"/>
        </w:rPr>
        <w:t xml:space="preserve"> </w:t>
      </w:r>
      <w:r>
        <w:t>предметов</w:t>
      </w:r>
      <w:r>
        <w:rPr>
          <w:spacing w:val="1"/>
        </w:rPr>
        <w:t xml:space="preserve"> </w:t>
      </w:r>
      <w:r>
        <w:t>одной</w:t>
      </w:r>
      <w:r>
        <w:rPr>
          <w:spacing w:val="1"/>
        </w:rPr>
        <w:t xml:space="preserve"> </w:t>
      </w:r>
      <w:r>
        <w:t>совокупности</w:t>
      </w:r>
      <w:r>
        <w:rPr>
          <w:spacing w:val="1"/>
        </w:rPr>
        <w:t xml:space="preserve"> </w:t>
      </w:r>
      <w:r>
        <w:t>до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после</w:t>
      </w:r>
      <w:r>
        <w:rPr>
          <w:spacing w:val="61"/>
        </w:rPr>
        <w:t xml:space="preserve"> </w:t>
      </w:r>
      <w:r>
        <w:t>изменения</w:t>
      </w:r>
      <w:r>
        <w:rPr>
          <w:spacing w:val="1"/>
        </w:rPr>
        <w:t xml:space="preserve"> </w:t>
      </w:r>
      <w:r>
        <w:t>количества</w:t>
      </w:r>
      <w:r>
        <w:rPr>
          <w:spacing w:val="-3"/>
        </w:rPr>
        <w:t xml:space="preserve"> </w:t>
      </w:r>
      <w:r>
        <w:t>предметов,</w:t>
      </w:r>
      <w:r>
        <w:rPr>
          <w:spacing w:val="1"/>
        </w:rPr>
        <w:t xml:space="preserve"> </w:t>
      </w:r>
      <w:r>
        <w:t>ее</w:t>
      </w:r>
      <w:r>
        <w:rPr>
          <w:spacing w:val="-1"/>
        </w:rPr>
        <w:t xml:space="preserve"> </w:t>
      </w:r>
      <w:r>
        <w:t>составляющих.</w:t>
      </w:r>
    </w:p>
    <w:p w:rsidR="00607B02" w:rsidRDefault="007E5B24">
      <w:pPr>
        <w:pStyle w:val="a3"/>
        <w:spacing w:line="360" w:lineRule="auto"/>
        <w:ind w:right="850" w:firstLine="566"/>
      </w:pPr>
      <w:r>
        <w:t>Сравнение</w:t>
      </w:r>
      <w:r>
        <w:rPr>
          <w:spacing w:val="1"/>
        </w:rPr>
        <w:t xml:space="preserve"> </w:t>
      </w:r>
      <w:r>
        <w:t>небольших</w:t>
      </w:r>
      <w:r>
        <w:rPr>
          <w:spacing w:val="1"/>
        </w:rPr>
        <w:t xml:space="preserve"> </w:t>
      </w:r>
      <w:r>
        <w:t>предметных</w:t>
      </w:r>
      <w:r>
        <w:rPr>
          <w:spacing w:val="1"/>
        </w:rPr>
        <w:t xml:space="preserve"> </w:t>
      </w:r>
      <w:r>
        <w:t>совокупностей</w:t>
      </w:r>
      <w:r>
        <w:rPr>
          <w:spacing w:val="1"/>
        </w:rPr>
        <w:t xml:space="preserve"> </w:t>
      </w:r>
      <w:r>
        <w:t>путем</w:t>
      </w:r>
      <w:r>
        <w:rPr>
          <w:spacing w:val="1"/>
        </w:rPr>
        <w:t xml:space="preserve"> </w:t>
      </w:r>
      <w:r>
        <w:t>установления</w:t>
      </w:r>
      <w:r>
        <w:rPr>
          <w:spacing w:val="1"/>
        </w:rPr>
        <w:t xml:space="preserve"> </w:t>
      </w:r>
      <w:r>
        <w:t>взаимно</w:t>
      </w:r>
      <w:r>
        <w:rPr>
          <w:spacing w:val="1"/>
        </w:rPr>
        <w:t xml:space="preserve"> </w:t>
      </w:r>
      <w:r>
        <w:t>однозначного</w:t>
      </w:r>
      <w:r>
        <w:rPr>
          <w:spacing w:val="1"/>
        </w:rPr>
        <w:t xml:space="preserve"> </w:t>
      </w:r>
      <w:r>
        <w:t>соответствия</w:t>
      </w:r>
      <w:r>
        <w:rPr>
          <w:spacing w:val="1"/>
        </w:rPr>
        <w:t xml:space="preserve"> </w:t>
      </w:r>
      <w:r>
        <w:t>между</w:t>
      </w:r>
      <w:r>
        <w:rPr>
          <w:spacing w:val="1"/>
        </w:rPr>
        <w:t xml:space="preserve"> </w:t>
      </w:r>
      <w:r>
        <w:t>ними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частями:</w:t>
      </w:r>
      <w:r>
        <w:rPr>
          <w:spacing w:val="1"/>
        </w:rPr>
        <w:t xml:space="preserve"> </w:t>
      </w:r>
      <w:r>
        <w:t>больше,</w:t>
      </w:r>
      <w:r>
        <w:rPr>
          <w:spacing w:val="1"/>
        </w:rPr>
        <w:t xml:space="preserve"> </w:t>
      </w:r>
      <w:r>
        <w:t>меньше,</w:t>
      </w:r>
      <w:r>
        <w:rPr>
          <w:spacing w:val="1"/>
        </w:rPr>
        <w:t xml:space="preserve"> </w:t>
      </w:r>
      <w:r>
        <w:t>одинаковое,</w:t>
      </w:r>
      <w:r>
        <w:rPr>
          <w:spacing w:val="1"/>
        </w:rPr>
        <w:t xml:space="preserve"> </w:t>
      </w:r>
      <w:r>
        <w:t>равное</w:t>
      </w:r>
      <w:r>
        <w:rPr>
          <w:spacing w:val="1"/>
        </w:rPr>
        <w:t xml:space="preserve"> </w:t>
      </w:r>
      <w:r>
        <w:t>количество,</w:t>
      </w:r>
      <w:r>
        <w:rPr>
          <w:spacing w:val="1"/>
        </w:rPr>
        <w:t xml:space="preserve"> </w:t>
      </w:r>
      <w:r>
        <w:t>столько</w:t>
      </w:r>
      <w:r>
        <w:rPr>
          <w:spacing w:val="1"/>
        </w:rPr>
        <w:t xml:space="preserve"> </w:t>
      </w:r>
      <w:r>
        <w:t>же,</w:t>
      </w:r>
      <w:r>
        <w:rPr>
          <w:spacing w:val="1"/>
        </w:rPr>
        <w:t xml:space="preserve"> </w:t>
      </w:r>
      <w:r>
        <w:t>сколько,</w:t>
      </w:r>
      <w:r>
        <w:rPr>
          <w:spacing w:val="1"/>
        </w:rPr>
        <w:t xml:space="preserve"> </w:t>
      </w:r>
      <w:r>
        <w:t>лишние,</w:t>
      </w:r>
      <w:r>
        <w:rPr>
          <w:spacing w:val="1"/>
        </w:rPr>
        <w:t xml:space="preserve"> </w:t>
      </w:r>
      <w:r>
        <w:t>недостающие</w:t>
      </w:r>
      <w:r>
        <w:rPr>
          <w:spacing w:val="1"/>
        </w:rPr>
        <w:t xml:space="preserve"> </w:t>
      </w:r>
      <w:r>
        <w:t>предметы.</w:t>
      </w:r>
      <w:r>
        <w:rPr>
          <w:spacing w:val="1"/>
        </w:rPr>
        <w:t xml:space="preserve"> </w:t>
      </w:r>
      <w:r>
        <w:t>Уравнивание</w:t>
      </w:r>
      <w:r>
        <w:rPr>
          <w:spacing w:val="1"/>
        </w:rPr>
        <w:t xml:space="preserve"> </w:t>
      </w:r>
      <w:r>
        <w:t>предметных совокупностей по</w:t>
      </w:r>
      <w:r>
        <w:rPr>
          <w:spacing w:val="-1"/>
        </w:rPr>
        <w:t xml:space="preserve"> </w:t>
      </w:r>
      <w:r>
        <w:t>количеству</w:t>
      </w:r>
      <w:r>
        <w:rPr>
          <w:spacing w:val="-5"/>
        </w:rPr>
        <w:t xml:space="preserve"> </w:t>
      </w:r>
      <w:r>
        <w:t>предметов,</w:t>
      </w:r>
      <w:r>
        <w:rPr>
          <w:spacing w:val="-1"/>
        </w:rPr>
        <w:t xml:space="preserve"> </w:t>
      </w:r>
      <w:r>
        <w:t>их</w:t>
      </w:r>
      <w:r>
        <w:rPr>
          <w:spacing w:val="2"/>
        </w:rPr>
        <w:t xml:space="preserve"> </w:t>
      </w:r>
      <w:r>
        <w:t>составляющих.</w:t>
      </w:r>
    </w:p>
    <w:p w:rsidR="00607B02" w:rsidRDefault="007E5B24">
      <w:pPr>
        <w:ind w:left="798"/>
        <w:jc w:val="both"/>
        <w:rPr>
          <w:i/>
          <w:sz w:val="24"/>
        </w:rPr>
      </w:pPr>
      <w:r>
        <w:rPr>
          <w:i/>
          <w:sz w:val="24"/>
        </w:rPr>
        <w:t>Сравнение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объемов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жидкостей,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сыпучих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веществ</w:t>
      </w:r>
    </w:p>
    <w:p w:rsidR="00607B02" w:rsidRDefault="007E5B24">
      <w:pPr>
        <w:pStyle w:val="a3"/>
        <w:spacing w:before="137" w:line="360" w:lineRule="auto"/>
        <w:ind w:right="852" w:firstLine="566"/>
      </w:pPr>
      <w:r>
        <w:t>Сравнение</w:t>
      </w:r>
      <w:r>
        <w:rPr>
          <w:spacing w:val="1"/>
        </w:rPr>
        <w:t xml:space="preserve"> </w:t>
      </w:r>
      <w:r>
        <w:t>объемов</w:t>
      </w:r>
      <w:r>
        <w:rPr>
          <w:spacing w:val="1"/>
        </w:rPr>
        <w:t xml:space="preserve"> </w:t>
      </w:r>
      <w:r>
        <w:t>жидкостей,</w:t>
      </w:r>
      <w:r>
        <w:rPr>
          <w:spacing w:val="1"/>
        </w:rPr>
        <w:t xml:space="preserve"> </w:t>
      </w:r>
      <w:r>
        <w:t>сыпучих</w:t>
      </w:r>
      <w:r>
        <w:rPr>
          <w:spacing w:val="1"/>
        </w:rPr>
        <w:t xml:space="preserve"> </w:t>
      </w:r>
      <w:r>
        <w:t>веществ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одинаковых</w:t>
      </w:r>
      <w:r>
        <w:rPr>
          <w:spacing w:val="1"/>
        </w:rPr>
        <w:t xml:space="preserve"> </w:t>
      </w:r>
      <w:r>
        <w:t>емкостях.</w:t>
      </w:r>
      <w:r>
        <w:rPr>
          <w:spacing w:val="1"/>
        </w:rPr>
        <w:t xml:space="preserve"> </w:t>
      </w:r>
      <w:r>
        <w:t>Слова:</w:t>
      </w:r>
      <w:r>
        <w:rPr>
          <w:spacing w:val="1"/>
        </w:rPr>
        <w:t xml:space="preserve"> </w:t>
      </w:r>
      <w:r>
        <w:t>больше,</w:t>
      </w:r>
      <w:r>
        <w:rPr>
          <w:spacing w:val="-1"/>
        </w:rPr>
        <w:t xml:space="preserve"> </w:t>
      </w:r>
      <w:r>
        <w:t>меньше, одинаково, равно, столько же.</w:t>
      </w:r>
    </w:p>
    <w:p w:rsidR="00607B02" w:rsidRDefault="007E5B24">
      <w:pPr>
        <w:pStyle w:val="a3"/>
        <w:spacing w:before="1" w:line="360" w:lineRule="auto"/>
        <w:ind w:right="849" w:firstLine="566"/>
      </w:pPr>
      <w:r>
        <w:t>Сравнение</w:t>
      </w:r>
      <w:r>
        <w:rPr>
          <w:spacing w:val="1"/>
        </w:rPr>
        <w:t xml:space="preserve"> </w:t>
      </w:r>
      <w:r>
        <w:t>объемов</w:t>
      </w:r>
      <w:r>
        <w:rPr>
          <w:spacing w:val="1"/>
        </w:rPr>
        <w:t xml:space="preserve"> </w:t>
      </w:r>
      <w:r>
        <w:t>жидкостей,</w:t>
      </w:r>
      <w:r>
        <w:rPr>
          <w:spacing w:val="1"/>
        </w:rPr>
        <w:t xml:space="preserve"> </w:t>
      </w:r>
      <w:r>
        <w:t>сыпучего</w:t>
      </w:r>
      <w:r>
        <w:rPr>
          <w:spacing w:val="1"/>
        </w:rPr>
        <w:t xml:space="preserve"> </w:t>
      </w:r>
      <w:r>
        <w:t>вещества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одной</w:t>
      </w:r>
      <w:r>
        <w:rPr>
          <w:spacing w:val="1"/>
        </w:rPr>
        <w:t xml:space="preserve"> </w:t>
      </w:r>
      <w:r>
        <w:t>емкости</w:t>
      </w:r>
      <w:r>
        <w:rPr>
          <w:spacing w:val="1"/>
        </w:rPr>
        <w:t xml:space="preserve"> </w:t>
      </w:r>
      <w:r>
        <w:t>до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после</w:t>
      </w:r>
      <w:r>
        <w:rPr>
          <w:spacing w:val="1"/>
        </w:rPr>
        <w:t xml:space="preserve"> </w:t>
      </w:r>
      <w:r>
        <w:t>изменения</w:t>
      </w:r>
      <w:r>
        <w:rPr>
          <w:spacing w:val="-1"/>
        </w:rPr>
        <w:t xml:space="preserve"> </w:t>
      </w:r>
      <w:r>
        <w:t>объема.</w:t>
      </w:r>
    </w:p>
    <w:p w:rsidR="00607B02" w:rsidRDefault="007E5B24">
      <w:pPr>
        <w:ind w:left="798"/>
        <w:jc w:val="both"/>
        <w:rPr>
          <w:i/>
          <w:sz w:val="24"/>
        </w:rPr>
      </w:pPr>
      <w:r>
        <w:rPr>
          <w:i/>
          <w:sz w:val="24"/>
        </w:rPr>
        <w:t>Положение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предметов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пространстве,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на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плоскости</w:t>
      </w:r>
    </w:p>
    <w:p w:rsidR="00607B02" w:rsidRDefault="007E5B24">
      <w:pPr>
        <w:pStyle w:val="a3"/>
        <w:spacing w:before="139" w:line="360" w:lineRule="auto"/>
        <w:ind w:right="852" w:firstLine="566"/>
      </w:pPr>
      <w:r>
        <w:t>Положение предметов в пространстве, на плоскости относительно обучающегося, по</w:t>
      </w:r>
      <w:r>
        <w:rPr>
          <w:spacing w:val="1"/>
        </w:rPr>
        <w:t xml:space="preserve"> </w:t>
      </w:r>
      <w:r>
        <w:t>отношению друг к другу: впереди, сзади, справа, слева, правее, левее, вверху, внизу, выше,</w:t>
      </w:r>
      <w:r>
        <w:rPr>
          <w:spacing w:val="1"/>
        </w:rPr>
        <w:t xml:space="preserve"> </w:t>
      </w:r>
      <w:r>
        <w:t>ниже, далеко, близко, дальше, ближе, рядом, около, здесь, там, на, в, внутри, перед, за, над,</w:t>
      </w:r>
      <w:r>
        <w:rPr>
          <w:spacing w:val="1"/>
        </w:rPr>
        <w:t xml:space="preserve"> </w:t>
      </w:r>
      <w:r>
        <w:t>под,</w:t>
      </w:r>
      <w:r>
        <w:rPr>
          <w:spacing w:val="1"/>
        </w:rPr>
        <w:t xml:space="preserve"> </w:t>
      </w:r>
      <w:r>
        <w:t>напротив,</w:t>
      </w:r>
      <w:r>
        <w:rPr>
          <w:spacing w:val="1"/>
        </w:rPr>
        <w:t xml:space="preserve"> </w:t>
      </w:r>
      <w:r>
        <w:t>между,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середине,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центре.</w:t>
      </w:r>
      <w:r>
        <w:rPr>
          <w:spacing w:val="1"/>
        </w:rPr>
        <w:t xml:space="preserve"> </w:t>
      </w:r>
      <w:r>
        <w:t>Перемещение</w:t>
      </w:r>
      <w:r>
        <w:rPr>
          <w:spacing w:val="1"/>
        </w:rPr>
        <w:t xml:space="preserve"> </w:t>
      </w:r>
      <w:r>
        <w:t>предметов</w:t>
      </w:r>
      <w:r>
        <w:rPr>
          <w:spacing w:val="1"/>
        </w:rPr>
        <w:t xml:space="preserve"> </w:t>
      </w:r>
      <w:r>
        <w:t>в</w:t>
      </w:r>
      <w:r>
        <w:rPr>
          <w:spacing w:val="61"/>
        </w:rPr>
        <w:t xml:space="preserve"> </w:t>
      </w:r>
      <w:r>
        <w:t>указанное</w:t>
      </w:r>
      <w:r>
        <w:rPr>
          <w:spacing w:val="-57"/>
        </w:rPr>
        <w:t xml:space="preserve"> </w:t>
      </w:r>
      <w:r>
        <w:t>положение.</w:t>
      </w:r>
    </w:p>
    <w:p w:rsidR="00607B02" w:rsidRDefault="007E5B24">
      <w:pPr>
        <w:pStyle w:val="a3"/>
        <w:spacing w:line="360" w:lineRule="auto"/>
        <w:ind w:right="845" w:firstLine="566"/>
      </w:pPr>
      <w:r>
        <w:t>Ориентировка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листе</w:t>
      </w:r>
      <w:r>
        <w:rPr>
          <w:spacing w:val="1"/>
        </w:rPr>
        <w:t xml:space="preserve"> </w:t>
      </w:r>
      <w:r>
        <w:t>бумаги:</w:t>
      </w:r>
      <w:r>
        <w:rPr>
          <w:spacing w:val="1"/>
        </w:rPr>
        <w:t xml:space="preserve"> </w:t>
      </w:r>
      <w:r>
        <w:t>вверху,</w:t>
      </w:r>
      <w:r>
        <w:rPr>
          <w:spacing w:val="1"/>
        </w:rPr>
        <w:t xml:space="preserve"> </w:t>
      </w:r>
      <w:r>
        <w:t>внизу,</w:t>
      </w:r>
      <w:r>
        <w:rPr>
          <w:spacing w:val="1"/>
        </w:rPr>
        <w:t xml:space="preserve"> </w:t>
      </w:r>
      <w:r>
        <w:t>справа,</w:t>
      </w:r>
      <w:r>
        <w:rPr>
          <w:spacing w:val="1"/>
        </w:rPr>
        <w:t xml:space="preserve"> </w:t>
      </w:r>
      <w:r>
        <w:t>слева,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середине</w:t>
      </w:r>
      <w:r>
        <w:rPr>
          <w:spacing w:val="1"/>
        </w:rPr>
        <w:t xml:space="preserve"> </w:t>
      </w:r>
      <w:r>
        <w:t>(центре);</w:t>
      </w:r>
      <w:r>
        <w:rPr>
          <w:spacing w:val="1"/>
        </w:rPr>
        <w:t xml:space="preserve"> </w:t>
      </w:r>
      <w:r>
        <w:t>верхний, нижний, правый, левый край листа; то же для сторон: верхняя, нижняя, правая,</w:t>
      </w:r>
      <w:r>
        <w:rPr>
          <w:spacing w:val="1"/>
        </w:rPr>
        <w:t xml:space="preserve"> </w:t>
      </w:r>
      <w:r>
        <w:t>левая</w:t>
      </w:r>
      <w:r>
        <w:rPr>
          <w:spacing w:val="-1"/>
        </w:rPr>
        <w:t xml:space="preserve"> </w:t>
      </w:r>
      <w:r>
        <w:t>половина,</w:t>
      </w:r>
      <w:r>
        <w:rPr>
          <w:spacing w:val="-1"/>
        </w:rPr>
        <w:t xml:space="preserve"> </w:t>
      </w:r>
      <w:r>
        <w:t>верхний</w:t>
      </w:r>
      <w:r>
        <w:rPr>
          <w:spacing w:val="-1"/>
        </w:rPr>
        <w:t xml:space="preserve"> </w:t>
      </w:r>
      <w:r>
        <w:t>правый,</w:t>
      </w:r>
      <w:r>
        <w:rPr>
          <w:spacing w:val="-1"/>
        </w:rPr>
        <w:t xml:space="preserve"> </w:t>
      </w:r>
      <w:r>
        <w:t>левый, нижний</w:t>
      </w:r>
      <w:r>
        <w:rPr>
          <w:spacing w:val="-1"/>
        </w:rPr>
        <w:t xml:space="preserve"> </w:t>
      </w:r>
      <w:r>
        <w:t>правый,</w:t>
      </w:r>
      <w:r>
        <w:rPr>
          <w:spacing w:val="-1"/>
        </w:rPr>
        <w:t xml:space="preserve"> </w:t>
      </w:r>
      <w:r>
        <w:t>левый</w:t>
      </w:r>
      <w:r>
        <w:rPr>
          <w:spacing w:val="2"/>
        </w:rPr>
        <w:t xml:space="preserve"> </w:t>
      </w:r>
      <w:r>
        <w:t>углы.</w:t>
      </w:r>
    </w:p>
    <w:p w:rsidR="00607B02" w:rsidRDefault="00607B02">
      <w:pPr>
        <w:spacing w:line="360" w:lineRule="auto"/>
        <w:sectPr w:rsidR="00607B02">
          <w:pgSz w:w="11910" w:h="16850"/>
          <w:pgMar w:top="780" w:right="0" w:bottom="280" w:left="1220" w:header="720" w:footer="720" w:gutter="0"/>
          <w:cols w:space="720"/>
        </w:sectPr>
      </w:pPr>
    </w:p>
    <w:p w:rsidR="00607B02" w:rsidRDefault="007E5B24">
      <w:pPr>
        <w:pStyle w:val="a3"/>
        <w:spacing w:before="65" w:line="360" w:lineRule="auto"/>
        <w:ind w:right="211" w:firstLine="566"/>
        <w:jc w:val="left"/>
      </w:pPr>
      <w:r>
        <w:lastRenderedPageBreak/>
        <w:t>Отношения</w:t>
      </w:r>
      <w:r>
        <w:rPr>
          <w:spacing w:val="27"/>
        </w:rPr>
        <w:t xml:space="preserve"> </w:t>
      </w:r>
      <w:r>
        <w:t>порядка</w:t>
      </w:r>
      <w:r>
        <w:rPr>
          <w:spacing w:val="29"/>
        </w:rPr>
        <w:t xml:space="preserve"> </w:t>
      </w:r>
      <w:r>
        <w:t>следования:</w:t>
      </w:r>
      <w:r>
        <w:rPr>
          <w:spacing w:val="30"/>
        </w:rPr>
        <w:t xml:space="preserve"> </w:t>
      </w:r>
      <w:r>
        <w:t>первый,</w:t>
      </w:r>
      <w:r>
        <w:rPr>
          <w:spacing w:val="30"/>
        </w:rPr>
        <w:t xml:space="preserve"> </w:t>
      </w:r>
      <w:r>
        <w:t>последний,</w:t>
      </w:r>
      <w:r>
        <w:rPr>
          <w:spacing w:val="30"/>
        </w:rPr>
        <w:t xml:space="preserve"> </w:t>
      </w:r>
      <w:r>
        <w:t>крайний,</w:t>
      </w:r>
      <w:r>
        <w:rPr>
          <w:spacing w:val="27"/>
        </w:rPr>
        <w:t xml:space="preserve"> </w:t>
      </w:r>
      <w:r>
        <w:t>после,</w:t>
      </w:r>
      <w:r>
        <w:rPr>
          <w:spacing w:val="30"/>
        </w:rPr>
        <w:t xml:space="preserve"> </w:t>
      </w:r>
      <w:r>
        <w:t>за,</w:t>
      </w:r>
      <w:r>
        <w:rPr>
          <w:spacing w:val="30"/>
        </w:rPr>
        <w:t xml:space="preserve"> </w:t>
      </w:r>
      <w:r>
        <w:t>следом,</w:t>
      </w:r>
      <w:r>
        <w:rPr>
          <w:spacing w:val="-57"/>
        </w:rPr>
        <w:t xml:space="preserve"> </w:t>
      </w:r>
      <w:r>
        <w:t>следующий</w:t>
      </w:r>
      <w:r>
        <w:rPr>
          <w:spacing w:val="-1"/>
        </w:rPr>
        <w:t xml:space="preserve"> </w:t>
      </w:r>
      <w:r>
        <w:t>за.</w:t>
      </w:r>
    </w:p>
    <w:p w:rsidR="00607B02" w:rsidRDefault="007E5B24">
      <w:pPr>
        <w:spacing w:before="1"/>
        <w:ind w:left="798"/>
        <w:rPr>
          <w:i/>
          <w:sz w:val="24"/>
        </w:rPr>
      </w:pPr>
      <w:r>
        <w:rPr>
          <w:i/>
          <w:sz w:val="24"/>
        </w:rPr>
        <w:t>Единицы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измерения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и их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соотношения</w:t>
      </w:r>
    </w:p>
    <w:p w:rsidR="00607B02" w:rsidRDefault="007E5B24">
      <w:pPr>
        <w:pStyle w:val="a3"/>
        <w:spacing w:before="137" w:line="360" w:lineRule="auto"/>
        <w:ind w:right="211" w:firstLine="566"/>
        <w:jc w:val="left"/>
      </w:pPr>
      <w:r>
        <w:t>Единица</w:t>
      </w:r>
      <w:r>
        <w:rPr>
          <w:spacing w:val="19"/>
        </w:rPr>
        <w:t xml:space="preserve"> </w:t>
      </w:r>
      <w:r>
        <w:t>измерения</w:t>
      </w:r>
      <w:r>
        <w:rPr>
          <w:spacing w:val="20"/>
        </w:rPr>
        <w:t xml:space="preserve"> </w:t>
      </w:r>
      <w:r>
        <w:t>(мера)</w:t>
      </w:r>
      <w:r>
        <w:rPr>
          <w:spacing w:val="20"/>
        </w:rPr>
        <w:t xml:space="preserve"> </w:t>
      </w:r>
      <w:r>
        <w:t>времени</w:t>
      </w:r>
      <w:r>
        <w:rPr>
          <w:spacing w:val="2"/>
        </w:rPr>
        <w:t xml:space="preserve"> </w:t>
      </w:r>
      <w:r>
        <w:t>—</w:t>
      </w:r>
      <w:r>
        <w:rPr>
          <w:spacing w:val="-3"/>
        </w:rPr>
        <w:t xml:space="preserve"> </w:t>
      </w:r>
      <w:r>
        <w:t>сутки.</w:t>
      </w:r>
      <w:r>
        <w:rPr>
          <w:spacing w:val="21"/>
        </w:rPr>
        <w:t xml:space="preserve"> </w:t>
      </w:r>
      <w:r>
        <w:t>Сутки:</w:t>
      </w:r>
      <w:r>
        <w:rPr>
          <w:spacing w:val="23"/>
        </w:rPr>
        <w:t xml:space="preserve"> </w:t>
      </w:r>
      <w:r>
        <w:t>утро,</w:t>
      </w:r>
      <w:r>
        <w:rPr>
          <w:spacing w:val="20"/>
        </w:rPr>
        <w:t xml:space="preserve"> </w:t>
      </w:r>
      <w:r>
        <w:t>день,</w:t>
      </w:r>
      <w:r>
        <w:rPr>
          <w:spacing w:val="20"/>
        </w:rPr>
        <w:t xml:space="preserve"> </w:t>
      </w:r>
      <w:r>
        <w:t>вечер,</w:t>
      </w:r>
      <w:r>
        <w:rPr>
          <w:spacing w:val="20"/>
        </w:rPr>
        <w:t xml:space="preserve"> </w:t>
      </w:r>
      <w:r>
        <w:t>ночь.</w:t>
      </w:r>
      <w:r>
        <w:rPr>
          <w:spacing w:val="20"/>
        </w:rPr>
        <w:t xml:space="preserve"> </w:t>
      </w:r>
      <w:r>
        <w:t>Сегодня,</w:t>
      </w:r>
      <w:r>
        <w:rPr>
          <w:spacing w:val="-57"/>
        </w:rPr>
        <w:t xml:space="preserve"> </w:t>
      </w:r>
      <w:r>
        <w:t>завтра,</w:t>
      </w:r>
      <w:r>
        <w:rPr>
          <w:spacing w:val="-4"/>
        </w:rPr>
        <w:t xml:space="preserve"> </w:t>
      </w:r>
      <w:r>
        <w:t>вчера,</w:t>
      </w:r>
      <w:r>
        <w:rPr>
          <w:spacing w:val="-3"/>
        </w:rPr>
        <w:t xml:space="preserve"> </w:t>
      </w:r>
      <w:r>
        <w:t>на</w:t>
      </w:r>
      <w:r>
        <w:rPr>
          <w:spacing w:val="-3"/>
        </w:rPr>
        <w:t xml:space="preserve"> </w:t>
      </w:r>
      <w:r>
        <w:t>следующий</w:t>
      </w:r>
      <w:r>
        <w:rPr>
          <w:spacing w:val="-3"/>
        </w:rPr>
        <w:t xml:space="preserve"> </w:t>
      </w:r>
      <w:r>
        <w:t>день,</w:t>
      </w:r>
      <w:r>
        <w:rPr>
          <w:spacing w:val="-2"/>
        </w:rPr>
        <w:t xml:space="preserve"> </w:t>
      </w:r>
      <w:r>
        <w:t>рано,</w:t>
      </w:r>
      <w:r>
        <w:rPr>
          <w:spacing w:val="-3"/>
        </w:rPr>
        <w:t xml:space="preserve"> </w:t>
      </w:r>
      <w:r>
        <w:t>поздно,</w:t>
      </w:r>
      <w:r>
        <w:rPr>
          <w:spacing w:val="-2"/>
        </w:rPr>
        <w:t xml:space="preserve"> </w:t>
      </w:r>
      <w:r>
        <w:t>вовремя,</w:t>
      </w:r>
      <w:r>
        <w:rPr>
          <w:spacing w:val="-3"/>
        </w:rPr>
        <w:t xml:space="preserve"> </w:t>
      </w:r>
      <w:r>
        <w:t>давно,</w:t>
      </w:r>
      <w:r>
        <w:rPr>
          <w:spacing w:val="-2"/>
        </w:rPr>
        <w:t xml:space="preserve"> </w:t>
      </w:r>
      <w:r>
        <w:t>недавно,</w:t>
      </w:r>
      <w:r>
        <w:rPr>
          <w:spacing w:val="-3"/>
        </w:rPr>
        <w:t xml:space="preserve"> </w:t>
      </w:r>
      <w:r>
        <w:t>медленно,</w:t>
      </w:r>
      <w:r>
        <w:rPr>
          <w:spacing w:val="-3"/>
        </w:rPr>
        <w:t xml:space="preserve"> </w:t>
      </w:r>
      <w:r>
        <w:t>быстро.</w:t>
      </w:r>
    </w:p>
    <w:p w:rsidR="00607B02" w:rsidRDefault="007E5B24">
      <w:pPr>
        <w:pStyle w:val="a3"/>
        <w:ind w:left="798"/>
        <w:jc w:val="left"/>
      </w:pPr>
      <w:r>
        <w:t>Сравнение</w:t>
      </w:r>
      <w:r>
        <w:rPr>
          <w:spacing w:val="-4"/>
        </w:rPr>
        <w:t xml:space="preserve"> </w:t>
      </w:r>
      <w:r>
        <w:t>по</w:t>
      </w:r>
      <w:r>
        <w:rPr>
          <w:spacing w:val="-2"/>
        </w:rPr>
        <w:t xml:space="preserve"> </w:t>
      </w:r>
      <w:r>
        <w:t>возрасту: молодой,</w:t>
      </w:r>
      <w:r>
        <w:rPr>
          <w:spacing w:val="-3"/>
        </w:rPr>
        <w:t xml:space="preserve"> </w:t>
      </w:r>
      <w:r>
        <w:t>старый,</w:t>
      </w:r>
      <w:r>
        <w:rPr>
          <w:spacing w:val="-2"/>
        </w:rPr>
        <w:t xml:space="preserve"> </w:t>
      </w:r>
      <w:r>
        <w:t>моложе,</w:t>
      </w:r>
      <w:r>
        <w:rPr>
          <w:spacing w:val="-2"/>
        </w:rPr>
        <w:t xml:space="preserve"> </w:t>
      </w:r>
      <w:r>
        <w:t>старше.</w:t>
      </w:r>
    </w:p>
    <w:p w:rsidR="00607B02" w:rsidRDefault="007E5B24">
      <w:pPr>
        <w:spacing w:before="136"/>
        <w:ind w:left="798"/>
        <w:rPr>
          <w:i/>
          <w:sz w:val="24"/>
        </w:rPr>
      </w:pPr>
      <w:r>
        <w:rPr>
          <w:i/>
          <w:sz w:val="24"/>
        </w:rPr>
        <w:t>Геометрический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материал</w:t>
      </w:r>
    </w:p>
    <w:p w:rsidR="00607B02" w:rsidRDefault="007E5B24">
      <w:pPr>
        <w:pStyle w:val="a3"/>
        <w:spacing w:before="140" w:line="360" w:lineRule="auto"/>
        <w:ind w:right="211" w:firstLine="566"/>
        <w:jc w:val="left"/>
      </w:pPr>
      <w:r>
        <w:t>Круг,</w:t>
      </w:r>
      <w:r>
        <w:rPr>
          <w:spacing w:val="36"/>
        </w:rPr>
        <w:t xml:space="preserve"> </w:t>
      </w:r>
      <w:r>
        <w:t>квадрат,</w:t>
      </w:r>
      <w:r>
        <w:rPr>
          <w:spacing w:val="36"/>
        </w:rPr>
        <w:t xml:space="preserve"> </w:t>
      </w:r>
      <w:r>
        <w:t>прямоугольник,</w:t>
      </w:r>
      <w:r>
        <w:rPr>
          <w:spacing w:val="36"/>
        </w:rPr>
        <w:t xml:space="preserve"> </w:t>
      </w:r>
      <w:r>
        <w:t>треугольник:</w:t>
      </w:r>
      <w:r>
        <w:rPr>
          <w:spacing w:val="37"/>
        </w:rPr>
        <w:t xml:space="preserve"> </w:t>
      </w:r>
      <w:r>
        <w:t>распознавание,</w:t>
      </w:r>
      <w:r>
        <w:rPr>
          <w:spacing w:val="36"/>
        </w:rPr>
        <w:t xml:space="preserve"> </w:t>
      </w:r>
      <w:r>
        <w:t>называние.</w:t>
      </w:r>
      <w:r>
        <w:rPr>
          <w:spacing w:val="36"/>
        </w:rPr>
        <w:t xml:space="preserve"> </w:t>
      </w:r>
      <w:r>
        <w:t>Определение</w:t>
      </w:r>
      <w:r>
        <w:rPr>
          <w:spacing w:val="-57"/>
        </w:rPr>
        <w:t xml:space="preserve"> </w:t>
      </w:r>
      <w:r>
        <w:t>формы</w:t>
      </w:r>
      <w:r>
        <w:rPr>
          <w:spacing w:val="-2"/>
        </w:rPr>
        <w:t xml:space="preserve"> </w:t>
      </w:r>
      <w:r>
        <w:t>предметов</w:t>
      </w:r>
      <w:r>
        <w:rPr>
          <w:spacing w:val="-2"/>
        </w:rPr>
        <w:t xml:space="preserve"> </w:t>
      </w:r>
      <w:r>
        <w:t>окружающей</w:t>
      </w:r>
      <w:r>
        <w:rPr>
          <w:spacing w:val="-1"/>
        </w:rPr>
        <w:t xml:space="preserve"> </w:t>
      </w:r>
      <w:r>
        <w:t>среды</w:t>
      </w:r>
      <w:r>
        <w:rPr>
          <w:spacing w:val="-2"/>
        </w:rPr>
        <w:t xml:space="preserve"> </w:t>
      </w:r>
      <w:r>
        <w:t>путем</w:t>
      </w:r>
      <w:r>
        <w:rPr>
          <w:spacing w:val="-3"/>
        </w:rPr>
        <w:t xml:space="preserve"> </w:t>
      </w:r>
      <w:r>
        <w:t>соотнесения</w:t>
      </w:r>
      <w:r>
        <w:rPr>
          <w:spacing w:val="-1"/>
        </w:rPr>
        <w:t xml:space="preserve"> </w:t>
      </w:r>
      <w:r>
        <w:t>с</w:t>
      </w:r>
      <w:r>
        <w:rPr>
          <w:spacing w:val="-3"/>
        </w:rPr>
        <w:t xml:space="preserve"> </w:t>
      </w:r>
      <w:r>
        <w:t>геометрическими</w:t>
      </w:r>
      <w:r>
        <w:rPr>
          <w:spacing w:val="-1"/>
        </w:rPr>
        <w:t xml:space="preserve"> </w:t>
      </w:r>
      <w:r>
        <w:t>фигурами.</w:t>
      </w:r>
    </w:p>
    <w:p w:rsidR="00607B02" w:rsidRDefault="007E5B24">
      <w:pPr>
        <w:pStyle w:val="2"/>
        <w:ind w:right="47"/>
        <w:jc w:val="center"/>
      </w:pPr>
      <w:r>
        <w:t>Нумерация</w:t>
      </w:r>
    </w:p>
    <w:p w:rsidR="00607B02" w:rsidRDefault="007E5B24">
      <w:pPr>
        <w:pStyle w:val="a3"/>
        <w:spacing w:before="132"/>
        <w:ind w:left="0" w:right="49"/>
        <w:jc w:val="center"/>
      </w:pPr>
      <w:r>
        <w:t>Образование,</w:t>
      </w:r>
      <w:r>
        <w:rPr>
          <w:spacing w:val="4"/>
        </w:rPr>
        <w:t xml:space="preserve"> </w:t>
      </w:r>
      <w:r>
        <w:t>название,</w:t>
      </w:r>
      <w:r>
        <w:rPr>
          <w:spacing w:val="2"/>
        </w:rPr>
        <w:t xml:space="preserve"> </w:t>
      </w:r>
      <w:r>
        <w:t>обозначение</w:t>
      </w:r>
      <w:r>
        <w:rPr>
          <w:spacing w:val="4"/>
        </w:rPr>
        <w:t xml:space="preserve"> </w:t>
      </w:r>
      <w:r>
        <w:t>цифрой</w:t>
      </w:r>
      <w:r>
        <w:rPr>
          <w:spacing w:val="5"/>
        </w:rPr>
        <w:t xml:space="preserve"> </w:t>
      </w:r>
      <w:r>
        <w:t>(запись)</w:t>
      </w:r>
      <w:r>
        <w:rPr>
          <w:spacing w:val="4"/>
        </w:rPr>
        <w:t xml:space="preserve"> </w:t>
      </w:r>
      <w:r>
        <w:t>чисел</w:t>
      </w:r>
      <w:r>
        <w:rPr>
          <w:spacing w:val="5"/>
        </w:rPr>
        <w:t xml:space="preserve"> </w:t>
      </w:r>
      <w:r>
        <w:t>от</w:t>
      </w:r>
      <w:r>
        <w:rPr>
          <w:spacing w:val="6"/>
        </w:rPr>
        <w:t xml:space="preserve"> </w:t>
      </w:r>
      <w:r>
        <w:t>1</w:t>
      </w:r>
      <w:r>
        <w:rPr>
          <w:spacing w:val="2"/>
        </w:rPr>
        <w:t xml:space="preserve"> </w:t>
      </w:r>
      <w:r>
        <w:t>до</w:t>
      </w:r>
      <w:r>
        <w:rPr>
          <w:spacing w:val="5"/>
        </w:rPr>
        <w:t xml:space="preserve"> </w:t>
      </w:r>
      <w:r>
        <w:t>9.</w:t>
      </w:r>
      <w:r>
        <w:rPr>
          <w:spacing w:val="1"/>
        </w:rPr>
        <w:t xml:space="preserve"> </w:t>
      </w:r>
      <w:r>
        <w:t>Число</w:t>
      </w:r>
      <w:r>
        <w:rPr>
          <w:spacing w:val="5"/>
        </w:rPr>
        <w:t xml:space="preserve"> </w:t>
      </w:r>
      <w:r>
        <w:t>и</w:t>
      </w:r>
      <w:r>
        <w:rPr>
          <w:spacing w:val="3"/>
        </w:rPr>
        <w:t xml:space="preserve"> </w:t>
      </w:r>
      <w:r>
        <w:t>цифра</w:t>
      </w:r>
      <w:r>
        <w:rPr>
          <w:spacing w:val="5"/>
        </w:rPr>
        <w:t xml:space="preserve"> </w:t>
      </w:r>
      <w:r>
        <w:t>0.</w:t>
      </w:r>
    </w:p>
    <w:p w:rsidR="00607B02" w:rsidRDefault="007E5B24">
      <w:pPr>
        <w:pStyle w:val="a3"/>
        <w:spacing w:before="139"/>
      </w:pPr>
      <w:r>
        <w:t>Образование,</w:t>
      </w:r>
      <w:r>
        <w:rPr>
          <w:spacing w:val="-3"/>
        </w:rPr>
        <w:t xml:space="preserve"> </w:t>
      </w:r>
      <w:r>
        <w:t>название,</w:t>
      </w:r>
      <w:r>
        <w:rPr>
          <w:spacing w:val="-4"/>
        </w:rPr>
        <w:t xml:space="preserve"> </w:t>
      </w:r>
      <w:r>
        <w:t>запись</w:t>
      </w:r>
      <w:r>
        <w:rPr>
          <w:spacing w:val="-3"/>
        </w:rPr>
        <w:t xml:space="preserve"> </w:t>
      </w:r>
      <w:r>
        <w:t>числа</w:t>
      </w:r>
      <w:r>
        <w:rPr>
          <w:spacing w:val="-3"/>
        </w:rPr>
        <w:t xml:space="preserve"> </w:t>
      </w:r>
      <w:r>
        <w:t>10.</w:t>
      </w:r>
      <w:r>
        <w:rPr>
          <w:spacing w:val="-2"/>
        </w:rPr>
        <w:t xml:space="preserve"> </w:t>
      </w:r>
      <w:r>
        <w:t>10</w:t>
      </w:r>
      <w:r>
        <w:rPr>
          <w:spacing w:val="-2"/>
        </w:rPr>
        <w:t xml:space="preserve"> </w:t>
      </w:r>
      <w:r>
        <w:t>единиц</w:t>
      </w:r>
      <w:r>
        <w:rPr>
          <w:spacing w:val="3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1</w:t>
      </w:r>
      <w:r>
        <w:rPr>
          <w:spacing w:val="-5"/>
        </w:rPr>
        <w:t xml:space="preserve"> </w:t>
      </w:r>
      <w:r>
        <w:t>десяток.</w:t>
      </w:r>
    </w:p>
    <w:p w:rsidR="00607B02" w:rsidRDefault="007E5B24">
      <w:pPr>
        <w:pStyle w:val="a3"/>
        <w:spacing w:before="137" w:line="360" w:lineRule="auto"/>
        <w:ind w:right="855" w:firstLine="566"/>
      </w:pPr>
      <w:r>
        <w:t>Счет предметов и отвлеченный счет в пределах 10 (счет по 1 и равными числовыми</w:t>
      </w:r>
      <w:r>
        <w:rPr>
          <w:spacing w:val="1"/>
        </w:rPr>
        <w:t xml:space="preserve"> </w:t>
      </w:r>
      <w:r>
        <w:t>группами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2).</w:t>
      </w:r>
      <w:r>
        <w:rPr>
          <w:spacing w:val="1"/>
        </w:rPr>
        <w:t xml:space="preserve"> </w:t>
      </w:r>
      <w:r>
        <w:t>Количественные,</w:t>
      </w:r>
      <w:r>
        <w:rPr>
          <w:spacing w:val="1"/>
        </w:rPr>
        <w:t xml:space="preserve"> </w:t>
      </w:r>
      <w:r>
        <w:t>порядковые</w:t>
      </w:r>
      <w:r>
        <w:rPr>
          <w:spacing w:val="1"/>
        </w:rPr>
        <w:t xml:space="preserve"> </w:t>
      </w:r>
      <w:r>
        <w:t>числительные.</w:t>
      </w:r>
      <w:r>
        <w:rPr>
          <w:spacing w:val="1"/>
        </w:rPr>
        <w:t xml:space="preserve"> </w:t>
      </w:r>
      <w:r>
        <w:t>Соотношение</w:t>
      </w:r>
      <w:r>
        <w:rPr>
          <w:spacing w:val="1"/>
        </w:rPr>
        <w:t xml:space="preserve"> </w:t>
      </w:r>
      <w:r>
        <w:t>количества,</w:t>
      </w:r>
      <w:r>
        <w:rPr>
          <w:spacing w:val="1"/>
        </w:rPr>
        <w:t xml:space="preserve"> </w:t>
      </w:r>
      <w:r>
        <w:t>числительного,</w:t>
      </w:r>
      <w:r>
        <w:rPr>
          <w:spacing w:val="-4"/>
        </w:rPr>
        <w:t xml:space="preserve"> </w:t>
      </w:r>
      <w:r>
        <w:t>цифры.</w:t>
      </w:r>
      <w:r>
        <w:rPr>
          <w:spacing w:val="-3"/>
        </w:rPr>
        <w:t xml:space="preserve"> </w:t>
      </w:r>
      <w:r>
        <w:t>Счет в</w:t>
      </w:r>
      <w:r>
        <w:rPr>
          <w:spacing w:val="-1"/>
        </w:rPr>
        <w:t xml:space="preserve"> </w:t>
      </w:r>
      <w:r>
        <w:t>заданных</w:t>
      </w:r>
      <w:r>
        <w:rPr>
          <w:spacing w:val="-1"/>
        </w:rPr>
        <w:t xml:space="preserve"> </w:t>
      </w:r>
      <w:r>
        <w:t>пределах.</w:t>
      </w:r>
    </w:p>
    <w:p w:rsidR="00607B02" w:rsidRDefault="007E5B24">
      <w:pPr>
        <w:pStyle w:val="a3"/>
        <w:spacing w:before="1" w:line="360" w:lineRule="auto"/>
        <w:ind w:right="854" w:firstLine="566"/>
      </w:pPr>
      <w:r>
        <w:t>Место каждого числа в числовом ряду. Следующее, предыдущее число. Получение</w:t>
      </w:r>
      <w:r>
        <w:rPr>
          <w:spacing w:val="1"/>
        </w:rPr>
        <w:t xml:space="preserve"> </w:t>
      </w:r>
      <w:r>
        <w:t>следующего числа путем присчитывания 1 к числу. Получение предыдущего числа путем</w:t>
      </w:r>
      <w:r>
        <w:rPr>
          <w:spacing w:val="1"/>
        </w:rPr>
        <w:t xml:space="preserve"> </w:t>
      </w:r>
      <w:r>
        <w:t>отсчитывания</w:t>
      </w:r>
      <w:r>
        <w:rPr>
          <w:spacing w:val="-1"/>
        </w:rPr>
        <w:t xml:space="preserve"> </w:t>
      </w:r>
      <w:r>
        <w:t>1 от числа.</w:t>
      </w:r>
    </w:p>
    <w:p w:rsidR="00607B02" w:rsidRDefault="007E5B24">
      <w:pPr>
        <w:pStyle w:val="a3"/>
        <w:spacing w:line="360" w:lineRule="auto"/>
        <w:ind w:right="848" w:firstLine="566"/>
      </w:pPr>
      <w:r>
        <w:t>Сравнение</w:t>
      </w:r>
      <w:r>
        <w:rPr>
          <w:spacing w:val="1"/>
        </w:rPr>
        <w:t xml:space="preserve"> </w:t>
      </w:r>
      <w:r>
        <w:t>чисел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пределах</w:t>
      </w:r>
      <w:r>
        <w:rPr>
          <w:spacing w:val="1"/>
        </w:rPr>
        <w:t xml:space="preserve"> </w:t>
      </w:r>
      <w:r>
        <w:t>10,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том</w:t>
      </w:r>
      <w:r>
        <w:rPr>
          <w:spacing w:val="1"/>
        </w:rPr>
        <w:t xml:space="preserve"> </w:t>
      </w:r>
      <w:r>
        <w:t>числе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опорой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установление</w:t>
      </w:r>
      <w:r>
        <w:rPr>
          <w:spacing w:val="1"/>
        </w:rPr>
        <w:t xml:space="preserve"> </w:t>
      </w:r>
      <w:r>
        <w:t>взаимно</w:t>
      </w:r>
      <w:r>
        <w:rPr>
          <w:spacing w:val="1"/>
        </w:rPr>
        <w:t xml:space="preserve"> </w:t>
      </w:r>
      <w:r>
        <w:t>однозначного</w:t>
      </w:r>
      <w:r>
        <w:rPr>
          <w:spacing w:val="1"/>
        </w:rPr>
        <w:t xml:space="preserve"> </w:t>
      </w:r>
      <w:r>
        <w:t>соответствия</w:t>
      </w:r>
      <w:r>
        <w:rPr>
          <w:spacing w:val="1"/>
        </w:rPr>
        <w:t xml:space="preserve"> </w:t>
      </w:r>
      <w:r>
        <w:t>предметных</w:t>
      </w:r>
      <w:r>
        <w:rPr>
          <w:spacing w:val="1"/>
        </w:rPr>
        <w:t xml:space="preserve"> </w:t>
      </w:r>
      <w:r>
        <w:t>совокупностей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частей.</w:t>
      </w:r>
      <w:r>
        <w:rPr>
          <w:spacing w:val="1"/>
        </w:rPr>
        <w:t xml:space="preserve"> </w:t>
      </w:r>
      <w:r>
        <w:t>Установление</w:t>
      </w:r>
      <w:r>
        <w:rPr>
          <w:spacing w:val="-57"/>
        </w:rPr>
        <w:t xml:space="preserve"> </w:t>
      </w:r>
      <w:r>
        <w:t>отношения:</w:t>
      </w:r>
      <w:r>
        <w:rPr>
          <w:spacing w:val="-1"/>
        </w:rPr>
        <w:t xml:space="preserve"> </w:t>
      </w:r>
      <w:r>
        <w:t>равно, больше, меньше.</w:t>
      </w:r>
    </w:p>
    <w:p w:rsidR="00607B02" w:rsidRDefault="007E5B24">
      <w:pPr>
        <w:pStyle w:val="a3"/>
        <w:spacing w:before="1" w:line="360" w:lineRule="auto"/>
        <w:ind w:right="856" w:firstLine="566"/>
      </w:pPr>
      <w:r>
        <w:t>Состав чисел первого десятка из единиц. Состав чисел первого десятка из двух частей</w:t>
      </w:r>
      <w:r>
        <w:rPr>
          <w:spacing w:val="1"/>
        </w:rPr>
        <w:t xml:space="preserve"> </w:t>
      </w:r>
      <w:r>
        <w:t>(чисел),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том</w:t>
      </w:r>
      <w:r>
        <w:rPr>
          <w:spacing w:val="1"/>
        </w:rPr>
        <w:t xml:space="preserve"> </w:t>
      </w:r>
      <w:r>
        <w:t>числе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опорой</w:t>
      </w:r>
      <w:r>
        <w:rPr>
          <w:spacing w:val="1"/>
        </w:rPr>
        <w:t xml:space="preserve"> </w:t>
      </w:r>
      <w:r>
        <w:t>на представление</w:t>
      </w:r>
      <w:r>
        <w:rPr>
          <w:spacing w:val="1"/>
        </w:rPr>
        <w:t xml:space="preserve"> </w:t>
      </w:r>
      <w:r>
        <w:t>предметной</w:t>
      </w:r>
      <w:r>
        <w:rPr>
          <w:spacing w:val="1"/>
        </w:rPr>
        <w:t xml:space="preserve"> </w:t>
      </w:r>
      <w:r>
        <w:t>совокупности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виде</w:t>
      </w:r>
      <w:r>
        <w:rPr>
          <w:spacing w:val="1"/>
        </w:rPr>
        <w:t xml:space="preserve"> </w:t>
      </w:r>
      <w:r>
        <w:t>двух</w:t>
      </w:r>
      <w:r>
        <w:rPr>
          <w:spacing w:val="1"/>
        </w:rPr>
        <w:t xml:space="preserve"> </w:t>
      </w:r>
      <w:r>
        <w:t>составных частей.</w:t>
      </w:r>
    </w:p>
    <w:p w:rsidR="00607B02" w:rsidRDefault="007E5B24">
      <w:pPr>
        <w:pStyle w:val="2"/>
        <w:spacing w:before="4"/>
        <w:ind w:left="3194"/>
      </w:pPr>
      <w:r>
        <w:t>Единицы</w:t>
      </w:r>
      <w:r>
        <w:rPr>
          <w:spacing w:val="-5"/>
        </w:rPr>
        <w:t xml:space="preserve"> </w:t>
      </w:r>
      <w:r>
        <w:t>измерения</w:t>
      </w:r>
      <w:r>
        <w:rPr>
          <w:spacing w:val="-2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их</w:t>
      </w:r>
      <w:r>
        <w:rPr>
          <w:spacing w:val="-2"/>
        </w:rPr>
        <w:t xml:space="preserve"> </w:t>
      </w:r>
      <w:r>
        <w:t>соотношения</w:t>
      </w:r>
    </w:p>
    <w:p w:rsidR="00607B02" w:rsidRDefault="007E5B24">
      <w:pPr>
        <w:pStyle w:val="a3"/>
        <w:spacing w:before="135" w:line="360" w:lineRule="auto"/>
        <w:ind w:right="848" w:firstLine="566"/>
      </w:pPr>
      <w:r>
        <w:t>Единицы измерения (меры) стоимости - копейка (1 к.), рубль (1 р.). Монеты: 1 р., 2 р., 5</w:t>
      </w:r>
      <w:r>
        <w:rPr>
          <w:spacing w:val="-57"/>
        </w:rPr>
        <w:t xml:space="preserve"> </w:t>
      </w:r>
      <w:r>
        <w:t>р., 10 р., 10 к. Замена монет мелкого достоинства монетой более крупного достоинства в</w:t>
      </w:r>
      <w:r>
        <w:rPr>
          <w:spacing w:val="1"/>
        </w:rPr>
        <w:t xml:space="preserve"> </w:t>
      </w:r>
      <w:r>
        <w:t>пределах 10</w:t>
      </w:r>
      <w:r>
        <w:rPr>
          <w:spacing w:val="-2"/>
        </w:rPr>
        <w:t xml:space="preserve"> </w:t>
      </w:r>
      <w:r>
        <w:t>р.</w:t>
      </w:r>
      <w:r>
        <w:rPr>
          <w:spacing w:val="-1"/>
        </w:rPr>
        <w:t xml:space="preserve"> </w:t>
      </w:r>
      <w:r>
        <w:t>Размен</w:t>
      </w:r>
      <w:r>
        <w:rPr>
          <w:spacing w:val="-4"/>
        </w:rPr>
        <w:t xml:space="preserve"> </w:t>
      </w:r>
      <w:r>
        <w:t>монеты</w:t>
      </w:r>
      <w:r>
        <w:rPr>
          <w:spacing w:val="-2"/>
        </w:rPr>
        <w:t xml:space="preserve"> </w:t>
      </w:r>
      <w:r>
        <w:t>крупного</w:t>
      </w:r>
      <w:r>
        <w:rPr>
          <w:spacing w:val="-1"/>
        </w:rPr>
        <w:t xml:space="preserve"> </w:t>
      </w:r>
      <w:r>
        <w:t>достоинства</w:t>
      </w:r>
      <w:r>
        <w:rPr>
          <w:spacing w:val="-4"/>
        </w:rPr>
        <w:t xml:space="preserve"> </w:t>
      </w:r>
      <w:r>
        <w:t>монетами</w:t>
      </w:r>
      <w:r>
        <w:rPr>
          <w:spacing w:val="-1"/>
        </w:rPr>
        <w:t xml:space="preserve"> </w:t>
      </w:r>
      <w:r>
        <w:t>более</w:t>
      </w:r>
      <w:r>
        <w:rPr>
          <w:spacing w:val="-4"/>
        </w:rPr>
        <w:t xml:space="preserve"> </w:t>
      </w:r>
      <w:r>
        <w:t>мелкого</w:t>
      </w:r>
      <w:r>
        <w:rPr>
          <w:spacing w:val="-2"/>
        </w:rPr>
        <w:t xml:space="preserve"> </w:t>
      </w:r>
      <w:r>
        <w:t>достоинства.</w:t>
      </w:r>
    </w:p>
    <w:p w:rsidR="00607B02" w:rsidRDefault="007E5B24">
      <w:pPr>
        <w:pStyle w:val="a3"/>
        <w:spacing w:line="360" w:lineRule="auto"/>
        <w:ind w:right="846" w:firstLine="566"/>
      </w:pPr>
      <w:r>
        <w:t>Единица измерения (мера) длины – сантиметр (1 см). Измерение длины предметов с</w:t>
      </w:r>
      <w:r>
        <w:rPr>
          <w:spacing w:val="1"/>
        </w:rPr>
        <w:t xml:space="preserve"> </w:t>
      </w:r>
      <w:r>
        <w:t>помощью модели сантиметра. Прибор для измерения длины – линейка. Измерение длины</w:t>
      </w:r>
      <w:r>
        <w:rPr>
          <w:spacing w:val="1"/>
        </w:rPr>
        <w:t xml:space="preserve"> </w:t>
      </w:r>
      <w:r>
        <w:t>предметов</w:t>
      </w:r>
      <w:r>
        <w:rPr>
          <w:spacing w:val="-1"/>
        </w:rPr>
        <w:t xml:space="preserve"> </w:t>
      </w:r>
      <w:r>
        <w:t>с</w:t>
      </w:r>
      <w:r>
        <w:rPr>
          <w:spacing w:val="-2"/>
        </w:rPr>
        <w:t xml:space="preserve"> </w:t>
      </w:r>
      <w:r>
        <w:t>помощью линейки.</w:t>
      </w:r>
    </w:p>
    <w:p w:rsidR="00607B02" w:rsidRDefault="007E5B24">
      <w:pPr>
        <w:pStyle w:val="a3"/>
        <w:ind w:left="798"/>
      </w:pPr>
      <w:r>
        <w:t>Единица</w:t>
      </w:r>
      <w:r>
        <w:rPr>
          <w:spacing w:val="23"/>
        </w:rPr>
        <w:t xml:space="preserve"> </w:t>
      </w:r>
      <w:r>
        <w:t>измерения</w:t>
      </w:r>
      <w:r>
        <w:rPr>
          <w:spacing w:val="24"/>
        </w:rPr>
        <w:t xml:space="preserve"> </w:t>
      </w:r>
      <w:r>
        <w:t>(мера)</w:t>
      </w:r>
      <w:r>
        <w:rPr>
          <w:spacing w:val="26"/>
        </w:rPr>
        <w:t xml:space="preserve"> </w:t>
      </w:r>
      <w:r>
        <w:t>массы</w:t>
      </w:r>
      <w:r>
        <w:rPr>
          <w:spacing w:val="27"/>
        </w:rPr>
        <w:t xml:space="preserve"> </w:t>
      </w:r>
      <w:r>
        <w:t>–</w:t>
      </w:r>
      <w:r>
        <w:rPr>
          <w:spacing w:val="24"/>
        </w:rPr>
        <w:t xml:space="preserve"> </w:t>
      </w:r>
      <w:r>
        <w:t>килограмм</w:t>
      </w:r>
      <w:r>
        <w:rPr>
          <w:spacing w:val="24"/>
        </w:rPr>
        <w:t xml:space="preserve"> </w:t>
      </w:r>
      <w:r>
        <w:t>(1</w:t>
      </w:r>
      <w:r>
        <w:rPr>
          <w:spacing w:val="23"/>
        </w:rPr>
        <w:t xml:space="preserve"> </w:t>
      </w:r>
      <w:r>
        <w:t>кг).</w:t>
      </w:r>
      <w:r>
        <w:rPr>
          <w:spacing w:val="25"/>
        </w:rPr>
        <w:t xml:space="preserve"> </w:t>
      </w:r>
      <w:r>
        <w:t>Прибор</w:t>
      </w:r>
      <w:r>
        <w:rPr>
          <w:spacing w:val="24"/>
        </w:rPr>
        <w:t xml:space="preserve"> </w:t>
      </w:r>
      <w:r>
        <w:t>для</w:t>
      </w:r>
      <w:r>
        <w:rPr>
          <w:spacing w:val="24"/>
        </w:rPr>
        <w:t xml:space="preserve"> </w:t>
      </w:r>
      <w:r>
        <w:t>измерения</w:t>
      </w:r>
      <w:r>
        <w:rPr>
          <w:spacing w:val="25"/>
        </w:rPr>
        <w:t xml:space="preserve"> </w:t>
      </w:r>
      <w:r>
        <w:t>массы</w:t>
      </w:r>
      <w:r>
        <w:rPr>
          <w:spacing w:val="30"/>
        </w:rPr>
        <w:t xml:space="preserve"> </w:t>
      </w:r>
      <w:r>
        <w:t>–</w:t>
      </w:r>
    </w:p>
    <w:p w:rsidR="00607B02" w:rsidRDefault="007E5B24">
      <w:pPr>
        <w:pStyle w:val="a3"/>
        <w:spacing w:before="137"/>
        <w:jc w:val="left"/>
      </w:pPr>
      <w:r>
        <w:t>весы.</w:t>
      </w:r>
    </w:p>
    <w:p w:rsidR="00607B02" w:rsidRDefault="007E5B24">
      <w:pPr>
        <w:pStyle w:val="a3"/>
        <w:spacing w:before="139"/>
        <w:ind w:left="798"/>
        <w:jc w:val="left"/>
      </w:pPr>
      <w:r>
        <w:t>Единица</w:t>
      </w:r>
      <w:r>
        <w:rPr>
          <w:spacing w:val="42"/>
        </w:rPr>
        <w:t xml:space="preserve"> </w:t>
      </w:r>
      <w:r>
        <w:t>измерения</w:t>
      </w:r>
      <w:r>
        <w:rPr>
          <w:spacing w:val="44"/>
        </w:rPr>
        <w:t xml:space="preserve"> </w:t>
      </w:r>
      <w:r>
        <w:t>(мера)</w:t>
      </w:r>
      <w:r>
        <w:rPr>
          <w:spacing w:val="45"/>
        </w:rPr>
        <w:t xml:space="preserve"> </w:t>
      </w:r>
      <w:r>
        <w:t>емкости</w:t>
      </w:r>
      <w:r>
        <w:rPr>
          <w:spacing w:val="49"/>
        </w:rPr>
        <w:t xml:space="preserve"> </w:t>
      </w:r>
      <w:r>
        <w:t>–</w:t>
      </w:r>
      <w:r>
        <w:rPr>
          <w:spacing w:val="45"/>
        </w:rPr>
        <w:t xml:space="preserve"> </w:t>
      </w:r>
      <w:r>
        <w:t>литр</w:t>
      </w:r>
      <w:r>
        <w:rPr>
          <w:spacing w:val="43"/>
        </w:rPr>
        <w:t xml:space="preserve"> </w:t>
      </w:r>
      <w:r>
        <w:t>(1</w:t>
      </w:r>
      <w:r>
        <w:rPr>
          <w:spacing w:val="44"/>
        </w:rPr>
        <w:t xml:space="preserve"> </w:t>
      </w:r>
      <w:r>
        <w:t>л).</w:t>
      </w:r>
      <w:r>
        <w:rPr>
          <w:spacing w:val="43"/>
        </w:rPr>
        <w:t xml:space="preserve"> </w:t>
      </w:r>
      <w:r>
        <w:t>Определение</w:t>
      </w:r>
      <w:r>
        <w:rPr>
          <w:spacing w:val="42"/>
        </w:rPr>
        <w:t xml:space="preserve"> </w:t>
      </w:r>
      <w:r>
        <w:t>емкости</w:t>
      </w:r>
      <w:r>
        <w:rPr>
          <w:spacing w:val="45"/>
        </w:rPr>
        <w:t xml:space="preserve"> </w:t>
      </w:r>
      <w:r>
        <w:t>предметов</w:t>
      </w:r>
      <w:r>
        <w:rPr>
          <w:spacing w:val="43"/>
        </w:rPr>
        <w:t xml:space="preserve"> </w:t>
      </w:r>
      <w:r>
        <w:t>в</w:t>
      </w:r>
    </w:p>
    <w:p w:rsidR="00607B02" w:rsidRDefault="007E5B24">
      <w:pPr>
        <w:pStyle w:val="a3"/>
        <w:spacing w:before="137"/>
        <w:jc w:val="left"/>
      </w:pPr>
      <w:r>
        <w:t>литрах.</w:t>
      </w:r>
    </w:p>
    <w:p w:rsidR="00607B02" w:rsidRDefault="00607B02">
      <w:pPr>
        <w:sectPr w:rsidR="00607B02">
          <w:pgSz w:w="11910" w:h="16850"/>
          <w:pgMar w:top="780" w:right="0" w:bottom="280" w:left="1220" w:header="720" w:footer="720" w:gutter="0"/>
          <w:cols w:space="720"/>
        </w:sectPr>
      </w:pPr>
    </w:p>
    <w:p w:rsidR="00607B02" w:rsidRDefault="007E5B24">
      <w:pPr>
        <w:pStyle w:val="a3"/>
        <w:spacing w:before="65" w:line="360" w:lineRule="auto"/>
        <w:ind w:right="849" w:firstLine="566"/>
      </w:pPr>
      <w:r>
        <w:lastRenderedPageBreak/>
        <w:t xml:space="preserve">Единицы измерения (меры) времени – сутки (1 </w:t>
      </w:r>
      <w:proofErr w:type="spellStart"/>
      <w:r>
        <w:t>сут</w:t>
      </w:r>
      <w:proofErr w:type="spellEnd"/>
      <w:r>
        <w:t xml:space="preserve">.), неделя (1 </w:t>
      </w:r>
      <w:proofErr w:type="spellStart"/>
      <w:r>
        <w:t>нед</w:t>
      </w:r>
      <w:proofErr w:type="spellEnd"/>
      <w:r>
        <w:t>.). Соотношение:</w:t>
      </w:r>
      <w:r>
        <w:rPr>
          <w:spacing w:val="1"/>
        </w:rPr>
        <w:t xml:space="preserve"> </w:t>
      </w:r>
      <w:r>
        <w:t>неделя</w:t>
      </w:r>
      <w:r>
        <w:rPr>
          <w:spacing w:val="-1"/>
        </w:rPr>
        <w:t xml:space="preserve"> </w:t>
      </w:r>
      <w:r>
        <w:t>– семь</w:t>
      </w:r>
      <w:r>
        <w:rPr>
          <w:spacing w:val="-1"/>
        </w:rPr>
        <w:t xml:space="preserve"> </w:t>
      </w:r>
      <w:r>
        <w:t>суток. Название</w:t>
      </w:r>
      <w:r>
        <w:rPr>
          <w:spacing w:val="-1"/>
        </w:rPr>
        <w:t xml:space="preserve"> </w:t>
      </w:r>
      <w:r>
        <w:t>дней</w:t>
      </w:r>
      <w:r>
        <w:rPr>
          <w:spacing w:val="-3"/>
        </w:rPr>
        <w:t xml:space="preserve"> </w:t>
      </w:r>
      <w:r>
        <w:t>недели. Порядок дней</w:t>
      </w:r>
      <w:r>
        <w:rPr>
          <w:spacing w:val="-3"/>
        </w:rPr>
        <w:t xml:space="preserve"> </w:t>
      </w:r>
      <w:r>
        <w:t>недели.</w:t>
      </w:r>
    </w:p>
    <w:p w:rsidR="00607B02" w:rsidRDefault="007E5B24">
      <w:pPr>
        <w:pStyle w:val="a3"/>
        <w:spacing w:before="1"/>
        <w:ind w:left="798"/>
        <w:jc w:val="left"/>
      </w:pPr>
      <w:r>
        <w:t>Чтение</w:t>
      </w:r>
      <w:r>
        <w:rPr>
          <w:spacing w:val="-5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запись</w:t>
      </w:r>
      <w:r>
        <w:rPr>
          <w:spacing w:val="-3"/>
        </w:rPr>
        <w:t xml:space="preserve"> </w:t>
      </w:r>
      <w:r>
        <w:t>чисел,</w:t>
      </w:r>
      <w:r>
        <w:rPr>
          <w:spacing w:val="-6"/>
        </w:rPr>
        <w:t xml:space="preserve"> </w:t>
      </w:r>
      <w:r>
        <w:t>полученных</w:t>
      </w:r>
      <w:r>
        <w:rPr>
          <w:spacing w:val="-2"/>
        </w:rPr>
        <w:t xml:space="preserve"> </w:t>
      </w:r>
      <w:r>
        <w:t>при</w:t>
      </w:r>
      <w:r>
        <w:rPr>
          <w:spacing w:val="-3"/>
        </w:rPr>
        <w:t xml:space="preserve"> </w:t>
      </w:r>
      <w:r>
        <w:t>измерении</w:t>
      </w:r>
      <w:r>
        <w:rPr>
          <w:spacing w:val="-3"/>
        </w:rPr>
        <w:t xml:space="preserve"> </w:t>
      </w:r>
      <w:r>
        <w:t>величин</w:t>
      </w:r>
      <w:r>
        <w:rPr>
          <w:spacing w:val="-3"/>
        </w:rPr>
        <w:t xml:space="preserve"> </w:t>
      </w:r>
      <w:r>
        <w:t>одной</w:t>
      </w:r>
      <w:r>
        <w:rPr>
          <w:spacing w:val="-3"/>
        </w:rPr>
        <w:t xml:space="preserve"> </w:t>
      </w:r>
      <w:r>
        <w:t>мерой.</w:t>
      </w:r>
    </w:p>
    <w:p w:rsidR="00607B02" w:rsidRDefault="007E5B24">
      <w:pPr>
        <w:pStyle w:val="2"/>
        <w:spacing w:before="141"/>
        <w:ind w:left="3859"/>
      </w:pPr>
      <w:r>
        <w:t>Арифметические</w:t>
      </w:r>
      <w:r>
        <w:rPr>
          <w:spacing w:val="-5"/>
        </w:rPr>
        <w:t xml:space="preserve"> </w:t>
      </w:r>
      <w:r>
        <w:t>действия</w:t>
      </w:r>
    </w:p>
    <w:p w:rsidR="00607B02" w:rsidRDefault="007E5B24">
      <w:pPr>
        <w:pStyle w:val="a3"/>
        <w:spacing w:before="135" w:line="360" w:lineRule="auto"/>
        <w:ind w:right="847" w:firstLine="566"/>
      </w:pPr>
      <w:r>
        <w:t>Арифметические</w:t>
      </w:r>
      <w:r>
        <w:rPr>
          <w:spacing w:val="1"/>
        </w:rPr>
        <w:t xml:space="preserve"> </w:t>
      </w:r>
      <w:r>
        <w:t>действия:</w:t>
      </w:r>
      <w:r>
        <w:rPr>
          <w:spacing w:val="1"/>
        </w:rPr>
        <w:t xml:space="preserve"> </w:t>
      </w:r>
      <w:r>
        <w:t>сложение,</w:t>
      </w:r>
      <w:r>
        <w:rPr>
          <w:spacing w:val="1"/>
        </w:rPr>
        <w:t xml:space="preserve"> </w:t>
      </w:r>
      <w:r>
        <w:t>вычитание.</w:t>
      </w:r>
      <w:r>
        <w:rPr>
          <w:spacing w:val="1"/>
        </w:rPr>
        <w:t xml:space="preserve"> </w:t>
      </w:r>
      <w:r>
        <w:t>Знаки</w:t>
      </w:r>
      <w:r>
        <w:rPr>
          <w:spacing w:val="1"/>
        </w:rPr>
        <w:t xml:space="preserve"> </w:t>
      </w:r>
      <w:r>
        <w:t>арифметических</w:t>
      </w:r>
      <w:r>
        <w:rPr>
          <w:spacing w:val="1"/>
        </w:rPr>
        <w:t xml:space="preserve"> </w:t>
      </w:r>
      <w:r>
        <w:t>действий</w:t>
      </w:r>
      <w:r>
        <w:rPr>
          <w:spacing w:val="1"/>
        </w:rPr>
        <w:t xml:space="preserve"> </w:t>
      </w:r>
      <w:r>
        <w:t>сложения</w:t>
      </w:r>
      <w:r>
        <w:rPr>
          <w:spacing w:val="1"/>
        </w:rPr>
        <w:t xml:space="preserve"> </w:t>
      </w:r>
      <w:r>
        <w:t>(«+»)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вычитания</w:t>
      </w:r>
      <w:r>
        <w:rPr>
          <w:spacing w:val="1"/>
        </w:rPr>
        <w:t xml:space="preserve"> </w:t>
      </w:r>
      <w:r>
        <w:t>(«-»),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название</w:t>
      </w:r>
      <w:r>
        <w:rPr>
          <w:spacing w:val="1"/>
        </w:rPr>
        <w:t xml:space="preserve"> </w:t>
      </w:r>
      <w:r>
        <w:t>(плюс,</w:t>
      </w:r>
      <w:r>
        <w:rPr>
          <w:spacing w:val="1"/>
        </w:rPr>
        <w:t xml:space="preserve"> </w:t>
      </w:r>
      <w:r>
        <w:t>минус)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значение</w:t>
      </w:r>
      <w:r>
        <w:rPr>
          <w:spacing w:val="1"/>
        </w:rPr>
        <w:t xml:space="preserve"> </w:t>
      </w:r>
      <w:r>
        <w:t>(прибавить,</w:t>
      </w:r>
      <w:r>
        <w:rPr>
          <w:spacing w:val="1"/>
        </w:rPr>
        <w:t xml:space="preserve"> </w:t>
      </w:r>
      <w:r>
        <w:t>вычесть).</w:t>
      </w:r>
      <w:r>
        <w:rPr>
          <w:spacing w:val="1"/>
        </w:rPr>
        <w:t xml:space="preserve"> </w:t>
      </w:r>
      <w:r>
        <w:t>Составление</w:t>
      </w:r>
      <w:r>
        <w:rPr>
          <w:spacing w:val="1"/>
        </w:rPr>
        <w:t xml:space="preserve"> </w:t>
      </w:r>
      <w:r>
        <w:t>числового</w:t>
      </w:r>
      <w:r>
        <w:rPr>
          <w:spacing w:val="1"/>
        </w:rPr>
        <w:t xml:space="preserve"> </w:t>
      </w:r>
      <w:r>
        <w:t>выражения</w:t>
      </w:r>
      <w:r>
        <w:rPr>
          <w:spacing w:val="1"/>
        </w:rPr>
        <w:t xml:space="preserve"> </w:t>
      </w:r>
      <w:r>
        <w:t>(1</w:t>
      </w:r>
      <w:r>
        <w:rPr>
          <w:spacing w:val="1"/>
        </w:rPr>
        <w:t xml:space="preserve"> </w:t>
      </w:r>
      <w:r>
        <w:t>+</w:t>
      </w:r>
      <w:r>
        <w:rPr>
          <w:spacing w:val="1"/>
        </w:rPr>
        <w:t xml:space="preserve"> </w:t>
      </w:r>
      <w:r>
        <w:t>1,</w:t>
      </w:r>
      <w:r>
        <w:rPr>
          <w:spacing w:val="1"/>
        </w:rPr>
        <w:t xml:space="preserve"> </w:t>
      </w:r>
      <w:r>
        <w:t>2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1)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основе</w:t>
      </w:r>
      <w:r>
        <w:rPr>
          <w:spacing w:val="1"/>
        </w:rPr>
        <w:t xml:space="preserve"> </w:t>
      </w:r>
      <w:r>
        <w:t>соотнесения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предметно-практической</w:t>
      </w:r>
      <w:r>
        <w:rPr>
          <w:spacing w:val="1"/>
        </w:rPr>
        <w:t xml:space="preserve"> </w:t>
      </w:r>
      <w:r>
        <w:t>деятельностью</w:t>
      </w:r>
      <w:r>
        <w:rPr>
          <w:spacing w:val="1"/>
        </w:rPr>
        <w:t xml:space="preserve"> </w:t>
      </w:r>
      <w:r>
        <w:t>(ситуацией).</w:t>
      </w:r>
      <w:r>
        <w:rPr>
          <w:spacing w:val="1"/>
        </w:rPr>
        <w:t xml:space="preserve"> </w:t>
      </w:r>
      <w:r>
        <w:t>Знак</w:t>
      </w:r>
      <w:r>
        <w:rPr>
          <w:spacing w:val="1"/>
        </w:rPr>
        <w:t xml:space="preserve"> </w:t>
      </w:r>
      <w:r>
        <w:t>«=»,</w:t>
      </w:r>
      <w:r>
        <w:rPr>
          <w:spacing w:val="1"/>
        </w:rPr>
        <w:t xml:space="preserve"> </w:t>
      </w:r>
      <w:r>
        <w:t>его</w:t>
      </w:r>
      <w:r>
        <w:rPr>
          <w:spacing w:val="1"/>
        </w:rPr>
        <w:t xml:space="preserve"> </w:t>
      </w:r>
      <w:r>
        <w:t>значение</w:t>
      </w:r>
      <w:r>
        <w:rPr>
          <w:spacing w:val="1"/>
        </w:rPr>
        <w:t xml:space="preserve"> </w:t>
      </w:r>
      <w:r>
        <w:t>(равно,</w:t>
      </w:r>
      <w:r>
        <w:rPr>
          <w:spacing w:val="1"/>
        </w:rPr>
        <w:t xml:space="preserve"> </w:t>
      </w:r>
      <w:r>
        <w:t>получится).</w:t>
      </w:r>
      <w:r>
        <w:rPr>
          <w:spacing w:val="-3"/>
        </w:rPr>
        <w:t xml:space="preserve"> </w:t>
      </w:r>
      <w:r>
        <w:t>Запись</w:t>
      </w:r>
      <w:r>
        <w:rPr>
          <w:spacing w:val="-1"/>
        </w:rPr>
        <w:t xml:space="preserve"> </w:t>
      </w:r>
      <w:r>
        <w:t>числового</w:t>
      </w:r>
      <w:r>
        <w:rPr>
          <w:spacing w:val="-2"/>
        </w:rPr>
        <w:t xml:space="preserve"> </w:t>
      </w:r>
      <w:r>
        <w:t>выражения</w:t>
      </w:r>
      <w:r>
        <w:rPr>
          <w:spacing w:val="-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виде</w:t>
      </w:r>
      <w:r>
        <w:rPr>
          <w:spacing w:val="-2"/>
        </w:rPr>
        <w:t xml:space="preserve"> </w:t>
      </w:r>
      <w:r>
        <w:t>равенства</w:t>
      </w:r>
      <w:r>
        <w:rPr>
          <w:spacing w:val="-1"/>
        </w:rPr>
        <w:t xml:space="preserve"> </w:t>
      </w:r>
      <w:r>
        <w:t>(примера):</w:t>
      </w:r>
      <w:r>
        <w:rPr>
          <w:spacing w:val="-1"/>
        </w:rPr>
        <w:t xml:space="preserve"> </w:t>
      </w:r>
      <w:r>
        <w:t>1</w:t>
      </w:r>
      <w:r>
        <w:rPr>
          <w:spacing w:val="-1"/>
        </w:rPr>
        <w:t xml:space="preserve"> </w:t>
      </w:r>
      <w:r>
        <w:t>+</w:t>
      </w:r>
      <w:r>
        <w:rPr>
          <w:spacing w:val="-2"/>
        </w:rPr>
        <w:t xml:space="preserve"> </w:t>
      </w:r>
      <w:r>
        <w:t>1</w:t>
      </w:r>
      <w:r>
        <w:rPr>
          <w:spacing w:val="-1"/>
        </w:rPr>
        <w:t xml:space="preserve"> </w:t>
      </w:r>
      <w:r>
        <w:t>=</w:t>
      </w:r>
      <w:r>
        <w:rPr>
          <w:spacing w:val="-2"/>
        </w:rPr>
        <w:t xml:space="preserve"> </w:t>
      </w:r>
      <w:r>
        <w:t>2,</w:t>
      </w:r>
      <w:r>
        <w:rPr>
          <w:spacing w:val="-1"/>
        </w:rPr>
        <w:t xml:space="preserve"> </w:t>
      </w:r>
      <w:r>
        <w:t>2</w:t>
      </w:r>
      <w:r>
        <w:rPr>
          <w:spacing w:val="3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1</w:t>
      </w:r>
      <w:r>
        <w:rPr>
          <w:spacing w:val="-1"/>
        </w:rPr>
        <w:t xml:space="preserve"> </w:t>
      </w:r>
      <w:r>
        <w:t>=</w:t>
      </w:r>
      <w:r>
        <w:rPr>
          <w:spacing w:val="-2"/>
        </w:rPr>
        <w:t xml:space="preserve"> </w:t>
      </w:r>
      <w:r>
        <w:t>1.</w:t>
      </w:r>
    </w:p>
    <w:p w:rsidR="00607B02" w:rsidRDefault="007E5B24">
      <w:pPr>
        <w:pStyle w:val="a3"/>
        <w:spacing w:line="360" w:lineRule="auto"/>
        <w:ind w:right="844" w:firstLine="566"/>
      </w:pPr>
      <w:r>
        <w:t>Сложение, вычитание чисел в пределах 10. Таблица сложения чисел в пределах 10 на</w:t>
      </w:r>
      <w:r>
        <w:rPr>
          <w:spacing w:val="1"/>
        </w:rPr>
        <w:t xml:space="preserve"> </w:t>
      </w:r>
      <w:r>
        <w:t>основе</w:t>
      </w:r>
      <w:r>
        <w:rPr>
          <w:spacing w:val="1"/>
        </w:rPr>
        <w:t xml:space="preserve"> </w:t>
      </w:r>
      <w:r>
        <w:t>состава</w:t>
      </w:r>
      <w:r>
        <w:rPr>
          <w:spacing w:val="1"/>
        </w:rPr>
        <w:t xml:space="preserve"> </w:t>
      </w:r>
      <w:r>
        <w:t>чисел,</w:t>
      </w:r>
      <w:r>
        <w:rPr>
          <w:spacing w:val="1"/>
        </w:rPr>
        <w:t xml:space="preserve"> </w:t>
      </w:r>
      <w:r>
        <w:t>ее</w:t>
      </w:r>
      <w:r>
        <w:rPr>
          <w:spacing w:val="1"/>
        </w:rPr>
        <w:t xml:space="preserve"> </w:t>
      </w:r>
      <w:r>
        <w:t>использование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выполнении</w:t>
      </w:r>
      <w:r>
        <w:rPr>
          <w:spacing w:val="1"/>
        </w:rPr>
        <w:t xml:space="preserve"> </w:t>
      </w:r>
      <w:r>
        <w:t>действия</w:t>
      </w:r>
      <w:r>
        <w:rPr>
          <w:spacing w:val="1"/>
        </w:rPr>
        <w:t xml:space="preserve"> </w:t>
      </w:r>
      <w:r>
        <w:t>вычитания.</w:t>
      </w:r>
      <w:r>
        <w:rPr>
          <w:spacing w:val="1"/>
        </w:rPr>
        <w:t xml:space="preserve"> </w:t>
      </w:r>
      <w:r>
        <w:t>Переместительное свойство сложения (практическое использование). Нуль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результат</w:t>
      </w:r>
      <w:r>
        <w:rPr>
          <w:spacing w:val="1"/>
        </w:rPr>
        <w:t xml:space="preserve"> </w:t>
      </w:r>
      <w:r>
        <w:t>вычитания</w:t>
      </w:r>
      <w:r>
        <w:rPr>
          <w:spacing w:val="59"/>
        </w:rPr>
        <w:t xml:space="preserve"> </w:t>
      </w:r>
      <w:r>
        <w:t>(5 – 5 =</w:t>
      </w:r>
      <w:r>
        <w:rPr>
          <w:spacing w:val="-1"/>
        </w:rPr>
        <w:t xml:space="preserve"> </w:t>
      </w:r>
      <w:r>
        <w:t>0).</w:t>
      </w:r>
    </w:p>
    <w:p w:rsidR="00607B02" w:rsidRDefault="007E5B24">
      <w:pPr>
        <w:pStyle w:val="2"/>
        <w:spacing w:before="4"/>
        <w:ind w:left="3986"/>
      </w:pPr>
      <w:r>
        <w:t>Арифметические</w:t>
      </w:r>
      <w:r>
        <w:rPr>
          <w:spacing w:val="-5"/>
        </w:rPr>
        <w:t xml:space="preserve"> </w:t>
      </w:r>
      <w:r>
        <w:t>задачи</w:t>
      </w:r>
    </w:p>
    <w:p w:rsidR="00607B02" w:rsidRDefault="007E5B24">
      <w:pPr>
        <w:pStyle w:val="a3"/>
        <w:spacing w:before="132" w:line="360" w:lineRule="auto"/>
        <w:ind w:right="852" w:firstLine="566"/>
      </w:pPr>
      <w:r>
        <w:t>Арифметическая задача, ее структура: условие, требование (вопрос). Решение и ответ</w:t>
      </w:r>
      <w:r>
        <w:rPr>
          <w:spacing w:val="1"/>
        </w:rPr>
        <w:t xml:space="preserve"> </w:t>
      </w:r>
      <w:r>
        <w:t>задачи.</w:t>
      </w:r>
    </w:p>
    <w:p w:rsidR="00607B02" w:rsidRDefault="007E5B24">
      <w:pPr>
        <w:pStyle w:val="a3"/>
        <w:spacing w:line="360" w:lineRule="auto"/>
        <w:ind w:right="852" w:firstLine="566"/>
      </w:pPr>
      <w:r>
        <w:t>Простые</w:t>
      </w:r>
      <w:r>
        <w:rPr>
          <w:spacing w:val="1"/>
        </w:rPr>
        <w:t xml:space="preserve"> </w:t>
      </w:r>
      <w:r>
        <w:t>арифметические</w:t>
      </w:r>
      <w:r>
        <w:rPr>
          <w:spacing w:val="1"/>
        </w:rPr>
        <w:t xml:space="preserve"> </w:t>
      </w:r>
      <w:r>
        <w:t>задачи,</w:t>
      </w:r>
      <w:r>
        <w:rPr>
          <w:spacing w:val="1"/>
        </w:rPr>
        <w:t xml:space="preserve"> </w:t>
      </w:r>
      <w:r>
        <w:t>раскрывающие</w:t>
      </w:r>
      <w:r>
        <w:rPr>
          <w:spacing w:val="1"/>
        </w:rPr>
        <w:t xml:space="preserve"> </w:t>
      </w:r>
      <w:r>
        <w:t>смысл</w:t>
      </w:r>
      <w:r>
        <w:rPr>
          <w:spacing w:val="1"/>
        </w:rPr>
        <w:t xml:space="preserve"> </w:t>
      </w:r>
      <w:r>
        <w:t>арифметических</w:t>
      </w:r>
      <w:r>
        <w:rPr>
          <w:spacing w:val="1"/>
        </w:rPr>
        <w:t xml:space="preserve"> </w:t>
      </w:r>
      <w:r>
        <w:t>действий</w:t>
      </w:r>
      <w:r>
        <w:rPr>
          <w:spacing w:val="1"/>
        </w:rPr>
        <w:t xml:space="preserve"> </w:t>
      </w:r>
      <w:r>
        <w:t>сложения и вычитания: на нахождение суммы и разности (остатка). Составление задач на</w:t>
      </w:r>
      <w:r>
        <w:rPr>
          <w:spacing w:val="1"/>
        </w:rPr>
        <w:t xml:space="preserve"> </w:t>
      </w:r>
      <w:r>
        <w:t>нахождение</w:t>
      </w:r>
      <w:r>
        <w:rPr>
          <w:spacing w:val="1"/>
        </w:rPr>
        <w:t xml:space="preserve"> </w:t>
      </w:r>
      <w:r>
        <w:t>суммы,</w:t>
      </w:r>
      <w:r>
        <w:rPr>
          <w:spacing w:val="1"/>
        </w:rPr>
        <w:t xml:space="preserve"> </w:t>
      </w:r>
      <w:r>
        <w:t>разности</w:t>
      </w:r>
      <w:r>
        <w:rPr>
          <w:spacing w:val="1"/>
        </w:rPr>
        <w:t xml:space="preserve"> </w:t>
      </w:r>
      <w:r>
        <w:t>(остатка)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предложенному</w:t>
      </w:r>
      <w:r>
        <w:rPr>
          <w:spacing w:val="1"/>
        </w:rPr>
        <w:t xml:space="preserve"> </w:t>
      </w:r>
      <w:r>
        <w:t>сюжету,</w:t>
      </w:r>
      <w:r>
        <w:rPr>
          <w:spacing w:val="1"/>
        </w:rPr>
        <w:t xml:space="preserve"> </w:t>
      </w:r>
      <w:r>
        <w:t>готовому</w:t>
      </w:r>
      <w:r>
        <w:rPr>
          <w:spacing w:val="1"/>
        </w:rPr>
        <w:t xml:space="preserve"> </w:t>
      </w:r>
      <w:r>
        <w:t>решению,</w:t>
      </w:r>
      <w:r>
        <w:rPr>
          <w:spacing w:val="1"/>
        </w:rPr>
        <w:t xml:space="preserve"> </w:t>
      </w:r>
      <w:r>
        <w:t>краткой</w:t>
      </w:r>
      <w:r>
        <w:rPr>
          <w:spacing w:val="-3"/>
        </w:rPr>
        <w:t xml:space="preserve"> </w:t>
      </w:r>
      <w:r>
        <w:t>записи с</w:t>
      </w:r>
      <w:r>
        <w:rPr>
          <w:spacing w:val="-1"/>
        </w:rPr>
        <w:t xml:space="preserve"> </w:t>
      </w:r>
      <w:r>
        <w:t>использованием</w:t>
      </w:r>
      <w:r>
        <w:rPr>
          <w:spacing w:val="3"/>
        </w:rPr>
        <w:t xml:space="preserve"> </w:t>
      </w:r>
      <w:r>
        <w:t>иллюстраций.</w:t>
      </w:r>
    </w:p>
    <w:p w:rsidR="00607B02" w:rsidRDefault="007E5B24">
      <w:pPr>
        <w:pStyle w:val="2"/>
        <w:spacing w:before="6"/>
        <w:ind w:left="3869"/>
      </w:pPr>
      <w:r>
        <w:t>Геометрический</w:t>
      </w:r>
      <w:r>
        <w:rPr>
          <w:spacing w:val="-4"/>
        </w:rPr>
        <w:t xml:space="preserve"> </w:t>
      </w:r>
      <w:r>
        <w:t>материал</w:t>
      </w:r>
    </w:p>
    <w:p w:rsidR="00607B02" w:rsidRDefault="007E5B24">
      <w:pPr>
        <w:pStyle w:val="a3"/>
        <w:spacing w:before="134"/>
        <w:ind w:left="798"/>
      </w:pPr>
      <w:r>
        <w:t>Шар,</w:t>
      </w:r>
      <w:r>
        <w:rPr>
          <w:spacing w:val="-3"/>
        </w:rPr>
        <w:t xml:space="preserve"> </w:t>
      </w:r>
      <w:r>
        <w:t>куб,</w:t>
      </w:r>
      <w:r>
        <w:rPr>
          <w:spacing w:val="-2"/>
        </w:rPr>
        <w:t xml:space="preserve"> </w:t>
      </w:r>
      <w:r>
        <w:t>брус:</w:t>
      </w:r>
      <w:r>
        <w:rPr>
          <w:spacing w:val="-2"/>
        </w:rPr>
        <w:t xml:space="preserve"> </w:t>
      </w:r>
      <w:r>
        <w:t>распознавание,</w:t>
      </w:r>
      <w:r>
        <w:rPr>
          <w:spacing w:val="-2"/>
        </w:rPr>
        <w:t xml:space="preserve"> </w:t>
      </w:r>
      <w:r>
        <w:t>называние.</w:t>
      </w:r>
      <w:r>
        <w:rPr>
          <w:spacing w:val="57"/>
        </w:rPr>
        <w:t xml:space="preserve"> </w:t>
      </w:r>
      <w:r>
        <w:t>Предметы</w:t>
      </w:r>
      <w:r>
        <w:rPr>
          <w:spacing w:val="-2"/>
        </w:rPr>
        <w:t xml:space="preserve"> </w:t>
      </w:r>
      <w:r>
        <w:t>одинаковой</w:t>
      </w:r>
      <w:r>
        <w:rPr>
          <w:spacing w:val="-2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разной</w:t>
      </w:r>
      <w:r>
        <w:rPr>
          <w:spacing w:val="-2"/>
        </w:rPr>
        <w:t xml:space="preserve"> </w:t>
      </w:r>
      <w:r>
        <w:t>формы.</w:t>
      </w:r>
    </w:p>
    <w:p w:rsidR="00607B02" w:rsidRDefault="007E5B24">
      <w:pPr>
        <w:pStyle w:val="a3"/>
        <w:spacing w:before="137" w:line="360" w:lineRule="auto"/>
        <w:ind w:right="848" w:firstLine="566"/>
      </w:pPr>
      <w:r>
        <w:t>Точка.</w:t>
      </w:r>
      <w:r>
        <w:rPr>
          <w:spacing w:val="1"/>
        </w:rPr>
        <w:t xml:space="preserve"> </w:t>
      </w:r>
      <w:r>
        <w:t>Линии:</w:t>
      </w:r>
      <w:r>
        <w:rPr>
          <w:spacing w:val="1"/>
        </w:rPr>
        <w:t xml:space="preserve"> </w:t>
      </w:r>
      <w:r>
        <w:t>прямая,</w:t>
      </w:r>
      <w:r>
        <w:rPr>
          <w:spacing w:val="1"/>
        </w:rPr>
        <w:t xml:space="preserve"> </w:t>
      </w:r>
      <w:r>
        <w:t>кривая.</w:t>
      </w:r>
      <w:r>
        <w:rPr>
          <w:spacing w:val="1"/>
        </w:rPr>
        <w:t xml:space="preserve"> </w:t>
      </w:r>
      <w:r>
        <w:t>Построение</w:t>
      </w:r>
      <w:r>
        <w:rPr>
          <w:spacing w:val="1"/>
        </w:rPr>
        <w:t xml:space="preserve"> </w:t>
      </w:r>
      <w:r>
        <w:t>прямой</w:t>
      </w:r>
      <w:r>
        <w:rPr>
          <w:spacing w:val="1"/>
        </w:rPr>
        <w:t xml:space="preserve"> </w:t>
      </w:r>
      <w:r>
        <w:t>линии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помощью</w:t>
      </w:r>
      <w:r>
        <w:rPr>
          <w:spacing w:val="1"/>
        </w:rPr>
        <w:t xml:space="preserve"> </w:t>
      </w:r>
      <w:r>
        <w:t>линейки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различном положении по отношению к краю листа бумаги. Построение прямой линии через</w:t>
      </w:r>
      <w:r>
        <w:rPr>
          <w:spacing w:val="1"/>
        </w:rPr>
        <w:t xml:space="preserve"> </w:t>
      </w:r>
      <w:r>
        <w:t>одну</w:t>
      </w:r>
      <w:r>
        <w:rPr>
          <w:spacing w:val="-8"/>
        </w:rPr>
        <w:t xml:space="preserve"> </w:t>
      </w:r>
      <w:r>
        <w:t>точку, две</w:t>
      </w:r>
      <w:r>
        <w:rPr>
          <w:spacing w:val="-1"/>
        </w:rPr>
        <w:t xml:space="preserve"> </w:t>
      </w:r>
      <w:r>
        <w:t>точки.</w:t>
      </w:r>
    </w:p>
    <w:p w:rsidR="00607B02" w:rsidRDefault="007E5B24">
      <w:pPr>
        <w:pStyle w:val="a3"/>
        <w:spacing w:before="2"/>
        <w:ind w:left="798"/>
      </w:pPr>
      <w:r>
        <w:t>Отрезок.</w:t>
      </w:r>
      <w:r>
        <w:rPr>
          <w:spacing w:val="46"/>
        </w:rPr>
        <w:t xml:space="preserve"> </w:t>
      </w:r>
      <w:r>
        <w:t>Измерение</w:t>
      </w:r>
      <w:r>
        <w:rPr>
          <w:spacing w:val="46"/>
        </w:rPr>
        <w:t xml:space="preserve"> </w:t>
      </w:r>
      <w:r>
        <w:t>длины</w:t>
      </w:r>
      <w:r>
        <w:rPr>
          <w:spacing w:val="46"/>
        </w:rPr>
        <w:t xml:space="preserve"> </w:t>
      </w:r>
      <w:r>
        <w:t>отрезка</w:t>
      </w:r>
      <w:r>
        <w:rPr>
          <w:spacing w:val="46"/>
        </w:rPr>
        <w:t xml:space="preserve"> </w:t>
      </w:r>
      <w:r>
        <w:t>(в</w:t>
      </w:r>
      <w:r>
        <w:rPr>
          <w:spacing w:val="45"/>
        </w:rPr>
        <w:t xml:space="preserve"> </w:t>
      </w:r>
      <w:r>
        <w:t>мерках</w:t>
      </w:r>
      <w:r>
        <w:rPr>
          <w:spacing w:val="46"/>
        </w:rPr>
        <w:t xml:space="preserve"> </w:t>
      </w:r>
      <w:r>
        <w:t>произвольной</w:t>
      </w:r>
      <w:r>
        <w:rPr>
          <w:spacing w:val="48"/>
        </w:rPr>
        <w:t xml:space="preserve"> </w:t>
      </w:r>
      <w:r>
        <w:t>длины,</w:t>
      </w:r>
      <w:r>
        <w:rPr>
          <w:spacing w:val="47"/>
        </w:rPr>
        <w:t xml:space="preserve"> </w:t>
      </w:r>
      <w:r>
        <w:t>в</w:t>
      </w:r>
      <w:r>
        <w:rPr>
          <w:spacing w:val="46"/>
        </w:rPr>
        <w:t xml:space="preserve"> </w:t>
      </w:r>
      <w:r>
        <w:t>сантиметрах).</w:t>
      </w:r>
    </w:p>
    <w:p w:rsidR="00607B02" w:rsidRDefault="007E5B24">
      <w:pPr>
        <w:pStyle w:val="a3"/>
        <w:spacing w:before="137" w:line="360" w:lineRule="auto"/>
        <w:ind w:left="798" w:right="6505" w:hanging="567"/>
      </w:pPr>
      <w:r>
        <w:t>Построение отрезка заданной длины.</w:t>
      </w:r>
      <w:r>
        <w:rPr>
          <w:spacing w:val="1"/>
        </w:rPr>
        <w:t xml:space="preserve"> </w:t>
      </w:r>
      <w:r>
        <w:t>Овал:</w:t>
      </w:r>
      <w:r>
        <w:rPr>
          <w:spacing w:val="-12"/>
        </w:rPr>
        <w:t xml:space="preserve"> </w:t>
      </w:r>
      <w:r>
        <w:t>распознавание,</w:t>
      </w:r>
      <w:r>
        <w:rPr>
          <w:spacing w:val="-7"/>
        </w:rPr>
        <w:t xml:space="preserve"> </w:t>
      </w:r>
      <w:r>
        <w:t>называние.</w:t>
      </w:r>
    </w:p>
    <w:p w:rsidR="00607B02" w:rsidRDefault="007E5B24">
      <w:pPr>
        <w:pStyle w:val="a3"/>
        <w:ind w:left="798"/>
      </w:pPr>
      <w:r>
        <w:t>Построение</w:t>
      </w:r>
      <w:r>
        <w:rPr>
          <w:spacing w:val="-5"/>
        </w:rPr>
        <w:t xml:space="preserve"> </w:t>
      </w:r>
      <w:r>
        <w:t>треугольника,</w:t>
      </w:r>
      <w:r>
        <w:rPr>
          <w:spacing w:val="-3"/>
        </w:rPr>
        <w:t xml:space="preserve"> </w:t>
      </w:r>
      <w:r>
        <w:t>квадрата,</w:t>
      </w:r>
      <w:r>
        <w:rPr>
          <w:spacing w:val="-4"/>
        </w:rPr>
        <w:t xml:space="preserve"> </w:t>
      </w:r>
      <w:r>
        <w:t>прямоугольника</w:t>
      </w:r>
      <w:r>
        <w:rPr>
          <w:spacing w:val="-4"/>
        </w:rPr>
        <w:t xml:space="preserve"> </w:t>
      </w:r>
      <w:r>
        <w:t>по</w:t>
      </w:r>
      <w:r>
        <w:rPr>
          <w:spacing w:val="-4"/>
        </w:rPr>
        <w:t xml:space="preserve"> </w:t>
      </w:r>
      <w:r>
        <w:t>заданным</w:t>
      </w:r>
      <w:r>
        <w:rPr>
          <w:spacing w:val="-5"/>
        </w:rPr>
        <w:t xml:space="preserve"> </w:t>
      </w:r>
      <w:r>
        <w:t>точкам</w:t>
      </w:r>
      <w:r>
        <w:rPr>
          <w:spacing w:val="-5"/>
        </w:rPr>
        <w:t xml:space="preserve"> </w:t>
      </w:r>
      <w:r>
        <w:t>(вершинам).</w:t>
      </w:r>
    </w:p>
    <w:p w:rsidR="00607B02" w:rsidRDefault="00607B02">
      <w:pPr>
        <w:pStyle w:val="a3"/>
        <w:ind w:left="0"/>
        <w:jc w:val="left"/>
        <w:rPr>
          <w:sz w:val="20"/>
        </w:rPr>
      </w:pPr>
    </w:p>
    <w:p w:rsidR="00607B02" w:rsidRDefault="00607B02">
      <w:pPr>
        <w:pStyle w:val="a3"/>
        <w:spacing w:before="7"/>
        <w:ind w:left="0"/>
        <w:jc w:val="left"/>
        <w:rPr>
          <w:sz w:val="20"/>
        </w:rPr>
      </w:pPr>
    </w:p>
    <w:p w:rsidR="00607B02" w:rsidRDefault="007E5B24" w:rsidP="007E5B24">
      <w:pPr>
        <w:pStyle w:val="2"/>
        <w:numPr>
          <w:ilvl w:val="0"/>
          <w:numId w:val="41"/>
        </w:numPr>
        <w:tabs>
          <w:tab w:val="left" w:pos="4822"/>
        </w:tabs>
        <w:spacing w:before="90"/>
        <w:ind w:right="615"/>
        <w:jc w:val="center"/>
      </w:pPr>
      <w:r>
        <w:t>класс</w:t>
      </w:r>
    </w:p>
    <w:p w:rsidR="00607B02" w:rsidRDefault="007E5B24">
      <w:pPr>
        <w:spacing w:before="139"/>
        <w:ind w:left="940"/>
        <w:rPr>
          <w:b/>
          <w:sz w:val="24"/>
        </w:rPr>
      </w:pPr>
      <w:r>
        <w:rPr>
          <w:b/>
          <w:sz w:val="24"/>
        </w:rPr>
        <w:t>Нумерация</w:t>
      </w:r>
    </w:p>
    <w:p w:rsidR="00607B02" w:rsidRDefault="007E5B24">
      <w:pPr>
        <w:spacing w:before="132"/>
        <w:ind w:left="940"/>
        <w:rPr>
          <w:i/>
          <w:sz w:val="24"/>
        </w:rPr>
      </w:pPr>
      <w:r>
        <w:rPr>
          <w:i/>
          <w:sz w:val="24"/>
        </w:rPr>
        <w:t>Нумерация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чисел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пределах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10</w:t>
      </w:r>
    </w:p>
    <w:p w:rsidR="00607B02" w:rsidRDefault="007E5B24">
      <w:pPr>
        <w:pStyle w:val="a3"/>
        <w:spacing w:before="139"/>
        <w:ind w:left="0" w:right="856"/>
        <w:jc w:val="right"/>
      </w:pPr>
      <w:r>
        <w:t>Сравнение</w:t>
      </w:r>
      <w:r>
        <w:rPr>
          <w:spacing w:val="-3"/>
        </w:rPr>
        <w:t xml:space="preserve"> </w:t>
      </w:r>
      <w:r>
        <w:t>чисел</w:t>
      </w:r>
      <w:r>
        <w:rPr>
          <w:spacing w:val="-3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пределах 10</w:t>
      </w:r>
      <w:r>
        <w:rPr>
          <w:spacing w:val="-2"/>
        </w:rPr>
        <w:t xml:space="preserve"> </w:t>
      </w:r>
      <w:r>
        <w:t>с</w:t>
      </w:r>
      <w:r>
        <w:rPr>
          <w:spacing w:val="-2"/>
        </w:rPr>
        <w:t xml:space="preserve"> </w:t>
      </w:r>
      <w:r>
        <w:t>использованием</w:t>
      </w:r>
      <w:r>
        <w:rPr>
          <w:spacing w:val="-3"/>
        </w:rPr>
        <w:t xml:space="preserve"> </w:t>
      </w:r>
      <w:r>
        <w:t>знаков</w:t>
      </w:r>
      <w:r>
        <w:rPr>
          <w:spacing w:val="-2"/>
        </w:rPr>
        <w:t xml:space="preserve"> </w:t>
      </w:r>
      <w:r>
        <w:t>равенства</w:t>
      </w:r>
      <w:r>
        <w:rPr>
          <w:spacing w:val="-4"/>
        </w:rPr>
        <w:t xml:space="preserve"> </w:t>
      </w:r>
      <w:r>
        <w:t>(=)</w:t>
      </w:r>
      <w:r>
        <w:rPr>
          <w:spacing w:val="-1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сравнения</w:t>
      </w:r>
      <w:r>
        <w:rPr>
          <w:spacing w:val="-1"/>
        </w:rPr>
        <w:t xml:space="preserve"> </w:t>
      </w:r>
      <w:r>
        <w:t>(&gt;,</w:t>
      </w:r>
    </w:p>
    <w:p w:rsidR="00607B02" w:rsidRDefault="007E5B24">
      <w:pPr>
        <w:pStyle w:val="a3"/>
        <w:spacing w:before="137"/>
        <w:ind w:left="0" w:right="849"/>
        <w:jc w:val="right"/>
      </w:pPr>
      <w:r>
        <w:t>&lt;).</w:t>
      </w:r>
      <w:r>
        <w:rPr>
          <w:spacing w:val="49"/>
        </w:rPr>
        <w:t xml:space="preserve"> </w:t>
      </w:r>
      <w:r>
        <w:t>Установление</w:t>
      </w:r>
      <w:r>
        <w:rPr>
          <w:spacing w:val="50"/>
        </w:rPr>
        <w:t xml:space="preserve"> </w:t>
      </w:r>
      <w:r>
        <w:t>отношения</w:t>
      </w:r>
      <w:r>
        <w:rPr>
          <w:spacing w:val="55"/>
        </w:rPr>
        <w:t xml:space="preserve"> </w:t>
      </w:r>
      <w:r>
        <w:t>«равно»</w:t>
      </w:r>
      <w:r>
        <w:rPr>
          <w:spacing w:val="47"/>
        </w:rPr>
        <w:t xml:space="preserve"> </w:t>
      </w:r>
      <w:r>
        <w:t>с</w:t>
      </w:r>
      <w:r>
        <w:rPr>
          <w:spacing w:val="50"/>
        </w:rPr>
        <w:t xml:space="preserve"> </w:t>
      </w:r>
      <w:r>
        <w:t>помощью</w:t>
      </w:r>
      <w:r>
        <w:rPr>
          <w:spacing w:val="51"/>
        </w:rPr>
        <w:t xml:space="preserve"> </w:t>
      </w:r>
      <w:r>
        <w:t>знака</w:t>
      </w:r>
      <w:r>
        <w:rPr>
          <w:spacing w:val="50"/>
        </w:rPr>
        <w:t xml:space="preserve"> </w:t>
      </w:r>
      <w:r>
        <w:t>равенства</w:t>
      </w:r>
      <w:r>
        <w:rPr>
          <w:spacing w:val="50"/>
        </w:rPr>
        <w:t xml:space="preserve"> </w:t>
      </w:r>
      <w:r>
        <w:t>(5</w:t>
      </w:r>
      <w:r>
        <w:rPr>
          <w:spacing w:val="50"/>
        </w:rPr>
        <w:t xml:space="preserve"> </w:t>
      </w:r>
      <w:r>
        <w:t>=</w:t>
      </w:r>
      <w:r>
        <w:rPr>
          <w:spacing w:val="50"/>
        </w:rPr>
        <w:t xml:space="preserve"> </w:t>
      </w:r>
      <w:r>
        <w:t>5).</w:t>
      </w:r>
      <w:r>
        <w:rPr>
          <w:spacing w:val="51"/>
        </w:rPr>
        <w:t xml:space="preserve"> </w:t>
      </w:r>
      <w:r>
        <w:t>Установление</w:t>
      </w:r>
    </w:p>
    <w:p w:rsidR="00607B02" w:rsidRDefault="00607B02">
      <w:pPr>
        <w:jc w:val="right"/>
        <w:sectPr w:rsidR="00607B02">
          <w:pgSz w:w="11910" w:h="16850"/>
          <w:pgMar w:top="780" w:right="0" w:bottom="280" w:left="1220" w:header="720" w:footer="720" w:gutter="0"/>
          <w:cols w:space="720"/>
        </w:sectPr>
      </w:pPr>
    </w:p>
    <w:p w:rsidR="00607B02" w:rsidRDefault="007E5B24">
      <w:pPr>
        <w:pStyle w:val="a3"/>
        <w:spacing w:before="65" w:line="360" w:lineRule="auto"/>
        <w:ind w:right="848"/>
      </w:pPr>
      <w:r>
        <w:lastRenderedPageBreak/>
        <w:t>отношений «больше», «меньше» с помощью знака сравнения (5 &gt; 4; 6 &lt; 8). Упорядочение</w:t>
      </w:r>
      <w:r>
        <w:rPr>
          <w:spacing w:val="1"/>
        </w:rPr>
        <w:t xml:space="preserve"> </w:t>
      </w:r>
      <w:r>
        <w:t>чисел</w:t>
      </w:r>
      <w:r>
        <w:rPr>
          <w:spacing w:val="-2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пределах</w:t>
      </w:r>
      <w:r>
        <w:rPr>
          <w:spacing w:val="2"/>
        </w:rPr>
        <w:t xml:space="preserve"> </w:t>
      </w:r>
      <w:r>
        <w:t>10.</w:t>
      </w:r>
    </w:p>
    <w:p w:rsidR="00607B02" w:rsidRDefault="007E5B24">
      <w:pPr>
        <w:spacing w:before="1"/>
        <w:ind w:left="940"/>
        <w:jc w:val="both"/>
        <w:rPr>
          <w:i/>
          <w:sz w:val="24"/>
        </w:rPr>
      </w:pPr>
      <w:r>
        <w:rPr>
          <w:i/>
          <w:sz w:val="24"/>
        </w:rPr>
        <w:t>Нумерация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чисел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пределах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20</w:t>
      </w:r>
    </w:p>
    <w:p w:rsidR="00607B02" w:rsidRDefault="007E5B24">
      <w:pPr>
        <w:pStyle w:val="a3"/>
        <w:spacing w:before="137" w:line="360" w:lineRule="auto"/>
        <w:ind w:right="846" w:firstLine="707"/>
      </w:pPr>
      <w:r>
        <w:t>Образование, название, запись чисел 11-20. Десятичный состав чисел 11-20. Числовой</w:t>
      </w:r>
      <w:r>
        <w:rPr>
          <w:spacing w:val="-57"/>
        </w:rPr>
        <w:t xml:space="preserve"> </w:t>
      </w:r>
      <w:r>
        <w:t>ряд в пределах 20 в прямой и обратной последовательности. Получение следующего числа в</w:t>
      </w:r>
      <w:r>
        <w:rPr>
          <w:spacing w:val="1"/>
        </w:rPr>
        <w:t xml:space="preserve"> </w:t>
      </w:r>
      <w:r>
        <w:t>пределах</w:t>
      </w:r>
      <w:r>
        <w:rPr>
          <w:spacing w:val="1"/>
        </w:rPr>
        <w:t xml:space="preserve"> </w:t>
      </w:r>
      <w:r>
        <w:t>20 путем</w:t>
      </w:r>
      <w:r>
        <w:rPr>
          <w:spacing w:val="1"/>
        </w:rPr>
        <w:t xml:space="preserve"> </w:t>
      </w:r>
      <w:r>
        <w:t>увеличения предыдущего числа на 1;</w:t>
      </w:r>
      <w:r>
        <w:rPr>
          <w:spacing w:val="1"/>
        </w:rPr>
        <w:t xml:space="preserve"> </w:t>
      </w:r>
      <w:r>
        <w:t>получение предыдущего числа</w:t>
      </w:r>
      <w:r>
        <w:rPr>
          <w:spacing w:val="1"/>
        </w:rPr>
        <w:t xml:space="preserve"> </w:t>
      </w:r>
      <w:r>
        <w:t>путем</w:t>
      </w:r>
      <w:r>
        <w:rPr>
          <w:spacing w:val="2"/>
        </w:rPr>
        <w:t xml:space="preserve"> </w:t>
      </w:r>
      <w:r>
        <w:t>уменьшения числа</w:t>
      </w:r>
      <w:r>
        <w:rPr>
          <w:spacing w:val="-1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1.</w:t>
      </w:r>
    </w:p>
    <w:p w:rsidR="00607B02" w:rsidRDefault="007E5B24">
      <w:pPr>
        <w:pStyle w:val="a3"/>
        <w:spacing w:line="360" w:lineRule="auto"/>
        <w:ind w:right="857" w:firstLine="707"/>
      </w:pPr>
      <w:r>
        <w:t>Счет в пределах</w:t>
      </w:r>
      <w:r>
        <w:rPr>
          <w:spacing w:val="1"/>
        </w:rPr>
        <w:t xml:space="preserve"> </w:t>
      </w:r>
      <w:r>
        <w:t>20 (счет по 1 и</w:t>
      </w:r>
      <w:r>
        <w:rPr>
          <w:spacing w:val="1"/>
        </w:rPr>
        <w:t xml:space="preserve"> </w:t>
      </w:r>
      <w:r>
        <w:t>равными</w:t>
      </w:r>
      <w:r>
        <w:rPr>
          <w:spacing w:val="1"/>
        </w:rPr>
        <w:t xml:space="preserve"> </w:t>
      </w:r>
      <w:r>
        <w:t>числовыми</w:t>
      </w:r>
      <w:r>
        <w:rPr>
          <w:spacing w:val="1"/>
        </w:rPr>
        <w:t xml:space="preserve"> </w:t>
      </w:r>
      <w:r>
        <w:t>группами</w:t>
      </w:r>
      <w:r>
        <w:rPr>
          <w:spacing w:val="1"/>
        </w:rPr>
        <w:t xml:space="preserve"> </w:t>
      </w:r>
      <w:r>
        <w:t>по 2, 3). Счет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заданных</w:t>
      </w:r>
      <w:r>
        <w:rPr>
          <w:spacing w:val="1"/>
        </w:rPr>
        <w:t xml:space="preserve"> </w:t>
      </w:r>
      <w:r>
        <w:t>пределах.</w:t>
      </w:r>
    </w:p>
    <w:p w:rsidR="00607B02" w:rsidRDefault="007E5B24">
      <w:pPr>
        <w:pStyle w:val="a3"/>
        <w:spacing w:line="360" w:lineRule="auto"/>
        <w:ind w:left="940" w:right="1210"/>
      </w:pPr>
      <w:r>
        <w:t>Сравнение чисел в пределах 20, в том числе с опорой на их место в числовом ряду.</w:t>
      </w:r>
      <w:r>
        <w:rPr>
          <w:spacing w:val="-58"/>
        </w:rPr>
        <w:t xml:space="preserve"> </w:t>
      </w:r>
      <w:r>
        <w:t>Числа</w:t>
      </w:r>
      <w:r>
        <w:rPr>
          <w:spacing w:val="-2"/>
        </w:rPr>
        <w:t xml:space="preserve"> </w:t>
      </w:r>
      <w:r>
        <w:t>однозначные, двузначные.</w:t>
      </w:r>
    </w:p>
    <w:p w:rsidR="00607B02" w:rsidRDefault="007E5B24">
      <w:pPr>
        <w:pStyle w:val="2"/>
        <w:ind w:left="3264"/>
      </w:pPr>
      <w:r>
        <w:t>Единицы</w:t>
      </w:r>
      <w:r>
        <w:rPr>
          <w:spacing w:val="-5"/>
        </w:rPr>
        <w:t xml:space="preserve"> </w:t>
      </w:r>
      <w:r>
        <w:t>измерения</w:t>
      </w:r>
      <w:r>
        <w:rPr>
          <w:spacing w:val="-2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их</w:t>
      </w:r>
      <w:r>
        <w:rPr>
          <w:spacing w:val="-2"/>
        </w:rPr>
        <w:t xml:space="preserve"> </w:t>
      </w:r>
      <w:r>
        <w:t>соотношения</w:t>
      </w:r>
    </w:p>
    <w:p w:rsidR="00607B02" w:rsidRDefault="007E5B24">
      <w:pPr>
        <w:pStyle w:val="a3"/>
        <w:spacing w:before="132" w:line="360" w:lineRule="auto"/>
        <w:ind w:right="844" w:firstLine="707"/>
      </w:pPr>
      <w:r>
        <w:t xml:space="preserve">Единица измерения (мера) длины – дециметр (1 </w:t>
      </w:r>
      <w:proofErr w:type="spellStart"/>
      <w:r>
        <w:t>дм</w:t>
      </w:r>
      <w:proofErr w:type="spellEnd"/>
      <w:r>
        <w:t xml:space="preserve">). Соотношение: 1 </w:t>
      </w:r>
      <w:proofErr w:type="spellStart"/>
      <w:r>
        <w:t>дм</w:t>
      </w:r>
      <w:proofErr w:type="spellEnd"/>
      <w:r>
        <w:t xml:space="preserve"> = 10 см.</w:t>
      </w:r>
      <w:r>
        <w:rPr>
          <w:spacing w:val="1"/>
        </w:rPr>
        <w:t xml:space="preserve"> </w:t>
      </w:r>
      <w:r>
        <w:t xml:space="preserve">Сравнение длины предметов с моделью 1 </w:t>
      </w:r>
      <w:proofErr w:type="spellStart"/>
      <w:r>
        <w:t>дм</w:t>
      </w:r>
      <w:proofErr w:type="spellEnd"/>
      <w:r>
        <w:t xml:space="preserve">: больше (длиннее), чем 1 </w:t>
      </w:r>
      <w:proofErr w:type="spellStart"/>
      <w:r>
        <w:t>дм</w:t>
      </w:r>
      <w:proofErr w:type="spellEnd"/>
      <w:r>
        <w:t>; меньше (короче),</w:t>
      </w:r>
      <w:r>
        <w:rPr>
          <w:spacing w:val="1"/>
        </w:rPr>
        <w:t xml:space="preserve"> </w:t>
      </w:r>
      <w:r>
        <w:t xml:space="preserve">чем 1 </w:t>
      </w:r>
      <w:proofErr w:type="spellStart"/>
      <w:r>
        <w:t>дм</w:t>
      </w:r>
      <w:proofErr w:type="spellEnd"/>
      <w:r>
        <w:t>; равно 1 м (такой же длины). Измерение длины предметов с помощью модели</w:t>
      </w:r>
      <w:r>
        <w:rPr>
          <w:spacing w:val="1"/>
        </w:rPr>
        <w:t xml:space="preserve"> </w:t>
      </w:r>
      <w:r>
        <w:t>дециметра.</w:t>
      </w:r>
    </w:p>
    <w:p w:rsidR="00607B02" w:rsidRDefault="007E5B24">
      <w:pPr>
        <w:pStyle w:val="a3"/>
        <w:spacing w:line="362" w:lineRule="auto"/>
        <w:ind w:left="940" w:right="847"/>
      </w:pPr>
      <w:r>
        <w:t xml:space="preserve">Чтение и запись чисел, полученных при измерении длины двумя мерами (1 </w:t>
      </w:r>
      <w:proofErr w:type="spellStart"/>
      <w:r>
        <w:t>дм</w:t>
      </w:r>
      <w:proofErr w:type="spellEnd"/>
      <w:r>
        <w:t xml:space="preserve"> 2 см).</w:t>
      </w:r>
      <w:r>
        <w:rPr>
          <w:spacing w:val="1"/>
        </w:rPr>
        <w:t xml:space="preserve"> </w:t>
      </w:r>
      <w:r>
        <w:t>Единица</w:t>
      </w:r>
      <w:r>
        <w:rPr>
          <w:spacing w:val="47"/>
        </w:rPr>
        <w:t xml:space="preserve"> </w:t>
      </w:r>
      <w:r>
        <w:t>измерения</w:t>
      </w:r>
      <w:r>
        <w:rPr>
          <w:spacing w:val="48"/>
        </w:rPr>
        <w:t xml:space="preserve"> </w:t>
      </w:r>
      <w:r>
        <w:t>(мера)</w:t>
      </w:r>
      <w:r>
        <w:rPr>
          <w:spacing w:val="47"/>
        </w:rPr>
        <w:t xml:space="preserve"> </w:t>
      </w:r>
      <w:r>
        <w:t>времени</w:t>
      </w:r>
      <w:r>
        <w:rPr>
          <w:spacing w:val="53"/>
        </w:rPr>
        <w:t xml:space="preserve"> </w:t>
      </w:r>
      <w:r>
        <w:t>–</w:t>
      </w:r>
      <w:r>
        <w:rPr>
          <w:spacing w:val="48"/>
        </w:rPr>
        <w:t xml:space="preserve"> </w:t>
      </w:r>
      <w:r>
        <w:t>час</w:t>
      </w:r>
      <w:r>
        <w:rPr>
          <w:spacing w:val="47"/>
        </w:rPr>
        <w:t xml:space="preserve"> </w:t>
      </w:r>
      <w:r>
        <w:t>(1</w:t>
      </w:r>
      <w:r>
        <w:rPr>
          <w:spacing w:val="49"/>
        </w:rPr>
        <w:t xml:space="preserve"> </w:t>
      </w:r>
      <w:r>
        <w:t>ч).</w:t>
      </w:r>
      <w:r>
        <w:rPr>
          <w:spacing w:val="48"/>
        </w:rPr>
        <w:t xml:space="preserve"> </w:t>
      </w:r>
      <w:r>
        <w:t>Прибор</w:t>
      </w:r>
      <w:r>
        <w:rPr>
          <w:spacing w:val="49"/>
        </w:rPr>
        <w:t xml:space="preserve"> </w:t>
      </w:r>
      <w:r>
        <w:t>для</w:t>
      </w:r>
      <w:r>
        <w:rPr>
          <w:spacing w:val="48"/>
        </w:rPr>
        <w:t xml:space="preserve"> </w:t>
      </w:r>
      <w:r>
        <w:t>измерения</w:t>
      </w:r>
      <w:r>
        <w:rPr>
          <w:spacing w:val="48"/>
        </w:rPr>
        <w:t xml:space="preserve"> </w:t>
      </w:r>
      <w:r>
        <w:t>времени</w:t>
      </w:r>
      <w:r>
        <w:rPr>
          <w:spacing w:val="52"/>
        </w:rPr>
        <w:t xml:space="preserve"> </w:t>
      </w:r>
      <w:r>
        <w:t>–</w:t>
      </w:r>
    </w:p>
    <w:p w:rsidR="00607B02" w:rsidRDefault="007E5B24">
      <w:pPr>
        <w:pStyle w:val="a3"/>
        <w:spacing w:line="360" w:lineRule="auto"/>
        <w:ind w:right="854"/>
      </w:pPr>
      <w:r>
        <w:t>часы.</w:t>
      </w:r>
      <w:r>
        <w:rPr>
          <w:spacing w:val="1"/>
        </w:rPr>
        <w:t xml:space="preserve"> </w:t>
      </w:r>
      <w:r>
        <w:t>Циферблат</w:t>
      </w:r>
      <w:r>
        <w:rPr>
          <w:spacing w:val="1"/>
        </w:rPr>
        <w:t xml:space="preserve"> </w:t>
      </w:r>
      <w:r>
        <w:t>часов,</w:t>
      </w:r>
      <w:r>
        <w:rPr>
          <w:spacing w:val="1"/>
        </w:rPr>
        <w:t xml:space="preserve"> </w:t>
      </w:r>
      <w:r>
        <w:t>минутная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часовая</w:t>
      </w:r>
      <w:r>
        <w:rPr>
          <w:spacing w:val="1"/>
        </w:rPr>
        <w:t xml:space="preserve"> </w:t>
      </w:r>
      <w:r>
        <w:t>стрелки.</w:t>
      </w:r>
      <w:r>
        <w:rPr>
          <w:spacing w:val="1"/>
        </w:rPr>
        <w:t xml:space="preserve"> </w:t>
      </w:r>
      <w:r>
        <w:t>Измерение</w:t>
      </w:r>
      <w:r>
        <w:rPr>
          <w:spacing w:val="1"/>
        </w:rPr>
        <w:t xml:space="preserve"> </w:t>
      </w:r>
      <w:r>
        <w:t>времени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часам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точностью до 1 ч. Половина часа (полчаса). Измерение времени по часам с точностью до</w:t>
      </w:r>
      <w:r>
        <w:rPr>
          <w:spacing w:val="1"/>
        </w:rPr>
        <w:t xml:space="preserve"> </w:t>
      </w:r>
      <w:r>
        <w:t>получаса.</w:t>
      </w:r>
    </w:p>
    <w:p w:rsidR="00607B02" w:rsidRDefault="007E5B24">
      <w:pPr>
        <w:pStyle w:val="a3"/>
        <w:spacing w:line="360" w:lineRule="auto"/>
        <w:ind w:right="847" w:firstLine="707"/>
      </w:pPr>
      <w:r>
        <w:t>Сравнение</w:t>
      </w:r>
      <w:r>
        <w:rPr>
          <w:spacing w:val="1"/>
        </w:rPr>
        <w:t xml:space="preserve"> </w:t>
      </w:r>
      <w:r>
        <w:t>чисел,</w:t>
      </w:r>
      <w:r>
        <w:rPr>
          <w:spacing w:val="1"/>
        </w:rPr>
        <w:t xml:space="preserve"> </w:t>
      </w:r>
      <w:r>
        <w:t>полученных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измерении</w:t>
      </w:r>
      <w:r>
        <w:rPr>
          <w:spacing w:val="1"/>
        </w:rPr>
        <w:t xml:space="preserve"> </w:t>
      </w:r>
      <w:r>
        <w:t>величин</w:t>
      </w:r>
      <w:r>
        <w:rPr>
          <w:spacing w:val="1"/>
        </w:rPr>
        <w:t xml:space="preserve"> </w:t>
      </w:r>
      <w:r>
        <w:t>одной</w:t>
      </w:r>
      <w:r>
        <w:rPr>
          <w:spacing w:val="1"/>
        </w:rPr>
        <w:t xml:space="preserve"> </w:t>
      </w:r>
      <w:r>
        <w:t>мерой</w:t>
      </w:r>
      <w:r>
        <w:rPr>
          <w:spacing w:val="60"/>
        </w:rPr>
        <w:t xml:space="preserve"> </w:t>
      </w:r>
      <w:r>
        <w:t>стоимости,</w:t>
      </w:r>
      <w:r>
        <w:rPr>
          <w:spacing w:val="1"/>
        </w:rPr>
        <w:t xml:space="preserve"> </w:t>
      </w:r>
      <w:r>
        <w:t>длины,</w:t>
      </w:r>
      <w:r>
        <w:rPr>
          <w:spacing w:val="-1"/>
        </w:rPr>
        <w:t xml:space="preserve"> </w:t>
      </w:r>
      <w:r>
        <w:t>массы, ёмкости,</w:t>
      </w:r>
      <w:r>
        <w:rPr>
          <w:spacing w:val="2"/>
        </w:rPr>
        <w:t xml:space="preserve"> </w:t>
      </w:r>
      <w:r>
        <w:t>времени.</w:t>
      </w:r>
    </w:p>
    <w:p w:rsidR="00607B02" w:rsidRDefault="007E5B24">
      <w:pPr>
        <w:pStyle w:val="2"/>
        <w:spacing w:before="2"/>
        <w:ind w:left="3929"/>
      </w:pPr>
      <w:r>
        <w:t>Арифметические</w:t>
      </w:r>
      <w:r>
        <w:rPr>
          <w:spacing w:val="-5"/>
        </w:rPr>
        <w:t xml:space="preserve"> </w:t>
      </w:r>
      <w:r>
        <w:t>действия</w:t>
      </w:r>
    </w:p>
    <w:p w:rsidR="00607B02" w:rsidRDefault="007E5B24">
      <w:pPr>
        <w:pStyle w:val="a3"/>
        <w:spacing w:before="132"/>
        <w:ind w:left="940"/>
      </w:pPr>
      <w:r>
        <w:t>Название</w:t>
      </w:r>
      <w:r>
        <w:rPr>
          <w:spacing w:val="-4"/>
        </w:rPr>
        <w:t xml:space="preserve"> </w:t>
      </w:r>
      <w:r>
        <w:t>компонентов</w:t>
      </w:r>
      <w:r>
        <w:rPr>
          <w:spacing w:val="-6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результатов</w:t>
      </w:r>
      <w:r>
        <w:rPr>
          <w:spacing w:val="-2"/>
        </w:rPr>
        <w:t xml:space="preserve"> </w:t>
      </w:r>
      <w:r>
        <w:t>сложения</w:t>
      </w:r>
      <w:r>
        <w:rPr>
          <w:spacing w:val="-3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вычитания.</w:t>
      </w:r>
    </w:p>
    <w:p w:rsidR="00607B02" w:rsidRDefault="007E5B24">
      <w:pPr>
        <w:pStyle w:val="a3"/>
        <w:spacing w:before="139" w:line="360" w:lineRule="auto"/>
        <w:ind w:right="849" w:firstLine="707"/>
      </w:pPr>
      <w:r>
        <w:t>Увеличение и уменьшение на несколько единиц данной предметной совокупности и</w:t>
      </w:r>
      <w:r>
        <w:rPr>
          <w:spacing w:val="1"/>
        </w:rPr>
        <w:t xml:space="preserve"> </w:t>
      </w:r>
      <w:r>
        <w:t>предметной</w:t>
      </w:r>
      <w:r>
        <w:rPr>
          <w:spacing w:val="1"/>
        </w:rPr>
        <w:t xml:space="preserve"> </w:t>
      </w:r>
      <w:r>
        <w:t>совокупности,</w:t>
      </w:r>
      <w:r>
        <w:rPr>
          <w:spacing w:val="1"/>
        </w:rPr>
        <w:t xml:space="preserve"> </w:t>
      </w:r>
      <w:r>
        <w:t>сравниваемой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данной.</w:t>
      </w:r>
      <w:r>
        <w:rPr>
          <w:spacing w:val="1"/>
        </w:rPr>
        <w:t xml:space="preserve"> </w:t>
      </w:r>
      <w:r>
        <w:t>Увеличение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уменьшение</w:t>
      </w:r>
      <w:r>
        <w:rPr>
          <w:spacing w:val="1"/>
        </w:rPr>
        <w:t xml:space="preserve"> </w:t>
      </w:r>
      <w:r>
        <w:t>числа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несколько</w:t>
      </w:r>
      <w:r>
        <w:rPr>
          <w:spacing w:val="-1"/>
        </w:rPr>
        <w:t xml:space="preserve"> </w:t>
      </w:r>
      <w:r>
        <w:t>единиц.</w:t>
      </w:r>
    </w:p>
    <w:p w:rsidR="00607B02" w:rsidRDefault="007E5B24">
      <w:pPr>
        <w:pStyle w:val="a3"/>
        <w:spacing w:line="360" w:lineRule="auto"/>
        <w:ind w:right="847" w:firstLine="707"/>
      </w:pPr>
      <w:r>
        <w:t>Сложение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вычитание</w:t>
      </w:r>
      <w:r>
        <w:rPr>
          <w:spacing w:val="1"/>
        </w:rPr>
        <w:t xml:space="preserve"> </w:t>
      </w:r>
      <w:r>
        <w:t>чисел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пределах</w:t>
      </w:r>
      <w:r>
        <w:rPr>
          <w:spacing w:val="1"/>
        </w:rPr>
        <w:t xml:space="preserve"> </w:t>
      </w:r>
      <w:r>
        <w:t>20</w:t>
      </w:r>
      <w:r>
        <w:rPr>
          <w:spacing w:val="1"/>
        </w:rPr>
        <w:t xml:space="preserve"> </w:t>
      </w:r>
      <w:r>
        <w:t>без</w:t>
      </w:r>
      <w:r>
        <w:rPr>
          <w:spacing w:val="1"/>
        </w:rPr>
        <w:t xml:space="preserve"> </w:t>
      </w:r>
      <w:r>
        <w:t>перехода</w:t>
      </w:r>
      <w:r>
        <w:rPr>
          <w:spacing w:val="1"/>
        </w:rPr>
        <w:t xml:space="preserve"> </w:t>
      </w:r>
      <w:r>
        <w:t>через</w:t>
      </w:r>
      <w:r>
        <w:rPr>
          <w:spacing w:val="1"/>
        </w:rPr>
        <w:t xml:space="preserve"> </w:t>
      </w:r>
      <w:r>
        <w:t>десяток.</w:t>
      </w:r>
      <w:r>
        <w:rPr>
          <w:spacing w:val="1"/>
        </w:rPr>
        <w:t xml:space="preserve"> </w:t>
      </w:r>
      <w:r>
        <w:t>Переместительное</w:t>
      </w:r>
      <w:r>
        <w:rPr>
          <w:spacing w:val="1"/>
        </w:rPr>
        <w:t xml:space="preserve"> </w:t>
      </w:r>
      <w:r>
        <w:t>свойство</w:t>
      </w:r>
      <w:r>
        <w:rPr>
          <w:spacing w:val="1"/>
        </w:rPr>
        <w:t xml:space="preserve"> </w:t>
      </w:r>
      <w:r>
        <w:t>сложения.</w:t>
      </w:r>
      <w:r>
        <w:rPr>
          <w:spacing w:val="1"/>
        </w:rPr>
        <w:t xml:space="preserve"> </w:t>
      </w:r>
      <w:r>
        <w:t>Сложение</w:t>
      </w:r>
      <w:r>
        <w:rPr>
          <w:spacing w:val="1"/>
        </w:rPr>
        <w:t xml:space="preserve"> </w:t>
      </w:r>
      <w:r>
        <w:t>однозначных</w:t>
      </w:r>
      <w:r>
        <w:rPr>
          <w:spacing w:val="1"/>
        </w:rPr>
        <w:t xml:space="preserve"> </w:t>
      </w:r>
      <w:r>
        <w:t>чисел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переходом</w:t>
      </w:r>
      <w:r>
        <w:rPr>
          <w:spacing w:val="1"/>
        </w:rPr>
        <w:t xml:space="preserve"> </w:t>
      </w:r>
      <w:r>
        <w:t>через</w:t>
      </w:r>
      <w:r>
        <w:rPr>
          <w:spacing w:val="1"/>
        </w:rPr>
        <w:t xml:space="preserve"> </w:t>
      </w:r>
      <w:r>
        <w:t>десяток путем разложения второго слагаемого на два числа. Вычитание однозначных чисел</w:t>
      </w:r>
      <w:r>
        <w:rPr>
          <w:spacing w:val="1"/>
        </w:rPr>
        <w:t xml:space="preserve"> </w:t>
      </w:r>
      <w:r>
        <w:t>из двузначных путем разложения вычитаемого на два числа. Таблица сложения на основе</w:t>
      </w:r>
      <w:r>
        <w:rPr>
          <w:spacing w:val="1"/>
        </w:rPr>
        <w:t xml:space="preserve"> </w:t>
      </w:r>
      <w:r>
        <w:t>состава двузначных чисел (11-18) из двух однозначных чисел с переходом через десяток, ее</w:t>
      </w:r>
      <w:r>
        <w:rPr>
          <w:spacing w:val="1"/>
        </w:rPr>
        <w:t xml:space="preserve"> </w:t>
      </w:r>
      <w:r>
        <w:t>использование</w:t>
      </w:r>
      <w:r>
        <w:rPr>
          <w:spacing w:val="-2"/>
        </w:rPr>
        <w:t xml:space="preserve"> </w:t>
      </w:r>
      <w:r>
        <w:t>при</w:t>
      </w:r>
      <w:r>
        <w:rPr>
          <w:spacing w:val="-1"/>
        </w:rPr>
        <w:t xml:space="preserve"> </w:t>
      </w:r>
      <w:r>
        <w:t>выполнении</w:t>
      </w:r>
      <w:r>
        <w:rPr>
          <w:spacing w:val="-1"/>
        </w:rPr>
        <w:t xml:space="preserve"> </w:t>
      </w:r>
      <w:r>
        <w:t>вычитания</w:t>
      </w:r>
      <w:r>
        <w:rPr>
          <w:spacing w:val="-1"/>
        </w:rPr>
        <w:t xml:space="preserve"> </w:t>
      </w:r>
      <w:r>
        <w:t>однозначного</w:t>
      </w:r>
      <w:r>
        <w:rPr>
          <w:spacing w:val="-1"/>
        </w:rPr>
        <w:t xml:space="preserve"> </w:t>
      </w:r>
      <w:r>
        <w:t>числа</w:t>
      </w:r>
      <w:r>
        <w:rPr>
          <w:spacing w:val="-2"/>
        </w:rPr>
        <w:t xml:space="preserve"> </w:t>
      </w:r>
      <w:r>
        <w:t>из</w:t>
      </w:r>
      <w:r>
        <w:rPr>
          <w:spacing w:val="-1"/>
        </w:rPr>
        <w:t xml:space="preserve"> </w:t>
      </w:r>
      <w:r>
        <w:t>двузначного.</w:t>
      </w:r>
    </w:p>
    <w:p w:rsidR="00607B02" w:rsidRDefault="007E5B24">
      <w:pPr>
        <w:pStyle w:val="a3"/>
        <w:spacing w:line="360" w:lineRule="auto"/>
        <w:ind w:right="853" w:firstLine="707"/>
      </w:pPr>
      <w:r>
        <w:t>Нахождение</w:t>
      </w:r>
      <w:r>
        <w:rPr>
          <w:spacing w:val="1"/>
        </w:rPr>
        <w:t xml:space="preserve"> </w:t>
      </w:r>
      <w:r>
        <w:t>значения</w:t>
      </w:r>
      <w:r>
        <w:rPr>
          <w:spacing w:val="1"/>
        </w:rPr>
        <w:t xml:space="preserve"> </w:t>
      </w:r>
      <w:r>
        <w:t>числового</w:t>
      </w:r>
      <w:r>
        <w:rPr>
          <w:spacing w:val="1"/>
        </w:rPr>
        <w:t xml:space="preserve"> </w:t>
      </w:r>
      <w:r>
        <w:t>выражения</w:t>
      </w:r>
      <w:r>
        <w:rPr>
          <w:spacing w:val="1"/>
        </w:rPr>
        <w:t xml:space="preserve"> </w:t>
      </w:r>
      <w:r>
        <w:t>без</w:t>
      </w:r>
      <w:r>
        <w:rPr>
          <w:spacing w:val="1"/>
        </w:rPr>
        <w:t xml:space="preserve"> </w:t>
      </w:r>
      <w:r>
        <w:t>скобок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два</w:t>
      </w:r>
      <w:r>
        <w:rPr>
          <w:spacing w:val="1"/>
        </w:rPr>
        <w:t xml:space="preserve"> </w:t>
      </w:r>
      <w:r>
        <w:t>арифметических</w:t>
      </w:r>
      <w:r>
        <w:rPr>
          <w:spacing w:val="1"/>
        </w:rPr>
        <w:t xml:space="preserve"> </w:t>
      </w:r>
      <w:r>
        <w:t>действия</w:t>
      </w:r>
      <w:r>
        <w:rPr>
          <w:spacing w:val="-1"/>
        </w:rPr>
        <w:t xml:space="preserve"> </w:t>
      </w:r>
      <w:r>
        <w:t>(сложение, вычитание).</w:t>
      </w:r>
    </w:p>
    <w:p w:rsidR="00607B02" w:rsidRDefault="00607B02">
      <w:pPr>
        <w:spacing w:line="360" w:lineRule="auto"/>
        <w:sectPr w:rsidR="00607B02">
          <w:pgSz w:w="11910" w:h="16850"/>
          <w:pgMar w:top="780" w:right="0" w:bottom="280" w:left="1220" w:header="720" w:footer="720" w:gutter="0"/>
          <w:cols w:space="720"/>
        </w:sectPr>
      </w:pPr>
    </w:p>
    <w:p w:rsidR="00607B02" w:rsidRDefault="007E5B24">
      <w:pPr>
        <w:pStyle w:val="a3"/>
        <w:spacing w:before="65"/>
        <w:ind w:left="940"/>
        <w:jc w:val="left"/>
      </w:pPr>
      <w:r>
        <w:lastRenderedPageBreak/>
        <w:t>Нуль</w:t>
      </w:r>
      <w:r>
        <w:rPr>
          <w:spacing w:val="-1"/>
        </w:rPr>
        <w:t xml:space="preserve"> </w:t>
      </w:r>
      <w:r>
        <w:t>как</w:t>
      </w:r>
      <w:r>
        <w:rPr>
          <w:spacing w:val="-1"/>
        </w:rPr>
        <w:t xml:space="preserve"> </w:t>
      </w:r>
      <w:r>
        <w:t>компонент</w:t>
      </w:r>
      <w:r>
        <w:rPr>
          <w:spacing w:val="-1"/>
        </w:rPr>
        <w:t xml:space="preserve"> </w:t>
      </w:r>
      <w:r>
        <w:t>сложения</w:t>
      </w:r>
      <w:r>
        <w:rPr>
          <w:spacing w:val="-1"/>
        </w:rPr>
        <w:t xml:space="preserve"> </w:t>
      </w:r>
      <w:r>
        <w:t>(3</w:t>
      </w:r>
      <w:r>
        <w:rPr>
          <w:spacing w:val="-1"/>
        </w:rPr>
        <w:t xml:space="preserve"> </w:t>
      </w:r>
      <w:r>
        <w:t>+</w:t>
      </w:r>
      <w:r>
        <w:rPr>
          <w:spacing w:val="-3"/>
        </w:rPr>
        <w:t xml:space="preserve"> </w:t>
      </w:r>
      <w:r>
        <w:t>0</w:t>
      </w:r>
      <w:r>
        <w:rPr>
          <w:spacing w:val="-1"/>
        </w:rPr>
        <w:t xml:space="preserve"> </w:t>
      </w:r>
      <w:r>
        <w:t>=</w:t>
      </w:r>
      <w:r>
        <w:rPr>
          <w:spacing w:val="-2"/>
        </w:rPr>
        <w:t xml:space="preserve"> </w:t>
      </w:r>
      <w:r>
        <w:t>3,</w:t>
      </w:r>
      <w:r>
        <w:rPr>
          <w:spacing w:val="-1"/>
        </w:rPr>
        <w:t xml:space="preserve"> </w:t>
      </w:r>
      <w:r>
        <w:t>0</w:t>
      </w:r>
      <w:r>
        <w:rPr>
          <w:spacing w:val="-1"/>
        </w:rPr>
        <w:t xml:space="preserve"> </w:t>
      </w:r>
      <w:r>
        <w:t>+</w:t>
      </w:r>
      <w:r>
        <w:rPr>
          <w:spacing w:val="-1"/>
        </w:rPr>
        <w:t xml:space="preserve"> </w:t>
      </w:r>
      <w:r>
        <w:t>3</w:t>
      </w:r>
      <w:r>
        <w:rPr>
          <w:spacing w:val="1"/>
        </w:rPr>
        <w:t xml:space="preserve"> </w:t>
      </w:r>
      <w:r>
        <w:t>=</w:t>
      </w:r>
      <w:r>
        <w:rPr>
          <w:spacing w:val="-2"/>
        </w:rPr>
        <w:t xml:space="preserve"> </w:t>
      </w:r>
      <w:r>
        <w:t>3).</w:t>
      </w:r>
    </w:p>
    <w:p w:rsidR="00607B02" w:rsidRDefault="007E5B24">
      <w:pPr>
        <w:pStyle w:val="a3"/>
        <w:spacing w:before="137" w:line="362" w:lineRule="auto"/>
        <w:ind w:right="797" w:firstLine="707"/>
        <w:jc w:val="left"/>
      </w:pPr>
      <w:r>
        <w:t>Сложение</w:t>
      </w:r>
      <w:r>
        <w:rPr>
          <w:spacing w:val="6"/>
        </w:rPr>
        <w:t xml:space="preserve"> </w:t>
      </w:r>
      <w:r>
        <w:t>и</w:t>
      </w:r>
      <w:r>
        <w:rPr>
          <w:spacing w:val="8"/>
        </w:rPr>
        <w:t xml:space="preserve"> </w:t>
      </w:r>
      <w:r>
        <w:t>вычитание</w:t>
      </w:r>
      <w:r>
        <w:rPr>
          <w:spacing w:val="6"/>
        </w:rPr>
        <w:t xml:space="preserve"> </w:t>
      </w:r>
      <w:r>
        <w:t>чисел,</w:t>
      </w:r>
      <w:r>
        <w:rPr>
          <w:spacing w:val="9"/>
        </w:rPr>
        <w:t xml:space="preserve"> </w:t>
      </w:r>
      <w:r>
        <w:t>полученных</w:t>
      </w:r>
      <w:r>
        <w:rPr>
          <w:spacing w:val="6"/>
        </w:rPr>
        <w:t xml:space="preserve"> </w:t>
      </w:r>
      <w:r>
        <w:t>при</w:t>
      </w:r>
      <w:r>
        <w:rPr>
          <w:spacing w:val="8"/>
        </w:rPr>
        <w:t xml:space="preserve"> </w:t>
      </w:r>
      <w:r>
        <w:t>измерении</w:t>
      </w:r>
      <w:r>
        <w:rPr>
          <w:spacing w:val="8"/>
        </w:rPr>
        <w:t xml:space="preserve"> </w:t>
      </w:r>
      <w:r>
        <w:t>величин</w:t>
      </w:r>
      <w:r>
        <w:rPr>
          <w:spacing w:val="8"/>
        </w:rPr>
        <w:t xml:space="preserve"> </w:t>
      </w:r>
      <w:r>
        <w:t>одной</w:t>
      </w:r>
      <w:r>
        <w:rPr>
          <w:spacing w:val="8"/>
        </w:rPr>
        <w:t xml:space="preserve"> </w:t>
      </w:r>
      <w:r>
        <w:t>мерой</w:t>
      </w:r>
      <w:r>
        <w:rPr>
          <w:spacing w:val="-57"/>
        </w:rPr>
        <w:t xml:space="preserve"> </w:t>
      </w:r>
      <w:r>
        <w:t>стоимости,</w:t>
      </w:r>
      <w:r>
        <w:rPr>
          <w:spacing w:val="-1"/>
        </w:rPr>
        <w:t xml:space="preserve"> </w:t>
      </w:r>
      <w:r>
        <w:t>длины, массы, ёмкости, времени.</w:t>
      </w:r>
    </w:p>
    <w:p w:rsidR="00607B02" w:rsidRDefault="007E5B24">
      <w:pPr>
        <w:pStyle w:val="a3"/>
        <w:spacing w:line="360" w:lineRule="auto"/>
        <w:ind w:right="797" w:firstLine="707"/>
        <w:jc w:val="left"/>
      </w:pPr>
      <w:r>
        <w:t>Деление на две равные части (поровну) на основе выполнения практических действий</w:t>
      </w:r>
      <w:r>
        <w:rPr>
          <w:spacing w:val="-57"/>
        </w:rPr>
        <w:t xml:space="preserve"> </w:t>
      </w:r>
      <w:r>
        <w:t>с</w:t>
      </w:r>
      <w:r>
        <w:rPr>
          <w:spacing w:val="-2"/>
        </w:rPr>
        <w:t xml:space="preserve"> </w:t>
      </w:r>
      <w:r>
        <w:t>предметными совокупностями.</w:t>
      </w:r>
    </w:p>
    <w:p w:rsidR="00607B02" w:rsidRDefault="007E5B24">
      <w:pPr>
        <w:pStyle w:val="2"/>
        <w:spacing w:before="0"/>
        <w:ind w:left="4058"/>
        <w:jc w:val="left"/>
      </w:pPr>
      <w:r>
        <w:t>Арифметические</w:t>
      </w:r>
      <w:r>
        <w:rPr>
          <w:spacing w:val="-5"/>
        </w:rPr>
        <w:t xml:space="preserve"> </w:t>
      </w:r>
      <w:r>
        <w:t>задачи</w:t>
      </w:r>
    </w:p>
    <w:p w:rsidR="00607B02" w:rsidRDefault="007E5B24">
      <w:pPr>
        <w:pStyle w:val="a3"/>
        <w:spacing w:before="132"/>
        <w:ind w:left="940"/>
        <w:jc w:val="left"/>
      </w:pPr>
      <w:r>
        <w:t>Краткая</w:t>
      </w:r>
      <w:r>
        <w:rPr>
          <w:spacing w:val="-4"/>
        </w:rPr>
        <w:t xml:space="preserve"> </w:t>
      </w:r>
      <w:r>
        <w:t>запись</w:t>
      </w:r>
      <w:r>
        <w:rPr>
          <w:spacing w:val="-3"/>
        </w:rPr>
        <w:t xml:space="preserve"> </w:t>
      </w:r>
      <w:r>
        <w:t>арифметической</w:t>
      </w:r>
      <w:r>
        <w:rPr>
          <w:spacing w:val="-4"/>
        </w:rPr>
        <w:t xml:space="preserve"> </w:t>
      </w:r>
      <w:r>
        <w:t>задачи.</w:t>
      </w:r>
    </w:p>
    <w:p w:rsidR="00607B02" w:rsidRDefault="007E5B24">
      <w:pPr>
        <w:pStyle w:val="a3"/>
        <w:spacing w:before="139" w:line="360" w:lineRule="auto"/>
        <w:ind w:right="797" w:firstLine="707"/>
        <w:jc w:val="left"/>
      </w:pPr>
      <w:r>
        <w:t>Простые</w:t>
      </w:r>
      <w:r>
        <w:rPr>
          <w:spacing w:val="4"/>
        </w:rPr>
        <w:t xml:space="preserve"> </w:t>
      </w:r>
      <w:r>
        <w:t>арифметические</w:t>
      </w:r>
      <w:r>
        <w:rPr>
          <w:spacing w:val="5"/>
        </w:rPr>
        <w:t xml:space="preserve"> </w:t>
      </w:r>
      <w:r>
        <w:t>задачи</w:t>
      </w:r>
      <w:r>
        <w:rPr>
          <w:spacing w:val="4"/>
        </w:rPr>
        <w:t xml:space="preserve"> </w:t>
      </w:r>
      <w:r>
        <w:t>на</w:t>
      </w:r>
      <w:r>
        <w:rPr>
          <w:spacing w:val="7"/>
        </w:rPr>
        <w:t xml:space="preserve"> </w:t>
      </w:r>
      <w:r>
        <w:t>увеличение,</w:t>
      </w:r>
      <w:r>
        <w:rPr>
          <w:spacing w:val="8"/>
        </w:rPr>
        <w:t xml:space="preserve"> </w:t>
      </w:r>
      <w:r>
        <w:t>уменьшение</w:t>
      </w:r>
      <w:r>
        <w:rPr>
          <w:spacing w:val="5"/>
        </w:rPr>
        <w:t xml:space="preserve"> </w:t>
      </w:r>
      <w:r>
        <w:t>числа</w:t>
      </w:r>
      <w:r>
        <w:rPr>
          <w:spacing w:val="5"/>
        </w:rPr>
        <w:t xml:space="preserve"> </w:t>
      </w:r>
      <w:r>
        <w:t>на</w:t>
      </w:r>
      <w:r>
        <w:rPr>
          <w:spacing w:val="5"/>
        </w:rPr>
        <w:t xml:space="preserve"> </w:t>
      </w:r>
      <w:r>
        <w:t>несколько</w:t>
      </w:r>
      <w:r>
        <w:rPr>
          <w:spacing w:val="-57"/>
        </w:rPr>
        <w:t xml:space="preserve"> </w:t>
      </w:r>
      <w:r>
        <w:t>единиц</w:t>
      </w:r>
      <w:r>
        <w:rPr>
          <w:spacing w:val="-1"/>
        </w:rPr>
        <w:t xml:space="preserve"> </w:t>
      </w:r>
      <w:r>
        <w:t>(с</w:t>
      </w:r>
      <w:r>
        <w:rPr>
          <w:spacing w:val="-1"/>
        </w:rPr>
        <w:t xml:space="preserve"> </w:t>
      </w:r>
      <w:r>
        <w:t>отношением</w:t>
      </w:r>
      <w:r>
        <w:rPr>
          <w:spacing w:val="-1"/>
        </w:rPr>
        <w:t xml:space="preserve"> </w:t>
      </w:r>
      <w:r>
        <w:t>«больше</w:t>
      </w:r>
      <w:r>
        <w:rPr>
          <w:spacing w:val="-1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…»,</w:t>
      </w:r>
      <w:r>
        <w:rPr>
          <w:spacing w:val="6"/>
        </w:rPr>
        <w:t xml:space="preserve"> </w:t>
      </w:r>
      <w:r>
        <w:t>«меньше</w:t>
      </w:r>
      <w:r>
        <w:rPr>
          <w:spacing w:val="-1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…»).</w:t>
      </w:r>
    </w:p>
    <w:p w:rsidR="00607B02" w:rsidRDefault="007E5B24">
      <w:pPr>
        <w:pStyle w:val="a3"/>
        <w:spacing w:before="1" w:line="360" w:lineRule="auto"/>
        <w:ind w:right="211" w:firstLine="707"/>
        <w:jc w:val="left"/>
      </w:pPr>
      <w:r>
        <w:t>Составление</w:t>
      </w:r>
      <w:r>
        <w:rPr>
          <w:spacing w:val="36"/>
        </w:rPr>
        <w:t xml:space="preserve"> </w:t>
      </w:r>
      <w:r>
        <w:t>задач</w:t>
      </w:r>
      <w:r>
        <w:rPr>
          <w:spacing w:val="36"/>
        </w:rPr>
        <w:t xml:space="preserve"> </w:t>
      </w:r>
      <w:r>
        <w:t>на</w:t>
      </w:r>
      <w:r>
        <w:rPr>
          <w:spacing w:val="39"/>
        </w:rPr>
        <w:t xml:space="preserve"> </w:t>
      </w:r>
      <w:r>
        <w:t>увеличение,</w:t>
      </w:r>
      <w:r>
        <w:rPr>
          <w:spacing w:val="39"/>
        </w:rPr>
        <w:t xml:space="preserve"> </w:t>
      </w:r>
      <w:r>
        <w:t>уменьшение</w:t>
      </w:r>
      <w:r>
        <w:rPr>
          <w:spacing w:val="36"/>
        </w:rPr>
        <w:t xml:space="preserve"> </w:t>
      </w:r>
      <w:r>
        <w:t>числа</w:t>
      </w:r>
      <w:r>
        <w:rPr>
          <w:spacing w:val="36"/>
        </w:rPr>
        <w:t xml:space="preserve"> </w:t>
      </w:r>
      <w:r>
        <w:t>на</w:t>
      </w:r>
      <w:r>
        <w:rPr>
          <w:spacing w:val="36"/>
        </w:rPr>
        <w:t xml:space="preserve"> </w:t>
      </w:r>
      <w:r>
        <w:t>несколько</w:t>
      </w:r>
      <w:r>
        <w:rPr>
          <w:spacing w:val="37"/>
        </w:rPr>
        <w:t xml:space="preserve"> </w:t>
      </w:r>
      <w:r>
        <w:t>единиц</w:t>
      </w:r>
      <w:r>
        <w:rPr>
          <w:spacing w:val="38"/>
        </w:rPr>
        <w:t xml:space="preserve"> </w:t>
      </w:r>
      <w:r>
        <w:t>по</w:t>
      </w:r>
      <w:r>
        <w:rPr>
          <w:spacing w:val="-57"/>
        </w:rPr>
        <w:t xml:space="preserve"> </w:t>
      </w:r>
      <w:r>
        <w:t>предложенному</w:t>
      </w:r>
      <w:r>
        <w:rPr>
          <w:spacing w:val="-6"/>
        </w:rPr>
        <w:t xml:space="preserve"> </w:t>
      </w:r>
      <w:r>
        <w:t>сюжету,</w:t>
      </w:r>
      <w:r>
        <w:rPr>
          <w:spacing w:val="2"/>
        </w:rPr>
        <w:t xml:space="preserve"> </w:t>
      </w:r>
      <w:r>
        <w:t>готовому</w:t>
      </w:r>
      <w:r>
        <w:rPr>
          <w:spacing w:val="-5"/>
        </w:rPr>
        <w:t xml:space="preserve"> </w:t>
      </w:r>
      <w:r>
        <w:t>решению, краткой записи.</w:t>
      </w:r>
    </w:p>
    <w:p w:rsidR="00607B02" w:rsidRDefault="007E5B24">
      <w:pPr>
        <w:pStyle w:val="a3"/>
        <w:ind w:left="940"/>
        <w:jc w:val="left"/>
      </w:pPr>
      <w:r>
        <w:t>Составные</w:t>
      </w:r>
      <w:r>
        <w:rPr>
          <w:spacing w:val="-4"/>
        </w:rPr>
        <w:t xml:space="preserve"> </w:t>
      </w:r>
      <w:r>
        <w:t>арифметические</w:t>
      </w:r>
      <w:r>
        <w:rPr>
          <w:spacing w:val="-2"/>
        </w:rPr>
        <w:t xml:space="preserve"> </w:t>
      </w:r>
      <w:r>
        <w:t>задачи</w:t>
      </w:r>
      <w:r>
        <w:rPr>
          <w:spacing w:val="-2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два</w:t>
      </w:r>
      <w:r>
        <w:rPr>
          <w:spacing w:val="-4"/>
        </w:rPr>
        <w:t xml:space="preserve"> </w:t>
      </w:r>
      <w:r>
        <w:t>действия.</w:t>
      </w:r>
    </w:p>
    <w:p w:rsidR="00607B02" w:rsidRDefault="007E5B24">
      <w:pPr>
        <w:pStyle w:val="2"/>
        <w:spacing w:before="141"/>
        <w:ind w:left="3941"/>
      </w:pPr>
      <w:r>
        <w:t>Геометрический</w:t>
      </w:r>
      <w:r>
        <w:rPr>
          <w:spacing w:val="-4"/>
        </w:rPr>
        <w:t xml:space="preserve"> </w:t>
      </w:r>
      <w:r>
        <w:t>материал</w:t>
      </w:r>
    </w:p>
    <w:p w:rsidR="00607B02" w:rsidRDefault="007E5B24">
      <w:pPr>
        <w:pStyle w:val="a3"/>
        <w:spacing w:before="135" w:line="360" w:lineRule="auto"/>
        <w:ind w:right="852" w:firstLine="707"/>
      </w:pPr>
      <w:r>
        <w:t>Сравнение отрезков по длине. Построение отрезка, равного по длине данному отрезку</w:t>
      </w:r>
      <w:r>
        <w:rPr>
          <w:spacing w:val="-57"/>
        </w:rPr>
        <w:t xml:space="preserve"> </w:t>
      </w:r>
      <w:r>
        <w:t>(такой</w:t>
      </w:r>
      <w:r>
        <w:rPr>
          <w:spacing w:val="10"/>
        </w:rPr>
        <w:t xml:space="preserve"> </w:t>
      </w:r>
      <w:r>
        <w:t>же</w:t>
      </w:r>
      <w:r>
        <w:rPr>
          <w:spacing w:val="9"/>
        </w:rPr>
        <w:t xml:space="preserve"> </w:t>
      </w:r>
      <w:r>
        <w:t>длины).</w:t>
      </w:r>
      <w:r>
        <w:rPr>
          <w:spacing w:val="9"/>
        </w:rPr>
        <w:t xml:space="preserve"> </w:t>
      </w:r>
      <w:r>
        <w:t>Сравнение</w:t>
      </w:r>
      <w:r>
        <w:rPr>
          <w:spacing w:val="9"/>
        </w:rPr>
        <w:t xml:space="preserve"> </w:t>
      </w:r>
      <w:r>
        <w:t>длины</w:t>
      </w:r>
      <w:r>
        <w:rPr>
          <w:spacing w:val="9"/>
        </w:rPr>
        <w:t xml:space="preserve"> </w:t>
      </w:r>
      <w:r>
        <w:t>отрезка</w:t>
      </w:r>
      <w:r>
        <w:rPr>
          <w:spacing w:val="9"/>
        </w:rPr>
        <w:t xml:space="preserve"> </w:t>
      </w:r>
      <w:r>
        <w:t>с</w:t>
      </w:r>
      <w:r>
        <w:rPr>
          <w:spacing w:val="9"/>
        </w:rPr>
        <w:t xml:space="preserve"> </w:t>
      </w:r>
      <w:r>
        <w:t>1</w:t>
      </w:r>
      <w:r>
        <w:rPr>
          <w:spacing w:val="9"/>
        </w:rPr>
        <w:t xml:space="preserve"> </w:t>
      </w:r>
      <w:proofErr w:type="spellStart"/>
      <w:r>
        <w:t>дм</w:t>
      </w:r>
      <w:proofErr w:type="spellEnd"/>
      <w:r>
        <w:t>.</w:t>
      </w:r>
      <w:r>
        <w:rPr>
          <w:spacing w:val="10"/>
        </w:rPr>
        <w:t xml:space="preserve"> </w:t>
      </w:r>
      <w:r>
        <w:t>Измерение</w:t>
      </w:r>
      <w:r>
        <w:rPr>
          <w:spacing w:val="8"/>
        </w:rPr>
        <w:t xml:space="preserve"> </w:t>
      </w:r>
      <w:r>
        <w:t>длины</w:t>
      </w:r>
      <w:r>
        <w:rPr>
          <w:spacing w:val="7"/>
        </w:rPr>
        <w:t xml:space="preserve"> </w:t>
      </w:r>
      <w:r>
        <w:t>отрезка</w:t>
      </w:r>
      <w:r>
        <w:rPr>
          <w:spacing w:val="9"/>
        </w:rPr>
        <w:t xml:space="preserve"> </w:t>
      </w:r>
      <w:r>
        <w:t>в</w:t>
      </w:r>
      <w:r>
        <w:rPr>
          <w:spacing w:val="9"/>
        </w:rPr>
        <w:t xml:space="preserve"> </w:t>
      </w:r>
      <w:r>
        <w:t>дециметрах</w:t>
      </w:r>
      <w:r>
        <w:rPr>
          <w:spacing w:val="-57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сантиметрах,</w:t>
      </w:r>
      <w:r>
        <w:rPr>
          <w:spacing w:val="-1"/>
        </w:rPr>
        <w:t xml:space="preserve"> </w:t>
      </w:r>
      <w:r>
        <w:t>с</w:t>
      </w:r>
      <w:r>
        <w:rPr>
          <w:spacing w:val="-2"/>
        </w:rPr>
        <w:t xml:space="preserve"> </w:t>
      </w:r>
      <w:r>
        <w:t>записью</w:t>
      </w:r>
      <w:r>
        <w:rPr>
          <w:spacing w:val="-1"/>
        </w:rPr>
        <w:t xml:space="preserve"> </w:t>
      </w:r>
      <w:r>
        <w:t>результатов</w:t>
      </w:r>
      <w:r>
        <w:rPr>
          <w:spacing w:val="-1"/>
        </w:rPr>
        <w:t xml:space="preserve"> </w:t>
      </w:r>
      <w:r>
        <w:t>измерений</w:t>
      </w:r>
      <w:r>
        <w:rPr>
          <w:spacing w:val="-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виде</w:t>
      </w:r>
      <w:r>
        <w:rPr>
          <w:spacing w:val="-2"/>
        </w:rPr>
        <w:t xml:space="preserve"> </w:t>
      </w:r>
      <w:r>
        <w:t>числа</w:t>
      </w:r>
      <w:r>
        <w:rPr>
          <w:spacing w:val="-2"/>
        </w:rPr>
        <w:t xml:space="preserve"> </w:t>
      </w:r>
      <w:r>
        <w:t>с</w:t>
      </w:r>
      <w:r>
        <w:rPr>
          <w:spacing w:val="-3"/>
        </w:rPr>
        <w:t xml:space="preserve"> </w:t>
      </w:r>
      <w:r>
        <w:t>двумя</w:t>
      </w:r>
      <w:r>
        <w:rPr>
          <w:spacing w:val="1"/>
        </w:rPr>
        <w:t xml:space="preserve"> </w:t>
      </w:r>
      <w:r>
        <w:t>мерами</w:t>
      </w:r>
      <w:r>
        <w:rPr>
          <w:spacing w:val="-1"/>
        </w:rPr>
        <w:t xml:space="preserve"> </w:t>
      </w:r>
      <w:r>
        <w:t>(1</w:t>
      </w:r>
      <w:r>
        <w:rPr>
          <w:spacing w:val="-1"/>
        </w:rPr>
        <w:t xml:space="preserve"> </w:t>
      </w:r>
      <w:proofErr w:type="spellStart"/>
      <w:r>
        <w:t>дм</w:t>
      </w:r>
      <w:proofErr w:type="spellEnd"/>
      <w:r>
        <w:rPr>
          <w:spacing w:val="-1"/>
        </w:rPr>
        <w:t xml:space="preserve"> </w:t>
      </w:r>
      <w:r>
        <w:t>2 см).</w:t>
      </w:r>
    </w:p>
    <w:p w:rsidR="00607B02" w:rsidRDefault="007E5B24">
      <w:pPr>
        <w:pStyle w:val="a3"/>
        <w:spacing w:line="275" w:lineRule="exact"/>
        <w:ind w:left="940"/>
      </w:pPr>
      <w:r>
        <w:t>Луч.</w:t>
      </w:r>
      <w:r>
        <w:rPr>
          <w:spacing w:val="-3"/>
        </w:rPr>
        <w:t xml:space="preserve"> </w:t>
      </w:r>
      <w:r>
        <w:t>Построение</w:t>
      </w:r>
      <w:r>
        <w:rPr>
          <w:spacing w:val="-4"/>
        </w:rPr>
        <w:t xml:space="preserve"> </w:t>
      </w:r>
      <w:r>
        <w:t>луча.</w:t>
      </w:r>
    </w:p>
    <w:p w:rsidR="00607B02" w:rsidRDefault="007E5B24">
      <w:pPr>
        <w:pStyle w:val="a3"/>
        <w:spacing w:before="140"/>
        <w:ind w:left="940"/>
        <w:jc w:val="left"/>
      </w:pPr>
      <w:r>
        <w:t>Угол.</w:t>
      </w:r>
      <w:r>
        <w:rPr>
          <w:spacing w:val="35"/>
        </w:rPr>
        <w:t xml:space="preserve"> </w:t>
      </w:r>
      <w:r>
        <w:t>Элементы</w:t>
      </w:r>
      <w:r>
        <w:rPr>
          <w:spacing w:val="95"/>
        </w:rPr>
        <w:t xml:space="preserve"> </w:t>
      </w:r>
      <w:r>
        <w:t>угла:</w:t>
      </w:r>
      <w:r>
        <w:rPr>
          <w:spacing w:val="94"/>
        </w:rPr>
        <w:t xml:space="preserve"> </w:t>
      </w:r>
      <w:r>
        <w:t>вершина,</w:t>
      </w:r>
      <w:r>
        <w:rPr>
          <w:spacing w:val="94"/>
        </w:rPr>
        <w:t xml:space="preserve"> </w:t>
      </w:r>
      <w:r>
        <w:t>стороны.</w:t>
      </w:r>
      <w:r>
        <w:rPr>
          <w:spacing w:val="92"/>
        </w:rPr>
        <w:t xml:space="preserve"> </w:t>
      </w:r>
      <w:r>
        <w:t>Виды</w:t>
      </w:r>
      <w:r>
        <w:rPr>
          <w:spacing w:val="96"/>
        </w:rPr>
        <w:t xml:space="preserve"> </w:t>
      </w:r>
      <w:r>
        <w:t>углов:</w:t>
      </w:r>
      <w:r>
        <w:rPr>
          <w:spacing w:val="94"/>
        </w:rPr>
        <w:t xml:space="preserve"> </w:t>
      </w:r>
      <w:r>
        <w:t>прямой,</w:t>
      </w:r>
      <w:r>
        <w:rPr>
          <w:spacing w:val="94"/>
        </w:rPr>
        <w:t xml:space="preserve"> </w:t>
      </w:r>
      <w:r>
        <w:t>тупой,</w:t>
      </w:r>
      <w:r>
        <w:rPr>
          <w:spacing w:val="94"/>
        </w:rPr>
        <w:t xml:space="preserve"> </w:t>
      </w:r>
      <w:r>
        <w:t>острый.</w:t>
      </w:r>
    </w:p>
    <w:p w:rsidR="00607B02" w:rsidRDefault="007E5B24">
      <w:pPr>
        <w:pStyle w:val="a3"/>
        <w:spacing w:before="136"/>
        <w:jc w:val="left"/>
      </w:pPr>
      <w:r>
        <w:t>Построение</w:t>
      </w:r>
      <w:r>
        <w:rPr>
          <w:spacing w:val="-4"/>
        </w:rPr>
        <w:t xml:space="preserve"> </w:t>
      </w:r>
      <w:r>
        <w:t>прямого</w:t>
      </w:r>
      <w:r>
        <w:rPr>
          <w:spacing w:val="-1"/>
        </w:rPr>
        <w:t xml:space="preserve"> </w:t>
      </w:r>
      <w:r>
        <w:t>угла</w:t>
      </w:r>
      <w:r>
        <w:rPr>
          <w:spacing w:val="-4"/>
        </w:rPr>
        <w:t xml:space="preserve"> </w:t>
      </w:r>
      <w:r>
        <w:t>с</w:t>
      </w:r>
      <w:r>
        <w:rPr>
          <w:spacing w:val="-4"/>
        </w:rPr>
        <w:t xml:space="preserve"> </w:t>
      </w:r>
      <w:r>
        <w:t>помощью</w:t>
      </w:r>
      <w:r>
        <w:rPr>
          <w:spacing w:val="-3"/>
        </w:rPr>
        <w:t xml:space="preserve"> </w:t>
      </w:r>
      <w:r>
        <w:t>чертежного</w:t>
      </w:r>
      <w:r>
        <w:rPr>
          <w:spacing w:val="-1"/>
        </w:rPr>
        <w:t xml:space="preserve"> </w:t>
      </w:r>
      <w:r>
        <w:t>угольника.</w:t>
      </w:r>
    </w:p>
    <w:p w:rsidR="00607B02" w:rsidRDefault="007E5B24">
      <w:pPr>
        <w:pStyle w:val="a3"/>
        <w:spacing w:before="140" w:line="360" w:lineRule="auto"/>
        <w:ind w:right="797" w:firstLine="707"/>
        <w:jc w:val="left"/>
      </w:pPr>
      <w:r>
        <w:t>Четырехугольники:</w:t>
      </w:r>
      <w:r>
        <w:rPr>
          <w:spacing w:val="7"/>
        </w:rPr>
        <w:t xml:space="preserve"> </w:t>
      </w:r>
      <w:r>
        <w:t>прямоугольник,</w:t>
      </w:r>
      <w:r>
        <w:rPr>
          <w:spacing w:val="6"/>
        </w:rPr>
        <w:t xml:space="preserve"> </w:t>
      </w:r>
      <w:r>
        <w:t>квадрат.</w:t>
      </w:r>
      <w:r>
        <w:rPr>
          <w:spacing w:val="6"/>
        </w:rPr>
        <w:t xml:space="preserve"> </w:t>
      </w:r>
      <w:r>
        <w:t>Элементы</w:t>
      </w:r>
      <w:r>
        <w:rPr>
          <w:spacing w:val="6"/>
        </w:rPr>
        <w:t xml:space="preserve"> </w:t>
      </w:r>
      <w:r>
        <w:t>прямоугольника,</w:t>
      </w:r>
      <w:r>
        <w:rPr>
          <w:spacing w:val="6"/>
        </w:rPr>
        <w:t xml:space="preserve"> </w:t>
      </w:r>
      <w:r>
        <w:t>квадрата:</w:t>
      </w:r>
      <w:r>
        <w:rPr>
          <w:spacing w:val="-57"/>
        </w:rPr>
        <w:t xml:space="preserve"> </w:t>
      </w:r>
      <w:r>
        <w:t>углы,</w:t>
      </w:r>
      <w:r>
        <w:rPr>
          <w:spacing w:val="-2"/>
        </w:rPr>
        <w:t xml:space="preserve"> </w:t>
      </w:r>
      <w:r>
        <w:t>вершины, стороны. Свойства углов,</w:t>
      </w:r>
      <w:r>
        <w:rPr>
          <w:spacing w:val="-1"/>
        </w:rPr>
        <w:t xml:space="preserve"> </w:t>
      </w:r>
      <w:r>
        <w:t>сторон.</w:t>
      </w:r>
    </w:p>
    <w:p w:rsidR="00607B02" w:rsidRDefault="007E5B24">
      <w:pPr>
        <w:pStyle w:val="a3"/>
        <w:ind w:left="940"/>
        <w:jc w:val="left"/>
      </w:pPr>
      <w:r>
        <w:t>Элементы</w:t>
      </w:r>
      <w:r>
        <w:rPr>
          <w:spacing w:val="-6"/>
        </w:rPr>
        <w:t xml:space="preserve"> </w:t>
      </w:r>
      <w:r>
        <w:t>треугольника:</w:t>
      </w:r>
      <w:r>
        <w:rPr>
          <w:spacing w:val="-3"/>
        </w:rPr>
        <w:t xml:space="preserve"> </w:t>
      </w:r>
      <w:r>
        <w:t>углы,</w:t>
      </w:r>
      <w:r>
        <w:rPr>
          <w:spacing w:val="-4"/>
        </w:rPr>
        <w:t xml:space="preserve"> </w:t>
      </w:r>
      <w:r>
        <w:t>вершины,</w:t>
      </w:r>
      <w:r>
        <w:rPr>
          <w:spacing w:val="-5"/>
        </w:rPr>
        <w:t xml:space="preserve"> </w:t>
      </w:r>
      <w:r>
        <w:t>стороны.</w:t>
      </w:r>
    </w:p>
    <w:p w:rsidR="00607B02" w:rsidRDefault="007E5B24">
      <w:pPr>
        <w:pStyle w:val="a3"/>
        <w:spacing w:before="136" w:line="360" w:lineRule="auto"/>
        <w:ind w:right="797" w:firstLine="767"/>
        <w:jc w:val="left"/>
      </w:pPr>
      <w:r>
        <w:t>Построение</w:t>
      </w:r>
      <w:r>
        <w:rPr>
          <w:spacing w:val="39"/>
        </w:rPr>
        <w:t xml:space="preserve"> </w:t>
      </w:r>
      <w:r>
        <w:t>треугольника,</w:t>
      </w:r>
      <w:r>
        <w:rPr>
          <w:spacing w:val="39"/>
        </w:rPr>
        <w:t xml:space="preserve"> </w:t>
      </w:r>
      <w:r>
        <w:t>квадрата,</w:t>
      </w:r>
      <w:r>
        <w:rPr>
          <w:spacing w:val="39"/>
        </w:rPr>
        <w:t xml:space="preserve"> </w:t>
      </w:r>
      <w:r>
        <w:t>прямоугольника</w:t>
      </w:r>
      <w:r>
        <w:rPr>
          <w:spacing w:val="39"/>
        </w:rPr>
        <w:t xml:space="preserve"> </w:t>
      </w:r>
      <w:r>
        <w:t>по</w:t>
      </w:r>
      <w:r>
        <w:rPr>
          <w:spacing w:val="39"/>
        </w:rPr>
        <w:t xml:space="preserve"> </w:t>
      </w:r>
      <w:r>
        <w:t>точкам</w:t>
      </w:r>
      <w:r>
        <w:rPr>
          <w:spacing w:val="36"/>
        </w:rPr>
        <w:t xml:space="preserve"> </w:t>
      </w:r>
      <w:r>
        <w:t>(вершинам)</w:t>
      </w:r>
      <w:r>
        <w:rPr>
          <w:spacing w:val="39"/>
        </w:rPr>
        <w:t xml:space="preserve"> </w:t>
      </w:r>
      <w:r>
        <w:t>на</w:t>
      </w:r>
      <w:r>
        <w:rPr>
          <w:spacing w:val="-57"/>
        </w:rPr>
        <w:t xml:space="preserve"> </w:t>
      </w:r>
      <w:r>
        <w:t>бумаге</w:t>
      </w:r>
      <w:r>
        <w:rPr>
          <w:spacing w:val="-2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клетку.</w:t>
      </w:r>
    </w:p>
    <w:p w:rsidR="00607B02" w:rsidRDefault="007E5B24" w:rsidP="007E5B24">
      <w:pPr>
        <w:pStyle w:val="2"/>
        <w:numPr>
          <w:ilvl w:val="0"/>
          <w:numId w:val="41"/>
        </w:numPr>
        <w:tabs>
          <w:tab w:val="left" w:pos="4822"/>
        </w:tabs>
        <w:spacing w:before="6"/>
        <w:ind w:right="615"/>
        <w:jc w:val="center"/>
      </w:pPr>
      <w:r>
        <w:t>класс</w:t>
      </w:r>
    </w:p>
    <w:p w:rsidR="00607B02" w:rsidRDefault="007E5B24">
      <w:pPr>
        <w:spacing w:before="139"/>
        <w:ind w:left="232"/>
        <w:rPr>
          <w:b/>
          <w:sz w:val="24"/>
        </w:rPr>
      </w:pPr>
      <w:r>
        <w:rPr>
          <w:b/>
          <w:sz w:val="24"/>
        </w:rPr>
        <w:t>Нумерация</w:t>
      </w:r>
    </w:p>
    <w:p w:rsidR="00607B02" w:rsidRDefault="007E5B24">
      <w:pPr>
        <w:spacing w:before="132"/>
        <w:ind w:left="232"/>
        <w:rPr>
          <w:i/>
          <w:sz w:val="24"/>
        </w:rPr>
      </w:pPr>
      <w:r>
        <w:rPr>
          <w:i/>
          <w:sz w:val="24"/>
        </w:rPr>
        <w:t>Нумерация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чисел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пределах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20</w:t>
      </w:r>
    </w:p>
    <w:p w:rsidR="00607B02" w:rsidRDefault="007E5B24">
      <w:pPr>
        <w:pStyle w:val="a3"/>
        <w:spacing w:before="139"/>
        <w:jc w:val="left"/>
      </w:pPr>
      <w:r>
        <w:t>Присчитывание,</w:t>
      </w:r>
      <w:r>
        <w:rPr>
          <w:spacing w:val="6"/>
        </w:rPr>
        <w:t xml:space="preserve"> </w:t>
      </w:r>
      <w:r>
        <w:t>отсчитывание</w:t>
      </w:r>
      <w:r>
        <w:rPr>
          <w:spacing w:val="5"/>
        </w:rPr>
        <w:t xml:space="preserve"> </w:t>
      </w:r>
      <w:r>
        <w:t>по</w:t>
      </w:r>
      <w:r>
        <w:rPr>
          <w:spacing w:val="5"/>
        </w:rPr>
        <w:t xml:space="preserve"> </w:t>
      </w:r>
      <w:r>
        <w:t>2,</w:t>
      </w:r>
      <w:r>
        <w:rPr>
          <w:spacing w:val="5"/>
        </w:rPr>
        <w:t xml:space="preserve"> </w:t>
      </w:r>
      <w:r>
        <w:t>3,</w:t>
      </w:r>
      <w:r>
        <w:rPr>
          <w:spacing w:val="5"/>
        </w:rPr>
        <w:t xml:space="preserve"> </w:t>
      </w:r>
      <w:r>
        <w:t>4,</w:t>
      </w:r>
      <w:r>
        <w:rPr>
          <w:spacing w:val="4"/>
        </w:rPr>
        <w:t xml:space="preserve"> </w:t>
      </w:r>
      <w:r>
        <w:t>5,</w:t>
      </w:r>
      <w:r>
        <w:rPr>
          <w:spacing w:val="5"/>
        </w:rPr>
        <w:t xml:space="preserve"> </w:t>
      </w:r>
      <w:r>
        <w:t>6</w:t>
      </w:r>
      <w:r>
        <w:rPr>
          <w:spacing w:val="8"/>
        </w:rPr>
        <w:t xml:space="preserve"> </w:t>
      </w:r>
      <w:r>
        <w:t>в</w:t>
      </w:r>
      <w:r>
        <w:rPr>
          <w:spacing w:val="7"/>
        </w:rPr>
        <w:t xml:space="preserve"> </w:t>
      </w:r>
      <w:r>
        <w:t>пределах</w:t>
      </w:r>
      <w:r>
        <w:rPr>
          <w:spacing w:val="8"/>
        </w:rPr>
        <w:t xml:space="preserve"> </w:t>
      </w:r>
      <w:r>
        <w:t>20.</w:t>
      </w:r>
      <w:r>
        <w:rPr>
          <w:spacing w:val="4"/>
        </w:rPr>
        <w:t xml:space="preserve"> </w:t>
      </w:r>
      <w:r>
        <w:t>Упорядочение</w:t>
      </w:r>
      <w:r>
        <w:rPr>
          <w:spacing w:val="5"/>
        </w:rPr>
        <w:t xml:space="preserve"> </w:t>
      </w:r>
      <w:r>
        <w:t>чисел</w:t>
      </w:r>
      <w:r>
        <w:rPr>
          <w:spacing w:val="6"/>
        </w:rPr>
        <w:t xml:space="preserve"> </w:t>
      </w:r>
      <w:r>
        <w:t>в</w:t>
      </w:r>
      <w:r>
        <w:rPr>
          <w:spacing w:val="5"/>
        </w:rPr>
        <w:t xml:space="preserve"> </w:t>
      </w:r>
      <w:r>
        <w:t>пределах</w:t>
      </w:r>
    </w:p>
    <w:p w:rsidR="00607B02" w:rsidRDefault="007E5B24">
      <w:pPr>
        <w:pStyle w:val="a3"/>
        <w:spacing w:before="137"/>
        <w:jc w:val="left"/>
      </w:pPr>
      <w:r>
        <w:t>20.</w:t>
      </w:r>
    </w:p>
    <w:p w:rsidR="00607B02" w:rsidRDefault="007E5B24">
      <w:pPr>
        <w:spacing w:before="139"/>
        <w:ind w:left="232"/>
        <w:jc w:val="both"/>
        <w:rPr>
          <w:i/>
          <w:sz w:val="24"/>
        </w:rPr>
      </w:pPr>
      <w:r>
        <w:rPr>
          <w:i/>
          <w:sz w:val="24"/>
        </w:rPr>
        <w:t>Нумерация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чисел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пределах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100</w:t>
      </w:r>
    </w:p>
    <w:p w:rsidR="00607B02" w:rsidRDefault="007E5B24">
      <w:pPr>
        <w:pStyle w:val="a3"/>
        <w:spacing w:before="137" w:line="360" w:lineRule="auto"/>
        <w:ind w:right="851"/>
      </w:pPr>
      <w:r>
        <w:t>Образование круглых десятков в пределах 100, их запись и название. Ряд круглых десятков.</w:t>
      </w:r>
      <w:r>
        <w:rPr>
          <w:spacing w:val="1"/>
        </w:rPr>
        <w:t xml:space="preserve"> </w:t>
      </w:r>
      <w:r>
        <w:t>Присчитывание, отсчитывание по 10 в пределах 100. Сравнение и упорядочение круглых</w:t>
      </w:r>
      <w:r>
        <w:rPr>
          <w:spacing w:val="1"/>
        </w:rPr>
        <w:t xml:space="preserve"> </w:t>
      </w:r>
      <w:r>
        <w:t>десятков.</w:t>
      </w:r>
    </w:p>
    <w:p w:rsidR="00607B02" w:rsidRDefault="007E5B24">
      <w:pPr>
        <w:pStyle w:val="a3"/>
        <w:spacing w:before="2" w:line="360" w:lineRule="auto"/>
        <w:ind w:right="856"/>
      </w:pPr>
      <w:r>
        <w:t>Получение двузначных чисел в пределах 100 из десятков и единиц. Чтение и запись чисел в</w:t>
      </w:r>
      <w:r>
        <w:rPr>
          <w:spacing w:val="1"/>
        </w:rPr>
        <w:t xml:space="preserve"> </w:t>
      </w:r>
      <w:r>
        <w:t>пределах</w:t>
      </w:r>
      <w:r>
        <w:rPr>
          <w:spacing w:val="1"/>
        </w:rPr>
        <w:t xml:space="preserve"> </w:t>
      </w:r>
      <w:r>
        <w:t>100. Разложение</w:t>
      </w:r>
      <w:r>
        <w:rPr>
          <w:spacing w:val="-2"/>
        </w:rPr>
        <w:t xml:space="preserve"> </w:t>
      </w:r>
      <w:r>
        <w:t>двузначных</w:t>
      </w:r>
      <w:r>
        <w:rPr>
          <w:spacing w:val="1"/>
        </w:rPr>
        <w:t xml:space="preserve"> </w:t>
      </w:r>
      <w:r>
        <w:t>чисел</w:t>
      </w:r>
      <w:r>
        <w:rPr>
          <w:spacing w:val="-2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десятки и</w:t>
      </w:r>
      <w:r>
        <w:rPr>
          <w:spacing w:val="-1"/>
        </w:rPr>
        <w:t xml:space="preserve"> </w:t>
      </w:r>
      <w:r>
        <w:t>единицы.</w:t>
      </w:r>
    </w:p>
    <w:p w:rsidR="00607B02" w:rsidRDefault="00607B02">
      <w:pPr>
        <w:spacing w:line="360" w:lineRule="auto"/>
        <w:sectPr w:rsidR="00607B02">
          <w:pgSz w:w="11910" w:h="16850"/>
          <w:pgMar w:top="780" w:right="0" w:bottom="280" w:left="1220" w:header="720" w:footer="720" w:gutter="0"/>
          <w:cols w:space="720"/>
        </w:sectPr>
      </w:pPr>
    </w:p>
    <w:p w:rsidR="00607B02" w:rsidRDefault="007E5B24">
      <w:pPr>
        <w:pStyle w:val="a3"/>
        <w:spacing w:before="65" w:line="360" w:lineRule="auto"/>
        <w:ind w:right="845"/>
      </w:pPr>
      <w:r>
        <w:lastRenderedPageBreak/>
        <w:t>Числовой ряд в пределах 100. Присчитывание, отсчитывание по 1 в пределах 100. Получение</w:t>
      </w:r>
      <w:r>
        <w:rPr>
          <w:spacing w:val="-57"/>
        </w:rPr>
        <w:t xml:space="preserve"> </w:t>
      </w:r>
      <w:r>
        <w:t>следующего и предыдущего числа.   Счет предметов и отвлеченный счет в пределах 100.</w:t>
      </w:r>
      <w:r>
        <w:rPr>
          <w:spacing w:val="1"/>
        </w:rPr>
        <w:t xml:space="preserve"> </w:t>
      </w:r>
      <w:r>
        <w:t>Счет</w:t>
      </w:r>
      <w:r>
        <w:rPr>
          <w:spacing w:val="-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заданных</w:t>
      </w:r>
      <w:r>
        <w:rPr>
          <w:spacing w:val="-1"/>
        </w:rPr>
        <w:t xml:space="preserve"> </w:t>
      </w:r>
      <w:r>
        <w:t>пределах.</w:t>
      </w:r>
    </w:p>
    <w:p w:rsidR="00607B02" w:rsidRDefault="007E5B24">
      <w:pPr>
        <w:pStyle w:val="a3"/>
        <w:spacing w:line="360" w:lineRule="auto"/>
        <w:ind w:right="855"/>
      </w:pPr>
      <w:r>
        <w:t>Разряды:</w:t>
      </w:r>
      <w:r>
        <w:rPr>
          <w:spacing w:val="1"/>
        </w:rPr>
        <w:t xml:space="preserve"> </w:t>
      </w:r>
      <w:r>
        <w:t>единицы,</w:t>
      </w:r>
      <w:r>
        <w:rPr>
          <w:spacing w:val="1"/>
        </w:rPr>
        <w:t xml:space="preserve"> </w:t>
      </w:r>
      <w:r>
        <w:t>десятки,</w:t>
      </w:r>
      <w:r>
        <w:rPr>
          <w:spacing w:val="1"/>
        </w:rPr>
        <w:t xml:space="preserve"> </w:t>
      </w:r>
      <w:r>
        <w:t>сотни.</w:t>
      </w:r>
      <w:r>
        <w:rPr>
          <w:spacing w:val="1"/>
        </w:rPr>
        <w:t xml:space="preserve"> </w:t>
      </w:r>
      <w:r>
        <w:t>Место</w:t>
      </w:r>
      <w:r>
        <w:rPr>
          <w:spacing w:val="1"/>
        </w:rPr>
        <w:t xml:space="preserve"> </w:t>
      </w:r>
      <w:r>
        <w:t>разрядов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записи</w:t>
      </w:r>
      <w:r>
        <w:rPr>
          <w:spacing w:val="1"/>
        </w:rPr>
        <w:t xml:space="preserve"> </w:t>
      </w:r>
      <w:r>
        <w:t>числа.</w:t>
      </w:r>
      <w:r>
        <w:rPr>
          <w:spacing w:val="1"/>
        </w:rPr>
        <w:t xml:space="preserve"> </w:t>
      </w:r>
      <w:r>
        <w:t>Разрядная</w:t>
      </w:r>
      <w:r>
        <w:rPr>
          <w:spacing w:val="1"/>
        </w:rPr>
        <w:t xml:space="preserve"> </w:t>
      </w:r>
      <w:r>
        <w:t>таблица.</w:t>
      </w:r>
      <w:r>
        <w:rPr>
          <w:spacing w:val="1"/>
        </w:rPr>
        <w:t xml:space="preserve"> </w:t>
      </w:r>
      <w:r>
        <w:t>Представление</w:t>
      </w:r>
      <w:r>
        <w:rPr>
          <w:spacing w:val="-2"/>
        </w:rPr>
        <w:t xml:space="preserve"> </w:t>
      </w:r>
      <w:r>
        <w:t>чисел</w:t>
      </w:r>
      <w:r>
        <w:rPr>
          <w:spacing w:val="-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виде</w:t>
      </w:r>
      <w:r>
        <w:rPr>
          <w:spacing w:val="-2"/>
        </w:rPr>
        <w:t xml:space="preserve"> </w:t>
      </w:r>
      <w:r>
        <w:t>суммы разрядных</w:t>
      </w:r>
      <w:r>
        <w:rPr>
          <w:spacing w:val="3"/>
        </w:rPr>
        <w:t xml:space="preserve"> </w:t>
      </w:r>
      <w:r>
        <w:t>слагаемых.</w:t>
      </w:r>
    </w:p>
    <w:p w:rsidR="00607B02" w:rsidRDefault="007E5B24">
      <w:pPr>
        <w:pStyle w:val="a3"/>
        <w:spacing w:line="360" w:lineRule="auto"/>
        <w:ind w:right="852"/>
      </w:pPr>
      <w:r>
        <w:t>Сравнение чисел в пределах 100 (по месту в числовом ряду; по количеству разрядов; по</w:t>
      </w:r>
      <w:r>
        <w:rPr>
          <w:spacing w:val="1"/>
        </w:rPr>
        <w:t xml:space="preserve"> </w:t>
      </w:r>
      <w:r>
        <w:t>количеству</w:t>
      </w:r>
      <w:r>
        <w:rPr>
          <w:spacing w:val="-6"/>
        </w:rPr>
        <w:t xml:space="preserve"> </w:t>
      </w:r>
      <w:r>
        <w:t>десятков и единиц).</w:t>
      </w:r>
    </w:p>
    <w:p w:rsidR="00607B02" w:rsidRDefault="007E5B24">
      <w:pPr>
        <w:pStyle w:val="2"/>
        <w:spacing w:before="4"/>
        <w:ind w:left="232"/>
      </w:pPr>
      <w:r>
        <w:t>Единицы</w:t>
      </w:r>
      <w:r>
        <w:rPr>
          <w:spacing w:val="-5"/>
        </w:rPr>
        <w:t xml:space="preserve"> </w:t>
      </w:r>
      <w:r>
        <w:t>измерения</w:t>
      </w:r>
      <w:r>
        <w:rPr>
          <w:spacing w:val="-2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их</w:t>
      </w:r>
      <w:r>
        <w:rPr>
          <w:spacing w:val="-2"/>
        </w:rPr>
        <w:t xml:space="preserve"> </w:t>
      </w:r>
      <w:r>
        <w:t>соотношения</w:t>
      </w:r>
    </w:p>
    <w:p w:rsidR="00607B02" w:rsidRDefault="007E5B24">
      <w:pPr>
        <w:pStyle w:val="a3"/>
        <w:spacing w:before="133" w:line="360" w:lineRule="auto"/>
        <w:ind w:right="852"/>
      </w:pPr>
      <w:r>
        <w:t>Соотношение: 1 р. = 100 к. Монета: 50 к. Замена монет мелкого достоинства (10 к., 50 к.)</w:t>
      </w:r>
      <w:r>
        <w:rPr>
          <w:spacing w:val="1"/>
        </w:rPr>
        <w:t xml:space="preserve"> </w:t>
      </w:r>
      <w:r>
        <w:t>монетой более крупного достоинства (50 к., 1 р.). Размен монет крупного достоинства (50 к.,</w:t>
      </w:r>
      <w:r>
        <w:rPr>
          <w:spacing w:val="1"/>
        </w:rPr>
        <w:t xml:space="preserve"> </w:t>
      </w:r>
      <w:r>
        <w:t>1</w:t>
      </w:r>
      <w:r>
        <w:rPr>
          <w:spacing w:val="-1"/>
        </w:rPr>
        <w:t xml:space="preserve"> </w:t>
      </w:r>
      <w:r>
        <w:t>р.)</w:t>
      </w:r>
      <w:r>
        <w:rPr>
          <w:spacing w:val="-1"/>
        </w:rPr>
        <w:t xml:space="preserve"> </w:t>
      </w:r>
      <w:r>
        <w:t>монетами более</w:t>
      </w:r>
      <w:r>
        <w:rPr>
          <w:spacing w:val="-2"/>
        </w:rPr>
        <w:t xml:space="preserve"> </w:t>
      </w:r>
      <w:r>
        <w:t>мелкого достоинства.</w:t>
      </w:r>
    </w:p>
    <w:p w:rsidR="00607B02" w:rsidRDefault="007E5B24">
      <w:pPr>
        <w:pStyle w:val="a3"/>
        <w:spacing w:before="1" w:line="360" w:lineRule="auto"/>
        <w:ind w:right="851"/>
      </w:pPr>
      <w:r>
        <w:t xml:space="preserve">Единица измерения (мера) длины – метр (1 м). Соотношения: 1 м = 10 </w:t>
      </w:r>
      <w:proofErr w:type="spellStart"/>
      <w:r>
        <w:t>дм</w:t>
      </w:r>
      <w:proofErr w:type="spellEnd"/>
      <w:r>
        <w:t>, 1 м = 100 см.</w:t>
      </w:r>
      <w:r>
        <w:rPr>
          <w:spacing w:val="1"/>
        </w:rPr>
        <w:t xml:space="preserve"> </w:t>
      </w:r>
      <w:r>
        <w:t>Сравнение</w:t>
      </w:r>
      <w:r>
        <w:rPr>
          <w:spacing w:val="26"/>
        </w:rPr>
        <w:t xml:space="preserve"> </w:t>
      </w:r>
      <w:r>
        <w:t>длины</w:t>
      </w:r>
      <w:r>
        <w:rPr>
          <w:spacing w:val="27"/>
        </w:rPr>
        <w:t xml:space="preserve"> </w:t>
      </w:r>
      <w:r>
        <w:t>предметов</w:t>
      </w:r>
      <w:r>
        <w:rPr>
          <w:spacing w:val="27"/>
        </w:rPr>
        <w:t xml:space="preserve"> </w:t>
      </w:r>
      <w:r>
        <w:t>с</w:t>
      </w:r>
      <w:r>
        <w:rPr>
          <w:spacing w:val="28"/>
        </w:rPr>
        <w:t xml:space="preserve"> </w:t>
      </w:r>
      <w:r>
        <w:t>моделью</w:t>
      </w:r>
      <w:r>
        <w:rPr>
          <w:spacing w:val="28"/>
        </w:rPr>
        <w:t xml:space="preserve"> </w:t>
      </w:r>
      <w:r>
        <w:t>1</w:t>
      </w:r>
      <w:r>
        <w:rPr>
          <w:spacing w:val="29"/>
        </w:rPr>
        <w:t xml:space="preserve"> </w:t>
      </w:r>
      <w:r>
        <w:t>м:</w:t>
      </w:r>
      <w:r>
        <w:rPr>
          <w:spacing w:val="30"/>
        </w:rPr>
        <w:t xml:space="preserve"> </w:t>
      </w:r>
      <w:r>
        <w:t>больше</w:t>
      </w:r>
      <w:r>
        <w:rPr>
          <w:spacing w:val="26"/>
        </w:rPr>
        <w:t xml:space="preserve"> </w:t>
      </w:r>
      <w:r>
        <w:t>(длиннее),</w:t>
      </w:r>
      <w:r>
        <w:rPr>
          <w:spacing w:val="26"/>
        </w:rPr>
        <w:t xml:space="preserve"> </w:t>
      </w:r>
      <w:r>
        <w:t>чем</w:t>
      </w:r>
      <w:r>
        <w:rPr>
          <w:spacing w:val="30"/>
        </w:rPr>
        <w:t xml:space="preserve"> </w:t>
      </w:r>
      <w:r>
        <w:t>1</w:t>
      </w:r>
      <w:r>
        <w:rPr>
          <w:spacing w:val="27"/>
        </w:rPr>
        <w:t xml:space="preserve"> </w:t>
      </w:r>
      <w:r>
        <w:t>м;</w:t>
      </w:r>
      <w:r>
        <w:rPr>
          <w:spacing w:val="30"/>
        </w:rPr>
        <w:t xml:space="preserve"> </w:t>
      </w:r>
      <w:r>
        <w:t>меньше</w:t>
      </w:r>
      <w:r>
        <w:rPr>
          <w:spacing w:val="26"/>
        </w:rPr>
        <w:t xml:space="preserve"> </w:t>
      </w:r>
      <w:r>
        <w:t>(короче),</w:t>
      </w:r>
      <w:r>
        <w:rPr>
          <w:spacing w:val="-58"/>
        </w:rPr>
        <w:t xml:space="preserve"> </w:t>
      </w:r>
      <w:r>
        <w:t>чем 1 м; равно 1 м (такой же длины). Измерение длины предметов с помощью модели метра,</w:t>
      </w:r>
      <w:r>
        <w:rPr>
          <w:spacing w:val="-57"/>
        </w:rPr>
        <w:t xml:space="preserve"> </w:t>
      </w:r>
      <w:r>
        <w:t>метровой</w:t>
      </w:r>
      <w:r>
        <w:rPr>
          <w:spacing w:val="-1"/>
        </w:rPr>
        <w:t xml:space="preserve"> </w:t>
      </w:r>
      <w:r>
        <w:t>линейки.</w:t>
      </w:r>
    </w:p>
    <w:p w:rsidR="00607B02" w:rsidRDefault="007E5B24">
      <w:pPr>
        <w:pStyle w:val="a3"/>
        <w:spacing w:before="1" w:line="360" w:lineRule="auto"/>
        <w:ind w:right="850"/>
      </w:pPr>
      <w:r>
        <w:t>Единицы</w:t>
      </w:r>
      <w:r>
        <w:rPr>
          <w:spacing w:val="1"/>
        </w:rPr>
        <w:t xml:space="preserve"> </w:t>
      </w:r>
      <w:r>
        <w:t>измерения</w:t>
      </w:r>
      <w:r>
        <w:rPr>
          <w:spacing w:val="1"/>
        </w:rPr>
        <w:t xml:space="preserve"> </w:t>
      </w:r>
      <w:r>
        <w:t>(меры)</w:t>
      </w:r>
      <w:r>
        <w:rPr>
          <w:spacing w:val="1"/>
        </w:rPr>
        <w:t xml:space="preserve"> </w:t>
      </w:r>
      <w:r>
        <w:t>времени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минута</w:t>
      </w:r>
      <w:r>
        <w:rPr>
          <w:spacing w:val="1"/>
        </w:rPr>
        <w:t xml:space="preserve"> </w:t>
      </w:r>
      <w:r>
        <w:t>(1</w:t>
      </w:r>
      <w:r>
        <w:rPr>
          <w:spacing w:val="1"/>
        </w:rPr>
        <w:t xml:space="preserve"> </w:t>
      </w:r>
      <w:r>
        <w:t>мин),</w:t>
      </w:r>
      <w:r>
        <w:rPr>
          <w:spacing w:val="1"/>
        </w:rPr>
        <w:t xml:space="preserve"> </w:t>
      </w:r>
      <w:r>
        <w:t>месяц</w:t>
      </w:r>
      <w:r>
        <w:rPr>
          <w:spacing w:val="1"/>
        </w:rPr>
        <w:t xml:space="preserve"> </w:t>
      </w:r>
      <w:r>
        <w:t>(1</w:t>
      </w:r>
      <w:r>
        <w:rPr>
          <w:spacing w:val="1"/>
        </w:rPr>
        <w:t xml:space="preserve"> </w:t>
      </w:r>
      <w:r>
        <w:t>мес.),</w:t>
      </w:r>
      <w:r>
        <w:rPr>
          <w:spacing w:val="1"/>
        </w:rPr>
        <w:t xml:space="preserve"> </w:t>
      </w:r>
      <w:r>
        <w:t>год</w:t>
      </w:r>
      <w:r>
        <w:rPr>
          <w:spacing w:val="1"/>
        </w:rPr>
        <w:t xml:space="preserve"> </w:t>
      </w:r>
      <w:r>
        <w:t>(1</w:t>
      </w:r>
      <w:r>
        <w:rPr>
          <w:spacing w:val="1"/>
        </w:rPr>
        <w:t xml:space="preserve"> </w:t>
      </w:r>
      <w:r>
        <w:t>год).</w:t>
      </w:r>
      <w:r>
        <w:rPr>
          <w:spacing w:val="1"/>
        </w:rPr>
        <w:t xml:space="preserve"> </w:t>
      </w:r>
      <w:r>
        <w:t xml:space="preserve">Соотношения: 1 ч = 60 мин; 1 </w:t>
      </w:r>
      <w:proofErr w:type="spellStart"/>
      <w:r>
        <w:t>сут</w:t>
      </w:r>
      <w:proofErr w:type="spellEnd"/>
      <w:r>
        <w:t xml:space="preserve">. = 24 ч; 1 мес. = 30 </w:t>
      </w:r>
      <w:proofErr w:type="spellStart"/>
      <w:r>
        <w:t>сут</w:t>
      </w:r>
      <w:proofErr w:type="spellEnd"/>
      <w:r>
        <w:t xml:space="preserve">. (28 </w:t>
      </w:r>
      <w:proofErr w:type="spellStart"/>
      <w:r>
        <w:t>сут</w:t>
      </w:r>
      <w:proofErr w:type="spellEnd"/>
      <w:r>
        <w:t xml:space="preserve">., 29 </w:t>
      </w:r>
      <w:proofErr w:type="spellStart"/>
      <w:r>
        <w:t>сут</w:t>
      </w:r>
      <w:proofErr w:type="spellEnd"/>
      <w:r>
        <w:t xml:space="preserve">., 31 </w:t>
      </w:r>
      <w:proofErr w:type="spellStart"/>
      <w:r>
        <w:t>сут</w:t>
      </w:r>
      <w:proofErr w:type="spellEnd"/>
      <w:r>
        <w:t>.); 1 год = 12</w:t>
      </w:r>
      <w:r>
        <w:rPr>
          <w:spacing w:val="1"/>
        </w:rPr>
        <w:t xml:space="preserve"> </w:t>
      </w:r>
      <w:r>
        <w:t>мес.</w:t>
      </w:r>
      <w:r>
        <w:rPr>
          <w:spacing w:val="1"/>
        </w:rPr>
        <w:t xml:space="preserve"> </w:t>
      </w:r>
      <w:r>
        <w:t>Название</w:t>
      </w:r>
      <w:r>
        <w:rPr>
          <w:spacing w:val="1"/>
        </w:rPr>
        <w:t xml:space="preserve"> </w:t>
      </w:r>
      <w:r>
        <w:t>месяцев.</w:t>
      </w:r>
      <w:r>
        <w:rPr>
          <w:spacing w:val="1"/>
        </w:rPr>
        <w:t xml:space="preserve"> </w:t>
      </w:r>
      <w:r>
        <w:t>Последовательность</w:t>
      </w:r>
      <w:r>
        <w:rPr>
          <w:spacing w:val="1"/>
        </w:rPr>
        <w:t xml:space="preserve"> </w:t>
      </w:r>
      <w:r>
        <w:t>месяцев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году.</w:t>
      </w:r>
      <w:r>
        <w:rPr>
          <w:spacing w:val="1"/>
        </w:rPr>
        <w:t xml:space="preserve"> </w:t>
      </w:r>
      <w:r>
        <w:t>Календарь.</w:t>
      </w:r>
      <w:r>
        <w:rPr>
          <w:spacing w:val="1"/>
        </w:rPr>
        <w:t xml:space="preserve"> </w:t>
      </w:r>
      <w:r>
        <w:t>Определение</w:t>
      </w:r>
      <w:r>
        <w:rPr>
          <w:spacing w:val="1"/>
        </w:rPr>
        <w:t xml:space="preserve"> </w:t>
      </w:r>
      <w:r>
        <w:t>времени</w:t>
      </w:r>
      <w:r>
        <w:rPr>
          <w:spacing w:val="-1"/>
        </w:rPr>
        <w:t xml:space="preserve"> </w:t>
      </w:r>
      <w:r>
        <w:t>по часам</w:t>
      </w:r>
      <w:r>
        <w:rPr>
          <w:spacing w:val="-2"/>
        </w:rPr>
        <w:t xml:space="preserve"> </w:t>
      </w:r>
      <w:r>
        <w:t>с</w:t>
      </w:r>
      <w:r>
        <w:rPr>
          <w:spacing w:val="-1"/>
        </w:rPr>
        <w:t xml:space="preserve"> </w:t>
      </w:r>
      <w:r>
        <w:t>точностью</w:t>
      </w:r>
      <w:r>
        <w:rPr>
          <w:spacing w:val="-1"/>
        </w:rPr>
        <w:t xml:space="preserve"> </w:t>
      </w:r>
      <w:r>
        <w:t>до 5</w:t>
      </w:r>
      <w:r>
        <w:rPr>
          <w:spacing w:val="-1"/>
        </w:rPr>
        <w:t xml:space="preserve"> </w:t>
      </w:r>
      <w:r>
        <w:t>мин (прошло</w:t>
      </w:r>
      <w:r>
        <w:rPr>
          <w:spacing w:val="-2"/>
        </w:rPr>
        <w:t xml:space="preserve"> </w:t>
      </w:r>
      <w:r>
        <w:t>3 ч 45</w:t>
      </w:r>
      <w:r>
        <w:rPr>
          <w:spacing w:val="-1"/>
        </w:rPr>
        <w:t xml:space="preserve"> </w:t>
      </w:r>
      <w:r>
        <w:t>мин, без</w:t>
      </w:r>
      <w:r>
        <w:rPr>
          <w:spacing w:val="-1"/>
        </w:rPr>
        <w:t xml:space="preserve"> </w:t>
      </w:r>
      <w:r>
        <w:t>15 мин</w:t>
      </w:r>
      <w:r>
        <w:rPr>
          <w:spacing w:val="-1"/>
        </w:rPr>
        <w:t xml:space="preserve"> </w:t>
      </w:r>
      <w:r>
        <w:t>4 ч).</w:t>
      </w:r>
    </w:p>
    <w:p w:rsidR="00607B02" w:rsidRDefault="007E5B24">
      <w:pPr>
        <w:pStyle w:val="a3"/>
        <w:spacing w:line="360" w:lineRule="auto"/>
        <w:ind w:right="855"/>
      </w:pPr>
      <w:r>
        <w:t>Сравнение</w:t>
      </w:r>
      <w:r>
        <w:rPr>
          <w:spacing w:val="1"/>
        </w:rPr>
        <w:t xml:space="preserve"> </w:t>
      </w:r>
      <w:r>
        <w:t>чисел,</w:t>
      </w:r>
      <w:r>
        <w:rPr>
          <w:spacing w:val="1"/>
        </w:rPr>
        <w:t xml:space="preserve"> </w:t>
      </w:r>
      <w:r>
        <w:t>полученных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измерении</w:t>
      </w:r>
      <w:r>
        <w:rPr>
          <w:spacing w:val="1"/>
        </w:rPr>
        <w:t xml:space="preserve"> </w:t>
      </w:r>
      <w:r>
        <w:t>величин</w:t>
      </w:r>
      <w:r>
        <w:rPr>
          <w:spacing w:val="1"/>
        </w:rPr>
        <w:t xml:space="preserve"> </w:t>
      </w:r>
      <w:r>
        <w:t>одной</w:t>
      </w:r>
      <w:r>
        <w:rPr>
          <w:spacing w:val="1"/>
        </w:rPr>
        <w:t xml:space="preserve"> </w:t>
      </w:r>
      <w:r>
        <w:t>мерой</w:t>
      </w:r>
      <w:r>
        <w:rPr>
          <w:spacing w:val="1"/>
        </w:rPr>
        <w:t xml:space="preserve"> </w:t>
      </w:r>
      <w:r>
        <w:t>стоимости,</w:t>
      </w:r>
      <w:r>
        <w:rPr>
          <w:spacing w:val="1"/>
        </w:rPr>
        <w:t xml:space="preserve"> </w:t>
      </w:r>
      <w:r>
        <w:t>длины,</w:t>
      </w:r>
      <w:r>
        <w:rPr>
          <w:spacing w:val="1"/>
        </w:rPr>
        <w:t xml:space="preserve"> </w:t>
      </w:r>
      <w:r>
        <w:t>массы,</w:t>
      </w:r>
      <w:r>
        <w:rPr>
          <w:spacing w:val="-1"/>
        </w:rPr>
        <w:t xml:space="preserve"> </w:t>
      </w:r>
      <w:r>
        <w:t>ёмкости, времени (в</w:t>
      </w:r>
      <w:r>
        <w:rPr>
          <w:spacing w:val="-1"/>
        </w:rPr>
        <w:t xml:space="preserve"> </w:t>
      </w:r>
      <w:r>
        <w:t>пределах</w:t>
      </w:r>
      <w:r>
        <w:rPr>
          <w:spacing w:val="2"/>
        </w:rPr>
        <w:t xml:space="preserve"> </w:t>
      </w:r>
      <w:r>
        <w:t>100).</w:t>
      </w:r>
    </w:p>
    <w:p w:rsidR="00607B02" w:rsidRDefault="007E5B24">
      <w:pPr>
        <w:pStyle w:val="a3"/>
        <w:spacing w:line="360" w:lineRule="auto"/>
        <w:ind w:right="860"/>
      </w:pPr>
      <w:r>
        <w:t>Чтение и запись чисел, полученных при измерении величин двумя мерами стоимости (15 р.</w:t>
      </w:r>
      <w:r>
        <w:rPr>
          <w:spacing w:val="1"/>
        </w:rPr>
        <w:t xml:space="preserve"> </w:t>
      </w:r>
      <w:r>
        <w:t>50</w:t>
      </w:r>
      <w:r>
        <w:rPr>
          <w:spacing w:val="-1"/>
        </w:rPr>
        <w:t xml:space="preserve"> </w:t>
      </w:r>
      <w:r>
        <w:t>к.), длины (2 м</w:t>
      </w:r>
      <w:r>
        <w:rPr>
          <w:spacing w:val="-1"/>
        </w:rPr>
        <w:t xml:space="preserve"> </w:t>
      </w:r>
      <w:r>
        <w:t>15 см), времени (3 ч</w:t>
      </w:r>
      <w:r>
        <w:rPr>
          <w:spacing w:val="-1"/>
        </w:rPr>
        <w:t xml:space="preserve"> </w:t>
      </w:r>
      <w:r>
        <w:t>20 мин).</w:t>
      </w:r>
    </w:p>
    <w:p w:rsidR="00607B02" w:rsidRDefault="007E5B24">
      <w:pPr>
        <w:pStyle w:val="a3"/>
      </w:pPr>
      <w:r>
        <w:t>Дифференциация</w:t>
      </w:r>
      <w:r>
        <w:rPr>
          <w:spacing w:val="-3"/>
        </w:rPr>
        <w:t xml:space="preserve"> </w:t>
      </w:r>
      <w:r>
        <w:t>чисел,</w:t>
      </w:r>
      <w:r>
        <w:rPr>
          <w:spacing w:val="-4"/>
        </w:rPr>
        <w:t xml:space="preserve"> </w:t>
      </w:r>
      <w:r>
        <w:t>полученных</w:t>
      </w:r>
      <w:r>
        <w:rPr>
          <w:spacing w:val="-2"/>
        </w:rPr>
        <w:t xml:space="preserve"> </w:t>
      </w:r>
      <w:r>
        <w:t>при</w:t>
      </w:r>
      <w:r>
        <w:rPr>
          <w:spacing w:val="-3"/>
        </w:rPr>
        <w:t xml:space="preserve"> </w:t>
      </w:r>
      <w:r>
        <w:t>счете</w:t>
      </w:r>
      <w:r>
        <w:rPr>
          <w:spacing w:val="-2"/>
        </w:rPr>
        <w:t xml:space="preserve"> </w:t>
      </w:r>
      <w:r>
        <w:t>предметов</w:t>
      </w:r>
      <w:r>
        <w:rPr>
          <w:spacing w:val="-2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при</w:t>
      </w:r>
      <w:r>
        <w:rPr>
          <w:spacing w:val="-5"/>
        </w:rPr>
        <w:t xml:space="preserve"> </w:t>
      </w:r>
      <w:r>
        <w:t>измерении</w:t>
      </w:r>
      <w:r>
        <w:rPr>
          <w:spacing w:val="-3"/>
        </w:rPr>
        <w:t xml:space="preserve"> </w:t>
      </w:r>
      <w:r>
        <w:t>величин.</w:t>
      </w:r>
    </w:p>
    <w:p w:rsidR="00607B02" w:rsidRDefault="007E5B24">
      <w:pPr>
        <w:pStyle w:val="2"/>
        <w:spacing w:before="142"/>
        <w:ind w:left="232"/>
      </w:pPr>
      <w:r>
        <w:t>Арифметические</w:t>
      </w:r>
      <w:r>
        <w:rPr>
          <w:spacing w:val="-5"/>
        </w:rPr>
        <w:t xml:space="preserve"> </w:t>
      </w:r>
      <w:r>
        <w:t>действия</w:t>
      </w:r>
    </w:p>
    <w:p w:rsidR="00607B02" w:rsidRDefault="007E5B24">
      <w:pPr>
        <w:pStyle w:val="a3"/>
        <w:spacing w:before="135" w:line="360" w:lineRule="auto"/>
        <w:ind w:right="854"/>
      </w:pPr>
      <w:r>
        <w:t>Сложение и вычитание чисел в пределах 100 без перехода через разряд на основе приемов</w:t>
      </w:r>
      <w:r>
        <w:rPr>
          <w:spacing w:val="1"/>
        </w:rPr>
        <w:t xml:space="preserve"> </w:t>
      </w:r>
      <w:r>
        <w:t>устных вычислений (с</w:t>
      </w:r>
      <w:r>
        <w:rPr>
          <w:spacing w:val="-1"/>
        </w:rPr>
        <w:t xml:space="preserve"> </w:t>
      </w:r>
      <w:r>
        <w:t>записью</w:t>
      </w:r>
      <w:r>
        <w:rPr>
          <w:spacing w:val="-1"/>
        </w:rPr>
        <w:t xml:space="preserve"> </w:t>
      </w:r>
      <w:r>
        <w:t>примера</w:t>
      </w:r>
      <w:r>
        <w:rPr>
          <w:spacing w:val="-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строчку).</w:t>
      </w:r>
    </w:p>
    <w:p w:rsidR="00607B02" w:rsidRDefault="007E5B24">
      <w:pPr>
        <w:pStyle w:val="a3"/>
      </w:pPr>
      <w:r>
        <w:t>Нуль</w:t>
      </w:r>
      <w:r>
        <w:rPr>
          <w:spacing w:val="-2"/>
        </w:rPr>
        <w:t xml:space="preserve"> </w:t>
      </w:r>
      <w:r>
        <w:t>как</w:t>
      </w:r>
      <w:r>
        <w:rPr>
          <w:spacing w:val="-1"/>
        </w:rPr>
        <w:t xml:space="preserve"> </w:t>
      </w:r>
      <w:r>
        <w:t>компонент</w:t>
      </w:r>
      <w:r>
        <w:rPr>
          <w:spacing w:val="-2"/>
        </w:rPr>
        <w:t xml:space="preserve"> </w:t>
      </w:r>
      <w:r>
        <w:t>вычитания</w:t>
      </w:r>
      <w:r>
        <w:rPr>
          <w:spacing w:val="-1"/>
        </w:rPr>
        <w:t xml:space="preserve"> </w:t>
      </w:r>
      <w:r>
        <w:t>(3 –</w:t>
      </w:r>
      <w:r>
        <w:rPr>
          <w:spacing w:val="-2"/>
        </w:rPr>
        <w:t xml:space="preserve"> </w:t>
      </w:r>
      <w:r>
        <w:t>0</w:t>
      </w:r>
      <w:r>
        <w:rPr>
          <w:spacing w:val="-1"/>
        </w:rPr>
        <w:t xml:space="preserve"> </w:t>
      </w:r>
      <w:r>
        <w:t>=</w:t>
      </w:r>
      <w:r>
        <w:rPr>
          <w:spacing w:val="-2"/>
        </w:rPr>
        <w:t xml:space="preserve"> </w:t>
      </w:r>
      <w:r>
        <w:t>3).</w:t>
      </w:r>
    </w:p>
    <w:p w:rsidR="00607B02" w:rsidRDefault="007E5B24">
      <w:pPr>
        <w:pStyle w:val="a3"/>
        <w:spacing w:before="137" w:line="360" w:lineRule="auto"/>
        <w:ind w:right="846"/>
      </w:pPr>
      <w:r>
        <w:t>Арифметическое действие: умножение. Знак умножения («×»), его значение (умножить).</w:t>
      </w:r>
      <w:r>
        <w:rPr>
          <w:spacing w:val="1"/>
        </w:rPr>
        <w:t xml:space="preserve"> </w:t>
      </w:r>
      <w:r>
        <w:t>Умножение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сложение</w:t>
      </w:r>
      <w:r>
        <w:rPr>
          <w:spacing w:val="1"/>
        </w:rPr>
        <w:t xml:space="preserve"> </w:t>
      </w:r>
      <w:r>
        <w:t>одинаковых</w:t>
      </w:r>
      <w:r>
        <w:rPr>
          <w:spacing w:val="1"/>
        </w:rPr>
        <w:t xml:space="preserve"> </w:t>
      </w:r>
      <w:r>
        <w:t>чисел</w:t>
      </w:r>
      <w:r>
        <w:rPr>
          <w:spacing w:val="1"/>
        </w:rPr>
        <w:t xml:space="preserve"> </w:t>
      </w:r>
      <w:r>
        <w:t>(слагаемых).</w:t>
      </w:r>
      <w:r>
        <w:rPr>
          <w:spacing w:val="1"/>
        </w:rPr>
        <w:t xml:space="preserve"> </w:t>
      </w:r>
      <w:r>
        <w:t>Составление</w:t>
      </w:r>
      <w:r>
        <w:rPr>
          <w:spacing w:val="61"/>
        </w:rPr>
        <w:t xml:space="preserve"> </w:t>
      </w:r>
      <w:r>
        <w:t>числового</w:t>
      </w:r>
      <w:r>
        <w:rPr>
          <w:spacing w:val="1"/>
        </w:rPr>
        <w:t xml:space="preserve"> </w:t>
      </w:r>
      <w:r>
        <w:t>выражения</w:t>
      </w:r>
      <w:r>
        <w:rPr>
          <w:spacing w:val="1"/>
        </w:rPr>
        <w:t xml:space="preserve"> </w:t>
      </w:r>
      <w:r>
        <w:t>(2</w:t>
      </w:r>
      <w:r>
        <w:rPr>
          <w:spacing w:val="1"/>
        </w:rPr>
        <w:t xml:space="preserve"> </w:t>
      </w:r>
      <w:r>
        <w:t>×</w:t>
      </w:r>
      <w:r>
        <w:rPr>
          <w:spacing w:val="1"/>
        </w:rPr>
        <w:t xml:space="preserve"> </w:t>
      </w:r>
      <w:r>
        <w:t>3)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основе</w:t>
      </w:r>
      <w:r>
        <w:rPr>
          <w:spacing w:val="1"/>
        </w:rPr>
        <w:t xml:space="preserve"> </w:t>
      </w:r>
      <w:r>
        <w:t>соотнесения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предметно-практической</w:t>
      </w:r>
      <w:r>
        <w:rPr>
          <w:spacing w:val="1"/>
        </w:rPr>
        <w:t xml:space="preserve"> </w:t>
      </w:r>
      <w:r>
        <w:t>деятельностью</w:t>
      </w:r>
      <w:r>
        <w:rPr>
          <w:spacing w:val="1"/>
        </w:rPr>
        <w:t xml:space="preserve"> </w:t>
      </w:r>
      <w:r>
        <w:t>(ситуацией) и взаимосвязи сложения и умножения («по 2 взять 3 раза»), его чтение. Замена</w:t>
      </w:r>
      <w:r>
        <w:rPr>
          <w:spacing w:val="1"/>
        </w:rPr>
        <w:t xml:space="preserve"> </w:t>
      </w:r>
      <w:r>
        <w:t>умножения сложением одинаковых чисел (слагаемых), моделирование данной ситуации на</w:t>
      </w:r>
      <w:r>
        <w:rPr>
          <w:spacing w:val="1"/>
        </w:rPr>
        <w:t xml:space="preserve"> </w:t>
      </w:r>
      <w:r>
        <w:t>предметных</w:t>
      </w:r>
      <w:r>
        <w:rPr>
          <w:spacing w:val="1"/>
        </w:rPr>
        <w:t xml:space="preserve"> </w:t>
      </w:r>
      <w:r>
        <w:t>совокупностях.</w:t>
      </w:r>
      <w:r>
        <w:rPr>
          <w:spacing w:val="1"/>
        </w:rPr>
        <w:t xml:space="preserve"> </w:t>
      </w:r>
      <w:r>
        <w:t>Название</w:t>
      </w:r>
      <w:r>
        <w:rPr>
          <w:spacing w:val="1"/>
        </w:rPr>
        <w:t xml:space="preserve"> </w:t>
      </w:r>
      <w:r>
        <w:t>компонентов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результата</w:t>
      </w:r>
      <w:r>
        <w:rPr>
          <w:spacing w:val="1"/>
        </w:rPr>
        <w:t xml:space="preserve"> </w:t>
      </w:r>
      <w:r>
        <w:t>умножения.</w:t>
      </w:r>
      <w:r>
        <w:rPr>
          <w:spacing w:val="1"/>
        </w:rPr>
        <w:t xml:space="preserve"> </w:t>
      </w:r>
      <w:r>
        <w:t>Таблица</w:t>
      </w:r>
      <w:r>
        <w:rPr>
          <w:spacing w:val="1"/>
        </w:rPr>
        <w:t xml:space="preserve"> </w:t>
      </w:r>
      <w:r>
        <w:t>умножения</w:t>
      </w:r>
      <w:r>
        <w:rPr>
          <w:spacing w:val="1"/>
        </w:rPr>
        <w:t xml:space="preserve"> </w:t>
      </w:r>
      <w:r>
        <w:t>числа</w:t>
      </w:r>
      <w:r>
        <w:rPr>
          <w:spacing w:val="1"/>
        </w:rPr>
        <w:t xml:space="preserve"> </w:t>
      </w:r>
      <w:r>
        <w:t>2.</w:t>
      </w:r>
      <w:r>
        <w:rPr>
          <w:spacing w:val="1"/>
        </w:rPr>
        <w:t xml:space="preserve"> </w:t>
      </w:r>
      <w:r>
        <w:t>Табличные</w:t>
      </w:r>
      <w:r>
        <w:rPr>
          <w:spacing w:val="1"/>
        </w:rPr>
        <w:t xml:space="preserve"> </w:t>
      </w:r>
      <w:r>
        <w:t>случаи</w:t>
      </w:r>
      <w:r>
        <w:rPr>
          <w:spacing w:val="1"/>
        </w:rPr>
        <w:t xml:space="preserve"> </w:t>
      </w:r>
      <w:r>
        <w:t>умножения</w:t>
      </w:r>
      <w:r>
        <w:rPr>
          <w:spacing w:val="1"/>
        </w:rPr>
        <w:t xml:space="preserve"> </w:t>
      </w:r>
      <w:r>
        <w:t>чисел</w:t>
      </w:r>
      <w:r>
        <w:rPr>
          <w:spacing w:val="1"/>
        </w:rPr>
        <w:t xml:space="preserve"> </w:t>
      </w:r>
      <w:r>
        <w:t>3,</w:t>
      </w:r>
      <w:r>
        <w:rPr>
          <w:spacing w:val="1"/>
        </w:rPr>
        <w:t xml:space="preserve"> </w:t>
      </w:r>
      <w:r>
        <w:t>4,</w:t>
      </w:r>
      <w:r>
        <w:rPr>
          <w:spacing w:val="1"/>
        </w:rPr>
        <w:t xml:space="preserve"> </w:t>
      </w:r>
      <w:r>
        <w:t>5,</w:t>
      </w:r>
      <w:r>
        <w:rPr>
          <w:spacing w:val="1"/>
        </w:rPr>
        <w:t xml:space="preserve"> </w:t>
      </w:r>
      <w:r>
        <w:t>6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пределах</w:t>
      </w:r>
      <w:r>
        <w:rPr>
          <w:spacing w:val="1"/>
        </w:rPr>
        <w:t xml:space="preserve"> </w:t>
      </w:r>
      <w:r>
        <w:t>20.</w:t>
      </w:r>
      <w:r>
        <w:rPr>
          <w:spacing w:val="1"/>
        </w:rPr>
        <w:t xml:space="preserve"> </w:t>
      </w:r>
      <w:r>
        <w:t>Переместительное</w:t>
      </w:r>
      <w:r>
        <w:rPr>
          <w:spacing w:val="-2"/>
        </w:rPr>
        <w:t xml:space="preserve"> </w:t>
      </w:r>
      <w:r>
        <w:t>свойство умножения</w:t>
      </w:r>
      <w:r>
        <w:rPr>
          <w:spacing w:val="-1"/>
        </w:rPr>
        <w:t xml:space="preserve"> </w:t>
      </w:r>
      <w:r>
        <w:t>(практическое</w:t>
      </w:r>
      <w:r>
        <w:rPr>
          <w:spacing w:val="-1"/>
        </w:rPr>
        <w:t xml:space="preserve"> </w:t>
      </w:r>
      <w:r>
        <w:t>использование).</w:t>
      </w:r>
    </w:p>
    <w:p w:rsidR="00607B02" w:rsidRDefault="00607B02">
      <w:pPr>
        <w:spacing w:line="360" w:lineRule="auto"/>
        <w:sectPr w:rsidR="00607B02">
          <w:pgSz w:w="11910" w:h="16850"/>
          <w:pgMar w:top="780" w:right="0" w:bottom="280" w:left="1220" w:header="720" w:footer="720" w:gutter="0"/>
          <w:cols w:space="720"/>
        </w:sectPr>
      </w:pPr>
    </w:p>
    <w:p w:rsidR="00607B02" w:rsidRDefault="007E5B24">
      <w:pPr>
        <w:pStyle w:val="a3"/>
        <w:spacing w:before="65" w:line="360" w:lineRule="auto"/>
        <w:ind w:right="846"/>
      </w:pPr>
      <w:r>
        <w:lastRenderedPageBreak/>
        <w:t>Арифметическое действие: деление. Знак деления («:»), его значение (разделить). Деление на</w:t>
      </w:r>
      <w:r>
        <w:rPr>
          <w:spacing w:val="-57"/>
        </w:rPr>
        <w:t xml:space="preserve"> </w:t>
      </w:r>
      <w:r>
        <w:t>равные части. Составление числового выражения (6 : 2) на основе соотнесения с предметно-</w:t>
      </w:r>
      <w:r>
        <w:rPr>
          <w:spacing w:val="1"/>
        </w:rPr>
        <w:t xml:space="preserve"> </w:t>
      </w:r>
      <w:r>
        <w:t>практической деятельностью (ситуацией) по делению предметных совокупностей на равные</w:t>
      </w:r>
      <w:r>
        <w:rPr>
          <w:spacing w:val="1"/>
        </w:rPr>
        <w:t xml:space="preserve"> </w:t>
      </w:r>
      <w:r>
        <w:t>части</w:t>
      </w:r>
      <w:r>
        <w:rPr>
          <w:spacing w:val="8"/>
        </w:rPr>
        <w:t xml:space="preserve"> </w:t>
      </w:r>
      <w:r>
        <w:t>(поровну),</w:t>
      </w:r>
      <w:r>
        <w:rPr>
          <w:spacing w:val="9"/>
        </w:rPr>
        <w:t xml:space="preserve"> </w:t>
      </w:r>
      <w:r>
        <w:t>его</w:t>
      </w:r>
      <w:r>
        <w:rPr>
          <w:spacing w:val="7"/>
        </w:rPr>
        <w:t xml:space="preserve"> </w:t>
      </w:r>
      <w:r>
        <w:t>чтение.</w:t>
      </w:r>
      <w:r>
        <w:rPr>
          <w:spacing w:val="7"/>
        </w:rPr>
        <w:t xml:space="preserve"> </w:t>
      </w:r>
      <w:r>
        <w:t>Деление</w:t>
      </w:r>
      <w:r>
        <w:rPr>
          <w:spacing w:val="7"/>
        </w:rPr>
        <w:t xml:space="preserve"> </w:t>
      </w:r>
      <w:r>
        <w:t>на</w:t>
      </w:r>
      <w:r>
        <w:rPr>
          <w:spacing w:val="6"/>
        </w:rPr>
        <w:t xml:space="preserve"> </w:t>
      </w:r>
      <w:r>
        <w:t>2,</w:t>
      </w:r>
      <w:r>
        <w:rPr>
          <w:spacing w:val="7"/>
        </w:rPr>
        <w:t xml:space="preserve"> </w:t>
      </w:r>
      <w:r>
        <w:t>3,</w:t>
      </w:r>
      <w:r>
        <w:rPr>
          <w:spacing w:val="7"/>
        </w:rPr>
        <w:t xml:space="preserve"> </w:t>
      </w:r>
      <w:r>
        <w:t>4,</w:t>
      </w:r>
      <w:r>
        <w:rPr>
          <w:spacing w:val="7"/>
        </w:rPr>
        <w:t xml:space="preserve"> </w:t>
      </w:r>
      <w:r>
        <w:t>5,</w:t>
      </w:r>
      <w:r>
        <w:rPr>
          <w:spacing w:val="8"/>
        </w:rPr>
        <w:t xml:space="preserve"> </w:t>
      </w:r>
      <w:r>
        <w:t>6</w:t>
      </w:r>
      <w:r>
        <w:rPr>
          <w:spacing w:val="7"/>
        </w:rPr>
        <w:t xml:space="preserve"> </w:t>
      </w:r>
      <w:r>
        <w:t>равных</w:t>
      </w:r>
      <w:r>
        <w:rPr>
          <w:spacing w:val="9"/>
        </w:rPr>
        <w:t xml:space="preserve"> </w:t>
      </w:r>
      <w:r>
        <w:t>частей.</w:t>
      </w:r>
      <w:r>
        <w:rPr>
          <w:spacing w:val="7"/>
        </w:rPr>
        <w:t xml:space="preserve"> </w:t>
      </w:r>
      <w:r>
        <w:t>Название</w:t>
      </w:r>
      <w:r>
        <w:rPr>
          <w:spacing w:val="6"/>
        </w:rPr>
        <w:t xml:space="preserve"> </w:t>
      </w:r>
      <w:r>
        <w:t>компонентов</w:t>
      </w:r>
      <w:r>
        <w:rPr>
          <w:spacing w:val="7"/>
        </w:rPr>
        <w:t xml:space="preserve"> </w:t>
      </w:r>
      <w:r>
        <w:t>и</w:t>
      </w:r>
    </w:p>
    <w:p w:rsidR="00607B02" w:rsidRDefault="007E5B24">
      <w:pPr>
        <w:pStyle w:val="a3"/>
        <w:spacing w:before="1" w:line="360" w:lineRule="auto"/>
        <w:ind w:right="848"/>
      </w:pPr>
      <w:r>
        <w:t>результата</w:t>
      </w:r>
      <w:r>
        <w:rPr>
          <w:spacing w:val="1"/>
        </w:rPr>
        <w:t xml:space="preserve"> </w:t>
      </w:r>
      <w:r>
        <w:t>деления.</w:t>
      </w:r>
      <w:r>
        <w:rPr>
          <w:spacing w:val="1"/>
        </w:rPr>
        <w:t xml:space="preserve"> </w:t>
      </w:r>
      <w:r>
        <w:t>Таблица</w:t>
      </w:r>
      <w:r>
        <w:rPr>
          <w:spacing w:val="1"/>
        </w:rPr>
        <w:t xml:space="preserve"> </w:t>
      </w:r>
      <w:r>
        <w:t>деления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2.</w:t>
      </w:r>
      <w:r>
        <w:rPr>
          <w:spacing w:val="1"/>
        </w:rPr>
        <w:t xml:space="preserve"> </w:t>
      </w:r>
      <w:r>
        <w:t>Табличные</w:t>
      </w:r>
      <w:r>
        <w:rPr>
          <w:spacing w:val="1"/>
        </w:rPr>
        <w:t xml:space="preserve"> </w:t>
      </w:r>
      <w:r>
        <w:t>случаи</w:t>
      </w:r>
      <w:r>
        <w:rPr>
          <w:spacing w:val="1"/>
        </w:rPr>
        <w:t xml:space="preserve"> </w:t>
      </w:r>
      <w:r>
        <w:t>деления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3,</w:t>
      </w:r>
      <w:r>
        <w:rPr>
          <w:spacing w:val="1"/>
        </w:rPr>
        <w:t xml:space="preserve"> </w:t>
      </w:r>
      <w:r>
        <w:t>4,</w:t>
      </w:r>
      <w:r>
        <w:rPr>
          <w:spacing w:val="1"/>
        </w:rPr>
        <w:t xml:space="preserve"> </w:t>
      </w:r>
      <w:r>
        <w:t>5,</w:t>
      </w:r>
      <w:r>
        <w:rPr>
          <w:spacing w:val="60"/>
        </w:rPr>
        <w:t xml:space="preserve"> </w:t>
      </w:r>
      <w:r>
        <w:t>6</w:t>
      </w:r>
      <w:r>
        <w:rPr>
          <w:spacing w:val="60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пределах</w:t>
      </w:r>
      <w:r>
        <w:rPr>
          <w:spacing w:val="1"/>
        </w:rPr>
        <w:t xml:space="preserve"> </w:t>
      </w:r>
      <w:r>
        <w:t>20.</w:t>
      </w:r>
      <w:r>
        <w:rPr>
          <w:spacing w:val="-1"/>
        </w:rPr>
        <w:t xml:space="preserve"> </w:t>
      </w:r>
      <w:r>
        <w:t>Взаимосвязь</w:t>
      </w:r>
      <w:r>
        <w:rPr>
          <w:spacing w:val="2"/>
        </w:rPr>
        <w:t xml:space="preserve"> </w:t>
      </w:r>
      <w:r>
        <w:t>умножения</w:t>
      </w:r>
      <w:r>
        <w:rPr>
          <w:spacing w:val="-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деления. Деление</w:t>
      </w:r>
      <w:r>
        <w:rPr>
          <w:spacing w:val="-2"/>
        </w:rPr>
        <w:t xml:space="preserve"> </w:t>
      </w:r>
      <w:r>
        <w:t>по</w:t>
      </w:r>
      <w:r>
        <w:rPr>
          <w:spacing w:val="-1"/>
        </w:rPr>
        <w:t xml:space="preserve"> </w:t>
      </w:r>
      <w:r>
        <w:t>содержанию.</w:t>
      </w:r>
    </w:p>
    <w:p w:rsidR="00607B02" w:rsidRDefault="007E5B24">
      <w:pPr>
        <w:pStyle w:val="a3"/>
        <w:spacing w:line="360" w:lineRule="auto"/>
        <w:ind w:right="846"/>
      </w:pPr>
      <w:r>
        <w:t>Скобки.</w:t>
      </w:r>
      <w:r>
        <w:rPr>
          <w:spacing w:val="1"/>
        </w:rPr>
        <w:t xml:space="preserve"> </w:t>
      </w:r>
      <w:r>
        <w:t>Порядок</w:t>
      </w:r>
      <w:r>
        <w:rPr>
          <w:spacing w:val="1"/>
        </w:rPr>
        <w:t xml:space="preserve"> </w:t>
      </w:r>
      <w:r>
        <w:t>действий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числовых</w:t>
      </w:r>
      <w:r>
        <w:rPr>
          <w:spacing w:val="1"/>
        </w:rPr>
        <w:t xml:space="preserve"> </w:t>
      </w:r>
      <w:r>
        <w:t>выражениях</w:t>
      </w:r>
      <w:r>
        <w:rPr>
          <w:spacing w:val="1"/>
        </w:rPr>
        <w:t xml:space="preserve"> </w:t>
      </w:r>
      <w:r>
        <w:t>со</w:t>
      </w:r>
      <w:r>
        <w:rPr>
          <w:spacing w:val="1"/>
        </w:rPr>
        <w:t xml:space="preserve"> </w:t>
      </w:r>
      <w:r>
        <w:t>скобками.</w:t>
      </w:r>
      <w:r>
        <w:rPr>
          <w:spacing w:val="1"/>
        </w:rPr>
        <w:t xml:space="preserve"> </w:t>
      </w:r>
      <w:r>
        <w:t>Порядок</w:t>
      </w:r>
      <w:r>
        <w:rPr>
          <w:spacing w:val="1"/>
        </w:rPr>
        <w:t xml:space="preserve"> </w:t>
      </w:r>
      <w:r>
        <w:t>действий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числовых выражениях без скобок, содержащих умножение и деление. Нахождение значения</w:t>
      </w:r>
      <w:r>
        <w:rPr>
          <w:spacing w:val="1"/>
        </w:rPr>
        <w:t xml:space="preserve"> </w:t>
      </w:r>
      <w:r>
        <w:t>числового выражения в два арифметических действия (сложение, вычитание, умножение,</w:t>
      </w:r>
      <w:r>
        <w:rPr>
          <w:spacing w:val="1"/>
        </w:rPr>
        <w:t xml:space="preserve"> </w:t>
      </w:r>
      <w:r>
        <w:t>деление).</w:t>
      </w:r>
    </w:p>
    <w:p w:rsidR="00607B02" w:rsidRDefault="007E5B24">
      <w:pPr>
        <w:pStyle w:val="2"/>
        <w:spacing w:before="3"/>
        <w:ind w:left="232"/>
      </w:pPr>
      <w:r>
        <w:t>Арифметические</w:t>
      </w:r>
      <w:r>
        <w:rPr>
          <w:spacing w:val="-5"/>
        </w:rPr>
        <w:t xml:space="preserve"> </w:t>
      </w:r>
      <w:r>
        <w:t>задачи</w:t>
      </w:r>
    </w:p>
    <w:p w:rsidR="00607B02" w:rsidRDefault="007E5B24">
      <w:pPr>
        <w:pStyle w:val="a3"/>
        <w:spacing w:before="134" w:line="360" w:lineRule="auto"/>
        <w:ind w:right="851"/>
      </w:pPr>
      <w:r>
        <w:t>Простые</w:t>
      </w:r>
      <w:r>
        <w:rPr>
          <w:spacing w:val="1"/>
        </w:rPr>
        <w:t xml:space="preserve"> </w:t>
      </w:r>
      <w:r>
        <w:t>арифметические</w:t>
      </w:r>
      <w:r>
        <w:rPr>
          <w:spacing w:val="1"/>
        </w:rPr>
        <w:t xml:space="preserve"> </w:t>
      </w:r>
      <w:r>
        <w:t>задачи,</w:t>
      </w:r>
      <w:r>
        <w:rPr>
          <w:spacing w:val="1"/>
        </w:rPr>
        <w:t xml:space="preserve"> </w:t>
      </w:r>
      <w:r>
        <w:t>раскрывающие</w:t>
      </w:r>
      <w:r>
        <w:rPr>
          <w:spacing w:val="1"/>
        </w:rPr>
        <w:t xml:space="preserve"> </w:t>
      </w:r>
      <w:r>
        <w:t>смысл</w:t>
      </w:r>
      <w:r>
        <w:rPr>
          <w:spacing w:val="1"/>
        </w:rPr>
        <w:t xml:space="preserve"> </w:t>
      </w:r>
      <w:r>
        <w:t>арифметических</w:t>
      </w:r>
      <w:r>
        <w:rPr>
          <w:spacing w:val="1"/>
        </w:rPr>
        <w:t xml:space="preserve"> </w:t>
      </w:r>
      <w:r>
        <w:t>действий</w:t>
      </w:r>
      <w:r>
        <w:rPr>
          <w:spacing w:val="1"/>
        </w:rPr>
        <w:t xml:space="preserve"> </w:t>
      </w:r>
      <w:r>
        <w:t>умножения и деления: на нахождение произведения, частного (деление на равные части и по</w:t>
      </w:r>
      <w:r>
        <w:rPr>
          <w:spacing w:val="-57"/>
        </w:rPr>
        <w:t xml:space="preserve"> </w:t>
      </w:r>
      <w:r>
        <w:t>содержанию).</w:t>
      </w:r>
    </w:p>
    <w:p w:rsidR="00607B02" w:rsidRDefault="007E5B24">
      <w:pPr>
        <w:pStyle w:val="a3"/>
        <w:spacing w:line="360" w:lineRule="auto"/>
        <w:ind w:right="852"/>
      </w:pPr>
      <w:r>
        <w:t>Простые арифметические задачи на нахождение стоимости на основе зависимости между</w:t>
      </w:r>
      <w:r>
        <w:rPr>
          <w:spacing w:val="1"/>
        </w:rPr>
        <w:t xml:space="preserve"> </w:t>
      </w:r>
      <w:r>
        <w:t>ценой,</w:t>
      </w:r>
      <w:r>
        <w:rPr>
          <w:spacing w:val="-1"/>
        </w:rPr>
        <w:t xml:space="preserve"> </w:t>
      </w:r>
      <w:r>
        <w:t>количеством, стоимостью.</w:t>
      </w:r>
    </w:p>
    <w:p w:rsidR="00607B02" w:rsidRDefault="007E5B24">
      <w:pPr>
        <w:pStyle w:val="a3"/>
        <w:spacing w:line="362" w:lineRule="auto"/>
        <w:ind w:right="843"/>
      </w:pPr>
      <w:r>
        <w:t>Составление задач на нахождение произведения, частного (деление на равные части и по</w:t>
      </w:r>
      <w:r>
        <w:rPr>
          <w:spacing w:val="1"/>
        </w:rPr>
        <w:t xml:space="preserve"> </w:t>
      </w:r>
      <w:r>
        <w:t>содержанию),</w:t>
      </w:r>
      <w:r>
        <w:rPr>
          <w:spacing w:val="-2"/>
        </w:rPr>
        <w:t xml:space="preserve"> </w:t>
      </w:r>
      <w:r>
        <w:t>стоимости</w:t>
      </w:r>
      <w:r>
        <w:rPr>
          <w:spacing w:val="-1"/>
        </w:rPr>
        <w:t xml:space="preserve"> </w:t>
      </w:r>
      <w:r>
        <w:t>по</w:t>
      </w:r>
      <w:r>
        <w:rPr>
          <w:spacing w:val="-2"/>
        </w:rPr>
        <w:t xml:space="preserve"> </w:t>
      </w:r>
      <w:r>
        <w:t>предложенному</w:t>
      </w:r>
      <w:r>
        <w:rPr>
          <w:spacing w:val="-6"/>
        </w:rPr>
        <w:t xml:space="preserve"> </w:t>
      </w:r>
      <w:r>
        <w:t>сюжету,</w:t>
      </w:r>
      <w:r>
        <w:rPr>
          <w:spacing w:val="-2"/>
        </w:rPr>
        <w:t xml:space="preserve"> </w:t>
      </w:r>
      <w:r>
        <w:t>готовому</w:t>
      </w:r>
      <w:r>
        <w:rPr>
          <w:spacing w:val="-6"/>
        </w:rPr>
        <w:t xml:space="preserve"> </w:t>
      </w:r>
      <w:r>
        <w:t>решению,</w:t>
      </w:r>
      <w:r>
        <w:rPr>
          <w:spacing w:val="-2"/>
        </w:rPr>
        <w:t xml:space="preserve"> </w:t>
      </w:r>
      <w:r>
        <w:t>краткой</w:t>
      </w:r>
      <w:r>
        <w:rPr>
          <w:spacing w:val="-1"/>
        </w:rPr>
        <w:t xml:space="preserve"> </w:t>
      </w:r>
      <w:r>
        <w:t>записи.</w:t>
      </w:r>
    </w:p>
    <w:p w:rsidR="00607B02" w:rsidRDefault="007E5B24">
      <w:pPr>
        <w:pStyle w:val="a3"/>
        <w:spacing w:line="360" w:lineRule="auto"/>
        <w:ind w:right="858"/>
      </w:pPr>
      <w:r>
        <w:t>Составные</w:t>
      </w:r>
      <w:r>
        <w:rPr>
          <w:spacing w:val="1"/>
        </w:rPr>
        <w:t xml:space="preserve"> </w:t>
      </w:r>
      <w:r>
        <w:t>арифметические</w:t>
      </w:r>
      <w:r>
        <w:rPr>
          <w:spacing w:val="1"/>
        </w:rPr>
        <w:t xml:space="preserve"> </w:t>
      </w:r>
      <w:r>
        <w:t>задачи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два</w:t>
      </w:r>
      <w:r>
        <w:rPr>
          <w:spacing w:val="1"/>
        </w:rPr>
        <w:t xml:space="preserve"> </w:t>
      </w:r>
      <w:r>
        <w:t>действия</w:t>
      </w:r>
      <w:r>
        <w:rPr>
          <w:spacing w:val="1"/>
        </w:rPr>
        <w:t xml:space="preserve"> </w:t>
      </w:r>
      <w:r>
        <w:t>(сложение,</w:t>
      </w:r>
      <w:r>
        <w:rPr>
          <w:spacing w:val="1"/>
        </w:rPr>
        <w:t xml:space="preserve"> </w:t>
      </w:r>
      <w:r>
        <w:t>вычитание,</w:t>
      </w:r>
      <w:r>
        <w:rPr>
          <w:spacing w:val="1"/>
        </w:rPr>
        <w:t xml:space="preserve"> </w:t>
      </w:r>
      <w:r>
        <w:t>умножение,</w:t>
      </w:r>
      <w:r>
        <w:rPr>
          <w:spacing w:val="1"/>
        </w:rPr>
        <w:t xml:space="preserve"> </w:t>
      </w:r>
      <w:r>
        <w:t>деление)</w:t>
      </w:r>
    </w:p>
    <w:p w:rsidR="00607B02" w:rsidRDefault="007E5B24">
      <w:pPr>
        <w:pStyle w:val="2"/>
        <w:spacing w:before="0"/>
        <w:ind w:left="232"/>
      </w:pPr>
      <w:r>
        <w:t>Геометрический</w:t>
      </w:r>
      <w:r>
        <w:rPr>
          <w:spacing w:val="-4"/>
        </w:rPr>
        <w:t xml:space="preserve"> </w:t>
      </w:r>
      <w:r>
        <w:t>материал</w:t>
      </w:r>
    </w:p>
    <w:p w:rsidR="00607B02" w:rsidRDefault="007E5B24">
      <w:pPr>
        <w:pStyle w:val="a3"/>
        <w:spacing w:before="134"/>
      </w:pPr>
      <w:r>
        <w:t>Построение</w:t>
      </w:r>
      <w:r>
        <w:rPr>
          <w:spacing w:val="-3"/>
        </w:rPr>
        <w:t xml:space="preserve"> </w:t>
      </w:r>
      <w:r>
        <w:t>отрезка,</w:t>
      </w:r>
      <w:r>
        <w:rPr>
          <w:spacing w:val="-2"/>
        </w:rPr>
        <w:t xml:space="preserve"> </w:t>
      </w:r>
      <w:r>
        <w:t>длина</w:t>
      </w:r>
      <w:r>
        <w:rPr>
          <w:spacing w:val="-3"/>
        </w:rPr>
        <w:t xml:space="preserve"> </w:t>
      </w:r>
      <w:r>
        <w:t>которого</w:t>
      </w:r>
      <w:r>
        <w:rPr>
          <w:spacing w:val="-2"/>
        </w:rPr>
        <w:t xml:space="preserve"> </w:t>
      </w:r>
      <w:r>
        <w:t>больше,</w:t>
      </w:r>
      <w:r>
        <w:rPr>
          <w:spacing w:val="-2"/>
        </w:rPr>
        <w:t xml:space="preserve"> </w:t>
      </w:r>
      <w:r>
        <w:t>меньше</w:t>
      </w:r>
      <w:r>
        <w:rPr>
          <w:spacing w:val="-3"/>
        </w:rPr>
        <w:t xml:space="preserve"> </w:t>
      </w:r>
      <w:r>
        <w:t>длины</w:t>
      </w:r>
      <w:r>
        <w:rPr>
          <w:spacing w:val="1"/>
        </w:rPr>
        <w:t xml:space="preserve"> </w:t>
      </w:r>
      <w:r>
        <w:t>данного</w:t>
      </w:r>
      <w:r>
        <w:rPr>
          <w:spacing w:val="-2"/>
        </w:rPr>
        <w:t xml:space="preserve"> </w:t>
      </w:r>
      <w:r>
        <w:t>отрезка.</w:t>
      </w:r>
    </w:p>
    <w:p w:rsidR="00607B02" w:rsidRDefault="007E5B24">
      <w:pPr>
        <w:pStyle w:val="a3"/>
        <w:spacing w:before="136" w:line="360" w:lineRule="auto"/>
        <w:ind w:right="854"/>
      </w:pPr>
      <w:r>
        <w:t>Пересечение</w:t>
      </w:r>
      <w:r>
        <w:rPr>
          <w:spacing w:val="1"/>
        </w:rPr>
        <w:t xml:space="preserve"> </w:t>
      </w:r>
      <w:r>
        <w:t>линий.</w:t>
      </w:r>
      <w:r>
        <w:rPr>
          <w:spacing w:val="1"/>
        </w:rPr>
        <w:t xml:space="preserve"> </w:t>
      </w:r>
      <w:r>
        <w:t>Точка</w:t>
      </w:r>
      <w:r>
        <w:rPr>
          <w:spacing w:val="1"/>
        </w:rPr>
        <w:t xml:space="preserve"> </w:t>
      </w:r>
      <w:r>
        <w:t>пересечения.</w:t>
      </w:r>
      <w:r>
        <w:rPr>
          <w:spacing w:val="1"/>
        </w:rPr>
        <w:t xml:space="preserve"> </w:t>
      </w:r>
      <w:r>
        <w:t>Пересекающиеся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непересекающиеся</w:t>
      </w:r>
      <w:r>
        <w:rPr>
          <w:spacing w:val="1"/>
        </w:rPr>
        <w:t xml:space="preserve"> </w:t>
      </w:r>
      <w:r>
        <w:t>линии:</w:t>
      </w:r>
      <w:r>
        <w:rPr>
          <w:spacing w:val="1"/>
        </w:rPr>
        <w:t xml:space="preserve"> </w:t>
      </w:r>
      <w:r>
        <w:t>распознавание,</w:t>
      </w:r>
      <w:r>
        <w:rPr>
          <w:spacing w:val="1"/>
        </w:rPr>
        <w:t xml:space="preserve"> </w:t>
      </w:r>
      <w:r>
        <w:t>моделирование</w:t>
      </w:r>
      <w:r>
        <w:rPr>
          <w:spacing w:val="1"/>
        </w:rPr>
        <w:t xml:space="preserve"> </w:t>
      </w:r>
      <w:r>
        <w:t>взаимного</w:t>
      </w:r>
      <w:r>
        <w:rPr>
          <w:spacing w:val="1"/>
        </w:rPr>
        <w:t xml:space="preserve"> </w:t>
      </w:r>
      <w:r>
        <w:t>положения</w:t>
      </w:r>
      <w:r>
        <w:rPr>
          <w:spacing w:val="1"/>
        </w:rPr>
        <w:t xml:space="preserve"> </w:t>
      </w:r>
      <w:r>
        <w:t>двух</w:t>
      </w:r>
      <w:r>
        <w:rPr>
          <w:spacing w:val="1"/>
        </w:rPr>
        <w:t xml:space="preserve"> </w:t>
      </w:r>
      <w:r>
        <w:t>прямых,</w:t>
      </w:r>
      <w:r>
        <w:rPr>
          <w:spacing w:val="1"/>
        </w:rPr>
        <w:t xml:space="preserve"> </w:t>
      </w:r>
      <w:r>
        <w:t>кривых</w:t>
      </w:r>
      <w:r>
        <w:rPr>
          <w:spacing w:val="1"/>
        </w:rPr>
        <w:t xml:space="preserve"> </w:t>
      </w:r>
      <w:r>
        <w:t>линий,</w:t>
      </w:r>
      <w:r>
        <w:rPr>
          <w:spacing w:val="1"/>
        </w:rPr>
        <w:t xml:space="preserve"> </w:t>
      </w:r>
      <w:r>
        <w:t>построение.</w:t>
      </w:r>
    </w:p>
    <w:p w:rsidR="00607B02" w:rsidRDefault="007E5B24">
      <w:pPr>
        <w:pStyle w:val="a3"/>
        <w:spacing w:before="2"/>
      </w:pPr>
      <w:r>
        <w:t>Многоугольник.</w:t>
      </w:r>
      <w:r>
        <w:rPr>
          <w:spacing w:val="-6"/>
        </w:rPr>
        <w:t xml:space="preserve"> </w:t>
      </w:r>
      <w:r>
        <w:t>Элементы</w:t>
      </w:r>
      <w:r>
        <w:rPr>
          <w:spacing w:val="-5"/>
        </w:rPr>
        <w:t xml:space="preserve"> </w:t>
      </w:r>
      <w:r>
        <w:t>многоугольника:</w:t>
      </w:r>
      <w:r>
        <w:rPr>
          <w:spacing w:val="-4"/>
        </w:rPr>
        <w:t xml:space="preserve"> </w:t>
      </w:r>
      <w:r>
        <w:t>углы,</w:t>
      </w:r>
      <w:r>
        <w:rPr>
          <w:spacing w:val="-6"/>
        </w:rPr>
        <w:t xml:space="preserve"> </w:t>
      </w:r>
      <w:r>
        <w:t>вершины,</w:t>
      </w:r>
      <w:r>
        <w:rPr>
          <w:spacing w:val="-5"/>
        </w:rPr>
        <w:t xml:space="preserve"> </w:t>
      </w:r>
      <w:r>
        <w:t>стороны.</w:t>
      </w:r>
    </w:p>
    <w:p w:rsidR="00607B02" w:rsidRDefault="007E5B24">
      <w:pPr>
        <w:pStyle w:val="a3"/>
        <w:spacing w:before="137" w:line="360" w:lineRule="auto"/>
        <w:ind w:right="852"/>
      </w:pPr>
      <w:r>
        <w:t>Окружность:</w:t>
      </w:r>
      <w:r>
        <w:rPr>
          <w:spacing w:val="1"/>
        </w:rPr>
        <w:t xml:space="preserve"> </w:t>
      </w:r>
      <w:r>
        <w:t>распознавание,</w:t>
      </w:r>
      <w:r>
        <w:rPr>
          <w:spacing w:val="1"/>
        </w:rPr>
        <w:t xml:space="preserve"> </w:t>
      </w:r>
      <w:r>
        <w:t>называние.</w:t>
      </w:r>
      <w:r>
        <w:rPr>
          <w:spacing w:val="1"/>
        </w:rPr>
        <w:t xml:space="preserve"> </w:t>
      </w:r>
      <w:r>
        <w:t>Циркуль.</w:t>
      </w:r>
      <w:r>
        <w:rPr>
          <w:spacing w:val="1"/>
        </w:rPr>
        <w:t xml:space="preserve"> </w:t>
      </w:r>
      <w:r>
        <w:t>Построение</w:t>
      </w:r>
      <w:r>
        <w:rPr>
          <w:spacing w:val="1"/>
        </w:rPr>
        <w:t xml:space="preserve"> </w:t>
      </w:r>
      <w:r>
        <w:t>окружности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помощью</w:t>
      </w:r>
      <w:r>
        <w:rPr>
          <w:spacing w:val="1"/>
        </w:rPr>
        <w:t xml:space="preserve"> </w:t>
      </w:r>
      <w:r>
        <w:t>циркуля. Центр, радиус окружности и круга. Построение окружности с данным радиусом.</w:t>
      </w:r>
      <w:r>
        <w:rPr>
          <w:spacing w:val="1"/>
        </w:rPr>
        <w:t xml:space="preserve"> </w:t>
      </w:r>
      <w:r>
        <w:t>Построение</w:t>
      </w:r>
      <w:r>
        <w:rPr>
          <w:spacing w:val="-2"/>
        </w:rPr>
        <w:t xml:space="preserve"> </w:t>
      </w:r>
      <w:r>
        <w:t>окружностей</w:t>
      </w:r>
      <w:r>
        <w:rPr>
          <w:spacing w:val="-1"/>
        </w:rPr>
        <w:t xml:space="preserve"> </w:t>
      </w:r>
      <w:r>
        <w:t>с</w:t>
      </w:r>
      <w:r>
        <w:rPr>
          <w:spacing w:val="-1"/>
        </w:rPr>
        <w:t xml:space="preserve"> </w:t>
      </w:r>
      <w:r>
        <w:t>радиусами,</w:t>
      </w:r>
      <w:r>
        <w:rPr>
          <w:spacing w:val="-1"/>
        </w:rPr>
        <w:t xml:space="preserve"> </w:t>
      </w:r>
      <w:r>
        <w:t>равными по</w:t>
      </w:r>
      <w:r>
        <w:rPr>
          <w:spacing w:val="-1"/>
        </w:rPr>
        <w:t xml:space="preserve"> </w:t>
      </w:r>
      <w:r>
        <w:t>длине, разными</w:t>
      </w:r>
      <w:r>
        <w:rPr>
          <w:spacing w:val="-3"/>
        </w:rPr>
        <w:t xml:space="preserve"> </w:t>
      </w:r>
      <w:r>
        <w:t>по</w:t>
      </w:r>
      <w:r>
        <w:rPr>
          <w:spacing w:val="-4"/>
        </w:rPr>
        <w:t xml:space="preserve"> </w:t>
      </w:r>
      <w:r>
        <w:t>длине.</w:t>
      </w:r>
    </w:p>
    <w:p w:rsidR="00607B02" w:rsidRDefault="007E5B24" w:rsidP="007E5B24">
      <w:pPr>
        <w:pStyle w:val="2"/>
        <w:numPr>
          <w:ilvl w:val="0"/>
          <w:numId w:val="41"/>
        </w:numPr>
        <w:spacing w:before="6"/>
      </w:pPr>
      <w:r>
        <w:t>класс</w:t>
      </w:r>
    </w:p>
    <w:p w:rsidR="00607B02" w:rsidRDefault="007E5B24">
      <w:pPr>
        <w:spacing w:before="137"/>
        <w:ind w:left="232"/>
        <w:rPr>
          <w:b/>
          <w:sz w:val="24"/>
        </w:rPr>
      </w:pPr>
      <w:r>
        <w:rPr>
          <w:b/>
          <w:sz w:val="24"/>
        </w:rPr>
        <w:t>Нумерация</w:t>
      </w:r>
    </w:p>
    <w:p w:rsidR="00607B02" w:rsidRDefault="007E5B24">
      <w:pPr>
        <w:pStyle w:val="a3"/>
        <w:spacing w:before="135" w:line="360" w:lineRule="auto"/>
        <w:ind w:right="850" w:firstLine="707"/>
      </w:pPr>
      <w:r>
        <w:t>Разряды единиц, десятков, сотен. Разрядная таблица. Сравнение чисел в пределах 100</w:t>
      </w:r>
      <w:r>
        <w:rPr>
          <w:spacing w:val="1"/>
        </w:rPr>
        <w:t xml:space="preserve"> </w:t>
      </w:r>
      <w:r>
        <w:t>с использованием разрядной таблицы. Знакомство с микрокалькулятором. Умение отложить</w:t>
      </w:r>
      <w:r>
        <w:rPr>
          <w:spacing w:val="1"/>
        </w:rPr>
        <w:t xml:space="preserve"> </w:t>
      </w:r>
      <w:r>
        <w:t>любое</w:t>
      </w:r>
      <w:r>
        <w:rPr>
          <w:spacing w:val="-2"/>
        </w:rPr>
        <w:t xml:space="preserve"> </w:t>
      </w:r>
      <w:r>
        <w:t>число</w:t>
      </w:r>
      <w:r>
        <w:rPr>
          <w:spacing w:val="-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пределах</w:t>
      </w:r>
      <w:r>
        <w:rPr>
          <w:spacing w:val="2"/>
        </w:rPr>
        <w:t xml:space="preserve"> </w:t>
      </w:r>
      <w:r>
        <w:t>100 на</w:t>
      </w:r>
      <w:r>
        <w:rPr>
          <w:spacing w:val="-2"/>
        </w:rPr>
        <w:t xml:space="preserve"> </w:t>
      </w:r>
      <w:r>
        <w:t>микрокалькуляторе.</w:t>
      </w:r>
    </w:p>
    <w:p w:rsidR="00607B02" w:rsidRDefault="007E5B24">
      <w:pPr>
        <w:pStyle w:val="2"/>
        <w:spacing w:before="4"/>
        <w:ind w:left="2911"/>
      </w:pPr>
      <w:r>
        <w:t>Единицы</w:t>
      </w:r>
      <w:r>
        <w:rPr>
          <w:spacing w:val="-5"/>
        </w:rPr>
        <w:t xml:space="preserve"> </w:t>
      </w:r>
      <w:r>
        <w:t>измерения</w:t>
      </w:r>
      <w:r>
        <w:rPr>
          <w:spacing w:val="-2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их</w:t>
      </w:r>
      <w:r>
        <w:rPr>
          <w:spacing w:val="-2"/>
        </w:rPr>
        <w:t xml:space="preserve"> </w:t>
      </w:r>
      <w:r>
        <w:t>соотношения</w:t>
      </w:r>
    </w:p>
    <w:p w:rsidR="00607B02" w:rsidRDefault="007E5B24">
      <w:pPr>
        <w:pStyle w:val="a3"/>
        <w:spacing w:before="134"/>
        <w:ind w:left="940"/>
      </w:pPr>
      <w:r>
        <w:t>Единица</w:t>
      </w:r>
      <w:r>
        <w:rPr>
          <w:spacing w:val="-4"/>
        </w:rPr>
        <w:t xml:space="preserve"> </w:t>
      </w:r>
      <w:r>
        <w:t>измерения</w:t>
      </w:r>
      <w:r>
        <w:rPr>
          <w:spacing w:val="-3"/>
        </w:rPr>
        <w:t xml:space="preserve"> </w:t>
      </w:r>
      <w:r>
        <w:t>длины:</w:t>
      </w:r>
      <w:r>
        <w:rPr>
          <w:spacing w:val="-3"/>
        </w:rPr>
        <w:t xml:space="preserve"> </w:t>
      </w:r>
      <w:r>
        <w:t>миллиметр.</w:t>
      </w:r>
      <w:r>
        <w:rPr>
          <w:spacing w:val="-3"/>
        </w:rPr>
        <w:t xml:space="preserve"> </w:t>
      </w:r>
      <w:r>
        <w:t>Обозначение:</w:t>
      </w:r>
      <w:r>
        <w:rPr>
          <w:spacing w:val="-3"/>
        </w:rPr>
        <w:t xml:space="preserve"> </w:t>
      </w:r>
      <w:r>
        <w:t>1мм.</w:t>
      </w:r>
    </w:p>
    <w:p w:rsidR="00607B02" w:rsidRDefault="00607B02">
      <w:pPr>
        <w:sectPr w:rsidR="00607B02">
          <w:pgSz w:w="11910" w:h="16850"/>
          <w:pgMar w:top="780" w:right="0" w:bottom="280" w:left="1220" w:header="720" w:footer="720" w:gutter="0"/>
          <w:cols w:space="720"/>
        </w:sectPr>
      </w:pPr>
    </w:p>
    <w:p w:rsidR="00607B02" w:rsidRDefault="007E5B24">
      <w:pPr>
        <w:pStyle w:val="a3"/>
        <w:spacing w:before="65"/>
        <w:ind w:left="940"/>
      </w:pPr>
      <w:r>
        <w:lastRenderedPageBreak/>
        <w:t>Соотношение:</w:t>
      </w:r>
      <w:r>
        <w:rPr>
          <w:spacing w:val="-1"/>
        </w:rPr>
        <w:t xml:space="preserve"> </w:t>
      </w:r>
      <w:r>
        <w:t>1см</w:t>
      </w:r>
      <w:r>
        <w:rPr>
          <w:spacing w:val="-3"/>
        </w:rPr>
        <w:t xml:space="preserve"> </w:t>
      </w:r>
      <w:r>
        <w:t>=</w:t>
      </w:r>
      <w:r>
        <w:rPr>
          <w:spacing w:val="-2"/>
        </w:rPr>
        <w:t xml:space="preserve"> </w:t>
      </w:r>
      <w:r>
        <w:t>10мм.</w:t>
      </w:r>
    </w:p>
    <w:p w:rsidR="00607B02" w:rsidRDefault="007E5B24">
      <w:pPr>
        <w:pStyle w:val="a3"/>
        <w:spacing w:before="137"/>
        <w:ind w:left="940"/>
      </w:pPr>
      <w:r>
        <w:t>Единица</w:t>
      </w:r>
      <w:r>
        <w:rPr>
          <w:spacing w:val="-4"/>
        </w:rPr>
        <w:t xml:space="preserve"> </w:t>
      </w:r>
      <w:r>
        <w:t>измерения</w:t>
      </w:r>
      <w:r>
        <w:rPr>
          <w:spacing w:val="-2"/>
        </w:rPr>
        <w:t xml:space="preserve"> </w:t>
      </w:r>
      <w:r>
        <w:t>массы:</w:t>
      </w:r>
      <w:r>
        <w:rPr>
          <w:spacing w:val="-2"/>
        </w:rPr>
        <w:t xml:space="preserve"> </w:t>
      </w:r>
      <w:r>
        <w:t>центнер.</w:t>
      </w:r>
      <w:r>
        <w:rPr>
          <w:spacing w:val="-2"/>
        </w:rPr>
        <w:t xml:space="preserve"> </w:t>
      </w:r>
      <w:r>
        <w:t>Обозначение:</w:t>
      </w:r>
      <w:r>
        <w:rPr>
          <w:spacing w:val="-2"/>
        </w:rPr>
        <w:t xml:space="preserve"> </w:t>
      </w:r>
      <w:r>
        <w:t>1</w:t>
      </w:r>
      <w:r>
        <w:rPr>
          <w:spacing w:val="-2"/>
        </w:rPr>
        <w:t xml:space="preserve"> </w:t>
      </w:r>
      <w:r>
        <w:t>ц.</w:t>
      </w:r>
      <w:r>
        <w:rPr>
          <w:spacing w:val="-2"/>
        </w:rPr>
        <w:t xml:space="preserve"> </w:t>
      </w:r>
      <w:r>
        <w:t>Соотношение:</w:t>
      </w:r>
      <w:r>
        <w:rPr>
          <w:spacing w:val="-2"/>
        </w:rPr>
        <w:t xml:space="preserve"> </w:t>
      </w:r>
      <w:r>
        <w:t>1ц</w:t>
      </w:r>
      <w:r>
        <w:rPr>
          <w:spacing w:val="-2"/>
        </w:rPr>
        <w:t xml:space="preserve"> </w:t>
      </w:r>
      <w:r>
        <w:t>=</w:t>
      </w:r>
      <w:r>
        <w:rPr>
          <w:spacing w:val="-4"/>
        </w:rPr>
        <w:t xml:space="preserve"> </w:t>
      </w:r>
      <w:r>
        <w:t>100</w:t>
      </w:r>
      <w:r>
        <w:rPr>
          <w:spacing w:val="-2"/>
        </w:rPr>
        <w:t xml:space="preserve"> </w:t>
      </w:r>
      <w:r>
        <w:t>кг.</w:t>
      </w:r>
    </w:p>
    <w:p w:rsidR="00607B02" w:rsidRDefault="007E5B24">
      <w:pPr>
        <w:pStyle w:val="a3"/>
        <w:spacing w:before="140" w:line="360" w:lineRule="auto"/>
        <w:ind w:right="850" w:firstLine="707"/>
      </w:pPr>
      <w:r>
        <w:t>Единица измерения времени: секунда. Обозначение: 1 сек. Соотношение: 1 мин = 60</w:t>
      </w:r>
      <w:r>
        <w:rPr>
          <w:spacing w:val="1"/>
        </w:rPr>
        <w:t xml:space="preserve"> </w:t>
      </w:r>
      <w:r>
        <w:t>сек.</w:t>
      </w:r>
      <w:r>
        <w:rPr>
          <w:spacing w:val="16"/>
        </w:rPr>
        <w:t xml:space="preserve"> </w:t>
      </w:r>
      <w:r>
        <w:t>Секундная</w:t>
      </w:r>
      <w:r>
        <w:rPr>
          <w:spacing w:val="16"/>
        </w:rPr>
        <w:t xml:space="preserve"> </w:t>
      </w:r>
      <w:r>
        <w:t>стрелка.</w:t>
      </w:r>
      <w:r>
        <w:rPr>
          <w:spacing w:val="16"/>
        </w:rPr>
        <w:t xml:space="preserve"> </w:t>
      </w:r>
      <w:r>
        <w:t>Секундомер.</w:t>
      </w:r>
      <w:r>
        <w:rPr>
          <w:spacing w:val="16"/>
        </w:rPr>
        <w:t xml:space="preserve"> </w:t>
      </w:r>
      <w:r>
        <w:t>Определение</w:t>
      </w:r>
      <w:r>
        <w:rPr>
          <w:spacing w:val="16"/>
        </w:rPr>
        <w:t xml:space="preserve"> </w:t>
      </w:r>
      <w:r>
        <w:t>времени</w:t>
      </w:r>
      <w:r>
        <w:rPr>
          <w:spacing w:val="17"/>
        </w:rPr>
        <w:t xml:space="preserve"> </w:t>
      </w:r>
      <w:r>
        <w:t>по</w:t>
      </w:r>
      <w:r>
        <w:rPr>
          <w:spacing w:val="16"/>
        </w:rPr>
        <w:t xml:space="preserve"> </w:t>
      </w:r>
      <w:r>
        <w:t>часам</w:t>
      </w:r>
      <w:r>
        <w:rPr>
          <w:spacing w:val="17"/>
        </w:rPr>
        <w:t xml:space="preserve"> </w:t>
      </w:r>
      <w:r>
        <w:t>с</w:t>
      </w:r>
      <w:r>
        <w:rPr>
          <w:spacing w:val="16"/>
        </w:rPr>
        <w:t xml:space="preserve"> </w:t>
      </w:r>
      <w:r>
        <w:t>точностью</w:t>
      </w:r>
      <w:r>
        <w:rPr>
          <w:spacing w:val="17"/>
        </w:rPr>
        <w:t xml:space="preserve"> </w:t>
      </w:r>
      <w:r>
        <w:t>до</w:t>
      </w:r>
      <w:r>
        <w:rPr>
          <w:spacing w:val="17"/>
        </w:rPr>
        <w:t xml:space="preserve"> </w:t>
      </w:r>
      <w:r>
        <w:t>1</w:t>
      </w:r>
      <w:r>
        <w:rPr>
          <w:spacing w:val="16"/>
        </w:rPr>
        <w:t xml:space="preserve"> </w:t>
      </w:r>
      <w:r>
        <w:t>мин</w:t>
      </w:r>
      <w:r>
        <w:rPr>
          <w:spacing w:val="-57"/>
        </w:rPr>
        <w:t xml:space="preserve"> </w:t>
      </w:r>
      <w:r>
        <w:t>(5</w:t>
      </w:r>
      <w:r>
        <w:rPr>
          <w:spacing w:val="-1"/>
        </w:rPr>
        <w:t xml:space="preserve"> </w:t>
      </w:r>
      <w:r>
        <w:t>ч</w:t>
      </w:r>
      <w:r>
        <w:rPr>
          <w:spacing w:val="-2"/>
        </w:rPr>
        <w:t xml:space="preserve"> </w:t>
      </w:r>
      <w:r>
        <w:t>18 мин, без 13 мин</w:t>
      </w:r>
      <w:r>
        <w:rPr>
          <w:spacing w:val="-1"/>
        </w:rPr>
        <w:t xml:space="preserve"> </w:t>
      </w:r>
      <w:r>
        <w:t>6 ч, 18 мин</w:t>
      </w:r>
      <w:r>
        <w:rPr>
          <w:spacing w:val="1"/>
        </w:rPr>
        <w:t xml:space="preserve"> </w:t>
      </w:r>
      <w:r>
        <w:t xml:space="preserve">9 – </w:t>
      </w:r>
      <w:proofErr w:type="spellStart"/>
      <w:r>
        <w:t>го</w:t>
      </w:r>
      <w:proofErr w:type="spellEnd"/>
      <w:r>
        <w:t>).</w:t>
      </w:r>
    </w:p>
    <w:p w:rsidR="00607B02" w:rsidRDefault="007E5B24">
      <w:pPr>
        <w:pStyle w:val="a3"/>
        <w:spacing w:line="360" w:lineRule="auto"/>
        <w:ind w:right="848" w:firstLine="707"/>
      </w:pPr>
      <w:r>
        <w:t>Числа, полученные при измерении двумя мерами (1 см 5 мм = 15 мм, 15 мм = 1 см 5</w:t>
      </w:r>
      <w:r>
        <w:rPr>
          <w:spacing w:val="1"/>
        </w:rPr>
        <w:t xml:space="preserve"> </w:t>
      </w:r>
      <w:r>
        <w:t>мм).</w:t>
      </w:r>
      <w:r>
        <w:rPr>
          <w:spacing w:val="1"/>
        </w:rPr>
        <w:t xml:space="preserve"> </w:t>
      </w:r>
      <w:r>
        <w:t>Сложение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вычитание</w:t>
      </w:r>
      <w:r>
        <w:rPr>
          <w:spacing w:val="1"/>
        </w:rPr>
        <w:t xml:space="preserve"> </w:t>
      </w:r>
      <w:r>
        <w:t>чисел,</w:t>
      </w:r>
      <w:r>
        <w:rPr>
          <w:spacing w:val="1"/>
        </w:rPr>
        <w:t xml:space="preserve"> </w:t>
      </w:r>
      <w:r>
        <w:t>полученных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измерении</w:t>
      </w:r>
      <w:r>
        <w:rPr>
          <w:spacing w:val="1"/>
        </w:rPr>
        <w:t xml:space="preserve"> </w:t>
      </w:r>
      <w:r>
        <w:t>одной</w:t>
      </w:r>
      <w:r>
        <w:rPr>
          <w:spacing w:val="1"/>
        </w:rPr>
        <w:t xml:space="preserve"> </w:t>
      </w:r>
      <w:r>
        <w:t>мерой,</w:t>
      </w:r>
      <w:r>
        <w:rPr>
          <w:spacing w:val="1"/>
        </w:rPr>
        <w:t xml:space="preserve"> </w:t>
      </w:r>
      <w:r>
        <w:t>без</w:t>
      </w:r>
      <w:r>
        <w:rPr>
          <w:spacing w:val="1"/>
        </w:rPr>
        <w:t xml:space="preserve"> </w:t>
      </w:r>
      <w:r>
        <w:t>преобразований и с преобразованиями вида: 60 см + 40 см = 100 см = 1 м, 1 м</w:t>
      </w:r>
      <w:r>
        <w:rPr>
          <w:spacing w:val="60"/>
        </w:rPr>
        <w:t xml:space="preserve"> </w:t>
      </w:r>
      <w:r>
        <w:t>– 60 см = 40</w:t>
      </w:r>
      <w:r>
        <w:rPr>
          <w:spacing w:val="1"/>
        </w:rPr>
        <w:t xml:space="preserve"> </w:t>
      </w:r>
      <w:r>
        <w:t>см.</w:t>
      </w:r>
    </w:p>
    <w:p w:rsidR="00607B02" w:rsidRDefault="007E5B24">
      <w:pPr>
        <w:pStyle w:val="2"/>
        <w:spacing w:before="4"/>
        <w:ind w:left="3576"/>
      </w:pPr>
      <w:r>
        <w:t>Арифметические</w:t>
      </w:r>
      <w:r>
        <w:rPr>
          <w:spacing w:val="-5"/>
        </w:rPr>
        <w:t xml:space="preserve"> </w:t>
      </w:r>
      <w:r>
        <w:t>действия</w:t>
      </w:r>
    </w:p>
    <w:p w:rsidR="00607B02" w:rsidRDefault="007E5B24">
      <w:pPr>
        <w:pStyle w:val="a3"/>
        <w:spacing w:before="132" w:line="360" w:lineRule="auto"/>
        <w:ind w:right="844" w:firstLine="707"/>
      </w:pPr>
      <w:r>
        <w:t>Письменное</w:t>
      </w:r>
      <w:r>
        <w:rPr>
          <w:spacing w:val="1"/>
        </w:rPr>
        <w:t xml:space="preserve"> </w:t>
      </w:r>
      <w:r>
        <w:t>сложение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вычитание</w:t>
      </w:r>
      <w:r>
        <w:rPr>
          <w:spacing w:val="1"/>
        </w:rPr>
        <w:t xml:space="preserve"> </w:t>
      </w:r>
      <w:r>
        <w:t>двузначных</w:t>
      </w:r>
      <w:r>
        <w:rPr>
          <w:spacing w:val="1"/>
        </w:rPr>
        <w:t xml:space="preserve"> </w:t>
      </w:r>
      <w:r>
        <w:t>чисел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переходом</w:t>
      </w:r>
      <w:r>
        <w:rPr>
          <w:spacing w:val="1"/>
        </w:rPr>
        <w:t xml:space="preserve"> </w:t>
      </w:r>
      <w:r>
        <w:t>через</w:t>
      </w:r>
      <w:r>
        <w:rPr>
          <w:spacing w:val="1"/>
        </w:rPr>
        <w:t xml:space="preserve"> </w:t>
      </w:r>
      <w:r>
        <w:t>разряд.</w:t>
      </w:r>
      <w:r>
        <w:rPr>
          <w:spacing w:val="1"/>
        </w:rPr>
        <w:t xml:space="preserve"> </w:t>
      </w:r>
      <w:r>
        <w:t>Проверка действий сложения и вычитания обратным действием. Нахождение неизвестного</w:t>
      </w:r>
      <w:r>
        <w:rPr>
          <w:spacing w:val="1"/>
        </w:rPr>
        <w:t xml:space="preserve"> </w:t>
      </w:r>
      <w:r>
        <w:t>компонента</w:t>
      </w:r>
      <w:r>
        <w:rPr>
          <w:spacing w:val="-2"/>
        </w:rPr>
        <w:t xml:space="preserve"> </w:t>
      </w:r>
      <w:r>
        <w:t>сложения</w:t>
      </w:r>
      <w:r>
        <w:rPr>
          <w:spacing w:val="-4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вычитания</w:t>
      </w:r>
      <w:r>
        <w:rPr>
          <w:spacing w:val="-1"/>
        </w:rPr>
        <w:t xml:space="preserve"> </w:t>
      </w:r>
      <w:r>
        <w:t>(слагаемого,</w:t>
      </w:r>
      <w:r>
        <w:rPr>
          <w:spacing w:val="2"/>
        </w:rPr>
        <w:t xml:space="preserve"> </w:t>
      </w:r>
      <w:r>
        <w:t>уменьшаемого,</w:t>
      </w:r>
      <w:r>
        <w:rPr>
          <w:spacing w:val="-1"/>
        </w:rPr>
        <w:t xml:space="preserve"> </w:t>
      </w:r>
      <w:r>
        <w:t>вычитаемого).</w:t>
      </w:r>
    </w:p>
    <w:p w:rsidR="00607B02" w:rsidRDefault="007E5B24">
      <w:pPr>
        <w:pStyle w:val="a3"/>
        <w:spacing w:before="1" w:line="360" w:lineRule="auto"/>
        <w:ind w:right="857" w:firstLine="707"/>
      </w:pPr>
      <w:r>
        <w:t>Выполнение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проверка</w:t>
      </w:r>
      <w:r>
        <w:rPr>
          <w:spacing w:val="1"/>
        </w:rPr>
        <w:t xml:space="preserve"> </w:t>
      </w:r>
      <w:r>
        <w:t>действий</w:t>
      </w:r>
      <w:r>
        <w:rPr>
          <w:spacing w:val="1"/>
        </w:rPr>
        <w:t xml:space="preserve"> </w:t>
      </w:r>
      <w:r>
        <w:t>сложения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вычитания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помощью</w:t>
      </w:r>
      <w:r>
        <w:rPr>
          <w:spacing w:val="1"/>
        </w:rPr>
        <w:t xml:space="preserve"> </w:t>
      </w:r>
      <w:r>
        <w:t>микрокалькулятора.</w:t>
      </w:r>
    </w:p>
    <w:p w:rsidR="00607B02" w:rsidRDefault="007E5B24">
      <w:pPr>
        <w:pStyle w:val="a3"/>
        <w:spacing w:before="1"/>
        <w:ind w:left="940"/>
      </w:pPr>
      <w:r>
        <w:t>Присчитывание и</w:t>
      </w:r>
      <w:r>
        <w:rPr>
          <w:spacing w:val="3"/>
        </w:rPr>
        <w:t xml:space="preserve"> </w:t>
      </w:r>
      <w:r>
        <w:t>отсчитывание по</w:t>
      </w:r>
      <w:r>
        <w:rPr>
          <w:spacing w:val="2"/>
        </w:rPr>
        <w:t xml:space="preserve"> </w:t>
      </w:r>
      <w:r>
        <w:t>3,</w:t>
      </w:r>
      <w:r>
        <w:rPr>
          <w:spacing w:val="1"/>
        </w:rPr>
        <w:t xml:space="preserve"> </w:t>
      </w:r>
      <w:r>
        <w:t>6,</w:t>
      </w:r>
      <w:r>
        <w:rPr>
          <w:spacing w:val="2"/>
        </w:rPr>
        <w:t xml:space="preserve"> </w:t>
      </w:r>
      <w:r>
        <w:t>9,</w:t>
      </w:r>
      <w:r>
        <w:rPr>
          <w:spacing w:val="2"/>
        </w:rPr>
        <w:t xml:space="preserve"> </w:t>
      </w:r>
      <w:r>
        <w:t>4,</w:t>
      </w:r>
      <w:r>
        <w:rPr>
          <w:spacing w:val="1"/>
        </w:rPr>
        <w:t xml:space="preserve"> </w:t>
      </w:r>
      <w:r>
        <w:t>8,</w:t>
      </w:r>
      <w:r>
        <w:rPr>
          <w:spacing w:val="2"/>
        </w:rPr>
        <w:t xml:space="preserve"> </w:t>
      </w:r>
      <w:r>
        <w:t>7.</w:t>
      </w:r>
      <w:r>
        <w:rPr>
          <w:spacing w:val="1"/>
        </w:rPr>
        <w:t xml:space="preserve"> </w:t>
      </w:r>
      <w:r>
        <w:t>Таблица</w:t>
      </w:r>
      <w:r>
        <w:rPr>
          <w:spacing w:val="3"/>
        </w:rPr>
        <w:t xml:space="preserve"> </w:t>
      </w:r>
      <w:r>
        <w:t>умножения</w:t>
      </w:r>
      <w:r>
        <w:rPr>
          <w:spacing w:val="2"/>
        </w:rPr>
        <w:t xml:space="preserve"> </w:t>
      </w:r>
      <w:r>
        <w:t>чисел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3,</w:t>
      </w:r>
      <w:r>
        <w:rPr>
          <w:spacing w:val="1"/>
        </w:rPr>
        <w:t xml:space="preserve"> </w:t>
      </w:r>
      <w:r>
        <w:t>4,</w:t>
      </w:r>
      <w:r>
        <w:rPr>
          <w:spacing w:val="2"/>
        </w:rPr>
        <w:t xml:space="preserve"> </w:t>
      </w:r>
      <w:r>
        <w:t>5,</w:t>
      </w:r>
    </w:p>
    <w:p w:rsidR="00607B02" w:rsidRDefault="007E5B24">
      <w:pPr>
        <w:pStyle w:val="a3"/>
        <w:spacing w:before="136"/>
      </w:pPr>
      <w:r>
        <w:t>6,</w:t>
      </w:r>
      <w:r>
        <w:rPr>
          <w:spacing w:val="-1"/>
        </w:rPr>
        <w:t xml:space="preserve"> </w:t>
      </w:r>
      <w:r>
        <w:t>7,</w:t>
      </w:r>
      <w:r>
        <w:rPr>
          <w:spacing w:val="-1"/>
        </w:rPr>
        <w:t xml:space="preserve"> </w:t>
      </w:r>
      <w:r>
        <w:t>8, 9.</w:t>
      </w:r>
      <w:r>
        <w:rPr>
          <w:spacing w:val="-1"/>
        </w:rPr>
        <w:t xml:space="preserve"> </w:t>
      </w:r>
      <w:r>
        <w:t>Таблица</w:t>
      </w:r>
      <w:r>
        <w:rPr>
          <w:spacing w:val="-1"/>
        </w:rPr>
        <w:t xml:space="preserve"> </w:t>
      </w:r>
      <w:r>
        <w:t>деления</w:t>
      </w:r>
      <w:r>
        <w:rPr>
          <w:spacing w:val="-1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3,</w:t>
      </w:r>
      <w:r>
        <w:rPr>
          <w:spacing w:val="-1"/>
        </w:rPr>
        <w:t xml:space="preserve"> </w:t>
      </w:r>
      <w:r>
        <w:t>4, 5,</w:t>
      </w:r>
      <w:r>
        <w:rPr>
          <w:spacing w:val="-1"/>
        </w:rPr>
        <w:t xml:space="preserve"> </w:t>
      </w:r>
      <w:r>
        <w:t>6,</w:t>
      </w:r>
      <w:r>
        <w:rPr>
          <w:spacing w:val="-1"/>
        </w:rPr>
        <w:t xml:space="preserve"> </w:t>
      </w:r>
      <w:r>
        <w:t>7, 8,</w:t>
      </w:r>
      <w:r>
        <w:rPr>
          <w:spacing w:val="-1"/>
        </w:rPr>
        <w:t xml:space="preserve"> </w:t>
      </w:r>
      <w:r>
        <w:t>9</w:t>
      </w:r>
      <w:r>
        <w:rPr>
          <w:spacing w:val="-3"/>
        </w:rPr>
        <w:t xml:space="preserve"> </w:t>
      </w:r>
      <w:r>
        <w:t>равных частей.</w:t>
      </w:r>
    </w:p>
    <w:p w:rsidR="00607B02" w:rsidRDefault="007E5B24">
      <w:pPr>
        <w:pStyle w:val="a3"/>
        <w:spacing w:before="140" w:line="360" w:lineRule="auto"/>
        <w:ind w:right="844" w:firstLine="707"/>
      </w:pPr>
      <w:r>
        <w:t>Взаимосвязь умножения и деления. Деление по содержанию. Деление с остатком.</w:t>
      </w:r>
      <w:r>
        <w:rPr>
          <w:spacing w:val="1"/>
        </w:rPr>
        <w:t xml:space="preserve"> </w:t>
      </w:r>
      <w:r>
        <w:t xml:space="preserve">Называние    </w:t>
      </w:r>
      <w:r>
        <w:rPr>
          <w:spacing w:val="1"/>
        </w:rPr>
        <w:t xml:space="preserve"> </w:t>
      </w:r>
      <w:r>
        <w:t xml:space="preserve">компонентов    </w:t>
      </w:r>
      <w:r>
        <w:rPr>
          <w:spacing w:val="1"/>
        </w:rPr>
        <w:t xml:space="preserve"> </w:t>
      </w:r>
      <w:r>
        <w:t xml:space="preserve">умножения    </w:t>
      </w:r>
      <w:r>
        <w:rPr>
          <w:spacing w:val="1"/>
        </w:rPr>
        <w:t xml:space="preserve"> </w:t>
      </w:r>
      <w:r>
        <w:t xml:space="preserve">и    </w:t>
      </w:r>
      <w:r>
        <w:rPr>
          <w:spacing w:val="1"/>
        </w:rPr>
        <w:t xml:space="preserve"> </w:t>
      </w:r>
      <w:r>
        <w:t xml:space="preserve">деления    </w:t>
      </w:r>
      <w:r>
        <w:rPr>
          <w:spacing w:val="1"/>
        </w:rPr>
        <w:t xml:space="preserve"> </w:t>
      </w:r>
      <w:r>
        <w:t xml:space="preserve">(в     </w:t>
      </w:r>
      <w:r>
        <w:rPr>
          <w:spacing w:val="1"/>
        </w:rPr>
        <w:t xml:space="preserve"> </w:t>
      </w:r>
      <w:r>
        <w:t xml:space="preserve">речи     </w:t>
      </w:r>
      <w:r>
        <w:rPr>
          <w:spacing w:val="1"/>
        </w:rPr>
        <w:t xml:space="preserve"> </w:t>
      </w:r>
      <w:r>
        <w:t>учителя).</w:t>
      </w:r>
      <w:r>
        <w:rPr>
          <w:spacing w:val="1"/>
        </w:rPr>
        <w:t xml:space="preserve"> </w:t>
      </w:r>
      <w:r>
        <w:t>Умножение</w:t>
      </w:r>
      <w:r>
        <w:rPr>
          <w:spacing w:val="61"/>
        </w:rPr>
        <w:t xml:space="preserve"> </w:t>
      </w:r>
      <w:r>
        <w:t>0,</w:t>
      </w:r>
      <w:r>
        <w:rPr>
          <w:spacing w:val="61"/>
        </w:rPr>
        <w:t xml:space="preserve"> </w:t>
      </w:r>
      <w:r>
        <w:t>1,</w:t>
      </w:r>
      <w:r>
        <w:rPr>
          <w:spacing w:val="61"/>
        </w:rPr>
        <w:t xml:space="preserve"> </w:t>
      </w:r>
      <w:r>
        <w:t>10.</w:t>
      </w:r>
      <w:r>
        <w:rPr>
          <w:spacing w:val="61"/>
        </w:rPr>
        <w:t xml:space="preserve"> </w:t>
      </w:r>
      <w:r>
        <w:t>Умножение</w:t>
      </w:r>
      <w:r>
        <w:rPr>
          <w:spacing w:val="61"/>
        </w:rPr>
        <w:t xml:space="preserve"> </w:t>
      </w:r>
      <w:r>
        <w:t>на</w:t>
      </w:r>
      <w:r>
        <w:rPr>
          <w:spacing w:val="61"/>
        </w:rPr>
        <w:t xml:space="preserve"> </w:t>
      </w:r>
      <w:r>
        <w:t>0,</w:t>
      </w:r>
      <w:r>
        <w:rPr>
          <w:spacing w:val="61"/>
        </w:rPr>
        <w:t xml:space="preserve"> </w:t>
      </w:r>
      <w:r>
        <w:t>1,</w:t>
      </w:r>
      <w:r>
        <w:rPr>
          <w:spacing w:val="61"/>
        </w:rPr>
        <w:t xml:space="preserve"> </w:t>
      </w:r>
      <w:r>
        <w:t>10.</w:t>
      </w:r>
      <w:r>
        <w:rPr>
          <w:spacing w:val="61"/>
        </w:rPr>
        <w:t xml:space="preserve"> </w:t>
      </w:r>
      <w:r>
        <w:t>Правило</w:t>
      </w:r>
      <w:r>
        <w:rPr>
          <w:spacing w:val="61"/>
        </w:rPr>
        <w:t xml:space="preserve"> </w:t>
      </w:r>
      <w:r>
        <w:t>умножения</w:t>
      </w:r>
      <w:r>
        <w:rPr>
          <w:spacing w:val="61"/>
        </w:rPr>
        <w:t xml:space="preserve"> </w:t>
      </w:r>
      <w:r>
        <w:t>0,   1,   10.</w:t>
      </w:r>
      <w:r>
        <w:rPr>
          <w:spacing w:val="1"/>
        </w:rPr>
        <w:t xml:space="preserve"> </w:t>
      </w:r>
      <w:r>
        <w:t>Нахождение</w:t>
      </w:r>
      <w:r>
        <w:rPr>
          <w:spacing w:val="-2"/>
        </w:rPr>
        <w:t xml:space="preserve"> </w:t>
      </w:r>
      <w:r>
        <w:t>второй, третьей и</w:t>
      </w:r>
      <w:r>
        <w:rPr>
          <w:spacing w:val="-1"/>
        </w:rPr>
        <w:t xml:space="preserve"> </w:t>
      </w:r>
      <w:r>
        <w:t>т.д. части предмета</w:t>
      </w:r>
      <w:r>
        <w:rPr>
          <w:spacing w:val="-2"/>
        </w:rPr>
        <w:t xml:space="preserve"> </w:t>
      </w:r>
      <w:r>
        <w:t>и числа.</w:t>
      </w:r>
    </w:p>
    <w:p w:rsidR="00607B02" w:rsidRDefault="007E5B24">
      <w:pPr>
        <w:pStyle w:val="2"/>
        <w:ind w:left="3703"/>
      </w:pPr>
      <w:r>
        <w:t>Арифметические</w:t>
      </w:r>
      <w:r>
        <w:rPr>
          <w:spacing w:val="-5"/>
        </w:rPr>
        <w:t xml:space="preserve"> </w:t>
      </w:r>
      <w:r>
        <w:t>задачи</w:t>
      </w:r>
    </w:p>
    <w:p w:rsidR="00607B02" w:rsidRDefault="007E5B24">
      <w:pPr>
        <w:pStyle w:val="a3"/>
        <w:spacing w:before="132" w:line="360" w:lineRule="auto"/>
        <w:ind w:right="845" w:firstLine="707"/>
      </w:pPr>
      <w:r>
        <w:t>Простые</w:t>
      </w:r>
      <w:r>
        <w:rPr>
          <w:spacing w:val="1"/>
        </w:rPr>
        <w:t xml:space="preserve"> </w:t>
      </w:r>
      <w:r>
        <w:t>арифметические</w:t>
      </w:r>
      <w:r>
        <w:rPr>
          <w:spacing w:val="1"/>
        </w:rPr>
        <w:t xml:space="preserve"> </w:t>
      </w:r>
      <w:r>
        <w:t>задачи: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деление</w:t>
      </w:r>
      <w:r>
        <w:rPr>
          <w:spacing w:val="1"/>
        </w:rPr>
        <w:t xml:space="preserve"> </w:t>
      </w:r>
      <w:r>
        <w:t>содержания;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зависимость</w:t>
      </w:r>
      <w:r>
        <w:rPr>
          <w:spacing w:val="1"/>
        </w:rPr>
        <w:t xml:space="preserve"> </w:t>
      </w:r>
      <w:r>
        <w:t>между</w:t>
      </w:r>
      <w:r>
        <w:rPr>
          <w:spacing w:val="1"/>
        </w:rPr>
        <w:t xml:space="preserve"> </w:t>
      </w:r>
      <w:r>
        <w:t>ценой, количеством, стоимостью (все случаи); на нахождение неизвестного слагаемого; на</w:t>
      </w:r>
      <w:r>
        <w:rPr>
          <w:spacing w:val="1"/>
        </w:rPr>
        <w:t xml:space="preserve"> </w:t>
      </w:r>
      <w:r>
        <w:t>нахождение одной доли числа. Задачи в два арифметических действия, составленные из</w:t>
      </w:r>
      <w:r>
        <w:rPr>
          <w:spacing w:val="1"/>
        </w:rPr>
        <w:t xml:space="preserve"> </w:t>
      </w:r>
      <w:r>
        <w:t>ранее</w:t>
      </w:r>
      <w:r>
        <w:rPr>
          <w:spacing w:val="-2"/>
        </w:rPr>
        <w:t xml:space="preserve"> </w:t>
      </w:r>
      <w:r>
        <w:t>решаемых</w:t>
      </w:r>
      <w:r>
        <w:rPr>
          <w:spacing w:val="1"/>
        </w:rPr>
        <w:t xml:space="preserve"> </w:t>
      </w:r>
      <w:r>
        <w:t>простых</w:t>
      </w:r>
      <w:r>
        <w:rPr>
          <w:spacing w:val="1"/>
        </w:rPr>
        <w:t xml:space="preserve"> </w:t>
      </w:r>
      <w:r>
        <w:t>задач.</w:t>
      </w:r>
    </w:p>
    <w:p w:rsidR="00607B02" w:rsidRDefault="007E5B24">
      <w:pPr>
        <w:pStyle w:val="2"/>
        <w:ind w:left="3585"/>
      </w:pPr>
      <w:r>
        <w:t>Геометрический</w:t>
      </w:r>
      <w:r>
        <w:rPr>
          <w:spacing w:val="-4"/>
        </w:rPr>
        <w:t xml:space="preserve"> </w:t>
      </w:r>
      <w:r>
        <w:t>материал</w:t>
      </w:r>
    </w:p>
    <w:p w:rsidR="00607B02" w:rsidRDefault="007E5B24">
      <w:pPr>
        <w:pStyle w:val="a3"/>
        <w:spacing w:before="135"/>
        <w:ind w:left="940"/>
        <w:rPr>
          <w:b/>
        </w:rPr>
      </w:pPr>
      <w:r>
        <w:t>Сложение</w:t>
      </w:r>
      <w:r>
        <w:rPr>
          <w:spacing w:val="-3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вычитание</w:t>
      </w:r>
      <w:r>
        <w:rPr>
          <w:spacing w:val="-3"/>
        </w:rPr>
        <w:t xml:space="preserve"> </w:t>
      </w:r>
      <w:r>
        <w:t>отрезков</w:t>
      </w:r>
      <w:r>
        <w:rPr>
          <w:b/>
        </w:rPr>
        <w:t>.</w:t>
      </w:r>
    </w:p>
    <w:p w:rsidR="00607B02" w:rsidRDefault="007E5B24">
      <w:pPr>
        <w:pStyle w:val="a3"/>
        <w:spacing w:before="137"/>
        <w:ind w:left="940"/>
      </w:pPr>
      <w:r>
        <w:t>Обозначение</w:t>
      </w:r>
      <w:r>
        <w:rPr>
          <w:spacing w:val="-6"/>
        </w:rPr>
        <w:t xml:space="preserve"> </w:t>
      </w:r>
      <w:r>
        <w:t>геометрических</w:t>
      </w:r>
      <w:r>
        <w:rPr>
          <w:spacing w:val="-3"/>
        </w:rPr>
        <w:t xml:space="preserve"> </w:t>
      </w:r>
      <w:r>
        <w:t>фигур</w:t>
      </w:r>
      <w:r>
        <w:rPr>
          <w:spacing w:val="-4"/>
        </w:rPr>
        <w:t xml:space="preserve"> </w:t>
      </w:r>
      <w:r>
        <w:t>буквами</w:t>
      </w:r>
      <w:r>
        <w:rPr>
          <w:spacing w:val="-5"/>
        </w:rPr>
        <w:t xml:space="preserve"> </w:t>
      </w:r>
      <w:r>
        <w:t>латинского</w:t>
      </w:r>
      <w:r>
        <w:rPr>
          <w:spacing w:val="-4"/>
        </w:rPr>
        <w:t xml:space="preserve"> </w:t>
      </w:r>
      <w:r>
        <w:t>алфавита.</w:t>
      </w:r>
    </w:p>
    <w:p w:rsidR="00607B02" w:rsidRDefault="007E5B24">
      <w:pPr>
        <w:pStyle w:val="a3"/>
        <w:spacing w:before="139" w:line="360" w:lineRule="auto"/>
        <w:ind w:right="845" w:firstLine="707"/>
      </w:pPr>
      <w:r>
        <w:t>Кривые,</w:t>
      </w:r>
      <w:r>
        <w:rPr>
          <w:spacing w:val="1"/>
        </w:rPr>
        <w:t xml:space="preserve"> </w:t>
      </w:r>
      <w:r>
        <w:t>ломаные</w:t>
      </w:r>
      <w:r>
        <w:rPr>
          <w:spacing w:val="1"/>
        </w:rPr>
        <w:t xml:space="preserve"> </w:t>
      </w:r>
      <w:r>
        <w:t>линии:</w:t>
      </w:r>
      <w:r>
        <w:rPr>
          <w:spacing w:val="1"/>
        </w:rPr>
        <w:t xml:space="preserve"> </w:t>
      </w:r>
      <w:r>
        <w:t>замкнутые,</w:t>
      </w:r>
      <w:r>
        <w:rPr>
          <w:spacing w:val="1"/>
        </w:rPr>
        <w:t xml:space="preserve"> </w:t>
      </w:r>
      <w:r>
        <w:t>незамкнутые.</w:t>
      </w:r>
      <w:r>
        <w:rPr>
          <w:spacing w:val="1"/>
        </w:rPr>
        <w:t xml:space="preserve"> </w:t>
      </w:r>
      <w:r>
        <w:t>Граница</w:t>
      </w:r>
      <w:r>
        <w:rPr>
          <w:spacing w:val="1"/>
        </w:rPr>
        <w:t xml:space="preserve"> </w:t>
      </w:r>
      <w:r>
        <w:t>многоугольника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замкнутая</w:t>
      </w:r>
      <w:r>
        <w:rPr>
          <w:spacing w:val="1"/>
        </w:rPr>
        <w:t xml:space="preserve"> </w:t>
      </w:r>
      <w:r>
        <w:t>ломаная</w:t>
      </w:r>
      <w:r>
        <w:rPr>
          <w:spacing w:val="1"/>
        </w:rPr>
        <w:t xml:space="preserve"> </w:t>
      </w:r>
      <w:r>
        <w:t>линия.</w:t>
      </w:r>
      <w:r>
        <w:rPr>
          <w:spacing w:val="1"/>
        </w:rPr>
        <w:t xml:space="preserve"> </w:t>
      </w:r>
      <w:r>
        <w:t>Измерение</w:t>
      </w:r>
      <w:r>
        <w:rPr>
          <w:spacing w:val="1"/>
        </w:rPr>
        <w:t xml:space="preserve"> </w:t>
      </w:r>
      <w:r>
        <w:t>отрезков</w:t>
      </w:r>
      <w:r>
        <w:rPr>
          <w:spacing w:val="1"/>
        </w:rPr>
        <w:t xml:space="preserve"> </w:t>
      </w:r>
      <w:r>
        <w:t>ломаной</w:t>
      </w:r>
      <w:r>
        <w:rPr>
          <w:spacing w:val="1"/>
        </w:rPr>
        <w:t xml:space="preserve"> </w:t>
      </w:r>
      <w:r>
        <w:t>линии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вычисление</w:t>
      </w:r>
      <w:r>
        <w:rPr>
          <w:spacing w:val="1"/>
        </w:rPr>
        <w:t xml:space="preserve"> </w:t>
      </w:r>
      <w:r>
        <w:t>её</w:t>
      </w:r>
      <w:r>
        <w:rPr>
          <w:spacing w:val="1"/>
        </w:rPr>
        <w:t xml:space="preserve"> </w:t>
      </w:r>
      <w:r>
        <w:t>длины.</w:t>
      </w:r>
      <w:r>
        <w:rPr>
          <w:spacing w:val="-57"/>
        </w:rPr>
        <w:t xml:space="preserve"> </w:t>
      </w:r>
      <w:r>
        <w:t>Построение отрезка, равного длине ломаной линии. Построение ломаной линии по данной</w:t>
      </w:r>
      <w:r>
        <w:rPr>
          <w:spacing w:val="1"/>
        </w:rPr>
        <w:t xml:space="preserve"> </w:t>
      </w:r>
      <w:r>
        <w:t>длине её отрезков. Взаимное положение на плоскости геометрических фигур (пересечение,</w:t>
      </w:r>
      <w:r>
        <w:rPr>
          <w:spacing w:val="1"/>
        </w:rPr>
        <w:t xml:space="preserve"> </w:t>
      </w:r>
      <w:r>
        <w:t>точки</w:t>
      </w:r>
      <w:r>
        <w:rPr>
          <w:spacing w:val="-1"/>
        </w:rPr>
        <w:t xml:space="preserve"> </w:t>
      </w:r>
      <w:r>
        <w:t>пересечения).</w:t>
      </w:r>
    </w:p>
    <w:p w:rsidR="00607B02" w:rsidRDefault="007E5B24">
      <w:pPr>
        <w:pStyle w:val="a3"/>
        <w:spacing w:line="360" w:lineRule="auto"/>
        <w:ind w:right="857" w:firstLine="707"/>
      </w:pPr>
      <w:r>
        <w:t>Диаметр. Построение окружности заданного диаметра. Деление окружности на 2, 4</w:t>
      </w:r>
      <w:r>
        <w:rPr>
          <w:spacing w:val="1"/>
        </w:rPr>
        <w:t xml:space="preserve"> </w:t>
      </w:r>
      <w:r>
        <w:t>равные</w:t>
      </w:r>
      <w:r>
        <w:rPr>
          <w:spacing w:val="-3"/>
        </w:rPr>
        <w:t xml:space="preserve"> </w:t>
      </w:r>
      <w:r>
        <w:t>части.</w:t>
      </w:r>
    </w:p>
    <w:p w:rsidR="00607B02" w:rsidRDefault="00607B02">
      <w:pPr>
        <w:spacing w:line="360" w:lineRule="auto"/>
        <w:sectPr w:rsidR="00607B02">
          <w:pgSz w:w="11910" w:h="16850"/>
          <w:pgMar w:top="780" w:right="0" w:bottom="280" w:left="1220" w:header="720" w:footer="720" w:gutter="0"/>
          <w:cols w:space="720"/>
        </w:sectPr>
      </w:pPr>
    </w:p>
    <w:p w:rsidR="00607B02" w:rsidRDefault="007E5B24">
      <w:pPr>
        <w:pStyle w:val="a3"/>
        <w:spacing w:before="65" w:line="360" w:lineRule="auto"/>
        <w:ind w:right="851" w:firstLine="707"/>
      </w:pPr>
      <w:r>
        <w:lastRenderedPageBreak/>
        <w:t>Названия</w:t>
      </w:r>
      <w:r>
        <w:rPr>
          <w:spacing w:val="1"/>
        </w:rPr>
        <w:t xml:space="preserve"> </w:t>
      </w:r>
      <w:r>
        <w:t>сторон</w:t>
      </w:r>
      <w:r>
        <w:rPr>
          <w:spacing w:val="1"/>
        </w:rPr>
        <w:t xml:space="preserve"> </w:t>
      </w:r>
      <w:r>
        <w:t>прямоугольника:</w:t>
      </w:r>
      <w:r>
        <w:rPr>
          <w:spacing w:val="1"/>
        </w:rPr>
        <w:t xml:space="preserve"> </w:t>
      </w:r>
      <w:r>
        <w:t>основания (верхнее,</w:t>
      </w:r>
      <w:r>
        <w:rPr>
          <w:spacing w:val="1"/>
        </w:rPr>
        <w:t xml:space="preserve"> </w:t>
      </w:r>
      <w:r>
        <w:t>нижнее),</w:t>
      </w:r>
      <w:r>
        <w:rPr>
          <w:spacing w:val="1"/>
        </w:rPr>
        <w:t xml:space="preserve"> </w:t>
      </w:r>
      <w:r>
        <w:t>боковые</w:t>
      </w:r>
      <w:r>
        <w:rPr>
          <w:spacing w:val="1"/>
        </w:rPr>
        <w:t xml:space="preserve"> </w:t>
      </w:r>
      <w:r>
        <w:t>стороны</w:t>
      </w:r>
      <w:r>
        <w:rPr>
          <w:spacing w:val="1"/>
        </w:rPr>
        <w:t xml:space="preserve"> </w:t>
      </w:r>
      <w:r>
        <w:t>(правая,</w:t>
      </w:r>
      <w:r>
        <w:rPr>
          <w:spacing w:val="1"/>
        </w:rPr>
        <w:t xml:space="preserve"> </w:t>
      </w:r>
      <w:r>
        <w:t>левая),</w:t>
      </w:r>
      <w:r>
        <w:rPr>
          <w:spacing w:val="1"/>
        </w:rPr>
        <w:t xml:space="preserve"> </w:t>
      </w:r>
      <w:r>
        <w:t>смежные</w:t>
      </w:r>
      <w:r>
        <w:rPr>
          <w:spacing w:val="1"/>
        </w:rPr>
        <w:t xml:space="preserve"> </w:t>
      </w:r>
      <w:r>
        <w:t>стороны.</w:t>
      </w:r>
      <w:r>
        <w:rPr>
          <w:spacing w:val="1"/>
        </w:rPr>
        <w:t xml:space="preserve"> </w:t>
      </w:r>
      <w:r>
        <w:t>Длина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ширина</w:t>
      </w:r>
      <w:r>
        <w:rPr>
          <w:spacing w:val="1"/>
        </w:rPr>
        <w:t xml:space="preserve"> </w:t>
      </w:r>
      <w:r>
        <w:t>прямоугольника.</w:t>
      </w:r>
      <w:r>
        <w:rPr>
          <w:spacing w:val="1"/>
        </w:rPr>
        <w:t xml:space="preserve"> </w:t>
      </w:r>
      <w:r>
        <w:t>Построение</w:t>
      </w:r>
      <w:r>
        <w:rPr>
          <w:spacing w:val="1"/>
        </w:rPr>
        <w:t xml:space="preserve"> </w:t>
      </w:r>
      <w:r>
        <w:t>прямоугольника</w:t>
      </w:r>
      <w:r>
        <w:rPr>
          <w:spacing w:val="-4"/>
        </w:rPr>
        <w:t xml:space="preserve"> </w:t>
      </w:r>
      <w:r>
        <w:t>(квадрата)</w:t>
      </w:r>
      <w:r>
        <w:rPr>
          <w:spacing w:val="-2"/>
        </w:rPr>
        <w:t xml:space="preserve"> </w:t>
      </w:r>
      <w:r>
        <w:t>по</w:t>
      </w:r>
      <w:r>
        <w:rPr>
          <w:spacing w:val="-3"/>
        </w:rPr>
        <w:t xml:space="preserve"> </w:t>
      </w:r>
      <w:r>
        <w:t>заданным</w:t>
      </w:r>
      <w:r>
        <w:rPr>
          <w:spacing w:val="-5"/>
        </w:rPr>
        <w:t xml:space="preserve"> </w:t>
      </w:r>
      <w:r>
        <w:t>длинам</w:t>
      </w:r>
      <w:r>
        <w:rPr>
          <w:spacing w:val="-3"/>
        </w:rPr>
        <w:t xml:space="preserve"> </w:t>
      </w:r>
      <w:r>
        <w:t>сторон</w:t>
      </w:r>
      <w:r>
        <w:rPr>
          <w:spacing w:val="-2"/>
        </w:rPr>
        <w:t xml:space="preserve"> </w:t>
      </w:r>
      <w:r>
        <w:t>с</w:t>
      </w:r>
      <w:r>
        <w:rPr>
          <w:spacing w:val="-4"/>
        </w:rPr>
        <w:t xml:space="preserve"> </w:t>
      </w:r>
      <w:r>
        <w:t>помощью</w:t>
      </w:r>
      <w:r>
        <w:rPr>
          <w:spacing w:val="-2"/>
        </w:rPr>
        <w:t xml:space="preserve"> </w:t>
      </w:r>
      <w:r>
        <w:t>чертёжного угольника.</w:t>
      </w:r>
    </w:p>
    <w:p w:rsidR="00607B02" w:rsidRDefault="00607B02">
      <w:pPr>
        <w:pStyle w:val="a3"/>
        <w:spacing w:before="5"/>
        <w:ind w:left="0"/>
        <w:jc w:val="left"/>
        <w:rPr>
          <w:sz w:val="36"/>
        </w:rPr>
      </w:pPr>
    </w:p>
    <w:p w:rsidR="00607B02" w:rsidRDefault="007E5B24">
      <w:pPr>
        <w:pStyle w:val="2"/>
        <w:numPr>
          <w:ilvl w:val="2"/>
          <w:numId w:val="30"/>
        </w:numPr>
        <w:tabs>
          <w:tab w:val="left" w:pos="3020"/>
        </w:tabs>
        <w:spacing w:before="1" w:line="360" w:lineRule="auto"/>
        <w:ind w:left="3501" w:right="3396" w:hanging="723"/>
        <w:jc w:val="left"/>
      </w:pPr>
      <w:r>
        <w:t>ТЕМАТИЧЕСКОЕ ПЛАНИРОВАНИЕ</w:t>
      </w:r>
      <w:r>
        <w:rPr>
          <w:spacing w:val="-57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дополнительном</w:t>
      </w:r>
      <w:r>
        <w:rPr>
          <w:spacing w:val="-5"/>
        </w:rPr>
        <w:t xml:space="preserve"> </w:t>
      </w:r>
      <w:r>
        <w:t>первом</w:t>
      </w:r>
      <w:r>
        <w:rPr>
          <w:spacing w:val="-3"/>
        </w:rPr>
        <w:t xml:space="preserve"> </w:t>
      </w:r>
      <w:r>
        <w:t>классе</w:t>
      </w:r>
    </w:p>
    <w:p w:rsidR="00607B02" w:rsidRPr="007E5B24" w:rsidRDefault="007E5B24" w:rsidP="007E5B24">
      <w:pPr>
        <w:tabs>
          <w:tab w:val="left" w:pos="3929"/>
        </w:tabs>
        <w:spacing w:line="274" w:lineRule="exact"/>
        <w:ind w:left="940"/>
        <w:jc w:val="center"/>
        <w:rPr>
          <w:b/>
          <w:sz w:val="24"/>
        </w:rPr>
      </w:pPr>
      <w:r>
        <w:rPr>
          <w:b/>
          <w:sz w:val="24"/>
        </w:rPr>
        <w:t xml:space="preserve">4 </w:t>
      </w:r>
      <w:r w:rsidRPr="007E5B24">
        <w:rPr>
          <w:b/>
          <w:sz w:val="24"/>
        </w:rPr>
        <w:t>ч</w:t>
      </w:r>
      <w:r w:rsidRPr="007E5B24">
        <w:rPr>
          <w:b/>
          <w:spacing w:val="-2"/>
          <w:sz w:val="24"/>
        </w:rPr>
        <w:t xml:space="preserve"> </w:t>
      </w:r>
      <w:r w:rsidRPr="007E5B24">
        <w:rPr>
          <w:b/>
          <w:sz w:val="24"/>
        </w:rPr>
        <w:t>в</w:t>
      </w:r>
      <w:r w:rsidRPr="007E5B24">
        <w:rPr>
          <w:b/>
          <w:spacing w:val="-1"/>
          <w:sz w:val="24"/>
        </w:rPr>
        <w:t xml:space="preserve"> </w:t>
      </w:r>
      <w:r w:rsidRPr="007E5B24">
        <w:rPr>
          <w:b/>
          <w:sz w:val="24"/>
        </w:rPr>
        <w:t>неделю,</w:t>
      </w:r>
      <w:r w:rsidRPr="007E5B24">
        <w:rPr>
          <w:b/>
          <w:spacing w:val="59"/>
          <w:sz w:val="24"/>
        </w:rPr>
        <w:t xml:space="preserve"> </w:t>
      </w:r>
      <w:r>
        <w:rPr>
          <w:b/>
          <w:sz w:val="24"/>
        </w:rPr>
        <w:t>132</w:t>
      </w:r>
      <w:r w:rsidRPr="007E5B24">
        <w:rPr>
          <w:b/>
          <w:sz w:val="24"/>
        </w:rPr>
        <w:t xml:space="preserve"> ч</w:t>
      </w:r>
      <w:r w:rsidRPr="007E5B24">
        <w:rPr>
          <w:b/>
          <w:spacing w:val="-2"/>
          <w:sz w:val="24"/>
        </w:rPr>
        <w:t xml:space="preserve"> </w:t>
      </w:r>
      <w:r w:rsidRPr="007E5B24">
        <w:rPr>
          <w:b/>
          <w:sz w:val="24"/>
        </w:rPr>
        <w:t>в</w:t>
      </w:r>
      <w:r w:rsidRPr="007E5B24">
        <w:rPr>
          <w:b/>
          <w:spacing w:val="2"/>
          <w:sz w:val="24"/>
        </w:rPr>
        <w:t xml:space="preserve"> </w:t>
      </w:r>
      <w:r w:rsidRPr="007E5B24">
        <w:rPr>
          <w:b/>
          <w:sz w:val="24"/>
        </w:rPr>
        <w:t>год</w:t>
      </w:r>
    </w:p>
    <w:p w:rsidR="00607B02" w:rsidRDefault="00607B02">
      <w:pPr>
        <w:pStyle w:val="a3"/>
        <w:spacing w:before="5"/>
        <w:ind w:left="0"/>
        <w:jc w:val="left"/>
        <w:rPr>
          <w:b/>
          <w:sz w:val="29"/>
        </w:rPr>
      </w:pPr>
    </w:p>
    <w:tbl>
      <w:tblPr>
        <w:tblStyle w:val="TableNormal"/>
        <w:tblW w:w="0" w:type="auto"/>
        <w:tblInd w:w="343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70"/>
        <w:gridCol w:w="2232"/>
        <w:gridCol w:w="3905"/>
        <w:gridCol w:w="1392"/>
      </w:tblGrid>
      <w:tr w:rsidR="00607B02">
        <w:trPr>
          <w:trHeight w:val="551"/>
        </w:trPr>
        <w:tc>
          <w:tcPr>
            <w:tcW w:w="1970" w:type="dxa"/>
          </w:tcPr>
          <w:p w:rsidR="00607B02" w:rsidRDefault="007E5B24">
            <w:pPr>
              <w:pStyle w:val="TableParagraph"/>
              <w:spacing w:line="276" w:lineRule="exact"/>
              <w:ind w:left="350" w:right="326" w:firstLine="179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Разделы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программы</w:t>
            </w:r>
          </w:p>
        </w:tc>
        <w:tc>
          <w:tcPr>
            <w:tcW w:w="2232" w:type="dxa"/>
          </w:tcPr>
          <w:p w:rsidR="00607B02" w:rsidRDefault="007E5B24">
            <w:pPr>
              <w:pStyle w:val="TableParagraph"/>
              <w:spacing w:line="273" w:lineRule="exact"/>
              <w:ind w:left="281"/>
              <w:rPr>
                <w:b/>
                <w:sz w:val="24"/>
              </w:rPr>
            </w:pPr>
            <w:r>
              <w:rPr>
                <w:b/>
                <w:sz w:val="24"/>
              </w:rPr>
              <w:t>Название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темы</w:t>
            </w:r>
          </w:p>
        </w:tc>
        <w:tc>
          <w:tcPr>
            <w:tcW w:w="3905" w:type="dxa"/>
          </w:tcPr>
          <w:p w:rsidR="00607B02" w:rsidRDefault="007E5B24">
            <w:pPr>
              <w:pStyle w:val="TableParagraph"/>
              <w:spacing w:line="276" w:lineRule="exact"/>
              <w:ind w:left="440" w:right="434" w:firstLine="165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Основные виды учебной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деятельности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b/>
                <w:sz w:val="24"/>
              </w:rPr>
              <w:t>обучающихся</w:t>
            </w:r>
          </w:p>
        </w:tc>
        <w:tc>
          <w:tcPr>
            <w:tcW w:w="1392" w:type="dxa"/>
          </w:tcPr>
          <w:p w:rsidR="00607B02" w:rsidRDefault="007E5B24">
            <w:pPr>
              <w:pStyle w:val="TableParagraph"/>
              <w:spacing w:line="276" w:lineRule="exact"/>
              <w:ind w:left="301" w:right="91" w:hanging="188"/>
              <w:rPr>
                <w:b/>
                <w:sz w:val="24"/>
              </w:rPr>
            </w:pPr>
            <w:r>
              <w:rPr>
                <w:b/>
                <w:sz w:val="24"/>
              </w:rPr>
              <w:t>Количеств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часов</w:t>
            </w:r>
          </w:p>
        </w:tc>
      </w:tr>
      <w:tr w:rsidR="00607B02">
        <w:trPr>
          <w:trHeight w:val="276"/>
        </w:trPr>
        <w:tc>
          <w:tcPr>
            <w:tcW w:w="9499" w:type="dxa"/>
            <w:gridSpan w:val="4"/>
          </w:tcPr>
          <w:p w:rsidR="00607B02" w:rsidRDefault="007E5B24" w:rsidP="007E5B24">
            <w:pPr>
              <w:pStyle w:val="TableParagraph"/>
              <w:spacing w:line="256" w:lineRule="exact"/>
              <w:ind w:left="2393" w:right="2386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Первое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полугодие</w:t>
            </w:r>
            <w:r>
              <w:rPr>
                <w:b/>
                <w:spacing w:val="-2"/>
                <w:sz w:val="24"/>
              </w:rPr>
              <w:t xml:space="preserve"> </w:t>
            </w:r>
          </w:p>
        </w:tc>
      </w:tr>
      <w:tr w:rsidR="00607B02">
        <w:trPr>
          <w:trHeight w:val="278"/>
        </w:trPr>
        <w:tc>
          <w:tcPr>
            <w:tcW w:w="9499" w:type="dxa"/>
            <w:gridSpan w:val="4"/>
          </w:tcPr>
          <w:p w:rsidR="00607B02" w:rsidRDefault="007E5B24" w:rsidP="007E5B24">
            <w:pPr>
              <w:pStyle w:val="TableParagraph"/>
              <w:spacing w:line="258" w:lineRule="exact"/>
              <w:ind w:left="2393" w:right="2392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Подготовка</w:t>
            </w:r>
            <w:r>
              <w:rPr>
                <w:b/>
                <w:i/>
                <w:spacing w:val="-3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к</w:t>
            </w:r>
            <w:r>
              <w:rPr>
                <w:b/>
                <w:i/>
                <w:spacing w:val="-3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изучению</w:t>
            </w:r>
            <w:r>
              <w:rPr>
                <w:b/>
                <w:i/>
                <w:spacing w:val="-3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математики</w:t>
            </w:r>
            <w:r>
              <w:rPr>
                <w:b/>
                <w:i/>
                <w:spacing w:val="-2"/>
                <w:sz w:val="24"/>
              </w:rPr>
              <w:t xml:space="preserve"> </w:t>
            </w:r>
          </w:p>
        </w:tc>
      </w:tr>
      <w:tr w:rsidR="00607B02">
        <w:trPr>
          <w:trHeight w:val="827"/>
        </w:trPr>
        <w:tc>
          <w:tcPr>
            <w:tcW w:w="1970" w:type="dxa"/>
          </w:tcPr>
          <w:p w:rsidR="00607B02" w:rsidRDefault="007E5B24">
            <w:pPr>
              <w:pStyle w:val="TableParagraph"/>
              <w:spacing w:line="270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Пропедевтика.</w:t>
            </w:r>
          </w:p>
          <w:p w:rsidR="00607B02" w:rsidRDefault="007E5B24">
            <w:pPr>
              <w:pStyle w:val="TableParagraph"/>
              <w:spacing w:line="276" w:lineRule="exact"/>
              <w:ind w:left="107" w:right="704"/>
              <w:rPr>
                <w:sz w:val="24"/>
              </w:rPr>
            </w:pPr>
            <w:r>
              <w:rPr>
                <w:sz w:val="24"/>
              </w:rPr>
              <w:t>Свойства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предметов.</w:t>
            </w:r>
          </w:p>
        </w:tc>
        <w:tc>
          <w:tcPr>
            <w:tcW w:w="2232" w:type="dxa"/>
          </w:tcPr>
          <w:p w:rsidR="00607B02" w:rsidRDefault="007E5B24">
            <w:pPr>
              <w:pStyle w:val="TableParagraph"/>
              <w:tabs>
                <w:tab w:val="left" w:pos="967"/>
              </w:tabs>
              <w:ind w:left="108" w:right="100"/>
              <w:rPr>
                <w:sz w:val="24"/>
              </w:rPr>
            </w:pPr>
            <w:r>
              <w:rPr>
                <w:sz w:val="24"/>
              </w:rPr>
              <w:t>Цвет,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назначение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предметов.</w:t>
            </w:r>
          </w:p>
        </w:tc>
        <w:tc>
          <w:tcPr>
            <w:tcW w:w="3905" w:type="dxa"/>
          </w:tcPr>
          <w:p w:rsidR="00607B02" w:rsidRDefault="007E5B24">
            <w:pPr>
              <w:pStyle w:val="TableParagraph"/>
              <w:ind w:left="108" w:right="104"/>
              <w:rPr>
                <w:sz w:val="24"/>
              </w:rPr>
            </w:pPr>
            <w:r>
              <w:rPr>
                <w:sz w:val="24"/>
              </w:rPr>
              <w:t>Различение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цвету.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Назначение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знакомых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предметов.</w:t>
            </w:r>
          </w:p>
        </w:tc>
        <w:tc>
          <w:tcPr>
            <w:tcW w:w="1392" w:type="dxa"/>
          </w:tcPr>
          <w:p w:rsidR="00607B02" w:rsidRDefault="00607B02">
            <w:pPr>
              <w:pStyle w:val="TableParagraph"/>
              <w:spacing w:line="268" w:lineRule="exact"/>
              <w:ind w:left="109"/>
              <w:rPr>
                <w:sz w:val="24"/>
              </w:rPr>
            </w:pPr>
          </w:p>
        </w:tc>
      </w:tr>
      <w:tr w:rsidR="00607B02">
        <w:trPr>
          <w:trHeight w:val="1379"/>
        </w:trPr>
        <w:tc>
          <w:tcPr>
            <w:tcW w:w="1970" w:type="dxa"/>
          </w:tcPr>
          <w:p w:rsidR="00607B02" w:rsidRDefault="007E5B24">
            <w:pPr>
              <w:pStyle w:val="TableParagraph"/>
              <w:ind w:left="107" w:right="167"/>
              <w:rPr>
                <w:sz w:val="24"/>
              </w:rPr>
            </w:pPr>
            <w:r>
              <w:rPr>
                <w:spacing w:val="-1"/>
                <w:sz w:val="24"/>
              </w:rPr>
              <w:t>Геометрический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материал.</w:t>
            </w:r>
          </w:p>
        </w:tc>
        <w:tc>
          <w:tcPr>
            <w:tcW w:w="2232" w:type="dxa"/>
          </w:tcPr>
          <w:p w:rsidR="00607B02" w:rsidRDefault="007E5B24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Круг.</w:t>
            </w:r>
          </w:p>
        </w:tc>
        <w:tc>
          <w:tcPr>
            <w:tcW w:w="3905" w:type="dxa"/>
          </w:tcPr>
          <w:p w:rsidR="00607B02" w:rsidRDefault="007E5B24">
            <w:pPr>
              <w:pStyle w:val="TableParagraph"/>
              <w:tabs>
                <w:tab w:val="left" w:pos="1044"/>
                <w:tab w:val="left" w:pos="1200"/>
                <w:tab w:val="left" w:pos="1684"/>
                <w:tab w:val="left" w:pos="1732"/>
                <w:tab w:val="left" w:pos="2449"/>
                <w:tab w:val="left" w:pos="2634"/>
                <w:tab w:val="left" w:pos="2720"/>
                <w:tab w:val="left" w:pos="3063"/>
                <w:tab w:val="left" w:pos="3554"/>
              </w:tabs>
              <w:ind w:left="108" w:right="104"/>
              <w:rPr>
                <w:sz w:val="24"/>
              </w:rPr>
            </w:pPr>
            <w:r>
              <w:rPr>
                <w:sz w:val="24"/>
              </w:rPr>
              <w:t>Круг: распознавание, называние.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Определение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формы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предметов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путем</w:t>
            </w:r>
            <w:r>
              <w:rPr>
                <w:sz w:val="24"/>
              </w:rPr>
              <w:tab/>
              <w:t>соотнесения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с</w:t>
            </w:r>
            <w:r>
              <w:rPr>
                <w:sz w:val="24"/>
              </w:rPr>
              <w:tab/>
              <w:t>кругом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(похожа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на</w:t>
            </w:r>
            <w:r>
              <w:rPr>
                <w:sz w:val="24"/>
              </w:rPr>
              <w:tab/>
              <w:t>круг,</w:t>
            </w:r>
            <w:r>
              <w:rPr>
                <w:sz w:val="24"/>
              </w:rPr>
              <w:tab/>
              <w:t>круглая;</w:t>
            </w:r>
            <w:r>
              <w:rPr>
                <w:sz w:val="24"/>
              </w:rPr>
              <w:tab/>
              <w:t>не</w:t>
            </w:r>
          </w:p>
          <w:p w:rsidR="00607B02" w:rsidRDefault="007E5B24">
            <w:pPr>
              <w:pStyle w:val="TableParagraph"/>
              <w:spacing w:line="264" w:lineRule="exact"/>
              <w:ind w:left="108"/>
              <w:rPr>
                <w:sz w:val="24"/>
              </w:rPr>
            </w:pPr>
            <w:r>
              <w:rPr>
                <w:sz w:val="24"/>
              </w:rPr>
              <w:t>похожа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круг).</w:t>
            </w:r>
          </w:p>
        </w:tc>
        <w:tc>
          <w:tcPr>
            <w:tcW w:w="1392" w:type="dxa"/>
          </w:tcPr>
          <w:p w:rsidR="00607B02" w:rsidRDefault="00607B02">
            <w:pPr>
              <w:pStyle w:val="TableParagraph"/>
              <w:spacing w:line="268" w:lineRule="exact"/>
              <w:ind w:left="109"/>
              <w:rPr>
                <w:sz w:val="24"/>
              </w:rPr>
            </w:pPr>
          </w:p>
        </w:tc>
      </w:tr>
      <w:tr w:rsidR="00607B02">
        <w:trPr>
          <w:trHeight w:val="1932"/>
        </w:trPr>
        <w:tc>
          <w:tcPr>
            <w:tcW w:w="1970" w:type="dxa"/>
          </w:tcPr>
          <w:p w:rsidR="00607B02" w:rsidRDefault="007E5B24">
            <w:pPr>
              <w:pStyle w:val="TableParagraph"/>
              <w:ind w:left="107" w:right="704"/>
              <w:rPr>
                <w:sz w:val="24"/>
              </w:rPr>
            </w:pPr>
            <w:r>
              <w:rPr>
                <w:sz w:val="24"/>
              </w:rPr>
              <w:t>Сравнение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предметов.</w:t>
            </w:r>
          </w:p>
        </w:tc>
        <w:tc>
          <w:tcPr>
            <w:tcW w:w="2232" w:type="dxa"/>
          </w:tcPr>
          <w:p w:rsidR="00607B02" w:rsidRDefault="007E5B24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Большой –</w:t>
            </w:r>
          </w:p>
          <w:p w:rsidR="00607B02" w:rsidRDefault="007E5B24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маленький.</w:t>
            </w:r>
          </w:p>
        </w:tc>
        <w:tc>
          <w:tcPr>
            <w:tcW w:w="3905" w:type="dxa"/>
          </w:tcPr>
          <w:p w:rsidR="00607B02" w:rsidRDefault="007E5B24">
            <w:pPr>
              <w:pStyle w:val="TableParagraph"/>
              <w:ind w:left="108" w:right="101"/>
              <w:jc w:val="both"/>
              <w:rPr>
                <w:sz w:val="24"/>
              </w:rPr>
            </w:pPr>
            <w:r>
              <w:rPr>
                <w:sz w:val="24"/>
              </w:rPr>
              <w:t>Сравнение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двух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величине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(большой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маленький,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больше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 меньше).</w:t>
            </w:r>
          </w:p>
          <w:p w:rsidR="00607B02" w:rsidRDefault="007E5B24">
            <w:pPr>
              <w:pStyle w:val="TableParagraph"/>
              <w:spacing w:line="270" w:lineRule="atLeast"/>
              <w:ind w:left="108" w:right="103"/>
              <w:jc w:val="both"/>
              <w:rPr>
                <w:sz w:val="24"/>
              </w:rPr>
            </w:pPr>
            <w:r>
              <w:rPr>
                <w:sz w:val="24"/>
              </w:rPr>
              <w:t>Сравнение трех-четырех предметов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величине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(больше,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большой,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меньше,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маленький).</w:t>
            </w:r>
          </w:p>
        </w:tc>
        <w:tc>
          <w:tcPr>
            <w:tcW w:w="1392" w:type="dxa"/>
          </w:tcPr>
          <w:p w:rsidR="00607B02" w:rsidRDefault="00607B02">
            <w:pPr>
              <w:pStyle w:val="TableParagraph"/>
              <w:spacing w:line="268" w:lineRule="exact"/>
              <w:ind w:left="109"/>
              <w:rPr>
                <w:sz w:val="24"/>
              </w:rPr>
            </w:pPr>
          </w:p>
        </w:tc>
      </w:tr>
      <w:tr w:rsidR="00607B02">
        <w:trPr>
          <w:trHeight w:val="1103"/>
        </w:trPr>
        <w:tc>
          <w:tcPr>
            <w:tcW w:w="1970" w:type="dxa"/>
          </w:tcPr>
          <w:p w:rsidR="00607B02" w:rsidRDefault="007E5B24">
            <w:pPr>
              <w:pStyle w:val="TableParagraph"/>
              <w:ind w:left="107" w:right="704"/>
              <w:rPr>
                <w:sz w:val="24"/>
              </w:rPr>
            </w:pPr>
            <w:r>
              <w:rPr>
                <w:sz w:val="24"/>
              </w:rPr>
              <w:t>Сравнение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предметов.</w:t>
            </w:r>
          </w:p>
        </w:tc>
        <w:tc>
          <w:tcPr>
            <w:tcW w:w="2232" w:type="dxa"/>
          </w:tcPr>
          <w:p w:rsidR="00607B02" w:rsidRDefault="007E5B24">
            <w:pPr>
              <w:pStyle w:val="TableParagraph"/>
              <w:ind w:left="108" w:right="773"/>
              <w:rPr>
                <w:sz w:val="24"/>
              </w:rPr>
            </w:pPr>
            <w:r>
              <w:rPr>
                <w:spacing w:val="-1"/>
                <w:sz w:val="24"/>
              </w:rPr>
              <w:t>Одинаковые,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равные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величине.</w:t>
            </w:r>
          </w:p>
        </w:tc>
        <w:tc>
          <w:tcPr>
            <w:tcW w:w="3905" w:type="dxa"/>
          </w:tcPr>
          <w:p w:rsidR="00607B02" w:rsidRDefault="007E5B24">
            <w:pPr>
              <w:pStyle w:val="TableParagraph"/>
              <w:ind w:left="108" w:right="101"/>
              <w:jc w:val="both"/>
              <w:rPr>
                <w:sz w:val="24"/>
              </w:rPr>
            </w:pPr>
            <w:r>
              <w:rPr>
                <w:sz w:val="24"/>
              </w:rPr>
              <w:t>Выявление одинаковых, равных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величине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результате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сравнения</w:t>
            </w:r>
            <w:r>
              <w:rPr>
                <w:spacing w:val="43"/>
                <w:sz w:val="24"/>
              </w:rPr>
              <w:t xml:space="preserve"> </w:t>
            </w:r>
            <w:r>
              <w:rPr>
                <w:sz w:val="24"/>
              </w:rPr>
              <w:t>двух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предметов,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трех-</w:t>
            </w:r>
          </w:p>
          <w:p w:rsidR="00607B02" w:rsidRDefault="007E5B24">
            <w:pPr>
              <w:pStyle w:val="TableParagraph"/>
              <w:spacing w:line="264" w:lineRule="exact"/>
              <w:ind w:left="108"/>
              <w:jc w:val="both"/>
              <w:rPr>
                <w:sz w:val="24"/>
              </w:rPr>
            </w:pPr>
            <w:r>
              <w:rPr>
                <w:sz w:val="24"/>
              </w:rPr>
              <w:t>четырех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предметов.</w:t>
            </w:r>
          </w:p>
        </w:tc>
        <w:tc>
          <w:tcPr>
            <w:tcW w:w="1392" w:type="dxa"/>
          </w:tcPr>
          <w:p w:rsidR="00607B02" w:rsidRDefault="00607B02">
            <w:pPr>
              <w:pStyle w:val="TableParagraph"/>
              <w:spacing w:line="268" w:lineRule="exact"/>
              <w:ind w:left="109"/>
              <w:rPr>
                <w:sz w:val="24"/>
              </w:rPr>
            </w:pPr>
          </w:p>
        </w:tc>
      </w:tr>
      <w:tr w:rsidR="00607B02">
        <w:trPr>
          <w:trHeight w:val="2760"/>
        </w:trPr>
        <w:tc>
          <w:tcPr>
            <w:tcW w:w="1970" w:type="dxa"/>
          </w:tcPr>
          <w:p w:rsidR="00607B02" w:rsidRDefault="007E5B24">
            <w:pPr>
              <w:pStyle w:val="TableParagraph"/>
              <w:tabs>
                <w:tab w:val="left" w:pos="1748"/>
              </w:tabs>
              <w:ind w:left="107" w:right="100"/>
              <w:rPr>
                <w:sz w:val="24"/>
              </w:rPr>
            </w:pPr>
            <w:r>
              <w:rPr>
                <w:sz w:val="24"/>
              </w:rPr>
              <w:t>Положение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  <w:r>
              <w:rPr>
                <w:sz w:val="24"/>
              </w:rPr>
              <w:tab/>
            </w:r>
            <w:r>
              <w:rPr>
                <w:spacing w:val="-3"/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пространстве,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плоскости.</w:t>
            </w:r>
          </w:p>
        </w:tc>
        <w:tc>
          <w:tcPr>
            <w:tcW w:w="2232" w:type="dxa"/>
          </w:tcPr>
          <w:p w:rsidR="00607B02" w:rsidRDefault="007E5B24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Слева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справа.</w:t>
            </w:r>
          </w:p>
        </w:tc>
        <w:tc>
          <w:tcPr>
            <w:tcW w:w="3905" w:type="dxa"/>
          </w:tcPr>
          <w:p w:rsidR="00607B02" w:rsidRDefault="007E5B24">
            <w:pPr>
              <w:pStyle w:val="TableParagraph"/>
              <w:tabs>
                <w:tab w:val="left" w:pos="2334"/>
                <w:tab w:val="left" w:pos="3203"/>
              </w:tabs>
              <w:ind w:left="108" w:right="103"/>
              <w:jc w:val="both"/>
              <w:rPr>
                <w:sz w:val="24"/>
              </w:rPr>
            </w:pPr>
            <w:r>
              <w:rPr>
                <w:sz w:val="24"/>
              </w:rPr>
              <w:t>Ориентировка</w:t>
            </w:r>
            <w:r>
              <w:rPr>
                <w:sz w:val="24"/>
              </w:rPr>
              <w:tab/>
              <w:t>в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схеме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собственного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тела.</w:t>
            </w:r>
          </w:p>
          <w:p w:rsidR="00607B02" w:rsidRDefault="007E5B24">
            <w:pPr>
              <w:pStyle w:val="TableParagraph"/>
              <w:ind w:left="108"/>
              <w:jc w:val="both"/>
              <w:rPr>
                <w:sz w:val="24"/>
              </w:rPr>
            </w:pPr>
            <w:r>
              <w:rPr>
                <w:sz w:val="24"/>
              </w:rPr>
              <w:t>Определение</w:t>
            </w:r>
            <w:r>
              <w:rPr>
                <w:spacing w:val="52"/>
                <w:sz w:val="24"/>
              </w:rPr>
              <w:t xml:space="preserve"> </w:t>
            </w:r>
            <w:r>
              <w:rPr>
                <w:sz w:val="24"/>
              </w:rPr>
              <w:t>положения</w:t>
            </w:r>
            <w:r>
              <w:rPr>
                <w:spacing w:val="119"/>
                <w:sz w:val="24"/>
              </w:rPr>
              <w:t xml:space="preserve"> </w:t>
            </w:r>
            <w:r>
              <w:rPr>
                <w:sz w:val="24"/>
              </w:rPr>
              <w:t>«слева»,</w:t>
            </w:r>
          </w:p>
          <w:p w:rsidR="00607B02" w:rsidRDefault="007E5B24">
            <w:pPr>
              <w:pStyle w:val="TableParagraph"/>
              <w:tabs>
                <w:tab w:val="left" w:pos="1958"/>
                <w:tab w:val="left" w:pos="3680"/>
              </w:tabs>
              <w:ind w:left="108" w:right="100"/>
              <w:jc w:val="both"/>
              <w:rPr>
                <w:sz w:val="24"/>
              </w:rPr>
            </w:pPr>
            <w:r>
              <w:rPr>
                <w:sz w:val="24"/>
              </w:rPr>
              <w:t>«справа»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применительно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положению</w:t>
            </w:r>
            <w:r>
              <w:rPr>
                <w:sz w:val="24"/>
              </w:rPr>
              <w:tab/>
              <w:t>предметов</w:t>
            </w:r>
            <w:r>
              <w:rPr>
                <w:sz w:val="24"/>
              </w:rPr>
              <w:tab/>
              <w:t>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пространстве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относительно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себя;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друг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другу;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плоскости.</w:t>
            </w:r>
          </w:p>
          <w:p w:rsidR="00607B02" w:rsidRDefault="007E5B24">
            <w:pPr>
              <w:pStyle w:val="TableParagraph"/>
              <w:spacing w:line="270" w:lineRule="atLeast"/>
              <w:ind w:left="108" w:right="106"/>
              <w:jc w:val="both"/>
              <w:rPr>
                <w:sz w:val="24"/>
              </w:rPr>
            </w:pPr>
            <w:r>
              <w:rPr>
                <w:sz w:val="24"/>
              </w:rPr>
              <w:t>Перемещение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указанное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положение.</w:t>
            </w:r>
          </w:p>
        </w:tc>
        <w:tc>
          <w:tcPr>
            <w:tcW w:w="1392" w:type="dxa"/>
          </w:tcPr>
          <w:p w:rsidR="00607B02" w:rsidRDefault="00607B02">
            <w:pPr>
              <w:pStyle w:val="TableParagraph"/>
              <w:spacing w:line="268" w:lineRule="exact"/>
              <w:ind w:left="109"/>
              <w:rPr>
                <w:sz w:val="24"/>
              </w:rPr>
            </w:pPr>
          </w:p>
        </w:tc>
      </w:tr>
      <w:tr w:rsidR="00607B02">
        <w:trPr>
          <w:trHeight w:val="2208"/>
        </w:trPr>
        <w:tc>
          <w:tcPr>
            <w:tcW w:w="1970" w:type="dxa"/>
          </w:tcPr>
          <w:p w:rsidR="00607B02" w:rsidRDefault="007E5B24">
            <w:pPr>
              <w:pStyle w:val="TableParagraph"/>
              <w:tabs>
                <w:tab w:val="left" w:pos="1748"/>
              </w:tabs>
              <w:ind w:left="107" w:right="100"/>
              <w:rPr>
                <w:sz w:val="24"/>
              </w:rPr>
            </w:pPr>
            <w:r>
              <w:rPr>
                <w:sz w:val="24"/>
              </w:rPr>
              <w:t>Положение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  <w:r>
              <w:rPr>
                <w:sz w:val="24"/>
              </w:rPr>
              <w:tab/>
            </w:r>
            <w:r>
              <w:rPr>
                <w:spacing w:val="-3"/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пространстве,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плоскости.</w:t>
            </w:r>
          </w:p>
        </w:tc>
        <w:tc>
          <w:tcPr>
            <w:tcW w:w="2232" w:type="dxa"/>
          </w:tcPr>
          <w:p w:rsidR="00607B02" w:rsidRDefault="007E5B24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середине,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между.</w:t>
            </w:r>
          </w:p>
        </w:tc>
        <w:tc>
          <w:tcPr>
            <w:tcW w:w="3905" w:type="dxa"/>
          </w:tcPr>
          <w:p w:rsidR="00607B02" w:rsidRDefault="007E5B24">
            <w:pPr>
              <w:pStyle w:val="TableParagraph"/>
              <w:tabs>
                <w:tab w:val="left" w:pos="2893"/>
              </w:tabs>
              <w:ind w:left="108" w:right="99"/>
              <w:jc w:val="both"/>
              <w:rPr>
                <w:sz w:val="24"/>
              </w:rPr>
            </w:pPr>
            <w:r>
              <w:rPr>
                <w:sz w:val="24"/>
              </w:rPr>
              <w:t>Определение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положения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середине»,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«между»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применительно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положению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пространстве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друг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другу;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плоскости.</w:t>
            </w:r>
          </w:p>
          <w:p w:rsidR="00607B02" w:rsidRDefault="007E5B24">
            <w:pPr>
              <w:pStyle w:val="TableParagraph"/>
              <w:spacing w:line="270" w:lineRule="atLeast"/>
              <w:ind w:left="108" w:right="106"/>
              <w:jc w:val="both"/>
              <w:rPr>
                <w:sz w:val="24"/>
              </w:rPr>
            </w:pPr>
            <w:r>
              <w:rPr>
                <w:sz w:val="24"/>
              </w:rPr>
              <w:t>Перемещение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указанное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положение.</w:t>
            </w:r>
          </w:p>
        </w:tc>
        <w:tc>
          <w:tcPr>
            <w:tcW w:w="1392" w:type="dxa"/>
          </w:tcPr>
          <w:p w:rsidR="00607B02" w:rsidRDefault="00607B02">
            <w:pPr>
              <w:pStyle w:val="TableParagraph"/>
              <w:spacing w:line="268" w:lineRule="exact"/>
              <w:ind w:left="109"/>
              <w:rPr>
                <w:sz w:val="24"/>
              </w:rPr>
            </w:pPr>
          </w:p>
        </w:tc>
      </w:tr>
      <w:tr w:rsidR="00607B02">
        <w:trPr>
          <w:trHeight w:val="551"/>
        </w:trPr>
        <w:tc>
          <w:tcPr>
            <w:tcW w:w="1970" w:type="dxa"/>
          </w:tcPr>
          <w:p w:rsidR="00607B02" w:rsidRDefault="007E5B24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Геометрический</w:t>
            </w:r>
          </w:p>
          <w:p w:rsidR="00607B02" w:rsidRDefault="007E5B24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материал.</w:t>
            </w:r>
          </w:p>
        </w:tc>
        <w:tc>
          <w:tcPr>
            <w:tcW w:w="2232" w:type="dxa"/>
          </w:tcPr>
          <w:p w:rsidR="00607B02" w:rsidRDefault="007E5B24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Квадрат.</w:t>
            </w:r>
          </w:p>
        </w:tc>
        <w:tc>
          <w:tcPr>
            <w:tcW w:w="3905" w:type="dxa"/>
          </w:tcPr>
          <w:p w:rsidR="00607B02" w:rsidRDefault="007E5B24">
            <w:pPr>
              <w:pStyle w:val="TableParagraph"/>
              <w:tabs>
                <w:tab w:val="left" w:pos="2242"/>
              </w:tabs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Квадрат:</w:t>
            </w:r>
            <w:r>
              <w:rPr>
                <w:sz w:val="24"/>
              </w:rPr>
              <w:tab/>
              <w:t>распознавание,</w:t>
            </w:r>
          </w:p>
          <w:p w:rsidR="00607B02" w:rsidRDefault="007E5B24">
            <w:pPr>
              <w:pStyle w:val="TableParagraph"/>
              <w:spacing w:line="264" w:lineRule="exact"/>
              <w:ind w:left="108"/>
              <w:rPr>
                <w:sz w:val="24"/>
              </w:rPr>
            </w:pPr>
            <w:r>
              <w:rPr>
                <w:sz w:val="24"/>
              </w:rPr>
              <w:t>называние.</w:t>
            </w:r>
          </w:p>
        </w:tc>
        <w:tc>
          <w:tcPr>
            <w:tcW w:w="1392" w:type="dxa"/>
          </w:tcPr>
          <w:p w:rsidR="00607B02" w:rsidRDefault="00607B02">
            <w:pPr>
              <w:pStyle w:val="TableParagraph"/>
              <w:spacing w:line="268" w:lineRule="exact"/>
              <w:ind w:left="109"/>
              <w:rPr>
                <w:sz w:val="24"/>
              </w:rPr>
            </w:pPr>
          </w:p>
        </w:tc>
      </w:tr>
    </w:tbl>
    <w:p w:rsidR="00607B02" w:rsidRDefault="00607B02">
      <w:pPr>
        <w:spacing w:line="268" w:lineRule="exact"/>
        <w:rPr>
          <w:sz w:val="24"/>
        </w:rPr>
        <w:sectPr w:rsidR="00607B02">
          <w:pgSz w:w="11910" w:h="16850"/>
          <w:pgMar w:top="780" w:right="0" w:bottom="280" w:left="1220" w:header="720" w:footer="720" w:gutter="0"/>
          <w:cols w:space="720"/>
        </w:sectPr>
      </w:pPr>
    </w:p>
    <w:tbl>
      <w:tblPr>
        <w:tblStyle w:val="TableNormal"/>
        <w:tblW w:w="0" w:type="auto"/>
        <w:tblInd w:w="343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70"/>
        <w:gridCol w:w="2232"/>
        <w:gridCol w:w="3905"/>
        <w:gridCol w:w="1392"/>
      </w:tblGrid>
      <w:tr w:rsidR="00607B02">
        <w:trPr>
          <w:trHeight w:val="1932"/>
        </w:trPr>
        <w:tc>
          <w:tcPr>
            <w:tcW w:w="1970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2232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3905" w:type="dxa"/>
          </w:tcPr>
          <w:p w:rsidR="00607B02" w:rsidRDefault="007E5B24">
            <w:pPr>
              <w:pStyle w:val="TableParagraph"/>
              <w:spacing w:line="259" w:lineRule="exact"/>
              <w:ind w:left="108"/>
              <w:jc w:val="both"/>
              <w:rPr>
                <w:sz w:val="24"/>
              </w:rPr>
            </w:pPr>
            <w:r>
              <w:rPr>
                <w:sz w:val="24"/>
              </w:rPr>
              <w:t xml:space="preserve">Определение  </w:t>
            </w:r>
            <w:r>
              <w:rPr>
                <w:spacing w:val="35"/>
                <w:sz w:val="24"/>
              </w:rPr>
              <w:t xml:space="preserve"> </w:t>
            </w:r>
            <w:r>
              <w:rPr>
                <w:sz w:val="24"/>
              </w:rPr>
              <w:t xml:space="preserve">формы   </w:t>
            </w:r>
            <w:r>
              <w:rPr>
                <w:spacing w:val="35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</w:p>
          <w:p w:rsidR="00607B02" w:rsidRDefault="007E5B24">
            <w:pPr>
              <w:pStyle w:val="TableParagraph"/>
              <w:ind w:left="108" w:right="102"/>
              <w:jc w:val="both"/>
              <w:rPr>
                <w:sz w:val="24"/>
              </w:rPr>
            </w:pPr>
            <w:r>
              <w:rPr>
                <w:sz w:val="24"/>
              </w:rPr>
              <w:t>путем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соотнесения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квадратом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(похожа на квадрат, квадратная; не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похожа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квадрат).</w:t>
            </w:r>
          </w:p>
          <w:p w:rsidR="00607B02" w:rsidRDefault="007E5B24">
            <w:pPr>
              <w:pStyle w:val="TableParagraph"/>
              <w:ind w:left="108" w:right="105"/>
              <w:jc w:val="both"/>
              <w:rPr>
                <w:sz w:val="24"/>
              </w:rPr>
            </w:pPr>
            <w:r>
              <w:rPr>
                <w:sz w:val="24"/>
              </w:rPr>
              <w:t>Дифференциация круга и квадрата;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дифференциация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форме.</w:t>
            </w:r>
          </w:p>
        </w:tc>
        <w:tc>
          <w:tcPr>
            <w:tcW w:w="1392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</w:tr>
      <w:tr w:rsidR="00607B02">
        <w:trPr>
          <w:trHeight w:val="4968"/>
        </w:trPr>
        <w:tc>
          <w:tcPr>
            <w:tcW w:w="1970" w:type="dxa"/>
          </w:tcPr>
          <w:p w:rsidR="00607B02" w:rsidRDefault="007E5B24">
            <w:pPr>
              <w:pStyle w:val="TableParagraph"/>
              <w:spacing w:line="259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Положение</w:t>
            </w:r>
          </w:p>
          <w:p w:rsidR="00607B02" w:rsidRDefault="007E5B24">
            <w:pPr>
              <w:pStyle w:val="TableParagraph"/>
              <w:ind w:left="107" w:right="100"/>
              <w:jc w:val="both"/>
              <w:rPr>
                <w:sz w:val="24"/>
              </w:rPr>
            </w:pPr>
            <w:r>
              <w:rPr>
                <w:sz w:val="24"/>
              </w:rPr>
              <w:t>предметов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пространстве,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плоскости.</w:t>
            </w:r>
          </w:p>
        </w:tc>
        <w:tc>
          <w:tcPr>
            <w:tcW w:w="2232" w:type="dxa"/>
          </w:tcPr>
          <w:p w:rsidR="00607B02" w:rsidRDefault="007E5B24">
            <w:pPr>
              <w:pStyle w:val="TableParagraph"/>
              <w:spacing w:line="259" w:lineRule="exact"/>
              <w:ind w:left="108"/>
              <w:jc w:val="both"/>
              <w:rPr>
                <w:sz w:val="24"/>
              </w:rPr>
            </w:pPr>
            <w:r>
              <w:rPr>
                <w:sz w:val="24"/>
              </w:rPr>
              <w:t xml:space="preserve">Вверху  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 xml:space="preserve">–   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внизу,</w:t>
            </w:r>
          </w:p>
          <w:p w:rsidR="00607B02" w:rsidRDefault="007E5B24">
            <w:pPr>
              <w:pStyle w:val="TableParagraph"/>
              <w:ind w:left="108" w:right="98"/>
              <w:jc w:val="both"/>
              <w:rPr>
                <w:sz w:val="24"/>
              </w:rPr>
            </w:pPr>
            <w:r>
              <w:rPr>
                <w:sz w:val="24"/>
              </w:rPr>
              <w:t>выше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ниже,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верхний – нижний,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над, под.</w:t>
            </w:r>
          </w:p>
        </w:tc>
        <w:tc>
          <w:tcPr>
            <w:tcW w:w="3905" w:type="dxa"/>
          </w:tcPr>
          <w:p w:rsidR="00607B02" w:rsidRDefault="007E5B24">
            <w:pPr>
              <w:pStyle w:val="TableParagraph"/>
              <w:spacing w:line="259" w:lineRule="exact"/>
              <w:ind w:left="108"/>
              <w:jc w:val="both"/>
              <w:rPr>
                <w:sz w:val="24"/>
              </w:rPr>
            </w:pPr>
            <w:r>
              <w:rPr>
                <w:sz w:val="24"/>
              </w:rPr>
              <w:t>Определение</w:t>
            </w:r>
            <w:r>
              <w:rPr>
                <w:spacing w:val="41"/>
                <w:sz w:val="24"/>
              </w:rPr>
              <w:t xml:space="preserve"> </w:t>
            </w:r>
            <w:r>
              <w:rPr>
                <w:sz w:val="24"/>
              </w:rPr>
              <w:t>положения</w:t>
            </w:r>
            <w:r>
              <w:rPr>
                <w:spacing w:val="47"/>
                <w:sz w:val="24"/>
              </w:rPr>
              <w:t xml:space="preserve"> </w:t>
            </w:r>
            <w:r>
              <w:rPr>
                <w:sz w:val="24"/>
              </w:rPr>
              <w:t>«вверху»,</w:t>
            </w:r>
          </w:p>
          <w:p w:rsidR="00607B02" w:rsidRDefault="007E5B24">
            <w:pPr>
              <w:pStyle w:val="TableParagraph"/>
              <w:tabs>
                <w:tab w:val="left" w:pos="1958"/>
                <w:tab w:val="left" w:pos="3680"/>
              </w:tabs>
              <w:ind w:left="108" w:right="100"/>
              <w:jc w:val="both"/>
              <w:rPr>
                <w:sz w:val="24"/>
              </w:rPr>
            </w:pPr>
            <w:r>
              <w:rPr>
                <w:sz w:val="24"/>
              </w:rPr>
              <w:t>«внизу»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применительно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положению</w:t>
            </w:r>
            <w:r>
              <w:rPr>
                <w:sz w:val="24"/>
              </w:rPr>
              <w:tab/>
              <w:t>предметов</w:t>
            </w:r>
            <w:r>
              <w:rPr>
                <w:sz w:val="24"/>
              </w:rPr>
              <w:tab/>
              <w:t>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пространстве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относительно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себя;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друг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другу;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плоскости.</w:t>
            </w:r>
          </w:p>
          <w:p w:rsidR="00607B02" w:rsidRDefault="007E5B24">
            <w:pPr>
              <w:pStyle w:val="TableParagraph"/>
              <w:ind w:left="108"/>
              <w:jc w:val="both"/>
              <w:rPr>
                <w:sz w:val="24"/>
              </w:rPr>
            </w:pPr>
            <w:r>
              <w:rPr>
                <w:sz w:val="24"/>
              </w:rPr>
              <w:t>Определение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положения</w:t>
            </w:r>
            <w:r>
              <w:rPr>
                <w:spacing w:val="112"/>
                <w:sz w:val="24"/>
              </w:rPr>
              <w:t xml:space="preserve"> </w:t>
            </w:r>
            <w:r>
              <w:rPr>
                <w:sz w:val="24"/>
              </w:rPr>
              <w:t>«выше»,</w:t>
            </w:r>
          </w:p>
          <w:p w:rsidR="00607B02" w:rsidRDefault="007E5B24">
            <w:pPr>
              <w:pStyle w:val="TableParagraph"/>
              <w:ind w:left="108" w:right="96"/>
              <w:jc w:val="both"/>
              <w:rPr>
                <w:sz w:val="24"/>
              </w:rPr>
            </w:pPr>
            <w:r>
              <w:rPr>
                <w:sz w:val="24"/>
              </w:rPr>
              <w:t>«ниже»,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«верхний»,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«нижний»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применительно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положению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пространстве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друг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другу;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плоскости.</w:t>
            </w:r>
          </w:p>
          <w:p w:rsidR="00607B02" w:rsidRDefault="007E5B24">
            <w:pPr>
              <w:pStyle w:val="TableParagraph"/>
              <w:spacing w:before="1"/>
              <w:ind w:left="108" w:right="104"/>
              <w:jc w:val="both"/>
              <w:rPr>
                <w:sz w:val="24"/>
              </w:rPr>
            </w:pPr>
            <w:r>
              <w:rPr>
                <w:sz w:val="24"/>
              </w:rPr>
              <w:t>Определение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пространственных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отношений предметов между собой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использования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речи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предлогов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«на»,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«над»,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«под».</w:t>
            </w:r>
          </w:p>
          <w:p w:rsidR="00607B02" w:rsidRDefault="007E5B24">
            <w:pPr>
              <w:pStyle w:val="TableParagraph"/>
              <w:ind w:left="108" w:right="106"/>
              <w:jc w:val="both"/>
              <w:rPr>
                <w:sz w:val="24"/>
              </w:rPr>
            </w:pPr>
            <w:r>
              <w:rPr>
                <w:sz w:val="24"/>
              </w:rPr>
              <w:t>Перемещение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указанное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положение.</w:t>
            </w:r>
          </w:p>
        </w:tc>
        <w:tc>
          <w:tcPr>
            <w:tcW w:w="1392" w:type="dxa"/>
          </w:tcPr>
          <w:p w:rsidR="00607B02" w:rsidRDefault="00607B02">
            <w:pPr>
              <w:pStyle w:val="TableParagraph"/>
              <w:spacing w:line="259" w:lineRule="exact"/>
              <w:ind w:left="109"/>
              <w:rPr>
                <w:sz w:val="24"/>
              </w:rPr>
            </w:pPr>
          </w:p>
        </w:tc>
      </w:tr>
      <w:tr w:rsidR="00607B02">
        <w:trPr>
          <w:trHeight w:val="2757"/>
        </w:trPr>
        <w:tc>
          <w:tcPr>
            <w:tcW w:w="1970" w:type="dxa"/>
          </w:tcPr>
          <w:p w:rsidR="00607B02" w:rsidRDefault="007E5B24">
            <w:pPr>
              <w:pStyle w:val="TableParagraph"/>
              <w:spacing w:line="259" w:lineRule="exact"/>
              <w:ind w:left="107"/>
              <w:rPr>
                <w:sz w:val="24"/>
              </w:rPr>
            </w:pPr>
            <w:r>
              <w:rPr>
                <w:sz w:val="24"/>
              </w:rPr>
              <w:t>Сравнение</w:t>
            </w:r>
          </w:p>
          <w:p w:rsidR="00607B02" w:rsidRDefault="007E5B24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предметов.</w:t>
            </w:r>
          </w:p>
        </w:tc>
        <w:tc>
          <w:tcPr>
            <w:tcW w:w="2232" w:type="dxa"/>
          </w:tcPr>
          <w:p w:rsidR="00607B02" w:rsidRDefault="007E5B24">
            <w:pPr>
              <w:pStyle w:val="TableParagraph"/>
              <w:tabs>
                <w:tab w:val="left" w:pos="2007"/>
              </w:tabs>
              <w:spacing w:line="259" w:lineRule="exact"/>
              <w:ind w:left="108"/>
              <w:rPr>
                <w:sz w:val="24"/>
              </w:rPr>
            </w:pPr>
            <w:r>
              <w:rPr>
                <w:sz w:val="24"/>
              </w:rPr>
              <w:t>Длинный</w:t>
            </w:r>
            <w:r>
              <w:rPr>
                <w:sz w:val="24"/>
              </w:rPr>
              <w:tab/>
              <w:t>–</w:t>
            </w:r>
          </w:p>
          <w:p w:rsidR="00607B02" w:rsidRDefault="007E5B24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короткий.</w:t>
            </w:r>
          </w:p>
        </w:tc>
        <w:tc>
          <w:tcPr>
            <w:tcW w:w="3905" w:type="dxa"/>
          </w:tcPr>
          <w:p w:rsidR="00607B02" w:rsidRDefault="007E5B24">
            <w:pPr>
              <w:pStyle w:val="TableParagraph"/>
              <w:spacing w:line="259" w:lineRule="exact"/>
              <w:ind w:left="108"/>
              <w:jc w:val="both"/>
              <w:rPr>
                <w:sz w:val="24"/>
              </w:rPr>
            </w:pPr>
            <w:r>
              <w:rPr>
                <w:sz w:val="24"/>
              </w:rPr>
              <w:t xml:space="preserve">Сравнение  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 xml:space="preserve">двух   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 xml:space="preserve">предметов   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</w:p>
          <w:p w:rsidR="00607B02" w:rsidRDefault="007E5B24">
            <w:pPr>
              <w:pStyle w:val="TableParagraph"/>
              <w:ind w:left="108" w:right="99"/>
              <w:jc w:val="both"/>
              <w:rPr>
                <w:sz w:val="24"/>
              </w:rPr>
            </w:pPr>
            <w:r>
              <w:rPr>
                <w:sz w:val="24"/>
              </w:rPr>
              <w:t>размеру: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длинный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короткий,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длиннее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 короче.</w:t>
            </w:r>
          </w:p>
          <w:p w:rsidR="00607B02" w:rsidRDefault="007E5B24">
            <w:pPr>
              <w:pStyle w:val="TableParagraph"/>
              <w:ind w:left="108" w:right="101"/>
              <w:jc w:val="both"/>
              <w:rPr>
                <w:sz w:val="24"/>
              </w:rPr>
            </w:pPr>
            <w:r>
              <w:rPr>
                <w:sz w:val="24"/>
              </w:rPr>
              <w:t>Сравнение трех-четырех предметов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длине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(длиннее,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самый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длинный, короче, самый короткий).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Выявление одинаковых, равных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длине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результате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сравнения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двух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предметов,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трех-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четырех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предметов.</w:t>
            </w:r>
          </w:p>
        </w:tc>
        <w:tc>
          <w:tcPr>
            <w:tcW w:w="1392" w:type="dxa"/>
          </w:tcPr>
          <w:p w:rsidR="00607B02" w:rsidRDefault="00607B02">
            <w:pPr>
              <w:pStyle w:val="TableParagraph"/>
              <w:spacing w:line="259" w:lineRule="exact"/>
              <w:ind w:left="109"/>
              <w:rPr>
                <w:sz w:val="24"/>
              </w:rPr>
            </w:pPr>
          </w:p>
        </w:tc>
      </w:tr>
      <w:tr w:rsidR="00607B02">
        <w:trPr>
          <w:trHeight w:val="3312"/>
        </w:trPr>
        <w:tc>
          <w:tcPr>
            <w:tcW w:w="1970" w:type="dxa"/>
          </w:tcPr>
          <w:p w:rsidR="00607B02" w:rsidRDefault="007E5B24">
            <w:pPr>
              <w:pStyle w:val="TableParagraph"/>
              <w:tabs>
                <w:tab w:val="left" w:pos="1748"/>
              </w:tabs>
              <w:ind w:left="107" w:right="100"/>
              <w:rPr>
                <w:sz w:val="24"/>
              </w:rPr>
            </w:pPr>
            <w:r>
              <w:rPr>
                <w:sz w:val="24"/>
              </w:rPr>
              <w:t>Положение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  <w:r>
              <w:rPr>
                <w:sz w:val="24"/>
              </w:rPr>
              <w:tab/>
            </w:r>
            <w:r>
              <w:rPr>
                <w:spacing w:val="-3"/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пространстве,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плоскости.</w:t>
            </w:r>
          </w:p>
        </w:tc>
        <w:tc>
          <w:tcPr>
            <w:tcW w:w="2232" w:type="dxa"/>
          </w:tcPr>
          <w:p w:rsidR="00607B02" w:rsidRDefault="007E5B24">
            <w:pPr>
              <w:pStyle w:val="TableParagraph"/>
              <w:ind w:left="108" w:right="101"/>
              <w:rPr>
                <w:sz w:val="24"/>
              </w:rPr>
            </w:pPr>
            <w:r>
              <w:rPr>
                <w:sz w:val="24"/>
              </w:rPr>
              <w:t>Внутри</w:t>
            </w:r>
            <w:r>
              <w:rPr>
                <w:spacing w:val="30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30"/>
                <w:sz w:val="24"/>
              </w:rPr>
              <w:t xml:space="preserve"> </w:t>
            </w:r>
            <w:r>
              <w:rPr>
                <w:sz w:val="24"/>
              </w:rPr>
              <w:t>снаружи,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рядом, около.</w:t>
            </w:r>
          </w:p>
        </w:tc>
        <w:tc>
          <w:tcPr>
            <w:tcW w:w="3905" w:type="dxa"/>
          </w:tcPr>
          <w:p w:rsidR="00607B02" w:rsidRDefault="007E5B24">
            <w:pPr>
              <w:pStyle w:val="TableParagraph"/>
              <w:spacing w:line="261" w:lineRule="exact"/>
              <w:ind w:left="108"/>
              <w:jc w:val="both"/>
              <w:rPr>
                <w:sz w:val="24"/>
              </w:rPr>
            </w:pPr>
            <w:r>
              <w:rPr>
                <w:sz w:val="24"/>
              </w:rPr>
              <w:t>Определение</w:t>
            </w:r>
            <w:r>
              <w:rPr>
                <w:spacing w:val="30"/>
                <w:sz w:val="24"/>
              </w:rPr>
              <w:t xml:space="preserve"> </w:t>
            </w:r>
            <w:r>
              <w:rPr>
                <w:sz w:val="24"/>
              </w:rPr>
              <w:t>положения</w:t>
            </w:r>
            <w:r>
              <w:rPr>
                <w:spacing w:val="39"/>
                <w:sz w:val="24"/>
              </w:rPr>
              <w:t xml:space="preserve"> </w:t>
            </w:r>
            <w:r>
              <w:rPr>
                <w:sz w:val="24"/>
              </w:rPr>
              <w:t>«внутри»,</w:t>
            </w:r>
          </w:p>
          <w:p w:rsidR="00607B02" w:rsidRDefault="007E5B24">
            <w:pPr>
              <w:pStyle w:val="TableParagraph"/>
              <w:tabs>
                <w:tab w:val="left" w:pos="1958"/>
                <w:tab w:val="left" w:pos="3680"/>
              </w:tabs>
              <w:ind w:left="108" w:right="103"/>
              <w:jc w:val="both"/>
              <w:rPr>
                <w:sz w:val="24"/>
              </w:rPr>
            </w:pPr>
            <w:r>
              <w:rPr>
                <w:sz w:val="24"/>
              </w:rPr>
              <w:t>«снаружи»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применительно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положению</w:t>
            </w:r>
            <w:r>
              <w:rPr>
                <w:sz w:val="24"/>
              </w:rPr>
              <w:tab/>
              <w:t>предметов</w:t>
            </w:r>
            <w:r>
              <w:rPr>
                <w:sz w:val="24"/>
              </w:rPr>
              <w:tab/>
            </w:r>
            <w:r>
              <w:rPr>
                <w:spacing w:val="-3"/>
                <w:sz w:val="24"/>
              </w:rPr>
              <w:t>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пространстве по отношению друг 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другу;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плоскости.</w:t>
            </w:r>
          </w:p>
          <w:p w:rsidR="00607B02" w:rsidRDefault="007E5B24">
            <w:pPr>
              <w:pStyle w:val="TableParagraph"/>
              <w:ind w:left="108" w:right="103"/>
              <w:jc w:val="both"/>
              <w:rPr>
                <w:sz w:val="24"/>
              </w:rPr>
            </w:pPr>
            <w:r>
              <w:rPr>
                <w:sz w:val="24"/>
              </w:rPr>
              <w:t>Определение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пространственных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отношений предметов между собой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использования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речи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предлогов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наречий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«в»,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«рядом»,</w:t>
            </w:r>
          </w:p>
          <w:p w:rsidR="00607B02" w:rsidRDefault="007E5B24">
            <w:pPr>
              <w:pStyle w:val="TableParagraph"/>
              <w:spacing w:line="274" w:lineRule="exact"/>
              <w:ind w:left="108"/>
              <w:rPr>
                <w:sz w:val="24"/>
              </w:rPr>
            </w:pPr>
            <w:r>
              <w:rPr>
                <w:sz w:val="24"/>
              </w:rPr>
              <w:t>«около».</w:t>
            </w:r>
          </w:p>
          <w:p w:rsidR="00607B02" w:rsidRDefault="007E5B24">
            <w:pPr>
              <w:pStyle w:val="TableParagraph"/>
              <w:tabs>
                <w:tab w:val="left" w:pos="2066"/>
                <w:tab w:val="left" w:pos="3678"/>
              </w:tabs>
              <w:ind w:left="108" w:right="106"/>
              <w:rPr>
                <w:sz w:val="24"/>
              </w:rPr>
            </w:pPr>
            <w:r>
              <w:rPr>
                <w:sz w:val="24"/>
              </w:rPr>
              <w:t>Перемещение</w:t>
            </w:r>
            <w:r>
              <w:rPr>
                <w:sz w:val="24"/>
              </w:rPr>
              <w:tab/>
              <w:t>предметов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указанное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положение.</w:t>
            </w:r>
          </w:p>
        </w:tc>
        <w:tc>
          <w:tcPr>
            <w:tcW w:w="1392" w:type="dxa"/>
          </w:tcPr>
          <w:p w:rsidR="00607B02" w:rsidRDefault="00607B02">
            <w:pPr>
              <w:pStyle w:val="TableParagraph"/>
              <w:spacing w:line="261" w:lineRule="exact"/>
              <w:ind w:left="109"/>
              <w:rPr>
                <w:sz w:val="24"/>
              </w:rPr>
            </w:pPr>
          </w:p>
        </w:tc>
      </w:tr>
      <w:tr w:rsidR="00607B02">
        <w:trPr>
          <w:trHeight w:val="1934"/>
        </w:trPr>
        <w:tc>
          <w:tcPr>
            <w:tcW w:w="1970" w:type="dxa"/>
          </w:tcPr>
          <w:p w:rsidR="00607B02" w:rsidRDefault="007E5B24">
            <w:pPr>
              <w:pStyle w:val="TableParagraph"/>
              <w:ind w:left="107" w:right="167"/>
              <w:rPr>
                <w:sz w:val="24"/>
              </w:rPr>
            </w:pPr>
            <w:r>
              <w:rPr>
                <w:spacing w:val="-1"/>
                <w:sz w:val="24"/>
              </w:rPr>
              <w:t>Геометрический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материал.</w:t>
            </w:r>
          </w:p>
        </w:tc>
        <w:tc>
          <w:tcPr>
            <w:tcW w:w="2232" w:type="dxa"/>
          </w:tcPr>
          <w:p w:rsidR="00607B02" w:rsidRDefault="007E5B24">
            <w:pPr>
              <w:pStyle w:val="TableParagraph"/>
              <w:spacing w:line="261" w:lineRule="exact"/>
              <w:ind w:left="108"/>
              <w:rPr>
                <w:sz w:val="24"/>
              </w:rPr>
            </w:pPr>
            <w:r>
              <w:rPr>
                <w:sz w:val="24"/>
              </w:rPr>
              <w:t>Треугольник.</w:t>
            </w:r>
          </w:p>
        </w:tc>
        <w:tc>
          <w:tcPr>
            <w:tcW w:w="3905" w:type="dxa"/>
          </w:tcPr>
          <w:p w:rsidR="00607B02" w:rsidRDefault="007E5B24">
            <w:pPr>
              <w:pStyle w:val="TableParagraph"/>
              <w:tabs>
                <w:tab w:val="left" w:pos="2240"/>
              </w:tabs>
              <w:ind w:left="108" w:right="99"/>
              <w:jc w:val="both"/>
              <w:rPr>
                <w:sz w:val="24"/>
              </w:rPr>
            </w:pPr>
            <w:r>
              <w:rPr>
                <w:sz w:val="24"/>
              </w:rPr>
              <w:t>Треугольник:</w:t>
            </w:r>
            <w:r>
              <w:rPr>
                <w:sz w:val="24"/>
              </w:rPr>
              <w:tab/>
              <w:t>распознавание,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называние.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Определение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путем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соотнесения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треугольником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(похожа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треугольник,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треугольная;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похожа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треугольник).</w:t>
            </w:r>
          </w:p>
          <w:p w:rsidR="00607B02" w:rsidRDefault="007E5B24">
            <w:pPr>
              <w:pStyle w:val="TableParagraph"/>
              <w:spacing w:line="273" w:lineRule="exact"/>
              <w:ind w:left="108"/>
              <w:jc w:val="both"/>
              <w:rPr>
                <w:sz w:val="24"/>
              </w:rPr>
            </w:pPr>
            <w:r>
              <w:rPr>
                <w:sz w:val="24"/>
              </w:rPr>
              <w:t>Дифференциация</w:t>
            </w:r>
            <w:r>
              <w:rPr>
                <w:spacing w:val="30"/>
                <w:sz w:val="24"/>
              </w:rPr>
              <w:t xml:space="preserve"> </w:t>
            </w:r>
            <w:r>
              <w:rPr>
                <w:sz w:val="24"/>
              </w:rPr>
              <w:t>круга,</w:t>
            </w:r>
            <w:r>
              <w:rPr>
                <w:spacing w:val="88"/>
                <w:sz w:val="24"/>
              </w:rPr>
              <w:t xml:space="preserve"> </w:t>
            </w:r>
            <w:r>
              <w:rPr>
                <w:sz w:val="24"/>
              </w:rPr>
              <w:t>квадрата,</w:t>
            </w:r>
          </w:p>
        </w:tc>
        <w:tc>
          <w:tcPr>
            <w:tcW w:w="1392" w:type="dxa"/>
          </w:tcPr>
          <w:p w:rsidR="00607B02" w:rsidRDefault="00607B02">
            <w:pPr>
              <w:pStyle w:val="TableParagraph"/>
              <w:spacing w:line="261" w:lineRule="exact"/>
              <w:ind w:left="109"/>
              <w:rPr>
                <w:sz w:val="24"/>
              </w:rPr>
            </w:pPr>
          </w:p>
        </w:tc>
      </w:tr>
    </w:tbl>
    <w:p w:rsidR="00607B02" w:rsidRDefault="00607B02">
      <w:pPr>
        <w:spacing w:line="261" w:lineRule="exact"/>
        <w:rPr>
          <w:sz w:val="24"/>
        </w:rPr>
        <w:sectPr w:rsidR="00607B02">
          <w:pgSz w:w="11910" w:h="16850"/>
          <w:pgMar w:top="860" w:right="0" w:bottom="280" w:left="1220" w:header="720" w:footer="720" w:gutter="0"/>
          <w:cols w:space="720"/>
        </w:sectPr>
      </w:pPr>
    </w:p>
    <w:tbl>
      <w:tblPr>
        <w:tblStyle w:val="TableNormal"/>
        <w:tblW w:w="0" w:type="auto"/>
        <w:tblInd w:w="343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70"/>
        <w:gridCol w:w="2232"/>
        <w:gridCol w:w="3905"/>
        <w:gridCol w:w="1392"/>
      </w:tblGrid>
      <w:tr w:rsidR="00607B02">
        <w:trPr>
          <w:trHeight w:val="2760"/>
        </w:trPr>
        <w:tc>
          <w:tcPr>
            <w:tcW w:w="1970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2232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3905" w:type="dxa"/>
          </w:tcPr>
          <w:p w:rsidR="00607B02" w:rsidRDefault="007E5B24">
            <w:pPr>
              <w:pStyle w:val="TableParagraph"/>
              <w:spacing w:line="259" w:lineRule="exact"/>
              <w:ind w:left="108"/>
              <w:jc w:val="both"/>
              <w:rPr>
                <w:sz w:val="24"/>
              </w:rPr>
            </w:pPr>
            <w:r>
              <w:rPr>
                <w:sz w:val="24"/>
              </w:rPr>
              <w:t xml:space="preserve">треугольника;     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дифференциация</w:t>
            </w:r>
          </w:p>
          <w:p w:rsidR="00607B02" w:rsidRDefault="007E5B24">
            <w:pPr>
              <w:pStyle w:val="TableParagraph"/>
              <w:ind w:left="108"/>
              <w:jc w:val="both"/>
              <w:rPr>
                <w:sz w:val="24"/>
              </w:rPr>
            </w:pPr>
            <w:r>
              <w:rPr>
                <w:sz w:val="24"/>
              </w:rPr>
              <w:t>предметов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форме.</w:t>
            </w:r>
          </w:p>
          <w:p w:rsidR="00607B02" w:rsidRDefault="007E5B24">
            <w:pPr>
              <w:pStyle w:val="TableParagraph"/>
              <w:ind w:left="108" w:right="102"/>
              <w:jc w:val="both"/>
              <w:rPr>
                <w:sz w:val="24"/>
              </w:rPr>
            </w:pPr>
            <w:r>
              <w:rPr>
                <w:sz w:val="24"/>
              </w:rPr>
              <w:t>Выделение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целостном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объекте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(предмете, изображении предмета)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частей,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определение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этих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частей.</w:t>
            </w:r>
          </w:p>
          <w:p w:rsidR="00607B02" w:rsidRDefault="007E5B24">
            <w:pPr>
              <w:pStyle w:val="TableParagraph"/>
              <w:ind w:left="108" w:right="102"/>
              <w:jc w:val="both"/>
              <w:rPr>
                <w:sz w:val="24"/>
              </w:rPr>
            </w:pPr>
            <w:r>
              <w:rPr>
                <w:sz w:val="24"/>
              </w:rPr>
              <w:t>Составление целостного объекта из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отдельных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частей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виде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композиции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геометрических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фигур).</w:t>
            </w:r>
          </w:p>
        </w:tc>
        <w:tc>
          <w:tcPr>
            <w:tcW w:w="1392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</w:tr>
      <w:tr w:rsidR="00607B02">
        <w:trPr>
          <w:trHeight w:val="2760"/>
        </w:trPr>
        <w:tc>
          <w:tcPr>
            <w:tcW w:w="1970" w:type="dxa"/>
          </w:tcPr>
          <w:p w:rsidR="00607B02" w:rsidRDefault="007E5B24">
            <w:pPr>
              <w:pStyle w:val="TableParagraph"/>
              <w:spacing w:line="259" w:lineRule="exact"/>
              <w:ind w:left="107"/>
              <w:rPr>
                <w:sz w:val="24"/>
              </w:rPr>
            </w:pPr>
            <w:r>
              <w:rPr>
                <w:sz w:val="24"/>
              </w:rPr>
              <w:t>Сравнение</w:t>
            </w:r>
          </w:p>
          <w:p w:rsidR="00607B02" w:rsidRDefault="007E5B24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предметов.</w:t>
            </w:r>
          </w:p>
        </w:tc>
        <w:tc>
          <w:tcPr>
            <w:tcW w:w="2232" w:type="dxa"/>
          </w:tcPr>
          <w:p w:rsidR="00607B02" w:rsidRDefault="007E5B24">
            <w:pPr>
              <w:pStyle w:val="TableParagraph"/>
              <w:spacing w:line="259" w:lineRule="exact"/>
              <w:ind w:left="108"/>
              <w:rPr>
                <w:sz w:val="24"/>
              </w:rPr>
            </w:pPr>
            <w:r>
              <w:rPr>
                <w:sz w:val="24"/>
              </w:rPr>
              <w:t>Широкий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узкий.</w:t>
            </w:r>
          </w:p>
        </w:tc>
        <w:tc>
          <w:tcPr>
            <w:tcW w:w="3905" w:type="dxa"/>
          </w:tcPr>
          <w:p w:rsidR="00607B02" w:rsidRDefault="007E5B24">
            <w:pPr>
              <w:pStyle w:val="TableParagraph"/>
              <w:tabs>
                <w:tab w:val="left" w:pos="1470"/>
                <w:tab w:val="left" w:pos="2206"/>
                <w:tab w:val="left" w:pos="3542"/>
              </w:tabs>
              <w:spacing w:line="259" w:lineRule="exact"/>
              <w:ind w:left="108"/>
              <w:rPr>
                <w:sz w:val="24"/>
              </w:rPr>
            </w:pPr>
            <w:r>
              <w:rPr>
                <w:sz w:val="24"/>
              </w:rPr>
              <w:t>Сравнение</w:t>
            </w:r>
            <w:r>
              <w:rPr>
                <w:sz w:val="24"/>
              </w:rPr>
              <w:tab/>
              <w:t>двух</w:t>
            </w:r>
            <w:r>
              <w:rPr>
                <w:sz w:val="24"/>
              </w:rPr>
              <w:tab/>
              <w:t>предметов</w:t>
            </w:r>
            <w:r>
              <w:rPr>
                <w:sz w:val="24"/>
              </w:rPr>
              <w:tab/>
              <w:t>по</w:t>
            </w:r>
          </w:p>
          <w:p w:rsidR="00607B02" w:rsidRDefault="007E5B24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размеру: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широкий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35"/>
                <w:sz w:val="24"/>
              </w:rPr>
              <w:t xml:space="preserve"> </w:t>
            </w:r>
            <w:r>
              <w:rPr>
                <w:sz w:val="24"/>
              </w:rPr>
              <w:t>узкий,</w:t>
            </w:r>
            <w:r>
              <w:rPr>
                <w:spacing w:val="33"/>
                <w:sz w:val="24"/>
              </w:rPr>
              <w:t xml:space="preserve"> </w:t>
            </w:r>
            <w:r>
              <w:rPr>
                <w:sz w:val="24"/>
              </w:rPr>
              <w:t>шире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</w:p>
          <w:p w:rsidR="00607B02" w:rsidRDefault="007E5B24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уже.</w:t>
            </w:r>
          </w:p>
          <w:p w:rsidR="00607B02" w:rsidRDefault="007E5B24">
            <w:pPr>
              <w:pStyle w:val="TableParagraph"/>
              <w:ind w:left="108" w:right="100"/>
              <w:jc w:val="both"/>
              <w:rPr>
                <w:sz w:val="24"/>
              </w:rPr>
            </w:pPr>
            <w:r>
              <w:rPr>
                <w:sz w:val="24"/>
              </w:rPr>
              <w:t>Сравнение трех-четырех предметов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 ширине (шире, самый широкий,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уже,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самый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узкий).</w:t>
            </w:r>
          </w:p>
          <w:p w:rsidR="00607B02" w:rsidRDefault="007E5B24">
            <w:pPr>
              <w:pStyle w:val="TableParagraph"/>
              <w:ind w:left="108" w:right="101"/>
              <w:jc w:val="both"/>
              <w:rPr>
                <w:sz w:val="24"/>
              </w:rPr>
            </w:pPr>
            <w:r>
              <w:rPr>
                <w:sz w:val="24"/>
              </w:rPr>
              <w:t>Выявление одинаковых, равных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ширине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результате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сравнения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двух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предметов,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трех-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четырех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предметов.</w:t>
            </w:r>
          </w:p>
        </w:tc>
        <w:tc>
          <w:tcPr>
            <w:tcW w:w="1392" w:type="dxa"/>
          </w:tcPr>
          <w:p w:rsidR="00607B02" w:rsidRDefault="00607B02">
            <w:pPr>
              <w:pStyle w:val="TableParagraph"/>
              <w:spacing w:line="259" w:lineRule="exact"/>
              <w:ind w:left="109"/>
              <w:rPr>
                <w:sz w:val="24"/>
              </w:rPr>
            </w:pPr>
          </w:p>
        </w:tc>
      </w:tr>
      <w:tr w:rsidR="00607B02">
        <w:trPr>
          <w:trHeight w:val="3312"/>
        </w:trPr>
        <w:tc>
          <w:tcPr>
            <w:tcW w:w="1970" w:type="dxa"/>
          </w:tcPr>
          <w:p w:rsidR="00607B02" w:rsidRDefault="007E5B24">
            <w:pPr>
              <w:pStyle w:val="TableParagraph"/>
              <w:spacing w:line="259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Положение</w:t>
            </w:r>
          </w:p>
          <w:p w:rsidR="00607B02" w:rsidRDefault="007E5B24">
            <w:pPr>
              <w:pStyle w:val="TableParagraph"/>
              <w:ind w:left="107" w:right="100"/>
              <w:jc w:val="both"/>
              <w:rPr>
                <w:sz w:val="24"/>
              </w:rPr>
            </w:pPr>
            <w:r>
              <w:rPr>
                <w:sz w:val="24"/>
              </w:rPr>
              <w:t>предметов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пространстве,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плоскости.</w:t>
            </w:r>
          </w:p>
        </w:tc>
        <w:tc>
          <w:tcPr>
            <w:tcW w:w="2232" w:type="dxa"/>
          </w:tcPr>
          <w:p w:rsidR="00607B02" w:rsidRDefault="007E5B24">
            <w:pPr>
              <w:pStyle w:val="TableParagraph"/>
              <w:tabs>
                <w:tab w:val="left" w:pos="1042"/>
                <w:tab w:val="left" w:pos="1363"/>
              </w:tabs>
              <w:spacing w:line="259" w:lineRule="exact"/>
              <w:ind w:left="108"/>
              <w:rPr>
                <w:sz w:val="24"/>
              </w:rPr>
            </w:pPr>
            <w:r>
              <w:rPr>
                <w:sz w:val="24"/>
              </w:rPr>
              <w:t>Далеко</w:t>
            </w:r>
            <w:r>
              <w:rPr>
                <w:sz w:val="24"/>
              </w:rPr>
              <w:tab/>
              <w:t>–</w:t>
            </w:r>
            <w:r>
              <w:rPr>
                <w:sz w:val="24"/>
              </w:rPr>
              <w:tab/>
              <w:t>близко,</w:t>
            </w:r>
          </w:p>
          <w:p w:rsidR="00607B02" w:rsidRDefault="007E5B24">
            <w:pPr>
              <w:pStyle w:val="TableParagraph"/>
              <w:ind w:left="108" w:right="99"/>
              <w:rPr>
                <w:sz w:val="24"/>
              </w:rPr>
            </w:pPr>
            <w:r>
              <w:rPr>
                <w:sz w:val="24"/>
              </w:rPr>
              <w:t>дальше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ближе,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к,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от.</w:t>
            </w:r>
          </w:p>
        </w:tc>
        <w:tc>
          <w:tcPr>
            <w:tcW w:w="3905" w:type="dxa"/>
          </w:tcPr>
          <w:p w:rsidR="00607B02" w:rsidRDefault="007E5B24">
            <w:pPr>
              <w:pStyle w:val="TableParagraph"/>
              <w:spacing w:line="259" w:lineRule="exact"/>
              <w:ind w:left="108"/>
              <w:jc w:val="both"/>
              <w:rPr>
                <w:sz w:val="24"/>
              </w:rPr>
            </w:pPr>
            <w:r>
              <w:rPr>
                <w:sz w:val="24"/>
              </w:rPr>
              <w:t>Определение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положения</w:t>
            </w:r>
            <w:r>
              <w:rPr>
                <w:spacing w:val="51"/>
                <w:sz w:val="24"/>
              </w:rPr>
              <w:t xml:space="preserve"> </w:t>
            </w:r>
            <w:r>
              <w:rPr>
                <w:sz w:val="24"/>
              </w:rPr>
              <w:t>«далеко»,</w:t>
            </w:r>
          </w:p>
          <w:p w:rsidR="00607B02" w:rsidRDefault="007E5B24">
            <w:pPr>
              <w:pStyle w:val="TableParagraph"/>
              <w:ind w:left="108" w:right="96"/>
              <w:jc w:val="both"/>
              <w:rPr>
                <w:sz w:val="24"/>
              </w:rPr>
            </w:pPr>
            <w:r>
              <w:rPr>
                <w:sz w:val="24"/>
              </w:rPr>
              <w:t>«близко»,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«дальше»,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«ближе»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применительно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положению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пространстве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относительно себя, по отношению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друг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 другу.</w:t>
            </w:r>
          </w:p>
          <w:p w:rsidR="00607B02" w:rsidRDefault="007E5B24">
            <w:pPr>
              <w:pStyle w:val="TableParagraph"/>
              <w:ind w:left="108" w:right="104"/>
              <w:jc w:val="both"/>
              <w:rPr>
                <w:sz w:val="24"/>
              </w:rPr>
            </w:pPr>
            <w:r>
              <w:rPr>
                <w:sz w:val="24"/>
              </w:rPr>
              <w:t>Определение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пространственных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отношений предметов между собой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использования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речи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предлогов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«к»,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«от».</w:t>
            </w:r>
          </w:p>
          <w:p w:rsidR="00607B02" w:rsidRDefault="007E5B24">
            <w:pPr>
              <w:pStyle w:val="TableParagraph"/>
              <w:ind w:left="108" w:right="105"/>
              <w:jc w:val="both"/>
              <w:rPr>
                <w:sz w:val="24"/>
              </w:rPr>
            </w:pPr>
            <w:r>
              <w:rPr>
                <w:sz w:val="24"/>
              </w:rPr>
              <w:t>Перемещение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указанное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положение.</w:t>
            </w:r>
          </w:p>
        </w:tc>
        <w:tc>
          <w:tcPr>
            <w:tcW w:w="1392" w:type="dxa"/>
          </w:tcPr>
          <w:p w:rsidR="00607B02" w:rsidRDefault="00607B02">
            <w:pPr>
              <w:pStyle w:val="TableParagraph"/>
              <w:spacing w:line="259" w:lineRule="exact"/>
              <w:ind w:left="109"/>
              <w:rPr>
                <w:sz w:val="24"/>
              </w:rPr>
            </w:pPr>
          </w:p>
        </w:tc>
      </w:tr>
      <w:tr w:rsidR="00607B02">
        <w:trPr>
          <w:trHeight w:val="4966"/>
        </w:trPr>
        <w:tc>
          <w:tcPr>
            <w:tcW w:w="1970" w:type="dxa"/>
          </w:tcPr>
          <w:p w:rsidR="00607B02" w:rsidRDefault="007E5B24">
            <w:pPr>
              <w:pStyle w:val="TableParagraph"/>
              <w:spacing w:line="259" w:lineRule="exact"/>
              <w:ind w:left="107"/>
              <w:rPr>
                <w:sz w:val="24"/>
              </w:rPr>
            </w:pPr>
            <w:r>
              <w:rPr>
                <w:sz w:val="24"/>
              </w:rPr>
              <w:t>Геометрический</w:t>
            </w:r>
          </w:p>
          <w:p w:rsidR="00607B02" w:rsidRDefault="007E5B24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материал.</w:t>
            </w:r>
          </w:p>
        </w:tc>
        <w:tc>
          <w:tcPr>
            <w:tcW w:w="2232" w:type="dxa"/>
          </w:tcPr>
          <w:p w:rsidR="00607B02" w:rsidRDefault="007E5B24">
            <w:pPr>
              <w:pStyle w:val="TableParagraph"/>
              <w:spacing w:line="259" w:lineRule="exact"/>
              <w:ind w:left="108"/>
              <w:rPr>
                <w:sz w:val="24"/>
              </w:rPr>
            </w:pPr>
            <w:r>
              <w:rPr>
                <w:sz w:val="24"/>
              </w:rPr>
              <w:t>Прямоугольник.</w:t>
            </w:r>
          </w:p>
        </w:tc>
        <w:tc>
          <w:tcPr>
            <w:tcW w:w="3905" w:type="dxa"/>
          </w:tcPr>
          <w:p w:rsidR="00607B02" w:rsidRDefault="007E5B24">
            <w:pPr>
              <w:pStyle w:val="TableParagraph"/>
              <w:spacing w:line="259" w:lineRule="exact"/>
              <w:ind w:left="108"/>
              <w:jc w:val="both"/>
              <w:rPr>
                <w:sz w:val="24"/>
              </w:rPr>
            </w:pPr>
            <w:r>
              <w:rPr>
                <w:sz w:val="24"/>
              </w:rPr>
              <w:t xml:space="preserve">Прямоугольник:     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распознавание,</w:t>
            </w:r>
          </w:p>
          <w:p w:rsidR="00607B02" w:rsidRDefault="007E5B24">
            <w:pPr>
              <w:pStyle w:val="TableParagraph"/>
              <w:ind w:left="108" w:right="101"/>
              <w:jc w:val="both"/>
              <w:rPr>
                <w:sz w:val="24"/>
              </w:rPr>
            </w:pPr>
            <w:r>
              <w:rPr>
                <w:sz w:val="24"/>
              </w:rPr>
              <w:t>называние.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Определение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путем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соотнесения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прямоугольником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(похожа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прямоугольник, прямоугольная; не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похожа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прямоугольник).</w:t>
            </w:r>
          </w:p>
          <w:p w:rsidR="00607B02" w:rsidRDefault="007E5B24">
            <w:pPr>
              <w:pStyle w:val="TableParagraph"/>
              <w:ind w:left="108" w:right="104"/>
              <w:jc w:val="both"/>
              <w:rPr>
                <w:sz w:val="24"/>
              </w:rPr>
            </w:pPr>
            <w:r>
              <w:rPr>
                <w:sz w:val="24"/>
              </w:rPr>
              <w:t>Дифференциация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круга,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квадрата,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треугольника,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прямоугольника;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дифференциация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форме.</w:t>
            </w:r>
          </w:p>
          <w:p w:rsidR="00607B02" w:rsidRDefault="007E5B24">
            <w:pPr>
              <w:pStyle w:val="TableParagraph"/>
              <w:spacing w:before="1"/>
              <w:ind w:left="108" w:right="102"/>
              <w:jc w:val="both"/>
              <w:rPr>
                <w:sz w:val="24"/>
              </w:rPr>
            </w:pPr>
            <w:r>
              <w:rPr>
                <w:sz w:val="24"/>
              </w:rPr>
              <w:t>Выделение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целостном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объекте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(предмете, изображении предмета)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частей,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определение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этих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частей.</w:t>
            </w:r>
          </w:p>
          <w:p w:rsidR="00607B02" w:rsidRDefault="007E5B24">
            <w:pPr>
              <w:pStyle w:val="TableParagraph"/>
              <w:ind w:left="108" w:right="98"/>
              <w:jc w:val="both"/>
              <w:rPr>
                <w:sz w:val="24"/>
              </w:rPr>
            </w:pPr>
            <w:r>
              <w:rPr>
                <w:sz w:val="24"/>
              </w:rPr>
              <w:t>Составление целостного объекта из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отдельных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частей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виде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композиции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геометрических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фигур).</w:t>
            </w:r>
          </w:p>
        </w:tc>
        <w:tc>
          <w:tcPr>
            <w:tcW w:w="1392" w:type="dxa"/>
          </w:tcPr>
          <w:p w:rsidR="00607B02" w:rsidRDefault="00607B02">
            <w:pPr>
              <w:pStyle w:val="TableParagraph"/>
              <w:spacing w:line="259" w:lineRule="exact"/>
              <w:ind w:left="109"/>
              <w:rPr>
                <w:sz w:val="24"/>
              </w:rPr>
            </w:pPr>
          </w:p>
        </w:tc>
      </w:tr>
      <w:tr w:rsidR="00607B02">
        <w:trPr>
          <w:trHeight w:val="1106"/>
        </w:trPr>
        <w:tc>
          <w:tcPr>
            <w:tcW w:w="1970" w:type="dxa"/>
          </w:tcPr>
          <w:p w:rsidR="00607B02" w:rsidRDefault="007E5B24">
            <w:pPr>
              <w:pStyle w:val="TableParagraph"/>
              <w:ind w:left="107" w:right="704"/>
              <w:rPr>
                <w:sz w:val="24"/>
              </w:rPr>
            </w:pPr>
            <w:r>
              <w:rPr>
                <w:sz w:val="24"/>
              </w:rPr>
              <w:t>Сравнение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предметов.</w:t>
            </w:r>
          </w:p>
        </w:tc>
        <w:tc>
          <w:tcPr>
            <w:tcW w:w="2232" w:type="dxa"/>
          </w:tcPr>
          <w:p w:rsidR="00607B02" w:rsidRDefault="007E5B24">
            <w:pPr>
              <w:pStyle w:val="TableParagraph"/>
              <w:spacing w:line="261" w:lineRule="exact"/>
              <w:ind w:left="108"/>
              <w:rPr>
                <w:sz w:val="24"/>
              </w:rPr>
            </w:pPr>
            <w:r>
              <w:rPr>
                <w:sz w:val="24"/>
              </w:rPr>
              <w:t>Высокий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низкий.</w:t>
            </w:r>
          </w:p>
        </w:tc>
        <w:tc>
          <w:tcPr>
            <w:tcW w:w="3905" w:type="dxa"/>
          </w:tcPr>
          <w:p w:rsidR="00607B02" w:rsidRDefault="007E5B24">
            <w:pPr>
              <w:pStyle w:val="TableParagraph"/>
              <w:ind w:left="108" w:right="99"/>
              <w:jc w:val="both"/>
              <w:rPr>
                <w:sz w:val="24"/>
              </w:rPr>
            </w:pPr>
            <w:r>
              <w:rPr>
                <w:sz w:val="24"/>
              </w:rPr>
              <w:t>Сравнение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двух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размеру: высокий – низкий, выше –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ниже.</w:t>
            </w:r>
          </w:p>
          <w:p w:rsidR="00607B02" w:rsidRDefault="007E5B24">
            <w:pPr>
              <w:pStyle w:val="TableParagraph"/>
              <w:spacing w:line="273" w:lineRule="exact"/>
              <w:ind w:left="108"/>
              <w:jc w:val="both"/>
              <w:rPr>
                <w:sz w:val="24"/>
              </w:rPr>
            </w:pPr>
            <w:r>
              <w:rPr>
                <w:sz w:val="24"/>
              </w:rPr>
              <w:t>Сравнение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трех-четырех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</w:p>
        </w:tc>
        <w:tc>
          <w:tcPr>
            <w:tcW w:w="1392" w:type="dxa"/>
          </w:tcPr>
          <w:p w:rsidR="00607B02" w:rsidRDefault="00607B02">
            <w:pPr>
              <w:pStyle w:val="TableParagraph"/>
              <w:spacing w:line="261" w:lineRule="exact"/>
              <w:ind w:left="109"/>
              <w:rPr>
                <w:sz w:val="24"/>
              </w:rPr>
            </w:pPr>
          </w:p>
        </w:tc>
      </w:tr>
    </w:tbl>
    <w:p w:rsidR="00607B02" w:rsidRDefault="00607B02">
      <w:pPr>
        <w:spacing w:line="261" w:lineRule="exact"/>
        <w:rPr>
          <w:sz w:val="24"/>
        </w:rPr>
        <w:sectPr w:rsidR="00607B02">
          <w:pgSz w:w="11910" w:h="16850"/>
          <w:pgMar w:top="860" w:right="0" w:bottom="280" w:left="1220" w:header="720" w:footer="720" w:gutter="0"/>
          <w:cols w:space="720"/>
        </w:sectPr>
      </w:pPr>
    </w:p>
    <w:tbl>
      <w:tblPr>
        <w:tblStyle w:val="TableNormal"/>
        <w:tblW w:w="0" w:type="auto"/>
        <w:tblInd w:w="343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70"/>
        <w:gridCol w:w="2232"/>
        <w:gridCol w:w="3905"/>
        <w:gridCol w:w="1392"/>
      </w:tblGrid>
      <w:tr w:rsidR="00607B02">
        <w:trPr>
          <w:trHeight w:val="1656"/>
        </w:trPr>
        <w:tc>
          <w:tcPr>
            <w:tcW w:w="1970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2232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3905" w:type="dxa"/>
          </w:tcPr>
          <w:p w:rsidR="00607B02" w:rsidRDefault="007E5B24">
            <w:pPr>
              <w:pStyle w:val="TableParagraph"/>
              <w:spacing w:line="259" w:lineRule="exact"/>
              <w:ind w:left="108"/>
              <w:jc w:val="both"/>
              <w:rPr>
                <w:sz w:val="24"/>
              </w:rPr>
            </w:pPr>
            <w:r>
              <w:rPr>
                <w:sz w:val="24"/>
              </w:rPr>
              <w:t>по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высоте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(выше,</w:t>
            </w:r>
            <w:r>
              <w:rPr>
                <w:spacing w:val="48"/>
                <w:sz w:val="24"/>
              </w:rPr>
              <w:t xml:space="preserve"> </w:t>
            </w:r>
            <w:r>
              <w:rPr>
                <w:sz w:val="24"/>
              </w:rPr>
              <w:t>самый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высокий,</w:t>
            </w:r>
          </w:p>
          <w:p w:rsidR="00607B02" w:rsidRDefault="007E5B24">
            <w:pPr>
              <w:pStyle w:val="TableParagraph"/>
              <w:ind w:left="108"/>
              <w:jc w:val="both"/>
              <w:rPr>
                <w:sz w:val="24"/>
              </w:rPr>
            </w:pPr>
            <w:r>
              <w:rPr>
                <w:sz w:val="24"/>
              </w:rPr>
              <w:t>ниже,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самый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низкий).</w:t>
            </w:r>
          </w:p>
          <w:p w:rsidR="00607B02" w:rsidRDefault="007E5B24">
            <w:pPr>
              <w:pStyle w:val="TableParagraph"/>
              <w:ind w:left="108" w:right="101"/>
              <w:jc w:val="both"/>
              <w:rPr>
                <w:sz w:val="24"/>
              </w:rPr>
            </w:pPr>
            <w:r>
              <w:rPr>
                <w:sz w:val="24"/>
              </w:rPr>
              <w:t>Выявление одинаковых, равных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высоте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результате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сравнения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двух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предметов,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трех-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четырех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предметов.</w:t>
            </w:r>
          </w:p>
        </w:tc>
        <w:tc>
          <w:tcPr>
            <w:tcW w:w="1392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</w:tr>
      <w:tr w:rsidR="00607B02">
        <w:trPr>
          <w:trHeight w:val="2760"/>
        </w:trPr>
        <w:tc>
          <w:tcPr>
            <w:tcW w:w="1970" w:type="dxa"/>
          </w:tcPr>
          <w:p w:rsidR="00607B02" w:rsidRDefault="007E5B24">
            <w:pPr>
              <w:pStyle w:val="TableParagraph"/>
              <w:spacing w:line="259" w:lineRule="exact"/>
              <w:ind w:left="107"/>
              <w:rPr>
                <w:sz w:val="24"/>
              </w:rPr>
            </w:pPr>
            <w:r>
              <w:rPr>
                <w:sz w:val="24"/>
              </w:rPr>
              <w:t>Сравнение</w:t>
            </w:r>
          </w:p>
          <w:p w:rsidR="00607B02" w:rsidRDefault="007E5B24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предметов.</w:t>
            </w:r>
          </w:p>
        </w:tc>
        <w:tc>
          <w:tcPr>
            <w:tcW w:w="2232" w:type="dxa"/>
          </w:tcPr>
          <w:p w:rsidR="00607B02" w:rsidRDefault="007E5B24">
            <w:pPr>
              <w:pStyle w:val="TableParagraph"/>
              <w:tabs>
                <w:tab w:val="left" w:pos="2007"/>
              </w:tabs>
              <w:spacing w:line="259" w:lineRule="exact"/>
              <w:ind w:left="108"/>
              <w:rPr>
                <w:sz w:val="24"/>
              </w:rPr>
            </w:pPr>
            <w:r>
              <w:rPr>
                <w:sz w:val="24"/>
              </w:rPr>
              <w:t>Глубокий</w:t>
            </w:r>
            <w:r>
              <w:rPr>
                <w:sz w:val="24"/>
              </w:rPr>
              <w:tab/>
              <w:t>–</w:t>
            </w:r>
          </w:p>
          <w:p w:rsidR="00607B02" w:rsidRDefault="007E5B24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мелкий.</w:t>
            </w:r>
          </w:p>
        </w:tc>
        <w:tc>
          <w:tcPr>
            <w:tcW w:w="3905" w:type="dxa"/>
          </w:tcPr>
          <w:p w:rsidR="00607B02" w:rsidRDefault="007E5B24">
            <w:pPr>
              <w:pStyle w:val="TableParagraph"/>
              <w:tabs>
                <w:tab w:val="left" w:pos="1470"/>
                <w:tab w:val="left" w:pos="2206"/>
                <w:tab w:val="left" w:pos="3542"/>
              </w:tabs>
              <w:spacing w:line="259" w:lineRule="exact"/>
              <w:ind w:left="108"/>
              <w:rPr>
                <w:sz w:val="24"/>
              </w:rPr>
            </w:pPr>
            <w:r>
              <w:rPr>
                <w:sz w:val="24"/>
              </w:rPr>
              <w:t>Сравнение</w:t>
            </w:r>
            <w:r>
              <w:rPr>
                <w:sz w:val="24"/>
              </w:rPr>
              <w:tab/>
              <w:t>двух</w:t>
            </w:r>
            <w:r>
              <w:rPr>
                <w:sz w:val="24"/>
              </w:rPr>
              <w:tab/>
              <w:t>предметов</w:t>
            </w:r>
            <w:r>
              <w:rPr>
                <w:sz w:val="24"/>
              </w:rPr>
              <w:tab/>
              <w:t>по</w:t>
            </w:r>
          </w:p>
          <w:p w:rsidR="00607B02" w:rsidRDefault="007E5B24">
            <w:pPr>
              <w:pStyle w:val="TableParagraph"/>
              <w:tabs>
                <w:tab w:val="left" w:pos="1298"/>
                <w:tab w:val="left" w:pos="2559"/>
                <w:tab w:val="left" w:pos="2984"/>
              </w:tabs>
              <w:ind w:left="108" w:right="100"/>
              <w:rPr>
                <w:sz w:val="24"/>
              </w:rPr>
            </w:pPr>
            <w:r>
              <w:rPr>
                <w:sz w:val="24"/>
              </w:rPr>
              <w:t>размеру:</w:t>
            </w:r>
            <w:r>
              <w:rPr>
                <w:sz w:val="24"/>
              </w:rPr>
              <w:tab/>
              <w:t>глубокий</w:t>
            </w:r>
            <w:r>
              <w:rPr>
                <w:sz w:val="24"/>
              </w:rPr>
              <w:tab/>
              <w:t>–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мелкий,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глубже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мельче.</w:t>
            </w:r>
          </w:p>
          <w:p w:rsidR="00607B02" w:rsidRDefault="007E5B24">
            <w:pPr>
              <w:pStyle w:val="TableParagraph"/>
              <w:tabs>
                <w:tab w:val="left" w:pos="720"/>
                <w:tab w:val="left" w:pos="1902"/>
                <w:tab w:val="left" w:pos="3139"/>
              </w:tabs>
              <w:ind w:left="108" w:right="101"/>
              <w:rPr>
                <w:sz w:val="24"/>
              </w:rPr>
            </w:pPr>
            <w:r>
              <w:rPr>
                <w:sz w:val="24"/>
              </w:rPr>
              <w:t>Сравнение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трех-четырех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z w:val="24"/>
              </w:rPr>
              <w:tab/>
              <w:t>глубине</w:t>
            </w:r>
            <w:r>
              <w:rPr>
                <w:sz w:val="24"/>
              </w:rPr>
              <w:tab/>
              <w:t>(глубже,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самый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глубокий, мельче, самый мелкий).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Выявление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одинаковых,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равных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глубине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результате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сравнения</w:t>
            </w:r>
            <w:r>
              <w:rPr>
                <w:spacing w:val="43"/>
                <w:sz w:val="24"/>
              </w:rPr>
              <w:t xml:space="preserve"> </w:t>
            </w:r>
            <w:r>
              <w:rPr>
                <w:sz w:val="24"/>
              </w:rPr>
              <w:t>двух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предметов,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трех-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четырех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предметов.</w:t>
            </w:r>
          </w:p>
        </w:tc>
        <w:tc>
          <w:tcPr>
            <w:tcW w:w="1392" w:type="dxa"/>
          </w:tcPr>
          <w:p w:rsidR="00607B02" w:rsidRDefault="00607B02">
            <w:pPr>
              <w:pStyle w:val="TableParagraph"/>
              <w:spacing w:line="259" w:lineRule="exact"/>
              <w:ind w:left="109"/>
              <w:rPr>
                <w:sz w:val="24"/>
              </w:rPr>
            </w:pPr>
          </w:p>
        </w:tc>
      </w:tr>
      <w:tr w:rsidR="00607B02">
        <w:trPr>
          <w:trHeight w:val="3036"/>
        </w:trPr>
        <w:tc>
          <w:tcPr>
            <w:tcW w:w="1970" w:type="dxa"/>
          </w:tcPr>
          <w:p w:rsidR="00607B02" w:rsidRDefault="007E5B24">
            <w:pPr>
              <w:pStyle w:val="TableParagraph"/>
              <w:spacing w:line="259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Положение</w:t>
            </w:r>
          </w:p>
          <w:p w:rsidR="00607B02" w:rsidRDefault="007E5B24">
            <w:pPr>
              <w:pStyle w:val="TableParagraph"/>
              <w:ind w:left="107" w:right="100"/>
              <w:jc w:val="both"/>
              <w:rPr>
                <w:sz w:val="24"/>
              </w:rPr>
            </w:pPr>
            <w:r>
              <w:rPr>
                <w:sz w:val="24"/>
              </w:rPr>
              <w:t>предметов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пространстве,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плоскости.</w:t>
            </w:r>
          </w:p>
        </w:tc>
        <w:tc>
          <w:tcPr>
            <w:tcW w:w="2232" w:type="dxa"/>
          </w:tcPr>
          <w:p w:rsidR="00607B02" w:rsidRDefault="007E5B24">
            <w:pPr>
              <w:pStyle w:val="TableParagraph"/>
              <w:tabs>
                <w:tab w:val="left" w:pos="1181"/>
                <w:tab w:val="left" w:pos="1505"/>
              </w:tabs>
              <w:spacing w:line="259" w:lineRule="exact"/>
              <w:ind w:left="108"/>
              <w:rPr>
                <w:sz w:val="24"/>
              </w:rPr>
            </w:pPr>
            <w:r>
              <w:rPr>
                <w:sz w:val="24"/>
              </w:rPr>
              <w:t>Впереди</w:t>
            </w:r>
            <w:r>
              <w:rPr>
                <w:sz w:val="24"/>
              </w:rPr>
              <w:tab/>
              <w:t>–</w:t>
            </w:r>
            <w:r>
              <w:rPr>
                <w:sz w:val="24"/>
              </w:rPr>
              <w:tab/>
              <w:t>сзади,</w:t>
            </w:r>
          </w:p>
          <w:p w:rsidR="00607B02" w:rsidRDefault="007E5B24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перед,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за.</w:t>
            </w:r>
          </w:p>
        </w:tc>
        <w:tc>
          <w:tcPr>
            <w:tcW w:w="3905" w:type="dxa"/>
          </w:tcPr>
          <w:p w:rsidR="00607B02" w:rsidRDefault="007E5B24">
            <w:pPr>
              <w:pStyle w:val="TableParagraph"/>
              <w:tabs>
                <w:tab w:val="left" w:pos="2666"/>
              </w:tabs>
              <w:spacing w:line="259" w:lineRule="exact"/>
              <w:ind w:left="108"/>
              <w:jc w:val="both"/>
              <w:rPr>
                <w:sz w:val="24"/>
              </w:rPr>
            </w:pPr>
            <w:r>
              <w:rPr>
                <w:sz w:val="24"/>
              </w:rPr>
              <w:t>Определение</w:t>
            </w:r>
            <w:r>
              <w:rPr>
                <w:sz w:val="24"/>
              </w:rPr>
              <w:tab/>
              <w:t>положения</w:t>
            </w:r>
          </w:p>
          <w:p w:rsidR="00607B02" w:rsidRDefault="007E5B24">
            <w:pPr>
              <w:pStyle w:val="TableParagraph"/>
              <w:ind w:left="108" w:right="101"/>
              <w:jc w:val="both"/>
              <w:rPr>
                <w:sz w:val="24"/>
              </w:rPr>
            </w:pPr>
            <w:r>
              <w:rPr>
                <w:sz w:val="24"/>
              </w:rPr>
              <w:t>«впереди», «сзади», применительно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положению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пространстве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относительно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себя,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отношению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друг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 другу.</w:t>
            </w:r>
          </w:p>
          <w:p w:rsidR="00607B02" w:rsidRDefault="007E5B24">
            <w:pPr>
              <w:pStyle w:val="TableParagraph"/>
              <w:ind w:left="108" w:right="104"/>
              <w:jc w:val="both"/>
              <w:rPr>
                <w:sz w:val="24"/>
              </w:rPr>
            </w:pPr>
            <w:r>
              <w:rPr>
                <w:sz w:val="24"/>
              </w:rPr>
              <w:t>Определение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пространственных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отношений предметов между собой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использования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речи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предлогов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«перед»,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«за».</w:t>
            </w:r>
          </w:p>
          <w:p w:rsidR="00607B02" w:rsidRDefault="007E5B24">
            <w:pPr>
              <w:pStyle w:val="TableParagraph"/>
              <w:ind w:left="108" w:right="104"/>
              <w:jc w:val="both"/>
              <w:rPr>
                <w:sz w:val="24"/>
              </w:rPr>
            </w:pPr>
            <w:r>
              <w:rPr>
                <w:sz w:val="24"/>
              </w:rPr>
              <w:t>Перемещение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указанное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положение.</w:t>
            </w:r>
          </w:p>
        </w:tc>
        <w:tc>
          <w:tcPr>
            <w:tcW w:w="1392" w:type="dxa"/>
          </w:tcPr>
          <w:p w:rsidR="00607B02" w:rsidRDefault="00607B02">
            <w:pPr>
              <w:pStyle w:val="TableParagraph"/>
              <w:spacing w:line="259" w:lineRule="exact"/>
              <w:ind w:left="109"/>
              <w:rPr>
                <w:sz w:val="24"/>
              </w:rPr>
            </w:pPr>
          </w:p>
        </w:tc>
      </w:tr>
      <w:tr w:rsidR="00607B02">
        <w:trPr>
          <w:trHeight w:val="2483"/>
        </w:trPr>
        <w:tc>
          <w:tcPr>
            <w:tcW w:w="1970" w:type="dxa"/>
          </w:tcPr>
          <w:p w:rsidR="00607B02" w:rsidRDefault="007E5B24">
            <w:pPr>
              <w:pStyle w:val="TableParagraph"/>
              <w:spacing w:line="259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Положение</w:t>
            </w:r>
          </w:p>
          <w:p w:rsidR="00607B02" w:rsidRDefault="007E5B24">
            <w:pPr>
              <w:pStyle w:val="TableParagraph"/>
              <w:ind w:left="107" w:right="100"/>
              <w:jc w:val="both"/>
              <w:rPr>
                <w:sz w:val="24"/>
              </w:rPr>
            </w:pPr>
            <w:r>
              <w:rPr>
                <w:sz w:val="24"/>
              </w:rPr>
              <w:t>предметов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пространстве,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плоскости.</w:t>
            </w:r>
          </w:p>
        </w:tc>
        <w:tc>
          <w:tcPr>
            <w:tcW w:w="2232" w:type="dxa"/>
          </w:tcPr>
          <w:p w:rsidR="00607B02" w:rsidRDefault="007E5B24">
            <w:pPr>
              <w:pStyle w:val="TableParagraph"/>
              <w:spacing w:line="259" w:lineRule="exact"/>
              <w:ind w:left="108"/>
              <w:rPr>
                <w:sz w:val="24"/>
              </w:rPr>
            </w:pPr>
            <w:r>
              <w:rPr>
                <w:sz w:val="24"/>
              </w:rPr>
              <w:t>Первый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</w:p>
          <w:p w:rsidR="00607B02" w:rsidRDefault="007E5B24">
            <w:pPr>
              <w:pStyle w:val="TableParagraph"/>
              <w:ind w:left="108" w:right="480"/>
              <w:rPr>
                <w:sz w:val="24"/>
              </w:rPr>
            </w:pPr>
            <w:r>
              <w:rPr>
                <w:sz w:val="24"/>
              </w:rPr>
              <w:t>последний,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крайний, после,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следом,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следующий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за.</w:t>
            </w:r>
          </w:p>
        </w:tc>
        <w:tc>
          <w:tcPr>
            <w:tcW w:w="3905" w:type="dxa"/>
          </w:tcPr>
          <w:p w:rsidR="00607B02" w:rsidRDefault="007E5B24">
            <w:pPr>
              <w:pStyle w:val="TableParagraph"/>
              <w:spacing w:line="259" w:lineRule="exact"/>
              <w:ind w:left="108"/>
              <w:jc w:val="both"/>
              <w:rPr>
                <w:sz w:val="24"/>
              </w:rPr>
            </w:pPr>
            <w:r>
              <w:rPr>
                <w:sz w:val="24"/>
              </w:rPr>
              <w:t>Определение</w:t>
            </w:r>
            <w:r>
              <w:rPr>
                <w:spacing w:val="54"/>
                <w:sz w:val="24"/>
              </w:rPr>
              <w:t xml:space="preserve"> </w:t>
            </w:r>
            <w:r>
              <w:rPr>
                <w:sz w:val="24"/>
              </w:rPr>
              <w:t>порядка</w:t>
            </w:r>
            <w:r>
              <w:rPr>
                <w:spacing w:val="110"/>
                <w:sz w:val="24"/>
              </w:rPr>
              <w:t xml:space="preserve"> </w:t>
            </w:r>
            <w:r>
              <w:rPr>
                <w:sz w:val="24"/>
              </w:rPr>
              <w:t>следования</w:t>
            </w:r>
          </w:p>
          <w:p w:rsidR="00607B02" w:rsidRDefault="007E5B24">
            <w:pPr>
              <w:pStyle w:val="TableParagraph"/>
              <w:tabs>
                <w:tab w:val="left" w:pos="2164"/>
                <w:tab w:val="left" w:pos="2446"/>
              </w:tabs>
              <w:ind w:left="108" w:right="101"/>
              <w:jc w:val="both"/>
              <w:rPr>
                <w:sz w:val="24"/>
              </w:rPr>
            </w:pPr>
            <w:r>
              <w:rPr>
                <w:sz w:val="24"/>
              </w:rPr>
              <w:t>линейно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расположенных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предметов,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изображений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предметов,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 основе понимания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использования в собственной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речи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характеризующих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пространственное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расположение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(первый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последний,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крайний,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после,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следом,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следующий за).</w:t>
            </w:r>
          </w:p>
        </w:tc>
        <w:tc>
          <w:tcPr>
            <w:tcW w:w="1392" w:type="dxa"/>
          </w:tcPr>
          <w:p w:rsidR="00607B02" w:rsidRDefault="00607B02">
            <w:pPr>
              <w:pStyle w:val="TableParagraph"/>
              <w:spacing w:line="259" w:lineRule="exact"/>
              <w:ind w:left="109"/>
              <w:rPr>
                <w:sz w:val="24"/>
              </w:rPr>
            </w:pPr>
          </w:p>
        </w:tc>
      </w:tr>
      <w:tr w:rsidR="00607B02">
        <w:trPr>
          <w:trHeight w:val="2760"/>
        </w:trPr>
        <w:tc>
          <w:tcPr>
            <w:tcW w:w="1970" w:type="dxa"/>
          </w:tcPr>
          <w:p w:rsidR="00607B02" w:rsidRDefault="007E5B24">
            <w:pPr>
              <w:pStyle w:val="TableParagraph"/>
              <w:spacing w:line="260" w:lineRule="exact"/>
              <w:ind w:left="107"/>
              <w:rPr>
                <w:sz w:val="24"/>
              </w:rPr>
            </w:pPr>
            <w:r>
              <w:rPr>
                <w:sz w:val="24"/>
              </w:rPr>
              <w:t>Сравнение</w:t>
            </w:r>
          </w:p>
          <w:p w:rsidR="00607B02" w:rsidRDefault="007E5B24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предметов.</w:t>
            </w:r>
          </w:p>
        </w:tc>
        <w:tc>
          <w:tcPr>
            <w:tcW w:w="2232" w:type="dxa"/>
          </w:tcPr>
          <w:p w:rsidR="00607B02" w:rsidRDefault="007E5B24">
            <w:pPr>
              <w:pStyle w:val="TableParagraph"/>
              <w:spacing w:line="260" w:lineRule="exact"/>
              <w:ind w:left="108"/>
              <w:rPr>
                <w:sz w:val="24"/>
              </w:rPr>
            </w:pPr>
            <w:r>
              <w:rPr>
                <w:sz w:val="24"/>
              </w:rPr>
              <w:t>Толстый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тонкий.</w:t>
            </w:r>
          </w:p>
        </w:tc>
        <w:tc>
          <w:tcPr>
            <w:tcW w:w="3905" w:type="dxa"/>
          </w:tcPr>
          <w:p w:rsidR="00607B02" w:rsidRDefault="007E5B24">
            <w:pPr>
              <w:pStyle w:val="TableParagraph"/>
              <w:spacing w:line="260" w:lineRule="exact"/>
              <w:ind w:left="108"/>
              <w:jc w:val="both"/>
              <w:rPr>
                <w:sz w:val="24"/>
              </w:rPr>
            </w:pPr>
            <w:r>
              <w:rPr>
                <w:sz w:val="24"/>
              </w:rPr>
              <w:t xml:space="preserve">Сравнение   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 xml:space="preserve">двух   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 xml:space="preserve">предметов   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</w:p>
          <w:p w:rsidR="00607B02" w:rsidRDefault="007E5B24">
            <w:pPr>
              <w:pStyle w:val="TableParagraph"/>
              <w:ind w:left="108"/>
              <w:jc w:val="both"/>
              <w:rPr>
                <w:sz w:val="24"/>
              </w:rPr>
            </w:pPr>
            <w:r>
              <w:rPr>
                <w:sz w:val="24"/>
              </w:rPr>
              <w:t>размеру: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толстый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41"/>
                <w:sz w:val="24"/>
              </w:rPr>
              <w:t xml:space="preserve"> </w:t>
            </w:r>
            <w:r>
              <w:rPr>
                <w:sz w:val="24"/>
              </w:rPr>
              <w:t>тонкий,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толще</w:t>
            </w:r>
          </w:p>
          <w:p w:rsidR="00607B02" w:rsidRDefault="007E5B24">
            <w:pPr>
              <w:pStyle w:val="TableParagraph"/>
              <w:ind w:left="108"/>
              <w:jc w:val="both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тоньше.</w:t>
            </w:r>
          </w:p>
          <w:p w:rsidR="00607B02" w:rsidRDefault="007E5B24">
            <w:pPr>
              <w:pStyle w:val="TableParagraph"/>
              <w:ind w:left="108" w:right="103"/>
              <w:jc w:val="both"/>
              <w:rPr>
                <w:sz w:val="24"/>
              </w:rPr>
            </w:pPr>
            <w:r>
              <w:rPr>
                <w:sz w:val="24"/>
              </w:rPr>
              <w:t>Сравнение трех-четырех предметов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толщине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(толще,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самый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толстый,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тоньше,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самый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тонкий).</w:t>
            </w:r>
          </w:p>
          <w:p w:rsidR="00607B02" w:rsidRDefault="007E5B24">
            <w:pPr>
              <w:pStyle w:val="TableParagraph"/>
              <w:ind w:left="108" w:right="101"/>
              <w:jc w:val="both"/>
              <w:rPr>
                <w:sz w:val="24"/>
              </w:rPr>
            </w:pPr>
            <w:r>
              <w:rPr>
                <w:sz w:val="24"/>
              </w:rPr>
              <w:t>Выявление одинаковых, равных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толщине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результате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сравнения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двух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предметов,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трех-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четырех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предметов.</w:t>
            </w:r>
          </w:p>
        </w:tc>
        <w:tc>
          <w:tcPr>
            <w:tcW w:w="1392" w:type="dxa"/>
          </w:tcPr>
          <w:p w:rsidR="00607B02" w:rsidRDefault="00607B02">
            <w:pPr>
              <w:pStyle w:val="TableParagraph"/>
              <w:spacing w:line="260" w:lineRule="exact"/>
              <w:ind w:left="109"/>
              <w:rPr>
                <w:sz w:val="24"/>
              </w:rPr>
            </w:pPr>
          </w:p>
        </w:tc>
      </w:tr>
      <w:tr w:rsidR="00607B02">
        <w:trPr>
          <w:trHeight w:val="2208"/>
        </w:trPr>
        <w:tc>
          <w:tcPr>
            <w:tcW w:w="1970" w:type="dxa"/>
          </w:tcPr>
          <w:p w:rsidR="00607B02" w:rsidRDefault="007E5B24">
            <w:pPr>
              <w:pStyle w:val="TableParagraph"/>
              <w:spacing w:line="259" w:lineRule="exact"/>
              <w:ind w:left="107"/>
              <w:rPr>
                <w:sz w:val="24"/>
              </w:rPr>
            </w:pPr>
            <w:r>
              <w:rPr>
                <w:sz w:val="24"/>
              </w:rPr>
              <w:t>Единицы</w:t>
            </w:r>
          </w:p>
          <w:p w:rsidR="00607B02" w:rsidRDefault="007E5B24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измерения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соотношения.</w:t>
            </w:r>
          </w:p>
        </w:tc>
        <w:tc>
          <w:tcPr>
            <w:tcW w:w="2232" w:type="dxa"/>
          </w:tcPr>
          <w:p w:rsidR="00607B02" w:rsidRDefault="007E5B24">
            <w:pPr>
              <w:pStyle w:val="TableParagraph"/>
              <w:spacing w:line="259" w:lineRule="exact"/>
              <w:ind w:left="108"/>
              <w:rPr>
                <w:sz w:val="24"/>
              </w:rPr>
            </w:pPr>
            <w:r>
              <w:rPr>
                <w:sz w:val="24"/>
              </w:rPr>
              <w:t>Сутки: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утро,</w:t>
            </w:r>
            <w:r>
              <w:rPr>
                <w:spacing w:val="69"/>
                <w:sz w:val="24"/>
              </w:rPr>
              <w:t xml:space="preserve"> </w:t>
            </w:r>
            <w:r>
              <w:rPr>
                <w:sz w:val="24"/>
              </w:rPr>
              <w:t>день,</w:t>
            </w:r>
          </w:p>
          <w:p w:rsidR="00607B02" w:rsidRDefault="007E5B24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вечер,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ночь.</w:t>
            </w:r>
          </w:p>
        </w:tc>
        <w:tc>
          <w:tcPr>
            <w:tcW w:w="3905" w:type="dxa"/>
          </w:tcPr>
          <w:p w:rsidR="00607B02" w:rsidRDefault="007E5B24">
            <w:pPr>
              <w:pStyle w:val="TableParagraph"/>
              <w:tabs>
                <w:tab w:val="left" w:pos="1480"/>
                <w:tab w:val="left" w:pos="2387"/>
                <w:tab w:val="left" w:pos="3187"/>
              </w:tabs>
              <w:spacing w:line="259" w:lineRule="exact"/>
              <w:ind w:left="108"/>
              <w:rPr>
                <w:sz w:val="24"/>
              </w:rPr>
            </w:pPr>
            <w:r>
              <w:rPr>
                <w:sz w:val="24"/>
              </w:rPr>
              <w:t>Выделение</w:t>
            </w:r>
            <w:r>
              <w:rPr>
                <w:sz w:val="24"/>
              </w:rPr>
              <w:tab/>
              <w:t>частей</w:t>
            </w:r>
            <w:r>
              <w:rPr>
                <w:sz w:val="24"/>
              </w:rPr>
              <w:tab/>
              <w:t>суток</w:t>
            </w:r>
            <w:r>
              <w:rPr>
                <w:sz w:val="24"/>
              </w:rPr>
              <w:tab/>
              <w:t>(утро,</w:t>
            </w:r>
          </w:p>
          <w:p w:rsidR="00607B02" w:rsidRDefault="007E5B24">
            <w:pPr>
              <w:pStyle w:val="TableParagraph"/>
              <w:ind w:left="108" w:right="104"/>
              <w:rPr>
                <w:sz w:val="24"/>
              </w:rPr>
            </w:pPr>
            <w:r>
              <w:rPr>
                <w:sz w:val="24"/>
              </w:rPr>
              <w:t>день,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вечер,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ночь),</w:t>
            </w:r>
            <w:r>
              <w:rPr>
                <w:spacing w:val="52"/>
                <w:sz w:val="24"/>
              </w:rPr>
              <w:t xml:space="preserve"> </w:t>
            </w:r>
            <w:r>
              <w:rPr>
                <w:sz w:val="24"/>
              </w:rPr>
              <w:t>установление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порядка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следования.</w:t>
            </w:r>
          </w:p>
          <w:p w:rsidR="00607B02" w:rsidRDefault="007E5B24">
            <w:pPr>
              <w:pStyle w:val="TableParagraph"/>
              <w:tabs>
                <w:tab w:val="left" w:pos="2378"/>
              </w:tabs>
              <w:ind w:left="108" w:right="101"/>
              <w:rPr>
                <w:sz w:val="24"/>
              </w:rPr>
            </w:pPr>
            <w:r>
              <w:rPr>
                <w:sz w:val="24"/>
              </w:rPr>
              <w:t>Овладение</w:t>
            </w:r>
            <w:r>
              <w:rPr>
                <w:spacing w:val="41"/>
                <w:sz w:val="24"/>
              </w:rPr>
              <w:t xml:space="preserve"> </w:t>
            </w:r>
            <w:r>
              <w:rPr>
                <w:sz w:val="24"/>
              </w:rPr>
              <w:t>представлением: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утро,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день, вечер, ночь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- это одни сутки.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Определение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времени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событий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жизни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обучающихся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применительно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частям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суток.</w:t>
            </w:r>
          </w:p>
        </w:tc>
        <w:tc>
          <w:tcPr>
            <w:tcW w:w="1392" w:type="dxa"/>
          </w:tcPr>
          <w:p w:rsidR="00607B02" w:rsidRDefault="00607B02">
            <w:pPr>
              <w:pStyle w:val="TableParagraph"/>
              <w:spacing w:line="259" w:lineRule="exact"/>
              <w:ind w:left="109"/>
              <w:rPr>
                <w:sz w:val="24"/>
              </w:rPr>
            </w:pPr>
          </w:p>
        </w:tc>
      </w:tr>
    </w:tbl>
    <w:p w:rsidR="00607B02" w:rsidRDefault="00607B02">
      <w:pPr>
        <w:spacing w:line="259" w:lineRule="exact"/>
        <w:rPr>
          <w:sz w:val="24"/>
        </w:rPr>
        <w:sectPr w:rsidR="00607B02">
          <w:pgSz w:w="11910" w:h="16850"/>
          <w:pgMar w:top="860" w:right="0" w:bottom="280" w:left="1220" w:header="720" w:footer="720" w:gutter="0"/>
          <w:cols w:space="720"/>
        </w:sectPr>
      </w:pPr>
    </w:p>
    <w:tbl>
      <w:tblPr>
        <w:tblStyle w:val="TableNormal"/>
        <w:tblW w:w="0" w:type="auto"/>
        <w:tblInd w:w="343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70"/>
        <w:gridCol w:w="2232"/>
        <w:gridCol w:w="3905"/>
        <w:gridCol w:w="1392"/>
      </w:tblGrid>
      <w:tr w:rsidR="00607B02">
        <w:trPr>
          <w:trHeight w:val="2484"/>
        </w:trPr>
        <w:tc>
          <w:tcPr>
            <w:tcW w:w="1970" w:type="dxa"/>
          </w:tcPr>
          <w:p w:rsidR="00607B02" w:rsidRDefault="007E5B24">
            <w:pPr>
              <w:pStyle w:val="TableParagraph"/>
              <w:spacing w:line="259" w:lineRule="exact"/>
              <w:ind w:left="107"/>
              <w:rPr>
                <w:sz w:val="24"/>
              </w:rPr>
            </w:pPr>
            <w:r>
              <w:rPr>
                <w:sz w:val="24"/>
              </w:rPr>
              <w:lastRenderedPageBreak/>
              <w:t>Единицы</w:t>
            </w:r>
          </w:p>
          <w:p w:rsidR="00607B02" w:rsidRDefault="007E5B24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измерения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соотношения.</w:t>
            </w:r>
          </w:p>
        </w:tc>
        <w:tc>
          <w:tcPr>
            <w:tcW w:w="2232" w:type="dxa"/>
          </w:tcPr>
          <w:p w:rsidR="00607B02" w:rsidRDefault="007E5B24">
            <w:pPr>
              <w:pStyle w:val="TableParagraph"/>
              <w:spacing w:line="259" w:lineRule="exact"/>
              <w:ind w:left="108"/>
              <w:rPr>
                <w:sz w:val="24"/>
              </w:rPr>
            </w:pPr>
            <w:r>
              <w:rPr>
                <w:sz w:val="24"/>
              </w:rPr>
              <w:t>Рано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поздно.</w:t>
            </w:r>
          </w:p>
        </w:tc>
        <w:tc>
          <w:tcPr>
            <w:tcW w:w="3905" w:type="dxa"/>
          </w:tcPr>
          <w:p w:rsidR="00607B02" w:rsidRDefault="007E5B24">
            <w:pPr>
              <w:pStyle w:val="TableParagraph"/>
              <w:tabs>
                <w:tab w:val="left" w:pos="2039"/>
                <w:tab w:val="left" w:pos="2487"/>
                <w:tab w:val="left" w:pos="3557"/>
              </w:tabs>
              <w:spacing w:line="259" w:lineRule="exact"/>
              <w:ind w:left="108"/>
              <w:rPr>
                <w:sz w:val="24"/>
              </w:rPr>
            </w:pPr>
            <w:r>
              <w:rPr>
                <w:sz w:val="24"/>
              </w:rPr>
              <w:t>Ориентирование</w:t>
            </w:r>
            <w:r>
              <w:rPr>
                <w:sz w:val="24"/>
              </w:rPr>
              <w:tab/>
              <w:t>во</w:t>
            </w:r>
            <w:r>
              <w:rPr>
                <w:sz w:val="24"/>
              </w:rPr>
              <w:tab/>
              <w:t>времени</w:t>
            </w:r>
            <w:r>
              <w:rPr>
                <w:sz w:val="24"/>
              </w:rPr>
              <w:tab/>
              <w:t>на</w:t>
            </w:r>
          </w:p>
          <w:p w:rsidR="00607B02" w:rsidRDefault="007E5B24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основе</w:t>
            </w:r>
            <w:r>
              <w:rPr>
                <w:spacing w:val="79"/>
                <w:sz w:val="24"/>
              </w:rPr>
              <w:t xml:space="preserve"> </w:t>
            </w:r>
            <w:r>
              <w:rPr>
                <w:sz w:val="24"/>
              </w:rPr>
              <w:t>усвоения</w:t>
            </w:r>
            <w:r>
              <w:rPr>
                <w:spacing w:val="76"/>
                <w:sz w:val="24"/>
              </w:rPr>
              <w:t xml:space="preserve"> </w:t>
            </w:r>
            <w:r>
              <w:rPr>
                <w:sz w:val="24"/>
              </w:rPr>
              <w:t>понятий</w:t>
            </w:r>
            <w:r>
              <w:rPr>
                <w:spacing w:val="84"/>
                <w:sz w:val="24"/>
              </w:rPr>
              <w:t xml:space="preserve"> </w:t>
            </w:r>
            <w:r>
              <w:rPr>
                <w:sz w:val="24"/>
              </w:rPr>
              <w:t>«рано»,</w:t>
            </w:r>
          </w:p>
          <w:p w:rsidR="00607B02" w:rsidRDefault="007E5B24">
            <w:pPr>
              <w:pStyle w:val="TableParagraph"/>
              <w:tabs>
                <w:tab w:val="left" w:pos="1535"/>
                <w:tab w:val="left" w:pos="1577"/>
                <w:tab w:val="left" w:pos="2720"/>
                <w:tab w:val="left" w:pos="3149"/>
                <w:tab w:val="left" w:pos="3678"/>
              </w:tabs>
              <w:ind w:left="108" w:right="102"/>
              <w:rPr>
                <w:sz w:val="24"/>
              </w:rPr>
            </w:pPr>
            <w:r>
              <w:rPr>
                <w:sz w:val="24"/>
              </w:rPr>
              <w:t>«поздно»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применительно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событиям 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жизни обучающихся.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Установление</w:t>
            </w:r>
            <w:r>
              <w:rPr>
                <w:spacing w:val="41"/>
                <w:sz w:val="24"/>
              </w:rPr>
              <w:t xml:space="preserve"> </w:t>
            </w:r>
            <w:r>
              <w:rPr>
                <w:sz w:val="24"/>
              </w:rPr>
              <w:t>последовательности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событий</w:t>
            </w:r>
            <w:r>
              <w:rPr>
                <w:spacing w:val="30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оперирования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понятиями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«раньше»,</w:t>
            </w:r>
            <w:r>
              <w:rPr>
                <w:spacing w:val="54"/>
                <w:sz w:val="24"/>
              </w:rPr>
              <w:t xml:space="preserve"> </w:t>
            </w:r>
            <w:r>
              <w:rPr>
                <w:sz w:val="24"/>
              </w:rPr>
              <w:t>«позже»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(на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конкретных</w:t>
            </w:r>
            <w:r>
              <w:rPr>
                <w:sz w:val="24"/>
              </w:rPr>
              <w:tab/>
              <w:t>примерах</w:t>
            </w:r>
            <w:r>
              <w:rPr>
                <w:sz w:val="24"/>
              </w:rPr>
              <w:tab/>
              <w:t>из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жизни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обучающихся).</w:t>
            </w:r>
          </w:p>
        </w:tc>
        <w:tc>
          <w:tcPr>
            <w:tcW w:w="1392" w:type="dxa"/>
          </w:tcPr>
          <w:p w:rsidR="00607B02" w:rsidRDefault="00607B02">
            <w:pPr>
              <w:pStyle w:val="TableParagraph"/>
              <w:spacing w:line="259" w:lineRule="exact"/>
              <w:ind w:left="109"/>
              <w:rPr>
                <w:sz w:val="24"/>
              </w:rPr>
            </w:pPr>
          </w:p>
        </w:tc>
      </w:tr>
      <w:tr w:rsidR="00607B02">
        <w:trPr>
          <w:trHeight w:val="1380"/>
        </w:trPr>
        <w:tc>
          <w:tcPr>
            <w:tcW w:w="1970" w:type="dxa"/>
          </w:tcPr>
          <w:p w:rsidR="00607B02" w:rsidRDefault="007E5B24">
            <w:pPr>
              <w:pStyle w:val="TableParagraph"/>
              <w:spacing w:line="259" w:lineRule="exact"/>
              <w:ind w:left="107"/>
              <w:rPr>
                <w:sz w:val="24"/>
              </w:rPr>
            </w:pPr>
            <w:r>
              <w:rPr>
                <w:sz w:val="24"/>
              </w:rPr>
              <w:t>Единицы</w:t>
            </w:r>
          </w:p>
          <w:p w:rsidR="00607B02" w:rsidRDefault="007E5B24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измерения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соотношения.</w:t>
            </w:r>
          </w:p>
        </w:tc>
        <w:tc>
          <w:tcPr>
            <w:tcW w:w="2232" w:type="dxa"/>
          </w:tcPr>
          <w:p w:rsidR="00607B02" w:rsidRDefault="007E5B24">
            <w:pPr>
              <w:pStyle w:val="TableParagraph"/>
              <w:tabs>
                <w:tab w:val="left" w:pos="1418"/>
              </w:tabs>
              <w:spacing w:line="259" w:lineRule="exact"/>
              <w:ind w:left="108"/>
              <w:rPr>
                <w:sz w:val="24"/>
              </w:rPr>
            </w:pPr>
            <w:r>
              <w:rPr>
                <w:sz w:val="24"/>
              </w:rPr>
              <w:t>Сегодня,</w:t>
            </w:r>
            <w:r>
              <w:rPr>
                <w:sz w:val="24"/>
              </w:rPr>
              <w:tab/>
              <w:t>завтра,</w:t>
            </w:r>
          </w:p>
          <w:p w:rsidR="00607B02" w:rsidRDefault="007E5B24">
            <w:pPr>
              <w:pStyle w:val="TableParagraph"/>
              <w:tabs>
                <w:tab w:val="left" w:pos="1886"/>
              </w:tabs>
              <w:ind w:left="108"/>
              <w:rPr>
                <w:sz w:val="24"/>
              </w:rPr>
            </w:pPr>
            <w:r>
              <w:rPr>
                <w:sz w:val="24"/>
              </w:rPr>
              <w:t>вчера,</w:t>
            </w:r>
            <w:r>
              <w:rPr>
                <w:sz w:val="24"/>
              </w:rPr>
              <w:tab/>
              <w:t>на</w:t>
            </w:r>
          </w:p>
          <w:p w:rsidR="00607B02" w:rsidRDefault="007E5B24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следующий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день.</w:t>
            </w:r>
          </w:p>
        </w:tc>
        <w:tc>
          <w:tcPr>
            <w:tcW w:w="3905" w:type="dxa"/>
          </w:tcPr>
          <w:p w:rsidR="00607B02" w:rsidRDefault="007E5B24">
            <w:pPr>
              <w:pStyle w:val="TableParagraph"/>
              <w:spacing w:line="259" w:lineRule="exact"/>
              <w:ind w:left="108"/>
              <w:jc w:val="both"/>
              <w:rPr>
                <w:sz w:val="24"/>
              </w:rPr>
            </w:pPr>
            <w:r>
              <w:rPr>
                <w:sz w:val="24"/>
              </w:rPr>
              <w:t xml:space="preserve">Ориентирование  </w:t>
            </w:r>
            <w:r>
              <w:rPr>
                <w:spacing w:val="30"/>
                <w:sz w:val="24"/>
              </w:rPr>
              <w:t xml:space="preserve"> </w:t>
            </w:r>
            <w:r>
              <w:rPr>
                <w:sz w:val="24"/>
              </w:rPr>
              <w:t xml:space="preserve">во  </w:t>
            </w:r>
            <w:r>
              <w:rPr>
                <w:spacing w:val="31"/>
                <w:sz w:val="24"/>
              </w:rPr>
              <w:t xml:space="preserve"> </w:t>
            </w:r>
            <w:r>
              <w:rPr>
                <w:sz w:val="24"/>
              </w:rPr>
              <w:t xml:space="preserve">времени  </w:t>
            </w:r>
            <w:r>
              <w:rPr>
                <w:spacing w:val="3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  <w:p w:rsidR="00607B02" w:rsidRDefault="007E5B24">
            <w:pPr>
              <w:pStyle w:val="TableParagraph"/>
              <w:ind w:left="108"/>
              <w:jc w:val="both"/>
              <w:rPr>
                <w:sz w:val="24"/>
              </w:rPr>
            </w:pPr>
            <w:r>
              <w:rPr>
                <w:sz w:val="24"/>
              </w:rPr>
              <w:t xml:space="preserve">основе          усвоения        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z w:val="24"/>
              </w:rPr>
              <w:t>понятий</w:t>
            </w:r>
          </w:p>
          <w:p w:rsidR="00607B02" w:rsidRDefault="007E5B24">
            <w:pPr>
              <w:pStyle w:val="TableParagraph"/>
              <w:ind w:left="108" w:right="103"/>
              <w:jc w:val="both"/>
              <w:rPr>
                <w:sz w:val="24"/>
              </w:rPr>
            </w:pPr>
            <w:r>
              <w:rPr>
                <w:sz w:val="24"/>
              </w:rPr>
              <w:t>«сегодня»,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«завтра»,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«вчера»,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следующий день» применительно 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событиям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жизни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обучающихся.</w:t>
            </w:r>
          </w:p>
        </w:tc>
        <w:tc>
          <w:tcPr>
            <w:tcW w:w="1392" w:type="dxa"/>
          </w:tcPr>
          <w:p w:rsidR="00607B02" w:rsidRDefault="00607B02">
            <w:pPr>
              <w:pStyle w:val="TableParagraph"/>
              <w:spacing w:line="259" w:lineRule="exact"/>
              <w:ind w:left="109"/>
              <w:rPr>
                <w:sz w:val="24"/>
              </w:rPr>
            </w:pPr>
          </w:p>
        </w:tc>
      </w:tr>
      <w:tr w:rsidR="00607B02">
        <w:trPr>
          <w:trHeight w:val="1103"/>
        </w:trPr>
        <w:tc>
          <w:tcPr>
            <w:tcW w:w="1970" w:type="dxa"/>
          </w:tcPr>
          <w:p w:rsidR="00607B02" w:rsidRDefault="007E5B24">
            <w:pPr>
              <w:pStyle w:val="TableParagraph"/>
              <w:spacing w:line="259" w:lineRule="exact"/>
              <w:ind w:left="107"/>
              <w:rPr>
                <w:sz w:val="24"/>
              </w:rPr>
            </w:pPr>
            <w:r>
              <w:rPr>
                <w:sz w:val="24"/>
              </w:rPr>
              <w:t>Единицы</w:t>
            </w:r>
          </w:p>
          <w:p w:rsidR="00607B02" w:rsidRDefault="007E5B24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измерения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соотношения.</w:t>
            </w:r>
          </w:p>
        </w:tc>
        <w:tc>
          <w:tcPr>
            <w:tcW w:w="2232" w:type="dxa"/>
          </w:tcPr>
          <w:p w:rsidR="00607B02" w:rsidRDefault="007E5B24">
            <w:pPr>
              <w:pStyle w:val="TableParagraph"/>
              <w:tabs>
                <w:tab w:val="left" w:pos="2002"/>
              </w:tabs>
              <w:spacing w:line="259" w:lineRule="exact"/>
              <w:ind w:left="108"/>
              <w:rPr>
                <w:sz w:val="24"/>
              </w:rPr>
            </w:pPr>
            <w:r>
              <w:rPr>
                <w:sz w:val="24"/>
              </w:rPr>
              <w:t>Быстро</w:t>
            </w:r>
            <w:r>
              <w:rPr>
                <w:sz w:val="24"/>
              </w:rPr>
              <w:tab/>
              <w:t>–</w:t>
            </w:r>
          </w:p>
          <w:p w:rsidR="00607B02" w:rsidRDefault="007E5B24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медленно.</w:t>
            </w:r>
          </w:p>
        </w:tc>
        <w:tc>
          <w:tcPr>
            <w:tcW w:w="3905" w:type="dxa"/>
          </w:tcPr>
          <w:p w:rsidR="00607B02" w:rsidRDefault="007E5B24">
            <w:pPr>
              <w:pStyle w:val="TableParagraph"/>
              <w:tabs>
                <w:tab w:val="left" w:pos="1430"/>
                <w:tab w:val="left" w:pos="2766"/>
              </w:tabs>
              <w:spacing w:line="259" w:lineRule="exact"/>
              <w:ind w:left="108"/>
              <w:rPr>
                <w:sz w:val="24"/>
              </w:rPr>
            </w:pPr>
            <w:r>
              <w:rPr>
                <w:sz w:val="24"/>
              </w:rPr>
              <w:t>Овладение</w:t>
            </w:r>
            <w:r>
              <w:rPr>
                <w:sz w:val="24"/>
              </w:rPr>
              <w:tab/>
              <w:t>понятиями</w:t>
            </w:r>
            <w:r>
              <w:rPr>
                <w:sz w:val="24"/>
              </w:rPr>
              <w:tab/>
              <w:t>«быстро»,</w:t>
            </w:r>
          </w:p>
          <w:p w:rsidR="00607B02" w:rsidRDefault="007E5B24">
            <w:pPr>
              <w:pStyle w:val="TableParagraph"/>
              <w:tabs>
                <w:tab w:val="left" w:pos="2096"/>
                <w:tab w:val="left" w:pos="3101"/>
              </w:tabs>
              <w:ind w:left="108"/>
              <w:rPr>
                <w:sz w:val="24"/>
              </w:rPr>
            </w:pPr>
            <w:r>
              <w:rPr>
                <w:sz w:val="24"/>
              </w:rPr>
              <w:t>«медленно»</w:t>
            </w:r>
            <w:r>
              <w:rPr>
                <w:sz w:val="24"/>
              </w:rPr>
              <w:tab/>
              <w:t>на</w:t>
            </w:r>
            <w:r>
              <w:rPr>
                <w:sz w:val="24"/>
              </w:rPr>
              <w:tab/>
              <w:t>основе</w:t>
            </w:r>
          </w:p>
          <w:p w:rsidR="00607B02" w:rsidRDefault="007E5B24">
            <w:pPr>
              <w:pStyle w:val="TableParagraph"/>
              <w:tabs>
                <w:tab w:val="left" w:pos="2572"/>
              </w:tabs>
              <w:ind w:left="108" w:right="104"/>
              <w:rPr>
                <w:sz w:val="24"/>
              </w:rPr>
            </w:pPr>
            <w:r>
              <w:rPr>
                <w:sz w:val="24"/>
              </w:rPr>
              <w:t>рассмотрения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конкретных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примеров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движущихся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объектов.</w:t>
            </w:r>
          </w:p>
        </w:tc>
        <w:tc>
          <w:tcPr>
            <w:tcW w:w="1392" w:type="dxa"/>
          </w:tcPr>
          <w:p w:rsidR="00607B02" w:rsidRDefault="00607B02">
            <w:pPr>
              <w:pStyle w:val="TableParagraph"/>
              <w:spacing w:line="259" w:lineRule="exact"/>
              <w:ind w:left="109"/>
              <w:rPr>
                <w:sz w:val="24"/>
              </w:rPr>
            </w:pPr>
          </w:p>
        </w:tc>
      </w:tr>
      <w:tr w:rsidR="00607B02">
        <w:trPr>
          <w:trHeight w:val="2760"/>
        </w:trPr>
        <w:tc>
          <w:tcPr>
            <w:tcW w:w="1970" w:type="dxa"/>
          </w:tcPr>
          <w:p w:rsidR="00607B02" w:rsidRDefault="007E5B24">
            <w:pPr>
              <w:pStyle w:val="TableParagraph"/>
              <w:spacing w:line="259" w:lineRule="exact"/>
              <w:ind w:left="107"/>
              <w:rPr>
                <w:sz w:val="24"/>
              </w:rPr>
            </w:pPr>
            <w:r>
              <w:rPr>
                <w:sz w:val="24"/>
              </w:rPr>
              <w:t>Сравнение</w:t>
            </w:r>
          </w:p>
          <w:p w:rsidR="00607B02" w:rsidRDefault="007E5B24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предметов.</w:t>
            </w:r>
          </w:p>
        </w:tc>
        <w:tc>
          <w:tcPr>
            <w:tcW w:w="2232" w:type="dxa"/>
          </w:tcPr>
          <w:p w:rsidR="00607B02" w:rsidRDefault="007E5B24">
            <w:pPr>
              <w:pStyle w:val="TableParagraph"/>
              <w:spacing w:line="259" w:lineRule="exact"/>
              <w:ind w:left="108"/>
              <w:rPr>
                <w:sz w:val="24"/>
              </w:rPr>
            </w:pPr>
            <w:r>
              <w:rPr>
                <w:sz w:val="24"/>
              </w:rPr>
              <w:t>Тяжелый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легкий.</w:t>
            </w:r>
          </w:p>
        </w:tc>
        <w:tc>
          <w:tcPr>
            <w:tcW w:w="3905" w:type="dxa"/>
          </w:tcPr>
          <w:p w:rsidR="00607B02" w:rsidRDefault="007E5B24">
            <w:pPr>
              <w:pStyle w:val="TableParagraph"/>
              <w:tabs>
                <w:tab w:val="left" w:pos="1470"/>
                <w:tab w:val="left" w:pos="2206"/>
                <w:tab w:val="left" w:pos="3546"/>
              </w:tabs>
              <w:spacing w:line="259" w:lineRule="exact"/>
              <w:ind w:left="108"/>
              <w:rPr>
                <w:sz w:val="24"/>
              </w:rPr>
            </w:pPr>
            <w:r>
              <w:rPr>
                <w:sz w:val="24"/>
              </w:rPr>
              <w:t>Сравнение</w:t>
            </w:r>
            <w:r>
              <w:rPr>
                <w:sz w:val="24"/>
              </w:rPr>
              <w:tab/>
              <w:t>двух</w:t>
            </w:r>
            <w:r>
              <w:rPr>
                <w:sz w:val="24"/>
              </w:rPr>
              <w:tab/>
              <w:t>предметов</w:t>
            </w:r>
            <w:r>
              <w:rPr>
                <w:sz w:val="24"/>
              </w:rPr>
              <w:tab/>
              <w:t>по</w:t>
            </w:r>
          </w:p>
          <w:p w:rsidR="00607B02" w:rsidRDefault="007E5B24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массе: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тяжелый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легкий,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тяжелее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</w:p>
          <w:p w:rsidR="00607B02" w:rsidRDefault="007E5B24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легче.</w:t>
            </w:r>
          </w:p>
          <w:p w:rsidR="00607B02" w:rsidRDefault="007E5B24">
            <w:pPr>
              <w:pStyle w:val="TableParagraph"/>
              <w:ind w:left="108" w:right="103"/>
              <w:jc w:val="both"/>
              <w:rPr>
                <w:sz w:val="24"/>
              </w:rPr>
            </w:pPr>
            <w:r>
              <w:rPr>
                <w:sz w:val="24"/>
              </w:rPr>
              <w:t>Сравнение трех-четырех предметов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тяжести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(тяжелее,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тяжелый,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легче,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самый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легкий).</w:t>
            </w:r>
          </w:p>
          <w:p w:rsidR="00607B02" w:rsidRDefault="007E5B24">
            <w:pPr>
              <w:pStyle w:val="TableParagraph"/>
              <w:ind w:left="108" w:right="101"/>
              <w:jc w:val="both"/>
              <w:rPr>
                <w:sz w:val="24"/>
              </w:rPr>
            </w:pPr>
            <w:r>
              <w:rPr>
                <w:sz w:val="24"/>
              </w:rPr>
              <w:t>Выявление одинаковых, равных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тяжести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результате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сравнения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двух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предметов,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трех-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четырех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предметов.</w:t>
            </w:r>
          </w:p>
        </w:tc>
        <w:tc>
          <w:tcPr>
            <w:tcW w:w="1392" w:type="dxa"/>
          </w:tcPr>
          <w:p w:rsidR="00607B02" w:rsidRDefault="00607B02">
            <w:pPr>
              <w:pStyle w:val="TableParagraph"/>
              <w:spacing w:line="259" w:lineRule="exact"/>
              <w:ind w:left="109"/>
              <w:rPr>
                <w:sz w:val="24"/>
              </w:rPr>
            </w:pPr>
          </w:p>
        </w:tc>
      </w:tr>
      <w:tr w:rsidR="00607B02">
        <w:trPr>
          <w:trHeight w:val="3312"/>
        </w:trPr>
        <w:tc>
          <w:tcPr>
            <w:tcW w:w="1970" w:type="dxa"/>
          </w:tcPr>
          <w:p w:rsidR="00607B02" w:rsidRDefault="007E5B24">
            <w:pPr>
              <w:pStyle w:val="TableParagraph"/>
              <w:spacing w:line="259" w:lineRule="exact"/>
              <w:ind w:left="107"/>
              <w:rPr>
                <w:sz w:val="24"/>
              </w:rPr>
            </w:pPr>
            <w:r>
              <w:rPr>
                <w:sz w:val="24"/>
              </w:rPr>
              <w:t>Сравнение</w:t>
            </w:r>
          </w:p>
          <w:p w:rsidR="00607B02" w:rsidRDefault="007E5B24">
            <w:pPr>
              <w:pStyle w:val="TableParagraph"/>
              <w:tabs>
                <w:tab w:val="left" w:pos="707"/>
                <w:tab w:val="left" w:pos="1611"/>
              </w:tabs>
              <w:ind w:left="107" w:right="99"/>
              <w:rPr>
                <w:sz w:val="24"/>
              </w:rPr>
            </w:pPr>
            <w:r>
              <w:rPr>
                <w:sz w:val="24"/>
              </w:rPr>
              <w:t>предметных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совокупностей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количеству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предметов,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составляющих</w:t>
            </w:r>
          </w:p>
        </w:tc>
        <w:tc>
          <w:tcPr>
            <w:tcW w:w="2232" w:type="dxa"/>
          </w:tcPr>
          <w:p w:rsidR="00607B02" w:rsidRDefault="007E5B24">
            <w:pPr>
              <w:pStyle w:val="TableParagraph"/>
              <w:tabs>
                <w:tab w:val="left" w:pos="1119"/>
                <w:tab w:val="left" w:pos="1567"/>
              </w:tabs>
              <w:spacing w:line="259" w:lineRule="exact"/>
              <w:ind w:left="108"/>
              <w:rPr>
                <w:sz w:val="24"/>
              </w:rPr>
            </w:pPr>
            <w:r>
              <w:rPr>
                <w:sz w:val="24"/>
              </w:rPr>
              <w:t>Много</w:t>
            </w:r>
            <w:r>
              <w:rPr>
                <w:sz w:val="24"/>
              </w:rPr>
              <w:tab/>
              <w:t>–</w:t>
            </w:r>
            <w:r>
              <w:rPr>
                <w:sz w:val="24"/>
              </w:rPr>
              <w:tab/>
              <w:t>мало,</w:t>
            </w:r>
          </w:p>
          <w:p w:rsidR="00607B02" w:rsidRDefault="007E5B24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несколько.</w:t>
            </w:r>
          </w:p>
          <w:p w:rsidR="00607B02" w:rsidRDefault="007E5B24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Один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много,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ни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одного.</w:t>
            </w:r>
          </w:p>
        </w:tc>
        <w:tc>
          <w:tcPr>
            <w:tcW w:w="3905" w:type="dxa"/>
          </w:tcPr>
          <w:p w:rsidR="00607B02" w:rsidRDefault="007E5B24">
            <w:pPr>
              <w:pStyle w:val="TableParagraph"/>
              <w:spacing w:line="259" w:lineRule="exact"/>
              <w:ind w:left="108"/>
              <w:rPr>
                <w:sz w:val="24"/>
              </w:rPr>
            </w:pPr>
            <w:r>
              <w:rPr>
                <w:sz w:val="24"/>
              </w:rPr>
              <w:t>Сравнение</w:t>
            </w:r>
            <w:r>
              <w:rPr>
                <w:spacing w:val="41"/>
                <w:sz w:val="24"/>
              </w:rPr>
              <w:t xml:space="preserve"> </w:t>
            </w:r>
            <w:r>
              <w:rPr>
                <w:sz w:val="24"/>
              </w:rPr>
              <w:t>двух-трех</w:t>
            </w:r>
            <w:r>
              <w:rPr>
                <w:spacing w:val="102"/>
                <w:sz w:val="24"/>
              </w:rPr>
              <w:t xml:space="preserve"> </w:t>
            </w:r>
            <w:r>
              <w:rPr>
                <w:sz w:val="24"/>
              </w:rPr>
              <w:t>предметных</w:t>
            </w:r>
          </w:p>
          <w:p w:rsidR="00607B02" w:rsidRDefault="007E5B24">
            <w:pPr>
              <w:pStyle w:val="TableParagraph"/>
              <w:tabs>
                <w:tab w:val="left" w:pos="2008"/>
                <w:tab w:val="left" w:pos="2638"/>
              </w:tabs>
              <w:ind w:left="108" w:right="100"/>
              <w:rPr>
                <w:sz w:val="24"/>
              </w:rPr>
            </w:pPr>
            <w:r>
              <w:rPr>
                <w:sz w:val="24"/>
              </w:rPr>
              <w:t>совокупностей</w:t>
            </w:r>
            <w:r>
              <w:rPr>
                <w:sz w:val="24"/>
              </w:rPr>
              <w:tab/>
              <w:t>по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количеству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предметов,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составляющих.</w:t>
            </w:r>
          </w:p>
          <w:p w:rsidR="00607B02" w:rsidRDefault="007E5B24">
            <w:pPr>
              <w:pStyle w:val="TableParagraph"/>
              <w:ind w:left="108" w:right="96"/>
              <w:rPr>
                <w:sz w:val="24"/>
              </w:rPr>
            </w:pPr>
            <w:r>
              <w:rPr>
                <w:sz w:val="24"/>
              </w:rPr>
              <w:t>Оценивание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количества</w:t>
            </w:r>
            <w:r>
              <w:rPr>
                <w:spacing w:val="41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совокупностях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«на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глаз»: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много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мало, несколько, один, ни одного.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Сравнение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количества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одной</w:t>
            </w:r>
            <w:r>
              <w:rPr>
                <w:spacing w:val="54"/>
                <w:sz w:val="24"/>
              </w:rPr>
              <w:t xml:space="preserve"> </w:t>
            </w:r>
            <w:r>
              <w:rPr>
                <w:sz w:val="24"/>
              </w:rPr>
              <w:t>совокупности</w:t>
            </w:r>
            <w:r>
              <w:rPr>
                <w:spacing w:val="54"/>
                <w:sz w:val="24"/>
              </w:rPr>
              <w:t xml:space="preserve"> </w:t>
            </w:r>
            <w:r>
              <w:rPr>
                <w:sz w:val="24"/>
              </w:rPr>
              <w:t>до</w:t>
            </w:r>
            <w:r>
              <w:rPr>
                <w:spacing w:val="5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54"/>
                <w:sz w:val="24"/>
              </w:rPr>
              <w:t xml:space="preserve"> </w:t>
            </w:r>
            <w:r>
              <w:rPr>
                <w:sz w:val="24"/>
              </w:rPr>
              <w:t>после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изменения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количества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предметов,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составляющих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(стало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несколько,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много;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осталось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несколько,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мало,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одного).</w:t>
            </w:r>
          </w:p>
        </w:tc>
        <w:tc>
          <w:tcPr>
            <w:tcW w:w="1392" w:type="dxa"/>
          </w:tcPr>
          <w:p w:rsidR="00607B02" w:rsidRDefault="00607B02">
            <w:pPr>
              <w:pStyle w:val="TableParagraph"/>
              <w:spacing w:line="259" w:lineRule="exact"/>
              <w:ind w:left="109"/>
              <w:rPr>
                <w:sz w:val="24"/>
              </w:rPr>
            </w:pPr>
          </w:p>
        </w:tc>
      </w:tr>
      <w:tr w:rsidR="00607B02">
        <w:trPr>
          <w:trHeight w:val="1379"/>
        </w:trPr>
        <w:tc>
          <w:tcPr>
            <w:tcW w:w="1970" w:type="dxa"/>
          </w:tcPr>
          <w:p w:rsidR="00607B02" w:rsidRDefault="007E5B24">
            <w:pPr>
              <w:pStyle w:val="TableParagraph"/>
              <w:spacing w:line="259" w:lineRule="exact"/>
              <w:ind w:left="107"/>
              <w:rPr>
                <w:sz w:val="24"/>
              </w:rPr>
            </w:pPr>
            <w:r>
              <w:rPr>
                <w:sz w:val="24"/>
              </w:rPr>
              <w:t>Единицы</w:t>
            </w:r>
          </w:p>
          <w:p w:rsidR="00607B02" w:rsidRDefault="007E5B24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измерения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соотношения.</w:t>
            </w:r>
          </w:p>
        </w:tc>
        <w:tc>
          <w:tcPr>
            <w:tcW w:w="2232" w:type="dxa"/>
          </w:tcPr>
          <w:p w:rsidR="00607B02" w:rsidRDefault="007E5B24">
            <w:pPr>
              <w:pStyle w:val="TableParagraph"/>
              <w:spacing w:line="259" w:lineRule="exact"/>
              <w:ind w:left="108"/>
              <w:rPr>
                <w:sz w:val="24"/>
              </w:rPr>
            </w:pPr>
            <w:r>
              <w:rPr>
                <w:sz w:val="24"/>
              </w:rPr>
              <w:t>Давно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недавно.</w:t>
            </w:r>
          </w:p>
        </w:tc>
        <w:tc>
          <w:tcPr>
            <w:tcW w:w="3905" w:type="dxa"/>
          </w:tcPr>
          <w:p w:rsidR="00607B02" w:rsidRDefault="007E5B24">
            <w:pPr>
              <w:pStyle w:val="TableParagraph"/>
              <w:spacing w:line="259" w:lineRule="exact"/>
              <w:ind w:left="108"/>
              <w:jc w:val="both"/>
              <w:rPr>
                <w:sz w:val="24"/>
              </w:rPr>
            </w:pPr>
            <w:r>
              <w:rPr>
                <w:sz w:val="24"/>
              </w:rPr>
              <w:t xml:space="preserve">Ориентирование  </w:t>
            </w:r>
            <w:r>
              <w:rPr>
                <w:spacing w:val="30"/>
                <w:sz w:val="24"/>
              </w:rPr>
              <w:t xml:space="preserve"> </w:t>
            </w:r>
            <w:r>
              <w:rPr>
                <w:sz w:val="24"/>
              </w:rPr>
              <w:t xml:space="preserve">во  </w:t>
            </w:r>
            <w:r>
              <w:rPr>
                <w:spacing w:val="31"/>
                <w:sz w:val="24"/>
              </w:rPr>
              <w:t xml:space="preserve"> </w:t>
            </w:r>
            <w:r>
              <w:rPr>
                <w:sz w:val="24"/>
              </w:rPr>
              <w:t xml:space="preserve">времени  </w:t>
            </w:r>
            <w:r>
              <w:rPr>
                <w:spacing w:val="3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  <w:p w:rsidR="00607B02" w:rsidRDefault="007E5B24">
            <w:pPr>
              <w:pStyle w:val="TableParagraph"/>
              <w:ind w:left="108"/>
              <w:jc w:val="both"/>
              <w:rPr>
                <w:sz w:val="24"/>
              </w:rPr>
            </w:pPr>
            <w:r>
              <w:rPr>
                <w:sz w:val="24"/>
              </w:rPr>
              <w:t>основе</w:t>
            </w:r>
            <w:r>
              <w:rPr>
                <w:spacing w:val="41"/>
                <w:sz w:val="24"/>
              </w:rPr>
              <w:t xml:space="preserve"> </w:t>
            </w:r>
            <w:r>
              <w:rPr>
                <w:sz w:val="24"/>
              </w:rPr>
              <w:t>усвоения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понятий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«давно»,</w:t>
            </w:r>
          </w:p>
          <w:p w:rsidR="00607B02" w:rsidRDefault="007E5B24">
            <w:pPr>
              <w:pStyle w:val="TableParagraph"/>
              <w:ind w:left="108" w:right="102"/>
              <w:jc w:val="both"/>
              <w:rPr>
                <w:sz w:val="24"/>
              </w:rPr>
            </w:pPr>
            <w:r>
              <w:rPr>
                <w:sz w:val="24"/>
              </w:rPr>
              <w:t>«недавно»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применительно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событиям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личной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жизни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обучающихся.</w:t>
            </w:r>
          </w:p>
        </w:tc>
        <w:tc>
          <w:tcPr>
            <w:tcW w:w="1392" w:type="dxa"/>
          </w:tcPr>
          <w:p w:rsidR="00607B02" w:rsidRDefault="00607B02">
            <w:pPr>
              <w:pStyle w:val="TableParagraph"/>
              <w:spacing w:line="259" w:lineRule="exact"/>
              <w:ind w:left="109"/>
              <w:rPr>
                <w:sz w:val="24"/>
              </w:rPr>
            </w:pPr>
          </w:p>
        </w:tc>
      </w:tr>
      <w:tr w:rsidR="00607B02">
        <w:trPr>
          <w:trHeight w:val="1932"/>
        </w:trPr>
        <w:tc>
          <w:tcPr>
            <w:tcW w:w="1970" w:type="dxa"/>
          </w:tcPr>
          <w:p w:rsidR="00607B02" w:rsidRDefault="007E5B24">
            <w:pPr>
              <w:pStyle w:val="TableParagraph"/>
              <w:spacing w:line="259" w:lineRule="exact"/>
              <w:ind w:left="107"/>
              <w:rPr>
                <w:sz w:val="24"/>
              </w:rPr>
            </w:pPr>
            <w:r>
              <w:rPr>
                <w:sz w:val="24"/>
              </w:rPr>
              <w:t>Единицы</w:t>
            </w:r>
          </w:p>
          <w:p w:rsidR="00607B02" w:rsidRDefault="007E5B24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измерения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соотношения.</w:t>
            </w:r>
          </w:p>
        </w:tc>
        <w:tc>
          <w:tcPr>
            <w:tcW w:w="2232" w:type="dxa"/>
          </w:tcPr>
          <w:p w:rsidR="00607B02" w:rsidRDefault="007E5B24">
            <w:pPr>
              <w:pStyle w:val="TableParagraph"/>
              <w:spacing w:line="259" w:lineRule="exact"/>
              <w:ind w:left="108"/>
              <w:rPr>
                <w:sz w:val="24"/>
              </w:rPr>
            </w:pPr>
            <w:r>
              <w:rPr>
                <w:sz w:val="24"/>
              </w:rPr>
              <w:t>Молодой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старый.</w:t>
            </w:r>
          </w:p>
        </w:tc>
        <w:tc>
          <w:tcPr>
            <w:tcW w:w="3905" w:type="dxa"/>
          </w:tcPr>
          <w:p w:rsidR="00607B02" w:rsidRDefault="007E5B24">
            <w:pPr>
              <w:pStyle w:val="TableParagraph"/>
              <w:spacing w:line="259" w:lineRule="exact"/>
              <w:ind w:left="108"/>
              <w:jc w:val="both"/>
              <w:rPr>
                <w:sz w:val="24"/>
              </w:rPr>
            </w:pPr>
            <w:r>
              <w:rPr>
                <w:sz w:val="24"/>
              </w:rPr>
              <w:t>Сравнение</w:t>
            </w:r>
            <w:r>
              <w:rPr>
                <w:spacing w:val="3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33"/>
                <w:sz w:val="24"/>
              </w:rPr>
              <w:t xml:space="preserve"> </w:t>
            </w:r>
            <w:r>
              <w:rPr>
                <w:sz w:val="24"/>
              </w:rPr>
              <w:t>возрасту:</w:t>
            </w:r>
            <w:r>
              <w:rPr>
                <w:spacing w:val="34"/>
                <w:sz w:val="24"/>
              </w:rPr>
              <w:t xml:space="preserve"> </w:t>
            </w:r>
            <w:r>
              <w:rPr>
                <w:sz w:val="24"/>
              </w:rPr>
              <w:t>молодой</w:t>
            </w:r>
            <w:r>
              <w:rPr>
                <w:spacing w:val="39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</w:p>
          <w:p w:rsidR="00607B02" w:rsidRDefault="007E5B24">
            <w:pPr>
              <w:pStyle w:val="TableParagraph"/>
              <w:tabs>
                <w:tab w:val="left" w:pos="2633"/>
              </w:tabs>
              <w:ind w:left="108" w:right="101"/>
              <w:jc w:val="both"/>
              <w:rPr>
                <w:sz w:val="24"/>
              </w:rPr>
            </w:pPr>
            <w:r>
              <w:rPr>
                <w:sz w:val="24"/>
              </w:rPr>
              <w:t>старый, моложе (младше) – старше.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Сравнение по возрасту двух – трех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людей из ближайшего социального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окружения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обучающегося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(членов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семьи,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участников</w:t>
            </w:r>
          </w:p>
          <w:p w:rsidR="00607B02" w:rsidRDefault="007E5B24">
            <w:pPr>
              <w:pStyle w:val="TableParagraph"/>
              <w:spacing w:line="273" w:lineRule="exact"/>
              <w:ind w:left="108"/>
              <w:jc w:val="both"/>
              <w:rPr>
                <w:sz w:val="24"/>
              </w:rPr>
            </w:pPr>
            <w:r>
              <w:rPr>
                <w:sz w:val="24"/>
              </w:rPr>
              <w:t>образовательного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процесса).</w:t>
            </w:r>
          </w:p>
        </w:tc>
        <w:tc>
          <w:tcPr>
            <w:tcW w:w="1392" w:type="dxa"/>
          </w:tcPr>
          <w:p w:rsidR="00607B02" w:rsidRDefault="00607B02">
            <w:pPr>
              <w:pStyle w:val="TableParagraph"/>
              <w:spacing w:line="259" w:lineRule="exact"/>
              <w:ind w:left="109"/>
              <w:rPr>
                <w:sz w:val="24"/>
              </w:rPr>
            </w:pPr>
          </w:p>
        </w:tc>
      </w:tr>
      <w:tr w:rsidR="00607B02">
        <w:trPr>
          <w:trHeight w:val="551"/>
        </w:trPr>
        <w:tc>
          <w:tcPr>
            <w:tcW w:w="1970" w:type="dxa"/>
          </w:tcPr>
          <w:p w:rsidR="00607B02" w:rsidRDefault="007E5B24">
            <w:pPr>
              <w:pStyle w:val="TableParagraph"/>
              <w:spacing w:line="259" w:lineRule="exact"/>
              <w:ind w:left="107"/>
              <w:rPr>
                <w:i/>
                <w:sz w:val="24"/>
              </w:rPr>
            </w:pPr>
            <w:r>
              <w:rPr>
                <w:i/>
                <w:sz w:val="24"/>
              </w:rPr>
              <w:t>Сравнение</w:t>
            </w:r>
          </w:p>
          <w:p w:rsidR="00607B02" w:rsidRDefault="007E5B24">
            <w:pPr>
              <w:pStyle w:val="TableParagraph"/>
              <w:spacing w:line="273" w:lineRule="exact"/>
              <w:ind w:left="107"/>
              <w:rPr>
                <w:i/>
                <w:sz w:val="24"/>
              </w:rPr>
            </w:pPr>
            <w:r>
              <w:rPr>
                <w:i/>
                <w:sz w:val="24"/>
              </w:rPr>
              <w:t>предметных</w:t>
            </w:r>
          </w:p>
        </w:tc>
        <w:tc>
          <w:tcPr>
            <w:tcW w:w="2232" w:type="dxa"/>
          </w:tcPr>
          <w:p w:rsidR="00607B02" w:rsidRDefault="007E5B24">
            <w:pPr>
              <w:pStyle w:val="TableParagraph"/>
              <w:spacing w:line="259" w:lineRule="exact"/>
              <w:ind w:left="108"/>
              <w:rPr>
                <w:sz w:val="24"/>
              </w:rPr>
            </w:pPr>
            <w:r>
              <w:rPr>
                <w:sz w:val="24"/>
              </w:rPr>
              <w:t>Больше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меньше,</w:t>
            </w:r>
          </w:p>
          <w:p w:rsidR="00607B02" w:rsidRDefault="007E5B24">
            <w:pPr>
              <w:pStyle w:val="TableParagraph"/>
              <w:spacing w:line="273" w:lineRule="exact"/>
              <w:ind w:left="108"/>
              <w:rPr>
                <w:sz w:val="24"/>
              </w:rPr>
            </w:pPr>
            <w:r>
              <w:rPr>
                <w:sz w:val="24"/>
              </w:rPr>
              <w:t>столько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же,</w:t>
            </w:r>
          </w:p>
        </w:tc>
        <w:tc>
          <w:tcPr>
            <w:tcW w:w="3905" w:type="dxa"/>
          </w:tcPr>
          <w:p w:rsidR="00607B02" w:rsidRDefault="007E5B24">
            <w:pPr>
              <w:pStyle w:val="TableParagraph"/>
              <w:spacing w:line="259" w:lineRule="exact"/>
              <w:ind w:left="108"/>
              <w:rPr>
                <w:sz w:val="24"/>
              </w:rPr>
            </w:pPr>
            <w:r>
              <w:rPr>
                <w:sz w:val="24"/>
              </w:rPr>
              <w:t>Сравнение</w:t>
            </w:r>
            <w:r>
              <w:rPr>
                <w:spacing w:val="33"/>
                <w:sz w:val="24"/>
              </w:rPr>
              <w:t xml:space="preserve"> </w:t>
            </w:r>
            <w:r>
              <w:rPr>
                <w:sz w:val="24"/>
              </w:rPr>
              <w:t>небольших</w:t>
            </w:r>
            <w:r>
              <w:rPr>
                <w:spacing w:val="33"/>
                <w:sz w:val="24"/>
              </w:rPr>
              <w:t xml:space="preserve"> </w:t>
            </w:r>
            <w:r>
              <w:rPr>
                <w:sz w:val="24"/>
              </w:rPr>
              <w:t>предметных</w:t>
            </w:r>
          </w:p>
          <w:p w:rsidR="00607B02" w:rsidRDefault="007E5B24">
            <w:pPr>
              <w:pStyle w:val="TableParagraph"/>
              <w:spacing w:line="273" w:lineRule="exact"/>
              <w:ind w:left="108"/>
              <w:rPr>
                <w:sz w:val="24"/>
              </w:rPr>
            </w:pPr>
            <w:r>
              <w:rPr>
                <w:sz w:val="24"/>
              </w:rPr>
              <w:t>совокупностей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путем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установления</w:t>
            </w:r>
          </w:p>
        </w:tc>
        <w:tc>
          <w:tcPr>
            <w:tcW w:w="1392" w:type="dxa"/>
          </w:tcPr>
          <w:p w:rsidR="00607B02" w:rsidRDefault="00607B02">
            <w:pPr>
              <w:pStyle w:val="TableParagraph"/>
              <w:spacing w:line="259" w:lineRule="exact"/>
              <w:ind w:left="109"/>
              <w:rPr>
                <w:sz w:val="24"/>
              </w:rPr>
            </w:pPr>
          </w:p>
        </w:tc>
      </w:tr>
    </w:tbl>
    <w:p w:rsidR="00607B02" w:rsidRDefault="00607B02">
      <w:pPr>
        <w:spacing w:line="259" w:lineRule="exact"/>
        <w:rPr>
          <w:sz w:val="24"/>
        </w:rPr>
        <w:sectPr w:rsidR="00607B02">
          <w:pgSz w:w="11910" w:h="16850"/>
          <w:pgMar w:top="860" w:right="0" w:bottom="280" w:left="1220" w:header="720" w:footer="720" w:gutter="0"/>
          <w:cols w:space="720"/>
        </w:sectPr>
      </w:pPr>
    </w:p>
    <w:tbl>
      <w:tblPr>
        <w:tblStyle w:val="TableNormal"/>
        <w:tblW w:w="0" w:type="auto"/>
        <w:tblInd w:w="343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70"/>
        <w:gridCol w:w="2232"/>
        <w:gridCol w:w="3905"/>
        <w:gridCol w:w="1392"/>
      </w:tblGrid>
      <w:tr w:rsidR="00607B02">
        <w:trPr>
          <w:trHeight w:val="2484"/>
        </w:trPr>
        <w:tc>
          <w:tcPr>
            <w:tcW w:w="1970" w:type="dxa"/>
          </w:tcPr>
          <w:p w:rsidR="00607B02" w:rsidRDefault="007E5B24">
            <w:pPr>
              <w:pStyle w:val="TableParagraph"/>
              <w:spacing w:line="259" w:lineRule="exact"/>
              <w:ind w:left="107"/>
              <w:rPr>
                <w:i/>
                <w:sz w:val="24"/>
              </w:rPr>
            </w:pPr>
            <w:r>
              <w:rPr>
                <w:i/>
                <w:sz w:val="24"/>
              </w:rPr>
              <w:lastRenderedPageBreak/>
              <w:t>совокупностей</w:t>
            </w:r>
          </w:p>
          <w:p w:rsidR="00607B02" w:rsidRDefault="007E5B24">
            <w:pPr>
              <w:pStyle w:val="TableParagraph"/>
              <w:ind w:left="107" w:right="102"/>
              <w:jc w:val="both"/>
              <w:rPr>
                <w:i/>
                <w:sz w:val="24"/>
              </w:rPr>
            </w:pPr>
            <w:r>
              <w:rPr>
                <w:i/>
                <w:sz w:val="24"/>
              </w:rPr>
              <w:t>по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количеству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предметов,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их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составляющих</w:t>
            </w:r>
          </w:p>
        </w:tc>
        <w:tc>
          <w:tcPr>
            <w:tcW w:w="2232" w:type="dxa"/>
          </w:tcPr>
          <w:p w:rsidR="00607B02" w:rsidRDefault="007E5B24">
            <w:pPr>
              <w:pStyle w:val="TableParagraph"/>
              <w:spacing w:line="259" w:lineRule="exact"/>
              <w:ind w:left="108"/>
              <w:rPr>
                <w:sz w:val="24"/>
              </w:rPr>
            </w:pPr>
            <w:r>
              <w:rPr>
                <w:sz w:val="24"/>
              </w:rPr>
              <w:t>одинаковое</w:t>
            </w:r>
          </w:p>
          <w:p w:rsidR="00607B02" w:rsidRDefault="007E5B24">
            <w:pPr>
              <w:pStyle w:val="TableParagraph"/>
              <w:ind w:left="108" w:right="882"/>
              <w:rPr>
                <w:sz w:val="24"/>
              </w:rPr>
            </w:pPr>
            <w:r>
              <w:rPr>
                <w:sz w:val="24"/>
              </w:rPr>
              <w:t>(равное)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количество.</w:t>
            </w:r>
          </w:p>
        </w:tc>
        <w:tc>
          <w:tcPr>
            <w:tcW w:w="3905" w:type="dxa"/>
          </w:tcPr>
          <w:p w:rsidR="00607B02" w:rsidRDefault="007E5B24">
            <w:pPr>
              <w:pStyle w:val="TableParagraph"/>
              <w:tabs>
                <w:tab w:val="left" w:pos="2388"/>
              </w:tabs>
              <w:spacing w:line="259" w:lineRule="exact"/>
              <w:ind w:left="108"/>
              <w:jc w:val="both"/>
              <w:rPr>
                <w:sz w:val="24"/>
              </w:rPr>
            </w:pPr>
            <w:r>
              <w:rPr>
                <w:sz w:val="24"/>
              </w:rPr>
              <w:t>взаимно</w:t>
            </w:r>
            <w:r>
              <w:rPr>
                <w:sz w:val="24"/>
              </w:rPr>
              <w:tab/>
              <w:t>однозначного</w:t>
            </w:r>
          </w:p>
          <w:p w:rsidR="00607B02" w:rsidRDefault="007E5B24">
            <w:pPr>
              <w:pStyle w:val="TableParagraph"/>
              <w:ind w:left="108" w:right="101"/>
              <w:jc w:val="both"/>
              <w:rPr>
                <w:sz w:val="24"/>
              </w:rPr>
            </w:pPr>
            <w:r>
              <w:rPr>
                <w:sz w:val="24"/>
              </w:rPr>
              <w:t>соответствия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между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ними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частями: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больше,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меньше,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одинаковое,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равное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количество,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столько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сколько,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лишние,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недостающие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предметы.</w:t>
            </w:r>
          </w:p>
          <w:p w:rsidR="00607B02" w:rsidRDefault="007E5B24">
            <w:pPr>
              <w:pStyle w:val="TableParagraph"/>
              <w:tabs>
                <w:tab w:val="left" w:pos="2543"/>
              </w:tabs>
              <w:ind w:left="108" w:right="100"/>
              <w:jc w:val="both"/>
              <w:rPr>
                <w:sz w:val="24"/>
              </w:rPr>
            </w:pPr>
            <w:r>
              <w:rPr>
                <w:sz w:val="24"/>
              </w:rPr>
              <w:t>Уравнивание</w:t>
            </w:r>
            <w:r>
              <w:rPr>
                <w:sz w:val="24"/>
              </w:rPr>
              <w:tab/>
              <w:t>предметных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совокупностей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количеству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предметов,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составляющих.</w:t>
            </w:r>
          </w:p>
        </w:tc>
        <w:tc>
          <w:tcPr>
            <w:tcW w:w="1392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</w:tr>
      <w:tr w:rsidR="00607B02">
        <w:trPr>
          <w:trHeight w:val="1380"/>
        </w:trPr>
        <w:tc>
          <w:tcPr>
            <w:tcW w:w="1970" w:type="dxa"/>
          </w:tcPr>
          <w:p w:rsidR="00607B02" w:rsidRDefault="007E5B24">
            <w:pPr>
              <w:pStyle w:val="TableParagraph"/>
              <w:spacing w:line="259" w:lineRule="exact"/>
              <w:ind w:left="107"/>
              <w:rPr>
                <w:i/>
                <w:sz w:val="24"/>
              </w:rPr>
            </w:pPr>
            <w:r>
              <w:rPr>
                <w:i/>
                <w:sz w:val="24"/>
              </w:rPr>
              <w:t>Сравнение</w:t>
            </w:r>
          </w:p>
          <w:p w:rsidR="00607B02" w:rsidRDefault="007E5B24">
            <w:pPr>
              <w:pStyle w:val="TableParagraph"/>
              <w:ind w:left="107" w:right="574"/>
              <w:rPr>
                <w:i/>
                <w:sz w:val="24"/>
              </w:rPr>
            </w:pPr>
            <w:r>
              <w:rPr>
                <w:i/>
                <w:sz w:val="24"/>
              </w:rPr>
              <w:t>объемов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жидкостей,</w:t>
            </w:r>
            <w:r>
              <w:rPr>
                <w:i/>
                <w:spacing w:val="-58"/>
                <w:sz w:val="24"/>
              </w:rPr>
              <w:t xml:space="preserve"> </w:t>
            </w:r>
            <w:r>
              <w:rPr>
                <w:i/>
                <w:sz w:val="24"/>
              </w:rPr>
              <w:t>сыпучих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веществ</w:t>
            </w:r>
          </w:p>
        </w:tc>
        <w:tc>
          <w:tcPr>
            <w:tcW w:w="2232" w:type="dxa"/>
          </w:tcPr>
          <w:p w:rsidR="00607B02" w:rsidRDefault="007E5B24">
            <w:pPr>
              <w:pStyle w:val="TableParagraph"/>
              <w:spacing w:line="259" w:lineRule="exact"/>
              <w:ind w:left="108"/>
              <w:rPr>
                <w:sz w:val="24"/>
              </w:rPr>
            </w:pPr>
            <w:r>
              <w:rPr>
                <w:sz w:val="24"/>
              </w:rPr>
              <w:t>Сравнение</w:t>
            </w:r>
          </w:p>
          <w:p w:rsidR="00607B02" w:rsidRDefault="007E5B24">
            <w:pPr>
              <w:pStyle w:val="TableParagraph"/>
              <w:ind w:left="108" w:right="272"/>
              <w:rPr>
                <w:sz w:val="24"/>
              </w:rPr>
            </w:pPr>
            <w:r>
              <w:rPr>
                <w:sz w:val="24"/>
              </w:rPr>
              <w:t>объемов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жидкостей,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сыпучих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веществ.</w:t>
            </w:r>
          </w:p>
        </w:tc>
        <w:tc>
          <w:tcPr>
            <w:tcW w:w="3905" w:type="dxa"/>
          </w:tcPr>
          <w:p w:rsidR="00607B02" w:rsidRDefault="007E5B24">
            <w:pPr>
              <w:pStyle w:val="TableParagraph"/>
              <w:spacing w:line="259" w:lineRule="exact"/>
              <w:ind w:left="108"/>
              <w:jc w:val="both"/>
              <w:rPr>
                <w:sz w:val="24"/>
              </w:rPr>
            </w:pPr>
            <w:r>
              <w:rPr>
                <w:sz w:val="24"/>
              </w:rPr>
              <w:t xml:space="preserve">Сравнение  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 xml:space="preserve">объемов   </w:t>
            </w:r>
            <w:r>
              <w:rPr>
                <w:spacing w:val="41"/>
                <w:sz w:val="24"/>
              </w:rPr>
              <w:t xml:space="preserve"> </w:t>
            </w:r>
            <w:r>
              <w:rPr>
                <w:sz w:val="24"/>
              </w:rPr>
              <w:t>жидкостей,</w:t>
            </w:r>
          </w:p>
          <w:p w:rsidR="00607B02" w:rsidRDefault="007E5B24">
            <w:pPr>
              <w:pStyle w:val="TableParagraph"/>
              <w:ind w:left="108" w:right="103"/>
              <w:jc w:val="both"/>
              <w:rPr>
                <w:sz w:val="24"/>
              </w:rPr>
            </w:pPr>
            <w:r>
              <w:rPr>
                <w:sz w:val="24"/>
              </w:rPr>
              <w:t>сыпучих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веществ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одинаковых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емкостях: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больше,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меньше,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одинаково,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равно,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столько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же.</w:t>
            </w:r>
          </w:p>
        </w:tc>
        <w:tc>
          <w:tcPr>
            <w:tcW w:w="1392" w:type="dxa"/>
          </w:tcPr>
          <w:p w:rsidR="00607B02" w:rsidRDefault="00607B02">
            <w:pPr>
              <w:pStyle w:val="TableParagraph"/>
              <w:spacing w:line="259" w:lineRule="exact"/>
              <w:ind w:left="109"/>
              <w:rPr>
                <w:sz w:val="24"/>
              </w:rPr>
            </w:pPr>
          </w:p>
        </w:tc>
      </w:tr>
      <w:tr w:rsidR="00607B02">
        <w:trPr>
          <w:trHeight w:val="827"/>
        </w:trPr>
        <w:tc>
          <w:tcPr>
            <w:tcW w:w="1970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2232" w:type="dxa"/>
          </w:tcPr>
          <w:p w:rsidR="00607B02" w:rsidRDefault="007E5B24">
            <w:pPr>
              <w:pStyle w:val="TableParagraph"/>
              <w:spacing w:line="259" w:lineRule="exact"/>
              <w:ind w:left="108"/>
              <w:rPr>
                <w:sz w:val="24"/>
              </w:rPr>
            </w:pPr>
            <w:r>
              <w:rPr>
                <w:sz w:val="24"/>
              </w:rPr>
              <w:t>Повторение,</w:t>
            </w:r>
          </w:p>
          <w:p w:rsidR="00607B02" w:rsidRDefault="007E5B24">
            <w:pPr>
              <w:pStyle w:val="TableParagraph"/>
              <w:ind w:left="108" w:right="778"/>
              <w:rPr>
                <w:sz w:val="24"/>
              </w:rPr>
            </w:pPr>
            <w:r>
              <w:rPr>
                <w:sz w:val="24"/>
              </w:rPr>
              <w:t>обобщение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пройденного</w:t>
            </w:r>
          </w:p>
        </w:tc>
        <w:tc>
          <w:tcPr>
            <w:tcW w:w="3905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392" w:type="dxa"/>
          </w:tcPr>
          <w:p w:rsidR="00607B02" w:rsidRDefault="00607B02">
            <w:pPr>
              <w:pStyle w:val="TableParagraph"/>
              <w:spacing w:line="259" w:lineRule="exact"/>
              <w:ind w:left="109"/>
              <w:rPr>
                <w:sz w:val="24"/>
              </w:rPr>
            </w:pPr>
          </w:p>
        </w:tc>
      </w:tr>
      <w:tr w:rsidR="00607B02">
        <w:trPr>
          <w:trHeight w:val="275"/>
        </w:trPr>
        <w:tc>
          <w:tcPr>
            <w:tcW w:w="1970" w:type="dxa"/>
          </w:tcPr>
          <w:p w:rsidR="00607B02" w:rsidRDefault="00607B02">
            <w:pPr>
              <w:pStyle w:val="TableParagraph"/>
              <w:rPr>
                <w:sz w:val="20"/>
              </w:rPr>
            </w:pPr>
          </w:p>
        </w:tc>
        <w:tc>
          <w:tcPr>
            <w:tcW w:w="2232" w:type="dxa"/>
          </w:tcPr>
          <w:p w:rsidR="00607B02" w:rsidRDefault="007E5B24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sz w:val="24"/>
              </w:rPr>
              <w:t>Резерв</w:t>
            </w:r>
          </w:p>
        </w:tc>
        <w:tc>
          <w:tcPr>
            <w:tcW w:w="3905" w:type="dxa"/>
          </w:tcPr>
          <w:p w:rsidR="00607B02" w:rsidRDefault="00607B02">
            <w:pPr>
              <w:pStyle w:val="TableParagraph"/>
              <w:rPr>
                <w:sz w:val="20"/>
              </w:rPr>
            </w:pPr>
          </w:p>
        </w:tc>
        <w:tc>
          <w:tcPr>
            <w:tcW w:w="1392" w:type="dxa"/>
          </w:tcPr>
          <w:p w:rsidR="00607B02" w:rsidRDefault="00607B02">
            <w:pPr>
              <w:pStyle w:val="TableParagraph"/>
              <w:spacing w:line="256" w:lineRule="exact"/>
              <w:ind w:left="109"/>
              <w:rPr>
                <w:sz w:val="24"/>
              </w:rPr>
            </w:pPr>
          </w:p>
        </w:tc>
      </w:tr>
      <w:tr w:rsidR="00607B02">
        <w:trPr>
          <w:trHeight w:val="275"/>
        </w:trPr>
        <w:tc>
          <w:tcPr>
            <w:tcW w:w="9499" w:type="dxa"/>
            <w:gridSpan w:val="4"/>
          </w:tcPr>
          <w:p w:rsidR="00607B02" w:rsidRDefault="007E5B24">
            <w:pPr>
              <w:pStyle w:val="TableParagraph"/>
              <w:spacing w:line="256" w:lineRule="exact"/>
              <w:ind w:left="2393" w:right="2386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Второе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полугодие</w:t>
            </w:r>
            <w:r>
              <w:rPr>
                <w:b/>
                <w:spacing w:val="-1"/>
                <w:sz w:val="24"/>
              </w:rPr>
              <w:t xml:space="preserve"> </w:t>
            </w:r>
          </w:p>
        </w:tc>
      </w:tr>
      <w:tr w:rsidR="00607B02">
        <w:trPr>
          <w:trHeight w:val="275"/>
        </w:trPr>
        <w:tc>
          <w:tcPr>
            <w:tcW w:w="9499" w:type="dxa"/>
            <w:gridSpan w:val="4"/>
          </w:tcPr>
          <w:p w:rsidR="00607B02" w:rsidRDefault="007E5B24">
            <w:pPr>
              <w:pStyle w:val="TableParagraph"/>
              <w:spacing w:line="256" w:lineRule="exact"/>
              <w:ind w:left="2393" w:right="2387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Первый</w:t>
            </w:r>
            <w:r>
              <w:rPr>
                <w:b/>
                <w:i/>
                <w:spacing w:val="-2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десяток</w:t>
            </w:r>
            <w:r>
              <w:rPr>
                <w:b/>
                <w:i/>
                <w:spacing w:val="-1"/>
                <w:sz w:val="24"/>
              </w:rPr>
              <w:t xml:space="preserve"> </w:t>
            </w:r>
          </w:p>
        </w:tc>
      </w:tr>
      <w:tr w:rsidR="00607B02">
        <w:trPr>
          <w:trHeight w:val="1932"/>
        </w:trPr>
        <w:tc>
          <w:tcPr>
            <w:tcW w:w="1970" w:type="dxa"/>
          </w:tcPr>
          <w:p w:rsidR="00607B02" w:rsidRDefault="007E5B24">
            <w:pPr>
              <w:pStyle w:val="TableParagraph"/>
              <w:spacing w:line="259" w:lineRule="exact"/>
              <w:ind w:left="107"/>
              <w:rPr>
                <w:sz w:val="24"/>
              </w:rPr>
            </w:pPr>
            <w:r>
              <w:rPr>
                <w:sz w:val="24"/>
              </w:rPr>
              <w:t>Нумерация.</w:t>
            </w:r>
          </w:p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7E5B24">
            <w:pPr>
              <w:pStyle w:val="TableParagraph"/>
              <w:spacing w:before="227"/>
              <w:ind w:left="107"/>
              <w:rPr>
                <w:sz w:val="24"/>
              </w:rPr>
            </w:pPr>
            <w:r>
              <w:rPr>
                <w:sz w:val="24"/>
              </w:rPr>
              <w:t>Единицы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измерения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соотношения.</w:t>
            </w:r>
          </w:p>
        </w:tc>
        <w:tc>
          <w:tcPr>
            <w:tcW w:w="2232" w:type="dxa"/>
          </w:tcPr>
          <w:p w:rsidR="00607B02" w:rsidRDefault="007E5B24">
            <w:pPr>
              <w:pStyle w:val="TableParagraph"/>
              <w:spacing w:line="259" w:lineRule="exact"/>
              <w:ind w:left="108"/>
              <w:rPr>
                <w:sz w:val="24"/>
              </w:rPr>
            </w:pPr>
            <w:r>
              <w:rPr>
                <w:sz w:val="24"/>
              </w:rPr>
              <w:t>Число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цифра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1.</w:t>
            </w:r>
          </w:p>
        </w:tc>
        <w:tc>
          <w:tcPr>
            <w:tcW w:w="3905" w:type="dxa"/>
          </w:tcPr>
          <w:p w:rsidR="00607B02" w:rsidRDefault="007E5B24">
            <w:pPr>
              <w:pStyle w:val="TableParagraph"/>
              <w:tabs>
                <w:tab w:val="left" w:pos="1811"/>
                <w:tab w:val="left" w:pos="2960"/>
              </w:tabs>
              <w:spacing w:line="259" w:lineRule="exact"/>
              <w:ind w:left="108"/>
              <w:rPr>
                <w:sz w:val="24"/>
              </w:rPr>
            </w:pPr>
            <w:r>
              <w:rPr>
                <w:sz w:val="24"/>
              </w:rPr>
              <w:t>Обозначение</w:t>
            </w:r>
            <w:r>
              <w:rPr>
                <w:sz w:val="24"/>
              </w:rPr>
              <w:tab/>
              <w:t>цифрой</w:t>
            </w:r>
            <w:r>
              <w:rPr>
                <w:sz w:val="24"/>
              </w:rPr>
              <w:tab/>
              <w:t>(запись)</w:t>
            </w:r>
          </w:p>
          <w:p w:rsidR="00607B02" w:rsidRDefault="007E5B24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числа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1.</w:t>
            </w:r>
          </w:p>
          <w:p w:rsidR="00607B02" w:rsidRDefault="007E5B24">
            <w:pPr>
              <w:pStyle w:val="TableParagraph"/>
              <w:tabs>
                <w:tab w:val="left" w:pos="2591"/>
              </w:tabs>
              <w:ind w:left="108" w:right="104"/>
              <w:rPr>
                <w:sz w:val="24"/>
              </w:rPr>
            </w:pPr>
            <w:r>
              <w:rPr>
                <w:sz w:val="24"/>
              </w:rPr>
              <w:t>Соотношение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количества,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числительного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 цифры.</w:t>
            </w:r>
          </w:p>
          <w:p w:rsidR="00607B02" w:rsidRDefault="007E5B24">
            <w:pPr>
              <w:pStyle w:val="TableParagraph"/>
              <w:tabs>
                <w:tab w:val="left" w:pos="2061"/>
                <w:tab w:val="left" w:pos="2934"/>
              </w:tabs>
              <w:ind w:left="108" w:right="103"/>
              <w:rPr>
                <w:sz w:val="24"/>
              </w:rPr>
            </w:pPr>
            <w:r>
              <w:rPr>
                <w:sz w:val="24"/>
              </w:rPr>
              <w:t>Знакомство</w:t>
            </w:r>
            <w:r>
              <w:rPr>
                <w:sz w:val="24"/>
              </w:rPr>
              <w:tab/>
              <w:t>с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монетой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достоинством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1 р.</w:t>
            </w:r>
          </w:p>
        </w:tc>
        <w:tc>
          <w:tcPr>
            <w:tcW w:w="1392" w:type="dxa"/>
          </w:tcPr>
          <w:p w:rsidR="00607B02" w:rsidRDefault="00607B02">
            <w:pPr>
              <w:pStyle w:val="TableParagraph"/>
              <w:spacing w:line="259" w:lineRule="exact"/>
              <w:ind w:left="109"/>
              <w:rPr>
                <w:sz w:val="24"/>
              </w:rPr>
            </w:pPr>
          </w:p>
        </w:tc>
      </w:tr>
      <w:tr w:rsidR="00607B02">
        <w:trPr>
          <w:trHeight w:val="7452"/>
        </w:trPr>
        <w:tc>
          <w:tcPr>
            <w:tcW w:w="1970" w:type="dxa"/>
          </w:tcPr>
          <w:p w:rsidR="00607B02" w:rsidRDefault="007E5B24">
            <w:pPr>
              <w:pStyle w:val="TableParagraph"/>
              <w:spacing w:line="259" w:lineRule="exact"/>
              <w:ind w:left="107"/>
              <w:rPr>
                <w:sz w:val="24"/>
              </w:rPr>
            </w:pPr>
            <w:r>
              <w:rPr>
                <w:sz w:val="24"/>
              </w:rPr>
              <w:t>Нумерация.</w:t>
            </w:r>
          </w:p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607B02">
            <w:pPr>
              <w:pStyle w:val="TableParagraph"/>
              <w:rPr>
                <w:b/>
                <w:sz w:val="30"/>
              </w:rPr>
            </w:pPr>
          </w:p>
          <w:p w:rsidR="00607B02" w:rsidRDefault="007E5B24">
            <w:pPr>
              <w:pStyle w:val="TableParagraph"/>
              <w:spacing w:before="1"/>
              <w:ind w:left="107"/>
              <w:rPr>
                <w:sz w:val="24"/>
              </w:rPr>
            </w:pPr>
            <w:r>
              <w:rPr>
                <w:sz w:val="24"/>
              </w:rPr>
              <w:t>Единицы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измерения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соотношения.</w:t>
            </w:r>
          </w:p>
          <w:p w:rsidR="00607B02" w:rsidRDefault="007E5B24">
            <w:pPr>
              <w:pStyle w:val="TableParagraph"/>
              <w:ind w:left="107" w:right="97"/>
              <w:rPr>
                <w:sz w:val="24"/>
              </w:rPr>
            </w:pPr>
            <w:r>
              <w:rPr>
                <w:spacing w:val="-1"/>
                <w:sz w:val="24"/>
              </w:rPr>
              <w:t>Арифметические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действия.</w:t>
            </w:r>
          </w:p>
        </w:tc>
        <w:tc>
          <w:tcPr>
            <w:tcW w:w="2232" w:type="dxa"/>
          </w:tcPr>
          <w:p w:rsidR="00607B02" w:rsidRDefault="007E5B24">
            <w:pPr>
              <w:pStyle w:val="TableParagraph"/>
              <w:spacing w:line="259" w:lineRule="exact"/>
              <w:ind w:left="108"/>
              <w:rPr>
                <w:sz w:val="24"/>
              </w:rPr>
            </w:pPr>
            <w:r>
              <w:rPr>
                <w:sz w:val="24"/>
              </w:rPr>
              <w:t>Число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цифра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2.</w:t>
            </w:r>
          </w:p>
        </w:tc>
        <w:tc>
          <w:tcPr>
            <w:tcW w:w="3905" w:type="dxa"/>
          </w:tcPr>
          <w:p w:rsidR="00607B02" w:rsidRDefault="007E5B24">
            <w:pPr>
              <w:pStyle w:val="TableParagraph"/>
              <w:tabs>
                <w:tab w:val="left" w:pos="2822"/>
              </w:tabs>
              <w:spacing w:line="259" w:lineRule="exact"/>
              <w:ind w:left="108"/>
              <w:jc w:val="both"/>
              <w:rPr>
                <w:sz w:val="24"/>
              </w:rPr>
            </w:pPr>
            <w:r>
              <w:rPr>
                <w:sz w:val="24"/>
              </w:rPr>
              <w:t>Образование,</w:t>
            </w:r>
            <w:r>
              <w:rPr>
                <w:sz w:val="24"/>
              </w:rPr>
              <w:tab/>
              <w:t>название,</w:t>
            </w:r>
          </w:p>
          <w:p w:rsidR="00607B02" w:rsidRDefault="007E5B24">
            <w:pPr>
              <w:pStyle w:val="TableParagraph"/>
              <w:ind w:left="108" w:right="104"/>
              <w:jc w:val="both"/>
              <w:rPr>
                <w:sz w:val="24"/>
              </w:rPr>
            </w:pPr>
            <w:r>
              <w:rPr>
                <w:sz w:val="24"/>
              </w:rPr>
              <w:t>обозначение цифрой (запись) числа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2.</w:t>
            </w:r>
          </w:p>
          <w:p w:rsidR="00607B02" w:rsidRDefault="007E5B24">
            <w:pPr>
              <w:pStyle w:val="TableParagraph"/>
              <w:ind w:left="108" w:right="107"/>
              <w:jc w:val="both"/>
              <w:rPr>
                <w:sz w:val="24"/>
              </w:rPr>
            </w:pPr>
            <w:r>
              <w:rPr>
                <w:sz w:val="24"/>
              </w:rPr>
              <w:t>Место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2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числовом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ряду.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Числовой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ряд 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пределах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2.</w:t>
            </w:r>
          </w:p>
          <w:p w:rsidR="00607B02" w:rsidRDefault="007E5B24">
            <w:pPr>
              <w:pStyle w:val="TableParagraph"/>
              <w:tabs>
                <w:tab w:val="left" w:pos="2591"/>
              </w:tabs>
              <w:ind w:left="108" w:right="102"/>
              <w:jc w:val="both"/>
              <w:rPr>
                <w:sz w:val="24"/>
              </w:rPr>
            </w:pPr>
            <w:r>
              <w:rPr>
                <w:sz w:val="24"/>
              </w:rPr>
              <w:t>Счет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пределах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2.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Соотношение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количества,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числительного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 цифры.</w:t>
            </w:r>
          </w:p>
          <w:p w:rsidR="00607B02" w:rsidRDefault="007E5B24">
            <w:pPr>
              <w:pStyle w:val="TableParagraph"/>
              <w:ind w:left="108" w:right="101"/>
              <w:rPr>
                <w:sz w:val="24"/>
              </w:rPr>
            </w:pPr>
            <w:r>
              <w:rPr>
                <w:sz w:val="24"/>
              </w:rPr>
              <w:t>Сравнение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чисел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пределах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2.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Пара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предметов: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определение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пары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предметов,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составление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пары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знакомых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предметов.</w:t>
            </w:r>
          </w:p>
          <w:p w:rsidR="00607B02" w:rsidRDefault="007E5B24">
            <w:pPr>
              <w:pStyle w:val="TableParagraph"/>
              <w:tabs>
                <w:tab w:val="left" w:pos="2061"/>
                <w:tab w:val="left" w:pos="2934"/>
              </w:tabs>
              <w:spacing w:before="1"/>
              <w:ind w:left="108" w:right="103"/>
              <w:rPr>
                <w:sz w:val="24"/>
              </w:rPr>
            </w:pPr>
            <w:r>
              <w:rPr>
                <w:sz w:val="24"/>
              </w:rPr>
              <w:t>Знакомство</w:t>
            </w:r>
            <w:r>
              <w:rPr>
                <w:sz w:val="24"/>
              </w:rPr>
              <w:tab/>
              <w:t>с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монетой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достоинством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2 р.</w:t>
            </w:r>
          </w:p>
          <w:p w:rsidR="00607B02" w:rsidRDefault="00607B02">
            <w:pPr>
              <w:pStyle w:val="TableParagraph"/>
              <w:spacing w:before="11"/>
              <w:rPr>
                <w:b/>
                <w:sz w:val="23"/>
              </w:rPr>
            </w:pPr>
          </w:p>
          <w:p w:rsidR="00607B02" w:rsidRDefault="007E5B24">
            <w:pPr>
              <w:pStyle w:val="TableParagraph"/>
              <w:ind w:left="108"/>
              <w:jc w:val="both"/>
              <w:rPr>
                <w:sz w:val="24"/>
              </w:rPr>
            </w:pPr>
            <w:r>
              <w:rPr>
                <w:sz w:val="24"/>
              </w:rPr>
              <w:t xml:space="preserve">Знак  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 xml:space="preserve">арифметического   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</w:p>
          <w:p w:rsidR="00607B02" w:rsidRDefault="007E5B24">
            <w:pPr>
              <w:pStyle w:val="TableParagraph"/>
              <w:ind w:left="108" w:right="102"/>
              <w:jc w:val="both"/>
              <w:rPr>
                <w:sz w:val="24"/>
              </w:rPr>
            </w:pPr>
            <w:r>
              <w:rPr>
                <w:sz w:val="24"/>
              </w:rPr>
              <w:t>«+»,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название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(«плюс»),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значение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(прибавить).</w:t>
            </w:r>
          </w:p>
          <w:p w:rsidR="00607B02" w:rsidRDefault="007E5B24">
            <w:pPr>
              <w:pStyle w:val="TableParagraph"/>
              <w:ind w:left="108"/>
              <w:jc w:val="both"/>
              <w:rPr>
                <w:sz w:val="24"/>
              </w:rPr>
            </w:pPr>
            <w:r>
              <w:rPr>
                <w:sz w:val="24"/>
              </w:rPr>
              <w:t>Знак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арифметического</w:t>
            </w:r>
            <w:r>
              <w:rPr>
                <w:spacing w:val="35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«-</w:t>
            </w:r>
          </w:p>
          <w:p w:rsidR="00607B02" w:rsidRDefault="007E5B24">
            <w:pPr>
              <w:pStyle w:val="TableParagraph"/>
              <w:ind w:left="108" w:right="101"/>
              <w:jc w:val="both"/>
              <w:rPr>
                <w:sz w:val="24"/>
              </w:rPr>
            </w:pPr>
            <w:r>
              <w:rPr>
                <w:sz w:val="24"/>
              </w:rPr>
              <w:t>», его название («минус»), значение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(вычесть).</w:t>
            </w:r>
          </w:p>
          <w:p w:rsidR="00607B02" w:rsidRDefault="007E5B24">
            <w:pPr>
              <w:pStyle w:val="TableParagraph"/>
              <w:tabs>
                <w:tab w:val="left" w:pos="2044"/>
                <w:tab w:val="left" w:pos="2267"/>
              </w:tabs>
              <w:spacing w:before="1"/>
              <w:ind w:left="108" w:right="98"/>
              <w:jc w:val="both"/>
              <w:rPr>
                <w:sz w:val="24"/>
              </w:rPr>
            </w:pPr>
            <w:r>
              <w:rPr>
                <w:sz w:val="24"/>
              </w:rPr>
              <w:t>Составление</w:t>
            </w:r>
            <w:r>
              <w:rPr>
                <w:sz w:val="24"/>
              </w:rPr>
              <w:tab/>
              <w:t>математического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выражения (1 + 1, 2 – 1) на основе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соотнесения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предметно-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практической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деятельностью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(ситуацией).</w:t>
            </w:r>
          </w:p>
          <w:p w:rsidR="00607B02" w:rsidRDefault="007E5B24">
            <w:pPr>
              <w:pStyle w:val="TableParagraph"/>
              <w:spacing w:line="273" w:lineRule="exact"/>
              <w:ind w:left="108"/>
              <w:jc w:val="both"/>
              <w:rPr>
                <w:sz w:val="24"/>
              </w:rPr>
            </w:pPr>
            <w:r>
              <w:rPr>
                <w:sz w:val="24"/>
              </w:rPr>
              <w:t>Знак</w:t>
            </w:r>
            <w:r>
              <w:rPr>
                <w:spacing w:val="85"/>
                <w:sz w:val="24"/>
              </w:rPr>
              <w:t xml:space="preserve"> </w:t>
            </w:r>
            <w:r>
              <w:rPr>
                <w:sz w:val="24"/>
              </w:rPr>
              <w:t xml:space="preserve">«=»,  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 xml:space="preserve">его  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 xml:space="preserve">значение  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(равно,</w:t>
            </w:r>
          </w:p>
        </w:tc>
        <w:tc>
          <w:tcPr>
            <w:tcW w:w="1392" w:type="dxa"/>
          </w:tcPr>
          <w:p w:rsidR="00607B02" w:rsidRDefault="00607B02">
            <w:pPr>
              <w:pStyle w:val="TableParagraph"/>
              <w:spacing w:line="259" w:lineRule="exact"/>
              <w:ind w:left="109"/>
              <w:rPr>
                <w:sz w:val="24"/>
              </w:rPr>
            </w:pPr>
          </w:p>
        </w:tc>
      </w:tr>
    </w:tbl>
    <w:p w:rsidR="00607B02" w:rsidRDefault="00607B02">
      <w:pPr>
        <w:spacing w:line="259" w:lineRule="exact"/>
        <w:rPr>
          <w:sz w:val="24"/>
        </w:rPr>
        <w:sectPr w:rsidR="00607B02">
          <w:pgSz w:w="11910" w:h="16850"/>
          <w:pgMar w:top="860" w:right="0" w:bottom="280" w:left="1220" w:header="720" w:footer="720" w:gutter="0"/>
          <w:cols w:space="720"/>
        </w:sectPr>
      </w:pPr>
    </w:p>
    <w:tbl>
      <w:tblPr>
        <w:tblStyle w:val="TableNormal"/>
        <w:tblW w:w="0" w:type="auto"/>
        <w:tblInd w:w="343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70"/>
        <w:gridCol w:w="2232"/>
        <w:gridCol w:w="3905"/>
        <w:gridCol w:w="1392"/>
      </w:tblGrid>
      <w:tr w:rsidR="00607B02">
        <w:trPr>
          <w:trHeight w:val="2760"/>
        </w:trPr>
        <w:tc>
          <w:tcPr>
            <w:tcW w:w="1970" w:type="dxa"/>
          </w:tcPr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7E5B24">
            <w:pPr>
              <w:pStyle w:val="TableParagraph"/>
              <w:spacing w:before="190"/>
              <w:ind w:left="107" w:right="97"/>
              <w:rPr>
                <w:sz w:val="24"/>
              </w:rPr>
            </w:pPr>
            <w:r>
              <w:rPr>
                <w:spacing w:val="-1"/>
                <w:sz w:val="24"/>
              </w:rPr>
              <w:t>Арифметические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задачи.</w:t>
            </w:r>
          </w:p>
        </w:tc>
        <w:tc>
          <w:tcPr>
            <w:tcW w:w="2232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3905" w:type="dxa"/>
          </w:tcPr>
          <w:p w:rsidR="00607B02" w:rsidRDefault="007E5B24">
            <w:pPr>
              <w:pStyle w:val="TableParagraph"/>
              <w:spacing w:line="259" w:lineRule="exact"/>
              <w:ind w:left="108"/>
              <w:rPr>
                <w:sz w:val="24"/>
              </w:rPr>
            </w:pPr>
            <w:r>
              <w:rPr>
                <w:sz w:val="24"/>
              </w:rPr>
              <w:t>получится).</w:t>
            </w:r>
          </w:p>
          <w:p w:rsidR="00607B02" w:rsidRDefault="007E5B24">
            <w:pPr>
              <w:pStyle w:val="TableParagraph"/>
              <w:tabs>
                <w:tab w:val="left" w:pos="2045"/>
              </w:tabs>
              <w:ind w:left="108" w:right="104"/>
              <w:jc w:val="both"/>
              <w:rPr>
                <w:sz w:val="24"/>
              </w:rPr>
            </w:pPr>
            <w:r>
              <w:rPr>
                <w:sz w:val="24"/>
              </w:rPr>
              <w:t>Запись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математического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выражения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виде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равенства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(примера):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 +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 =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2, 2 –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1 =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1.</w:t>
            </w:r>
          </w:p>
          <w:p w:rsidR="00607B02" w:rsidRDefault="007E5B24">
            <w:pPr>
              <w:pStyle w:val="TableParagraph"/>
              <w:ind w:left="108" w:right="106"/>
              <w:jc w:val="both"/>
              <w:rPr>
                <w:sz w:val="24"/>
              </w:rPr>
            </w:pPr>
            <w:r>
              <w:rPr>
                <w:sz w:val="24"/>
              </w:rPr>
              <w:t>Арифметическая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задача,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структура: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условие,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вопрос.</w:t>
            </w:r>
          </w:p>
          <w:p w:rsidR="00607B02" w:rsidRDefault="007E5B24">
            <w:pPr>
              <w:pStyle w:val="TableParagraph"/>
              <w:ind w:left="108" w:right="100"/>
              <w:jc w:val="both"/>
              <w:rPr>
                <w:sz w:val="24"/>
              </w:rPr>
            </w:pPr>
            <w:r>
              <w:rPr>
                <w:sz w:val="24"/>
              </w:rPr>
              <w:t>Составление арифметических задач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нахождение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суммы,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разности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(остатка)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предложенному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сюжету.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Решение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ответ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задач.</w:t>
            </w:r>
          </w:p>
        </w:tc>
        <w:tc>
          <w:tcPr>
            <w:tcW w:w="1392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</w:tr>
      <w:tr w:rsidR="00607B02">
        <w:trPr>
          <w:trHeight w:val="4140"/>
        </w:trPr>
        <w:tc>
          <w:tcPr>
            <w:tcW w:w="1970" w:type="dxa"/>
          </w:tcPr>
          <w:p w:rsidR="00607B02" w:rsidRDefault="007E5B24">
            <w:pPr>
              <w:pStyle w:val="TableParagraph"/>
              <w:spacing w:line="259" w:lineRule="exact"/>
              <w:ind w:left="107"/>
              <w:rPr>
                <w:sz w:val="24"/>
              </w:rPr>
            </w:pPr>
            <w:r>
              <w:rPr>
                <w:sz w:val="24"/>
              </w:rPr>
              <w:t>Геометрический</w:t>
            </w:r>
          </w:p>
          <w:p w:rsidR="00607B02" w:rsidRDefault="007E5B24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материал.</w:t>
            </w:r>
          </w:p>
        </w:tc>
        <w:tc>
          <w:tcPr>
            <w:tcW w:w="2232" w:type="dxa"/>
          </w:tcPr>
          <w:p w:rsidR="00607B02" w:rsidRDefault="007E5B24">
            <w:pPr>
              <w:pStyle w:val="TableParagraph"/>
              <w:spacing w:line="259" w:lineRule="exact"/>
              <w:ind w:left="108"/>
              <w:rPr>
                <w:sz w:val="24"/>
              </w:rPr>
            </w:pPr>
            <w:r>
              <w:rPr>
                <w:sz w:val="24"/>
              </w:rPr>
              <w:t>Шар.</w:t>
            </w:r>
          </w:p>
        </w:tc>
        <w:tc>
          <w:tcPr>
            <w:tcW w:w="3905" w:type="dxa"/>
          </w:tcPr>
          <w:p w:rsidR="00607B02" w:rsidRDefault="007E5B24">
            <w:pPr>
              <w:pStyle w:val="TableParagraph"/>
              <w:spacing w:line="259" w:lineRule="exact"/>
              <w:ind w:left="108"/>
              <w:jc w:val="both"/>
              <w:rPr>
                <w:sz w:val="24"/>
              </w:rPr>
            </w:pPr>
            <w:r>
              <w:rPr>
                <w:sz w:val="24"/>
              </w:rPr>
              <w:t>Шар: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распознавание,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называние.</w:t>
            </w:r>
          </w:p>
          <w:p w:rsidR="00607B02" w:rsidRDefault="007E5B24">
            <w:pPr>
              <w:pStyle w:val="TableParagraph"/>
              <w:ind w:left="108" w:right="102"/>
              <w:jc w:val="both"/>
              <w:rPr>
                <w:sz w:val="24"/>
              </w:rPr>
            </w:pPr>
            <w:r>
              <w:rPr>
                <w:sz w:val="24"/>
              </w:rPr>
              <w:t>Определение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окружающей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среды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путем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соотнесения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шаром.</w:t>
            </w:r>
          </w:p>
          <w:p w:rsidR="00607B02" w:rsidRDefault="007E5B24">
            <w:pPr>
              <w:pStyle w:val="TableParagraph"/>
              <w:tabs>
                <w:tab w:val="left" w:pos="1727"/>
                <w:tab w:val="left" w:pos="2619"/>
                <w:tab w:val="left" w:pos="2720"/>
                <w:tab w:val="left" w:pos="3142"/>
              </w:tabs>
              <w:ind w:left="108" w:right="101"/>
              <w:rPr>
                <w:sz w:val="24"/>
              </w:rPr>
            </w:pPr>
            <w:r>
              <w:rPr>
                <w:sz w:val="24"/>
              </w:rPr>
              <w:t>Дифференциация круга и шара.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Дифференциация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предметов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окружающей</w:t>
            </w:r>
            <w:r>
              <w:rPr>
                <w:sz w:val="24"/>
              </w:rPr>
              <w:tab/>
              <w:t>среды</w:t>
            </w:r>
            <w:r>
              <w:rPr>
                <w:sz w:val="24"/>
              </w:rPr>
              <w:tab/>
              <w:t>по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форме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(похожи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круг,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похожи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шар).</w:t>
            </w:r>
          </w:p>
          <w:p w:rsidR="00607B02" w:rsidRDefault="007E5B24">
            <w:pPr>
              <w:pStyle w:val="TableParagraph"/>
              <w:ind w:left="108" w:right="99"/>
              <w:jc w:val="both"/>
              <w:rPr>
                <w:sz w:val="24"/>
              </w:rPr>
            </w:pPr>
            <w:r>
              <w:rPr>
                <w:sz w:val="24"/>
              </w:rPr>
              <w:t>Нахождение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ближайшем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окружении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одинаковой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формы (мяч, апельсин – похожи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шар, одинаковые по форме; монета,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пуговица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похожи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круг,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одинаковые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т.п.),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формы.</w:t>
            </w:r>
          </w:p>
        </w:tc>
        <w:tc>
          <w:tcPr>
            <w:tcW w:w="1392" w:type="dxa"/>
          </w:tcPr>
          <w:p w:rsidR="00607B02" w:rsidRDefault="00607B02">
            <w:pPr>
              <w:pStyle w:val="TableParagraph"/>
              <w:spacing w:line="259" w:lineRule="exact"/>
              <w:ind w:left="109"/>
              <w:rPr>
                <w:sz w:val="24"/>
              </w:rPr>
            </w:pPr>
          </w:p>
        </w:tc>
      </w:tr>
      <w:tr w:rsidR="00607B02">
        <w:trPr>
          <w:trHeight w:val="8002"/>
        </w:trPr>
        <w:tc>
          <w:tcPr>
            <w:tcW w:w="1970" w:type="dxa"/>
          </w:tcPr>
          <w:p w:rsidR="00607B02" w:rsidRDefault="007E5B24">
            <w:pPr>
              <w:pStyle w:val="TableParagraph"/>
              <w:spacing w:line="259" w:lineRule="exact"/>
              <w:ind w:left="107"/>
              <w:rPr>
                <w:sz w:val="24"/>
              </w:rPr>
            </w:pPr>
            <w:r>
              <w:rPr>
                <w:sz w:val="24"/>
              </w:rPr>
              <w:t>Нумерация.</w:t>
            </w:r>
          </w:p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607B02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607B02" w:rsidRDefault="007E5B24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Единицы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измерения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соотношения.</w:t>
            </w:r>
          </w:p>
          <w:p w:rsidR="00607B02" w:rsidRDefault="007E5B24">
            <w:pPr>
              <w:pStyle w:val="TableParagraph"/>
              <w:ind w:left="107" w:right="97"/>
              <w:rPr>
                <w:sz w:val="24"/>
              </w:rPr>
            </w:pPr>
            <w:r>
              <w:rPr>
                <w:spacing w:val="-1"/>
                <w:sz w:val="24"/>
              </w:rPr>
              <w:t>Арифметические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действия.</w:t>
            </w:r>
          </w:p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607B02">
            <w:pPr>
              <w:pStyle w:val="TableParagraph"/>
              <w:spacing w:before="9"/>
              <w:rPr>
                <w:b/>
                <w:sz w:val="37"/>
              </w:rPr>
            </w:pPr>
          </w:p>
          <w:p w:rsidR="00607B02" w:rsidRDefault="007E5B24">
            <w:pPr>
              <w:pStyle w:val="TableParagraph"/>
              <w:ind w:left="107" w:right="97"/>
              <w:rPr>
                <w:sz w:val="24"/>
              </w:rPr>
            </w:pPr>
            <w:r>
              <w:rPr>
                <w:spacing w:val="-1"/>
                <w:sz w:val="24"/>
              </w:rPr>
              <w:t>Арифметические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задачи.</w:t>
            </w:r>
          </w:p>
        </w:tc>
        <w:tc>
          <w:tcPr>
            <w:tcW w:w="2232" w:type="dxa"/>
          </w:tcPr>
          <w:p w:rsidR="00607B02" w:rsidRDefault="007E5B24">
            <w:pPr>
              <w:pStyle w:val="TableParagraph"/>
              <w:spacing w:line="259" w:lineRule="exact"/>
              <w:ind w:left="108"/>
              <w:rPr>
                <w:sz w:val="24"/>
              </w:rPr>
            </w:pPr>
            <w:r>
              <w:rPr>
                <w:sz w:val="24"/>
              </w:rPr>
              <w:t>Число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цифра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3.</w:t>
            </w:r>
          </w:p>
        </w:tc>
        <w:tc>
          <w:tcPr>
            <w:tcW w:w="3905" w:type="dxa"/>
          </w:tcPr>
          <w:p w:rsidR="00607B02" w:rsidRDefault="007E5B24">
            <w:pPr>
              <w:pStyle w:val="TableParagraph"/>
              <w:tabs>
                <w:tab w:val="left" w:pos="2822"/>
              </w:tabs>
              <w:spacing w:line="259" w:lineRule="exact"/>
              <w:ind w:left="108"/>
              <w:rPr>
                <w:sz w:val="24"/>
              </w:rPr>
            </w:pPr>
            <w:r>
              <w:rPr>
                <w:sz w:val="24"/>
              </w:rPr>
              <w:t>Образование,</w:t>
            </w:r>
            <w:r>
              <w:rPr>
                <w:sz w:val="24"/>
              </w:rPr>
              <w:tab/>
              <w:t>название,</w:t>
            </w:r>
          </w:p>
          <w:p w:rsidR="00607B02" w:rsidRDefault="007E5B24">
            <w:pPr>
              <w:pStyle w:val="TableParagraph"/>
              <w:ind w:left="108" w:right="96"/>
              <w:rPr>
                <w:sz w:val="24"/>
              </w:rPr>
            </w:pPr>
            <w:r>
              <w:rPr>
                <w:sz w:val="24"/>
              </w:rPr>
              <w:t>обозначение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цифрой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(запись)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3.</w:t>
            </w:r>
          </w:p>
          <w:p w:rsidR="00607B02" w:rsidRDefault="007E5B24">
            <w:pPr>
              <w:pStyle w:val="TableParagraph"/>
              <w:ind w:left="108" w:right="104"/>
              <w:rPr>
                <w:sz w:val="24"/>
              </w:rPr>
            </w:pPr>
            <w:r>
              <w:rPr>
                <w:sz w:val="24"/>
              </w:rPr>
              <w:t>Место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3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числовом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ряду.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Числовой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ряд 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пределах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3.</w:t>
            </w:r>
          </w:p>
          <w:p w:rsidR="00607B02" w:rsidRDefault="007E5B24">
            <w:pPr>
              <w:pStyle w:val="TableParagraph"/>
              <w:tabs>
                <w:tab w:val="left" w:pos="2591"/>
              </w:tabs>
              <w:ind w:left="108" w:right="104"/>
              <w:rPr>
                <w:sz w:val="24"/>
              </w:rPr>
            </w:pPr>
            <w:r>
              <w:rPr>
                <w:sz w:val="24"/>
              </w:rPr>
              <w:t>Счет предметов в пределах 3.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Соотношение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количества,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числительного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 цифры.</w:t>
            </w:r>
          </w:p>
          <w:p w:rsidR="00607B02" w:rsidRDefault="007E5B24">
            <w:pPr>
              <w:pStyle w:val="TableParagraph"/>
              <w:tabs>
                <w:tab w:val="left" w:pos="2562"/>
              </w:tabs>
              <w:ind w:left="108" w:right="101"/>
              <w:jc w:val="both"/>
              <w:rPr>
                <w:sz w:val="24"/>
              </w:rPr>
            </w:pPr>
            <w:r>
              <w:rPr>
                <w:sz w:val="24"/>
              </w:rPr>
              <w:t>Количественные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порядковые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числительные, их дифференциация.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Использование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порядковых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числительных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определения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порядка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следования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предметов.</w:t>
            </w:r>
          </w:p>
          <w:p w:rsidR="00607B02" w:rsidRDefault="007E5B24">
            <w:pPr>
              <w:pStyle w:val="TableParagraph"/>
              <w:ind w:left="108" w:right="638"/>
              <w:rPr>
                <w:sz w:val="24"/>
              </w:rPr>
            </w:pPr>
            <w:r>
              <w:rPr>
                <w:sz w:val="24"/>
              </w:rPr>
              <w:t>Сравнение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чисел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пределах 3.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Состав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чисел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2, 3.</w:t>
            </w:r>
          </w:p>
          <w:p w:rsidR="00607B02" w:rsidRDefault="007E5B24">
            <w:pPr>
              <w:pStyle w:val="TableParagraph"/>
              <w:ind w:left="108" w:right="104"/>
              <w:rPr>
                <w:sz w:val="24"/>
              </w:rPr>
            </w:pPr>
            <w:r>
              <w:rPr>
                <w:sz w:val="24"/>
              </w:rPr>
              <w:t>Получение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3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р.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путем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набора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монет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достоинством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р., 2 р.</w:t>
            </w:r>
          </w:p>
          <w:p w:rsidR="00607B02" w:rsidRDefault="00607B02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607B02" w:rsidRDefault="007E5B24">
            <w:pPr>
              <w:pStyle w:val="TableParagraph"/>
              <w:ind w:left="108" w:right="101"/>
              <w:jc w:val="both"/>
              <w:rPr>
                <w:sz w:val="24"/>
              </w:rPr>
            </w:pPr>
            <w:r>
              <w:rPr>
                <w:sz w:val="24"/>
              </w:rPr>
              <w:t>Арифметическое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сложение,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запись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виде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примера.</w:t>
            </w:r>
          </w:p>
          <w:p w:rsidR="00607B02" w:rsidRDefault="007E5B24">
            <w:pPr>
              <w:pStyle w:val="TableParagraph"/>
              <w:tabs>
                <w:tab w:val="left" w:pos="2333"/>
                <w:tab w:val="left" w:pos="2881"/>
              </w:tabs>
              <w:ind w:left="108" w:right="102"/>
              <w:jc w:val="both"/>
              <w:rPr>
                <w:sz w:val="24"/>
              </w:rPr>
            </w:pPr>
            <w:r>
              <w:rPr>
                <w:sz w:val="24"/>
              </w:rPr>
              <w:t>Переместительное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свойство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сложения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(практическое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использование).</w:t>
            </w:r>
          </w:p>
          <w:p w:rsidR="00607B02" w:rsidRDefault="007E5B24">
            <w:pPr>
              <w:pStyle w:val="TableParagraph"/>
              <w:ind w:left="108" w:right="101"/>
              <w:jc w:val="both"/>
              <w:rPr>
                <w:sz w:val="24"/>
              </w:rPr>
            </w:pPr>
            <w:r>
              <w:rPr>
                <w:sz w:val="24"/>
              </w:rPr>
              <w:t>Арифметическое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вычитание,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запись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виде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примера.</w:t>
            </w:r>
          </w:p>
          <w:p w:rsidR="00607B02" w:rsidRDefault="007E5B24">
            <w:pPr>
              <w:pStyle w:val="TableParagraph"/>
              <w:ind w:left="108" w:right="102"/>
              <w:jc w:val="both"/>
              <w:rPr>
                <w:sz w:val="24"/>
              </w:rPr>
            </w:pPr>
            <w:r>
              <w:rPr>
                <w:sz w:val="24"/>
              </w:rPr>
              <w:t>Составление арифметических задач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нахождение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суммы,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разности</w:t>
            </w:r>
          </w:p>
        </w:tc>
        <w:tc>
          <w:tcPr>
            <w:tcW w:w="1392" w:type="dxa"/>
          </w:tcPr>
          <w:p w:rsidR="00607B02" w:rsidRDefault="00607B02">
            <w:pPr>
              <w:pStyle w:val="TableParagraph"/>
              <w:spacing w:line="259" w:lineRule="exact"/>
              <w:ind w:left="109"/>
              <w:rPr>
                <w:sz w:val="24"/>
              </w:rPr>
            </w:pPr>
          </w:p>
        </w:tc>
      </w:tr>
    </w:tbl>
    <w:p w:rsidR="00607B02" w:rsidRDefault="00607B02">
      <w:pPr>
        <w:spacing w:line="259" w:lineRule="exact"/>
        <w:rPr>
          <w:sz w:val="24"/>
        </w:rPr>
        <w:sectPr w:rsidR="00607B02">
          <w:pgSz w:w="11910" w:h="16850"/>
          <w:pgMar w:top="860" w:right="0" w:bottom="280" w:left="1220" w:header="720" w:footer="720" w:gutter="0"/>
          <w:cols w:space="720"/>
        </w:sectPr>
      </w:pPr>
    </w:p>
    <w:tbl>
      <w:tblPr>
        <w:tblStyle w:val="TableNormal"/>
        <w:tblW w:w="0" w:type="auto"/>
        <w:tblInd w:w="343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70"/>
        <w:gridCol w:w="2232"/>
        <w:gridCol w:w="3905"/>
        <w:gridCol w:w="1392"/>
      </w:tblGrid>
      <w:tr w:rsidR="00607B02">
        <w:trPr>
          <w:trHeight w:val="551"/>
        </w:trPr>
        <w:tc>
          <w:tcPr>
            <w:tcW w:w="1970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2232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3905" w:type="dxa"/>
          </w:tcPr>
          <w:p w:rsidR="00607B02" w:rsidRDefault="007E5B24">
            <w:pPr>
              <w:pStyle w:val="TableParagraph"/>
              <w:tabs>
                <w:tab w:val="left" w:pos="1468"/>
                <w:tab w:val="left" w:pos="2154"/>
              </w:tabs>
              <w:spacing w:line="259" w:lineRule="exact"/>
              <w:ind w:left="108"/>
              <w:rPr>
                <w:sz w:val="24"/>
              </w:rPr>
            </w:pPr>
            <w:r>
              <w:rPr>
                <w:sz w:val="24"/>
              </w:rPr>
              <w:t>(остатка)</w:t>
            </w:r>
            <w:r>
              <w:rPr>
                <w:sz w:val="24"/>
              </w:rPr>
              <w:tab/>
              <w:t>по</w:t>
            </w:r>
            <w:r>
              <w:rPr>
                <w:sz w:val="24"/>
              </w:rPr>
              <w:tab/>
              <w:t>предложенному</w:t>
            </w:r>
          </w:p>
          <w:p w:rsidR="00607B02" w:rsidRDefault="007E5B24">
            <w:pPr>
              <w:pStyle w:val="TableParagraph"/>
              <w:spacing w:line="273" w:lineRule="exact"/>
              <w:ind w:left="108"/>
              <w:rPr>
                <w:sz w:val="24"/>
              </w:rPr>
            </w:pPr>
            <w:r>
              <w:rPr>
                <w:sz w:val="24"/>
              </w:rPr>
              <w:t>сюжету.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Решение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ответ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задач.</w:t>
            </w:r>
          </w:p>
        </w:tc>
        <w:tc>
          <w:tcPr>
            <w:tcW w:w="1392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</w:tr>
      <w:tr w:rsidR="00607B02">
        <w:trPr>
          <w:trHeight w:val="4692"/>
        </w:trPr>
        <w:tc>
          <w:tcPr>
            <w:tcW w:w="1970" w:type="dxa"/>
          </w:tcPr>
          <w:p w:rsidR="00607B02" w:rsidRDefault="007E5B24">
            <w:pPr>
              <w:pStyle w:val="TableParagraph"/>
              <w:spacing w:line="259" w:lineRule="exact"/>
              <w:ind w:left="107"/>
              <w:rPr>
                <w:sz w:val="24"/>
              </w:rPr>
            </w:pPr>
            <w:r>
              <w:rPr>
                <w:sz w:val="24"/>
              </w:rPr>
              <w:t>Геометрический</w:t>
            </w:r>
          </w:p>
          <w:p w:rsidR="00607B02" w:rsidRDefault="007E5B24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материал.</w:t>
            </w:r>
          </w:p>
        </w:tc>
        <w:tc>
          <w:tcPr>
            <w:tcW w:w="2232" w:type="dxa"/>
          </w:tcPr>
          <w:p w:rsidR="00607B02" w:rsidRDefault="007E5B24">
            <w:pPr>
              <w:pStyle w:val="TableParagraph"/>
              <w:spacing w:line="259" w:lineRule="exact"/>
              <w:ind w:left="108"/>
              <w:rPr>
                <w:sz w:val="24"/>
              </w:rPr>
            </w:pPr>
            <w:r>
              <w:rPr>
                <w:sz w:val="24"/>
              </w:rPr>
              <w:t>Куб.</w:t>
            </w:r>
          </w:p>
        </w:tc>
        <w:tc>
          <w:tcPr>
            <w:tcW w:w="3905" w:type="dxa"/>
          </w:tcPr>
          <w:p w:rsidR="00607B02" w:rsidRDefault="007E5B24">
            <w:pPr>
              <w:pStyle w:val="TableParagraph"/>
              <w:spacing w:line="259" w:lineRule="exact"/>
              <w:ind w:left="108"/>
              <w:jc w:val="both"/>
              <w:rPr>
                <w:sz w:val="24"/>
              </w:rPr>
            </w:pPr>
            <w:r>
              <w:rPr>
                <w:sz w:val="24"/>
              </w:rPr>
              <w:t>Куб: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распознавание,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называние.</w:t>
            </w:r>
          </w:p>
          <w:p w:rsidR="00607B02" w:rsidRDefault="007E5B24">
            <w:pPr>
              <w:pStyle w:val="TableParagraph"/>
              <w:ind w:left="108" w:right="104"/>
              <w:jc w:val="both"/>
              <w:rPr>
                <w:sz w:val="24"/>
              </w:rPr>
            </w:pPr>
            <w:r>
              <w:rPr>
                <w:sz w:val="24"/>
              </w:rPr>
              <w:t>Определение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окружающей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среды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путем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соотнесения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кубом.</w:t>
            </w:r>
          </w:p>
          <w:p w:rsidR="00607B02" w:rsidRDefault="007E5B24">
            <w:pPr>
              <w:pStyle w:val="TableParagraph"/>
              <w:tabs>
                <w:tab w:val="left" w:pos="1727"/>
                <w:tab w:val="left" w:pos="2619"/>
                <w:tab w:val="left" w:pos="2720"/>
                <w:tab w:val="left" w:pos="3142"/>
              </w:tabs>
              <w:ind w:left="108" w:right="101"/>
              <w:rPr>
                <w:sz w:val="24"/>
              </w:rPr>
            </w:pPr>
            <w:r>
              <w:rPr>
                <w:sz w:val="24"/>
              </w:rPr>
              <w:t>Дифференциация квадрата и куба.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Дифференциация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предметов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окружающей</w:t>
            </w:r>
            <w:r>
              <w:rPr>
                <w:sz w:val="24"/>
              </w:rPr>
              <w:tab/>
              <w:t>среды</w:t>
            </w:r>
            <w:r>
              <w:rPr>
                <w:sz w:val="24"/>
              </w:rPr>
              <w:tab/>
              <w:t>по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форме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(похожи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квадрат,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похожи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куб).</w:t>
            </w:r>
          </w:p>
          <w:p w:rsidR="00607B02" w:rsidRDefault="007E5B24">
            <w:pPr>
              <w:pStyle w:val="TableParagraph"/>
              <w:ind w:left="108" w:right="101"/>
              <w:jc w:val="both"/>
              <w:rPr>
                <w:sz w:val="24"/>
              </w:rPr>
            </w:pPr>
            <w:r>
              <w:rPr>
                <w:sz w:val="24"/>
              </w:rPr>
              <w:t>Нахождение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ближайшем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окружении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одинаковой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формы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(кубик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игровой,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деталь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конструктора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куба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похожи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куб,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одинаковые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форме; платок, салфетка – похожи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 квадрат,   одинаковые по форме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т.п.), разной формы.</w:t>
            </w:r>
          </w:p>
        </w:tc>
        <w:tc>
          <w:tcPr>
            <w:tcW w:w="1392" w:type="dxa"/>
          </w:tcPr>
          <w:p w:rsidR="00607B02" w:rsidRDefault="00607B02">
            <w:pPr>
              <w:pStyle w:val="TableParagraph"/>
              <w:spacing w:line="259" w:lineRule="exact"/>
              <w:ind w:left="109"/>
              <w:rPr>
                <w:sz w:val="24"/>
              </w:rPr>
            </w:pPr>
          </w:p>
        </w:tc>
      </w:tr>
      <w:tr w:rsidR="00607B02">
        <w:trPr>
          <w:trHeight w:val="8278"/>
        </w:trPr>
        <w:tc>
          <w:tcPr>
            <w:tcW w:w="1970" w:type="dxa"/>
          </w:tcPr>
          <w:p w:rsidR="00607B02" w:rsidRDefault="007E5B24">
            <w:pPr>
              <w:pStyle w:val="TableParagraph"/>
              <w:spacing w:line="259" w:lineRule="exact"/>
              <w:ind w:left="107"/>
              <w:rPr>
                <w:sz w:val="24"/>
              </w:rPr>
            </w:pPr>
            <w:r>
              <w:rPr>
                <w:sz w:val="24"/>
              </w:rPr>
              <w:t>Нумерация.</w:t>
            </w:r>
          </w:p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607B02">
            <w:pPr>
              <w:pStyle w:val="TableParagraph"/>
              <w:rPr>
                <w:b/>
                <w:sz w:val="34"/>
              </w:rPr>
            </w:pPr>
          </w:p>
          <w:p w:rsidR="00607B02" w:rsidRDefault="007E5B24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Единицы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измерения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соотношения.</w:t>
            </w:r>
          </w:p>
          <w:p w:rsidR="00607B02" w:rsidRDefault="007E5B24">
            <w:pPr>
              <w:pStyle w:val="TableParagraph"/>
              <w:ind w:left="107" w:right="83"/>
              <w:rPr>
                <w:sz w:val="24"/>
              </w:rPr>
            </w:pPr>
            <w:r>
              <w:rPr>
                <w:sz w:val="24"/>
              </w:rPr>
              <w:t>Арифметические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действия.</w:t>
            </w:r>
          </w:p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607B02">
            <w:pPr>
              <w:pStyle w:val="TableParagraph"/>
              <w:spacing w:before="10"/>
              <w:rPr>
                <w:b/>
                <w:sz w:val="37"/>
              </w:rPr>
            </w:pPr>
          </w:p>
          <w:p w:rsidR="00607B02" w:rsidRDefault="007E5B24">
            <w:pPr>
              <w:pStyle w:val="TableParagraph"/>
              <w:ind w:left="107" w:right="97"/>
              <w:rPr>
                <w:sz w:val="24"/>
              </w:rPr>
            </w:pPr>
            <w:r>
              <w:rPr>
                <w:spacing w:val="-1"/>
                <w:sz w:val="24"/>
              </w:rPr>
              <w:t>Арифметические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задачи.</w:t>
            </w:r>
          </w:p>
        </w:tc>
        <w:tc>
          <w:tcPr>
            <w:tcW w:w="2232" w:type="dxa"/>
          </w:tcPr>
          <w:p w:rsidR="00607B02" w:rsidRDefault="007E5B24">
            <w:pPr>
              <w:pStyle w:val="TableParagraph"/>
              <w:spacing w:line="259" w:lineRule="exact"/>
              <w:ind w:left="108"/>
              <w:rPr>
                <w:sz w:val="24"/>
              </w:rPr>
            </w:pPr>
            <w:r>
              <w:rPr>
                <w:sz w:val="24"/>
              </w:rPr>
              <w:t>Число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цифра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4.</w:t>
            </w:r>
          </w:p>
        </w:tc>
        <w:tc>
          <w:tcPr>
            <w:tcW w:w="3905" w:type="dxa"/>
          </w:tcPr>
          <w:p w:rsidR="00607B02" w:rsidRDefault="007E5B24">
            <w:pPr>
              <w:pStyle w:val="TableParagraph"/>
              <w:tabs>
                <w:tab w:val="left" w:pos="2822"/>
              </w:tabs>
              <w:spacing w:line="259" w:lineRule="exact"/>
              <w:ind w:left="108"/>
              <w:jc w:val="both"/>
              <w:rPr>
                <w:sz w:val="24"/>
              </w:rPr>
            </w:pPr>
            <w:r>
              <w:rPr>
                <w:sz w:val="24"/>
              </w:rPr>
              <w:t>Образование,</w:t>
            </w:r>
            <w:r>
              <w:rPr>
                <w:sz w:val="24"/>
              </w:rPr>
              <w:tab/>
              <w:t>название,</w:t>
            </w:r>
          </w:p>
          <w:p w:rsidR="00607B02" w:rsidRDefault="007E5B24">
            <w:pPr>
              <w:pStyle w:val="TableParagraph"/>
              <w:ind w:left="108" w:right="104"/>
              <w:jc w:val="both"/>
              <w:rPr>
                <w:sz w:val="24"/>
              </w:rPr>
            </w:pPr>
            <w:r>
              <w:rPr>
                <w:sz w:val="24"/>
              </w:rPr>
              <w:t>обозначение цифрой (запись) числа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4.</w:t>
            </w:r>
          </w:p>
          <w:p w:rsidR="00607B02" w:rsidRDefault="007E5B24">
            <w:pPr>
              <w:pStyle w:val="TableParagraph"/>
              <w:ind w:left="108" w:right="107"/>
              <w:jc w:val="both"/>
              <w:rPr>
                <w:sz w:val="24"/>
              </w:rPr>
            </w:pPr>
            <w:r>
              <w:rPr>
                <w:sz w:val="24"/>
              </w:rPr>
              <w:t>Место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4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числовом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ряду.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Числовой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ряд 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пределах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4.</w:t>
            </w:r>
          </w:p>
          <w:p w:rsidR="00607B02" w:rsidRDefault="007E5B24">
            <w:pPr>
              <w:pStyle w:val="TableParagraph"/>
              <w:tabs>
                <w:tab w:val="left" w:pos="2591"/>
              </w:tabs>
              <w:ind w:left="108" w:right="102"/>
              <w:jc w:val="both"/>
              <w:rPr>
                <w:sz w:val="24"/>
              </w:rPr>
            </w:pPr>
            <w:r>
              <w:rPr>
                <w:sz w:val="24"/>
              </w:rPr>
              <w:t>Счет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пределах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4.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Соотношение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количества,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числительного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цифры.</w:t>
            </w:r>
          </w:p>
          <w:p w:rsidR="00607B02" w:rsidRDefault="007E5B24">
            <w:pPr>
              <w:pStyle w:val="TableParagraph"/>
              <w:ind w:left="108" w:right="638"/>
              <w:rPr>
                <w:sz w:val="24"/>
              </w:rPr>
            </w:pPr>
            <w:r>
              <w:rPr>
                <w:sz w:val="24"/>
              </w:rPr>
              <w:t>Сравнение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чисел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пределах 4.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Состав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4.</w:t>
            </w:r>
          </w:p>
          <w:p w:rsidR="00607B02" w:rsidRDefault="007E5B24">
            <w:pPr>
              <w:pStyle w:val="TableParagraph"/>
              <w:ind w:left="108" w:right="104"/>
              <w:rPr>
                <w:sz w:val="24"/>
              </w:rPr>
            </w:pPr>
            <w:r>
              <w:rPr>
                <w:sz w:val="24"/>
              </w:rPr>
              <w:t>Получение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4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р.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путем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набора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монет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достоинством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р., 2 р.</w:t>
            </w:r>
          </w:p>
          <w:p w:rsidR="00607B02" w:rsidRDefault="00607B02">
            <w:pPr>
              <w:pStyle w:val="TableParagraph"/>
              <w:rPr>
                <w:b/>
                <w:sz w:val="24"/>
              </w:rPr>
            </w:pPr>
          </w:p>
          <w:p w:rsidR="00607B02" w:rsidRDefault="007E5B24">
            <w:pPr>
              <w:pStyle w:val="TableParagraph"/>
              <w:ind w:left="108" w:right="105"/>
              <w:jc w:val="both"/>
              <w:rPr>
                <w:sz w:val="24"/>
              </w:rPr>
            </w:pPr>
            <w:r>
              <w:rPr>
                <w:sz w:val="24"/>
              </w:rPr>
              <w:t>Сложение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вычитание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чисел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пределах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4.</w:t>
            </w:r>
          </w:p>
          <w:p w:rsidR="00607B02" w:rsidRDefault="007E5B24">
            <w:pPr>
              <w:pStyle w:val="TableParagraph"/>
              <w:ind w:left="108" w:right="102"/>
              <w:jc w:val="both"/>
              <w:rPr>
                <w:sz w:val="24"/>
              </w:rPr>
            </w:pPr>
            <w:r>
              <w:rPr>
                <w:sz w:val="24"/>
              </w:rPr>
              <w:t>Составление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решение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примеров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 сложение и вычитание с опорой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иллюстративное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изображение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4.</w:t>
            </w:r>
          </w:p>
          <w:p w:rsidR="00607B02" w:rsidRDefault="007E5B24">
            <w:pPr>
              <w:pStyle w:val="TableParagraph"/>
              <w:tabs>
                <w:tab w:val="left" w:pos="1787"/>
                <w:tab w:val="left" w:pos="3558"/>
              </w:tabs>
              <w:ind w:left="108" w:right="101"/>
              <w:jc w:val="both"/>
              <w:rPr>
                <w:sz w:val="24"/>
              </w:rPr>
            </w:pPr>
            <w:r>
              <w:rPr>
                <w:sz w:val="24"/>
              </w:rPr>
              <w:t>Решение</w:t>
            </w:r>
            <w:r>
              <w:rPr>
                <w:sz w:val="24"/>
              </w:rPr>
              <w:tab/>
              <w:t>примеров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на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последовательное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присчитывание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(отсчитывание)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1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единице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(2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+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1</w:t>
            </w:r>
          </w:p>
          <w:p w:rsidR="00607B02" w:rsidRDefault="007E5B24">
            <w:pPr>
              <w:pStyle w:val="TableParagraph"/>
              <w:ind w:left="108"/>
              <w:jc w:val="both"/>
              <w:rPr>
                <w:sz w:val="24"/>
              </w:rPr>
            </w:pPr>
            <w:r>
              <w:rPr>
                <w:sz w:val="24"/>
              </w:rPr>
              <w:t>+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 =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4, 4 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1 – 1 =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2).</w:t>
            </w:r>
          </w:p>
          <w:p w:rsidR="00607B02" w:rsidRDefault="007E5B24">
            <w:pPr>
              <w:pStyle w:val="TableParagraph"/>
              <w:tabs>
                <w:tab w:val="left" w:pos="2096"/>
                <w:tab w:val="left" w:pos="2912"/>
              </w:tabs>
              <w:ind w:left="108" w:right="102"/>
              <w:jc w:val="both"/>
              <w:rPr>
                <w:sz w:val="24"/>
              </w:rPr>
            </w:pPr>
            <w:r>
              <w:rPr>
                <w:sz w:val="24"/>
              </w:rPr>
              <w:t>Составление</w:t>
            </w:r>
            <w:r>
              <w:rPr>
                <w:sz w:val="24"/>
              </w:rPr>
              <w:tab/>
              <w:t>и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решение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арифметических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задач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нахождение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суммы,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(остатка)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пределах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4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предложенному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сюжету.</w:t>
            </w:r>
          </w:p>
          <w:p w:rsidR="00607B02" w:rsidRDefault="007E5B24">
            <w:pPr>
              <w:pStyle w:val="TableParagraph"/>
              <w:ind w:left="108" w:right="101"/>
              <w:jc w:val="both"/>
              <w:rPr>
                <w:sz w:val="24"/>
              </w:rPr>
            </w:pPr>
            <w:r>
              <w:rPr>
                <w:sz w:val="24"/>
              </w:rPr>
              <w:t>Составление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задач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готовому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решению.</w:t>
            </w:r>
          </w:p>
        </w:tc>
        <w:tc>
          <w:tcPr>
            <w:tcW w:w="1392" w:type="dxa"/>
          </w:tcPr>
          <w:p w:rsidR="00607B02" w:rsidRDefault="00607B02">
            <w:pPr>
              <w:pStyle w:val="TableParagraph"/>
              <w:spacing w:line="259" w:lineRule="exact"/>
              <w:ind w:left="109"/>
              <w:rPr>
                <w:sz w:val="24"/>
              </w:rPr>
            </w:pPr>
          </w:p>
        </w:tc>
      </w:tr>
      <w:tr w:rsidR="00607B02">
        <w:trPr>
          <w:trHeight w:val="1379"/>
        </w:trPr>
        <w:tc>
          <w:tcPr>
            <w:tcW w:w="1970" w:type="dxa"/>
          </w:tcPr>
          <w:p w:rsidR="00607B02" w:rsidRDefault="007E5B24">
            <w:pPr>
              <w:pStyle w:val="TableParagraph"/>
              <w:spacing w:line="259" w:lineRule="exact"/>
              <w:ind w:left="107"/>
              <w:rPr>
                <w:sz w:val="24"/>
              </w:rPr>
            </w:pPr>
            <w:r>
              <w:rPr>
                <w:sz w:val="24"/>
              </w:rPr>
              <w:t>Геометрический</w:t>
            </w:r>
          </w:p>
          <w:p w:rsidR="00607B02" w:rsidRDefault="007E5B24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материал.</w:t>
            </w:r>
          </w:p>
        </w:tc>
        <w:tc>
          <w:tcPr>
            <w:tcW w:w="2232" w:type="dxa"/>
          </w:tcPr>
          <w:p w:rsidR="00607B02" w:rsidRDefault="007E5B24">
            <w:pPr>
              <w:pStyle w:val="TableParagraph"/>
              <w:spacing w:line="259" w:lineRule="exact"/>
              <w:ind w:left="108"/>
              <w:rPr>
                <w:sz w:val="24"/>
              </w:rPr>
            </w:pPr>
            <w:r>
              <w:rPr>
                <w:sz w:val="24"/>
              </w:rPr>
              <w:t>Брус.</w:t>
            </w:r>
          </w:p>
        </w:tc>
        <w:tc>
          <w:tcPr>
            <w:tcW w:w="3905" w:type="dxa"/>
          </w:tcPr>
          <w:p w:rsidR="00607B02" w:rsidRDefault="007E5B24">
            <w:pPr>
              <w:pStyle w:val="TableParagraph"/>
              <w:spacing w:line="259" w:lineRule="exact"/>
              <w:ind w:left="108"/>
              <w:jc w:val="both"/>
              <w:rPr>
                <w:sz w:val="24"/>
              </w:rPr>
            </w:pPr>
            <w:r>
              <w:rPr>
                <w:sz w:val="24"/>
              </w:rPr>
              <w:t>Брус: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распознавание,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называние.</w:t>
            </w:r>
          </w:p>
          <w:p w:rsidR="00607B02" w:rsidRDefault="007E5B24">
            <w:pPr>
              <w:pStyle w:val="TableParagraph"/>
              <w:ind w:left="108" w:right="104"/>
              <w:jc w:val="both"/>
              <w:rPr>
                <w:sz w:val="24"/>
              </w:rPr>
            </w:pPr>
            <w:r>
              <w:rPr>
                <w:sz w:val="24"/>
              </w:rPr>
              <w:t>Определение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окружающей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среды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путем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соотнесения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брусом.</w:t>
            </w:r>
          </w:p>
          <w:p w:rsidR="00607B02" w:rsidRDefault="007E5B24">
            <w:pPr>
              <w:pStyle w:val="TableParagraph"/>
              <w:spacing w:line="273" w:lineRule="exact"/>
              <w:ind w:left="108"/>
              <w:jc w:val="both"/>
              <w:rPr>
                <w:sz w:val="24"/>
              </w:rPr>
            </w:pPr>
            <w:r>
              <w:rPr>
                <w:sz w:val="24"/>
              </w:rPr>
              <w:t>Дифференциация</w:t>
            </w:r>
            <w:r>
              <w:rPr>
                <w:spacing w:val="82"/>
                <w:sz w:val="24"/>
              </w:rPr>
              <w:t xml:space="preserve"> </w:t>
            </w:r>
            <w:r>
              <w:rPr>
                <w:sz w:val="24"/>
              </w:rPr>
              <w:t>прямоугольника</w:t>
            </w:r>
          </w:p>
        </w:tc>
        <w:tc>
          <w:tcPr>
            <w:tcW w:w="1392" w:type="dxa"/>
          </w:tcPr>
          <w:p w:rsidR="00607B02" w:rsidRDefault="00607B02">
            <w:pPr>
              <w:pStyle w:val="TableParagraph"/>
              <w:spacing w:line="259" w:lineRule="exact"/>
              <w:ind w:left="109"/>
              <w:rPr>
                <w:sz w:val="24"/>
              </w:rPr>
            </w:pPr>
          </w:p>
        </w:tc>
      </w:tr>
    </w:tbl>
    <w:p w:rsidR="00607B02" w:rsidRDefault="00607B02">
      <w:pPr>
        <w:spacing w:line="259" w:lineRule="exact"/>
        <w:rPr>
          <w:sz w:val="24"/>
        </w:rPr>
        <w:sectPr w:rsidR="00607B02">
          <w:pgSz w:w="11910" w:h="16850"/>
          <w:pgMar w:top="860" w:right="0" w:bottom="280" w:left="1220" w:header="720" w:footer="720" w:gutter="0"/>
          <w:cols w:space="720"/>
        </w:sectPr>
      </w:pPr>
    </w:p>
    <w:tbl>
      <w:tblPr>
        <w:tblStyle w:val="TableNormal"/>
        <w:tblW w:w="0" w:type="auto"/>
        <w:tblInd w:w="343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70"/>
        <w:gridCol w:w="2232"/>
        <w:gridCol w:w="3905"/>
        <w:gridCol w:w="1392"/>
      </w:tblGrid>
      <w:tr w:rsidR="00607B02">
        <w:trPr>
          <w:trHeight w:val="3312"/>
        </w:trPr>
        <w:tc>
          <w:tcPr>
            <w:tcW w:w="1970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2232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3905" w:type="dxa"/>
          </w:tcPr>
          <w:p w:rsidR="00607B02" w:rsidRDefault="007E5B24">
            <w:pPr>
              <w:pStyle w:val="TableParagraph"/>
              <w:spacing w:line="259" w:lineRule="exact"/>
              <w:ind w:left="108"/>
              <w:jc w:val="both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бруса.</w:t>
            </w:r>
          </w:p>
          <w:p w:rsidR="00607B02" w:rsidRDefault="007E5B24">
            <w:pPr>
              <w:pStyle w:val="TableParagraph"/>
              <w:tabs>
                <w:tab w:val="left" w:pos="2720"/>
              </w:tabs>
              <w:ind w:left="108" w:right="98"/>
              <w:jc w:val="both"/>
              <w:rPr>
                <w:sz w:val="24"/>
              </w:rPr>
            </w:pPr>
            <w:r>
              <w:rPr>
                <w:sz w:val="24"/>
              </w:rPr>
              <w:t>Дифференциация</w:t>
            </w:r>
            <w:r>
              <w:rPr>
                <w:sz w:val="24"/>
              </w:rPr>
              <w:tab/>
              <w:t>предметов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окружающей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среды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(похожи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прямоугольник,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похожи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брус).</w:t>
            </w:r>
          </w:p>
          <w:p w:rsidR="00607B02" w:rsidRDefault="007E5B24">
            <w:pPr>
              <w:pStyle w:val="TableParagraph"/>
              <w:ind w:left="108" w:right="99"/>
              <w:jc w:val="both"/>
              <w:rPr>
                <w:sz w:val="24"/>
              </w:rPr>
            </w:pPr>
            <w:r>
              <w:rPr>
                <w:sz w:val="24"/>
              </w:rPr>
              <w:t>Нахождение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ближайшем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окружении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одинаковой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формы (коробка, шкаф – похожи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брус,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одинаковые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форме;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тетрадь,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классная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доска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похожи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на прямоугольник,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одинаковые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 т.п.),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разной формы.</w:t>
            </w:r>
          </w:p>
        </w:tc>
        <w:tc>
          <w:tcPr>
            <w:tcW w:w="1392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</w:tr>
      <w:tr w:rsidR="00607B02">
        <w:trPr>
          <w:trHeight w:val="8830"/>
        </w:trPr>
        <w:tc>
          <w:tcPr>
            <w:tcW w:w="1970" w:type="dxa"/>
          </w:tcPr>
          <w:p w:rsidR="00607B02" w:rsidRDefault="007E5B24">
            <w:pPr>
              <w:pStyle w:val="TableParagraph"/>
              <w:spacing w:line="259" w:lineRule="exact"/>
              <w:ind w:left="107"/>
              <w:rPr>
                <w:sz w:val="24"/>
              </w:rPr>
            </w:pPr>
            <w:r>
              <w:rPr>
                <w:sz w:val="24"/>
              </w:rPr>
              <w:t>Нумерация.</w:t>
            </w:r>
          </w:p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607B02">
            <w:pPr>
              <w:pStyle w:val="TableParagraph"/>
              <w:rPr>
                <w:b/>
                <w:sz w:val="36"/>
              </w:rPr>
            </w:pPr>
          </w:p>
          <w:p w:rsidR="00607B02" w:rsidRDefault="007E5B24">
            <w:pPr>
              <w:pStyle w:val="TableParagraph"/>
              <w:spacing w:before="1"/>
              <w:ind w:left="107"/>
              <w:rPr>
                <w:sz w:val="24"/>
              </w:rPr>
            </w:pPr>
            <w:r>
              <w:rPr>
                <w:sz w:val="24"/>
              </w:rPr>
              <w:t>Единицы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измерения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соотношения.</w:t>
            </w:r>
          </w:p>
          <w:p w:rsidR="00607B02" w:rsidRDefault="007E5B24">
            <w:pPr>
              <w:pStyle w:val="TableParagraph"/>
              <w:ind w:left="107" w:right="97"/>
              <w:rPr>
                <w:sz w:val="24"/>
              </w:rPr>
            </w:pPr>
            <w:r>
              <w:rPr>
                <w:spacing w:val="-1"/>
                <w:sz w:val="24"/>
              </w:rPr>
              <w:t>Арифметические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действия.</w:t>
            </w:r>
          </w:p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607B02">
            <w:pPr>
              <w:pStyle w:val="TableParagraph"/>
              <w:spacing w:before="10"/>
              <w:rPr>
                <w:b/>
                <w:sz w:val="31"/>
              </w:rPr>
            </w:pPr>
          </w:p>
          <w:p w:rsidR="00607B02" w:rsidRDefault="007E5B24">
            <w:pPr>
              <w:pStyle w:val="TableParagraph"/>
              <w:ind w:left="107" w:right="97"/>
              <w:rPr>
                <w:sz w:val="24"/>
              </w:rPr>
            </w:pPr>
            <w:r>
              <w:rPr>
                <w:spacing w:val="-1"/>
                <w:sz w:val="24"/>
              </w:rPr>
              <w:t>Арифметические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задачи.</w:t>
            </w:r>
          </w:p>
        </w:tc>
        <w:tc>
          <w:tcPr>
            <w:tcW w:w="2232" w:type="dxa"/>
          </w:tcPr>
          <w:p w:rsidR="00607B02" w:rsidRDefault="007E5B24">
            <w:pPr>
              <w:pStyle w:val="TableParagraph"/>
              <w:spacing w:line="259" w:lineRule="exact"/>
              <w:ind w:left="108"/>
              <w:rPr>
                <w:sz w:val="24"/>
              </w:rPr>
            </w:pPr>
            <w:r>
              <w:rPr>
                <w:sz w:val="24"/>
              </w:rPr>
              <w:t>Число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цифра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5.</w:t>
            </w:r>
          </w:p>
        </w:tc>
        <w:tc>
          <w:tcPr>
            <w:tcW w:w="3905" w:type="dxa"/>
          </w:tcPr>
          <w:p w:rsidR="00607B02" w:rsidRDefault="007E5B24">
            <w:pPr>
              <w:pStyle w:val="TableParagraph"/>
              <w:tabs>
                <w:tab w:val="left" w:pos="2822"/>
              </w:tabs>
              <w:spacing w:line="259" w:lineRule="exact"/>
              <w:ind w:left="108"/>
              <w:jc w:val="both"/>
              <w:rPr>
                <w:sz w:val="24"/>
              </w:rPr>
            </w:pPr>
            <w:r>
              <w:rPr>
                <w:sz w:val="24"/>
              </w:rPr>
              <w:t>Образование,</w:t>
            </w:r>
            <w:r>
              <w:rPr>
                <w:sz w:val="24"/>
              </w:rPr>
              <w:tab/>
              <w:t>название,</w:t>
            </w:r>
          </w:p>
          <w:p w:rsidR="00607B02" w:rsidRDefault="007E5B24">
            <w:pPr>
              <w:pStyle w:val="TableParagraph"/>
              <w:ind w:left="108" w:right="104"/>
              <w:jc w:val="both"/>
              <w:rPr>
                <w:sz w:val="24"/>
              </w:rPr>
            </w:pPr>
            <w:r>
              <w:rPr>
                <w:sz w:val="24"/>
              </w:rPr>
              <w:t>обозначение цифрой (запись) числа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5.</w:t>
            </w:r>
          </w:p>
          <w:p w:rsidR="00607B02" w:rsidRDefault="007E5B24">
            <w:pPr>
              <w:pStyle w:val="TableParagraph"/>
              <w:ind w:left="108" w:right="107"/>
              <w:jc w:val="both"/>
              <w:rPr>
                <w:sz w:val="24"/>
              </w:rPr>
            </w:pPr>
            <w:r>
              <w:rPr>
                <w:sz w:val="24"/>
              </w:rPr>
              <w:t>Место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5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числовом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ряду.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Числовой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ряд 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пределах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5.</w:t>
            </w:r>
          </w:p>
          <w:p w:rsidR="00607B02" w:rsidRDefault="007E5B24">
            <w:pPr>
              <w:pStyle w:val="TableParagraph"/>
              <w:tabs>
                <w:tab w:val="left" w:pos="2591"/>
              </w:tabs>
              <w:ind w:left="108" w:right="101"/>
              <w:jc w:val="both"/>
              <w:rPr>
                <w:sz w:val="24"/>
              </w:rPr>
            </w:pPr>
            <w:r>
              <w:rPr>
                <w:sz w:val="24"/>
              </w:rPr>
              <w:t>Счет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пределах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5.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Соотношение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количества,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числительного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 цифры.</w:t>
            </w:r>
          </w:p>
          <w:p w:rsidR="00607B02" w:rsidRDefault="007E5B24">
            <w:pPr>
              <w:pStyle w:val="TableParagraph"/>
              <w:ind w:left="108" w:right="638"/>
              <w:rPr>
                <w:sz w:val="24"/>
              </w:rPr>
            </w:pPr>
            <w:r>
              <w:rPr>
                <w:sz w:val="24"/>
              </w:rPr>
              <w:t>Сравнение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чисел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пределах 5.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Состав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5.</w:t>
            </w:r>
          </w:p>
          <w:p w:rsidR="00607B02" w:rsidRDefault="007E5B24">
            <w:pPr>
              <w:pStyle w:val="TableParagraph"/>
              <w:tabs>
                <w:tab w:val="left" w:pos="2061"/>
                <w:tab w:val="left" w:pos="2934"/>
              </w:tabs>
              <w:spacing w:before="1"/>
              <w:ind w:left="108" w:right="103"/>
              <w:rPr>
                <w:sz w:val="24"/>
              </w:rPr>
            </w:pPr>
            <w:r>
              <w:rPr>
                <w:sz w:val="24"/>
              </w:rPr>
              <w:t>Знакомство</w:t>
            </w:r>
            <w:r>
              <w:rPr>
                <w:sz w:val="24"/>
              </w:rPr>
              <w:tab/>
              <w:t>с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монетой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достоинством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5 р.</w:t>
            </w:r>
          </w:p>
          <w:p w:rsidR="00607B02" w:rsidRDefault="007E5B24">
            <w:pPr>
              <w:pStyle w:val="TableParagraph"/>
              <w:ind w:left="108" w:right="104"/>
              <w:rPr>
                <w:sz w:val="24"/>
              </w:rPr>
            </w:pPr>
            <w:r>
              <w:rPr>
                <w:sz w:val="24"/>
              </w:rPr>
              <w:t>Получение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5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р.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путем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набора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монет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достоинством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р., 2 р.</w:t>
            </w:r>
          </w:p>
          <w:p w:rsidR="00607B02" w:rsidRDefault="007E5B24">
            <w:pPr>
              <w:pStyle w:val="TableParagraph"/>
              <w:ind w:left="108" w:right="434"/>
              <w:rPr>
                <w:sz w:val="24"/>
              </w:rPr>
            </w:pPr>
            <w:r>
              <w:rPr>
                <w:sz w:val="24"/>
              </w:rPr>
              <w:t>Сложение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вычитание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чисел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пределах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5.</w:t>
            </w:r>
          </w:p>
          <w:p w:rsidR="00607B02" w:rsidRDefault="007E5B24">
            <w:pPr>
              <w:pStyle w:val="TableParagraph"/>
              <w:ind w:left="108" w:right="102"/>
              <w:jc w:val="both"/>
              <w:rPr>
                <w:sz w:val="24"/>
              </w:rPr>
            </w:pPr>
            <w:r>
              <w:rPr>
                <w:sz w:val="24"/>
              </w:rPr>
              <w:t>Составление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решение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примеров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 сложение и вычитание с опорой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иллюстративное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изображение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5.</w:t>
            </w:r>
          </w:p>
          <w:p w:rsidR="00607B02" w:rsidRDefault="007E5B24">
            <w:pPr>
              <w:pStyle w:val="TableParagraph"/>
              <w:ind w:left="108" w:right="102"/>
              <w:jc w:val="both"/>
              <w:rPr>
                <w:sz w:val="24"/>
              </w:rPr>
            </w:pPr>
            <w:r>
              <w:rPr>
                <w:sz w:val="24"/>
              </w:rPr>
              <w:t>Решение примеров на прибавление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(вычитание)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2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последовательного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присчитывания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(отсчитывания)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1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(3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+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2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=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5,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3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+</w:t>
            </w:r>
          </w:p>
          <w:p w:rsidR="00607B02" w:rsidRDefault="007E5B24">
            <w:pPr>
              <w:pStyle w:val="TableParagraph"/>
              <w:ind w:left="108"/>
              <w:jc w:val="both"/>
              <w:rPr>
                <w:sz w:val="24"/>
              </w:rPr>
            </w:pPr>
            <w:r>
              <w:rPr>
                <w:sz w:val="24"/>
              </w:rPr>
              <w:t>1 +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 =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5; 5 – 2 =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3, 5 – 1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– 1 =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3).</w:t>
            </w:r>
          </w:p>
          <w:p w:rsidR="00607B02" w:rsidRDefault="007E5B24">
            <w:pPr>
              <w:pStyle w:val="TableParagraph"/>
              <w:tabs>
                <w:tab w:val="left" w:pos="2096"/>
                <w:tab w:val="left" w:pos="2912"/>
              </w:tabs>
              <w:ind w:left="108" w:right="102"/>
              <w:jc w:val="both"/>
              <w:rPr>
                <w:sz w:val="24"/>
              </w:rPr>
            </w:pPr>
            <w:r>
              <w:rPr>
                <w:sz w:val="24"/>
              </w:rPr>
              <w:t>Составление</w:t>
            </w:r>
            <w:r>
              <w:rPr>
                <w:sz w:val="24"/>
              </w:rPr>
              <w:tab/>
              <w:t>и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решение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арифметических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задач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нахождение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суммы,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(остатка)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пределах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5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предложенному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сюжету.</w:t>
            </w:r>
          </w:p>
          <w:p w:rsidR="00607B02" w:rsidRDefault="007E5B24">
            <w:pPr>
              <w:pStyle w:val="TableParagraph"/>
              <w:ind w:left="108" w:right="104"/>
              <w:jc w:val="both"/>
              <w:rPr>
                <w:sz w:val="24"/>
              </w:rPr>
            </w:pPr>
            <w:r>
              <w:rPr>
                <w:sz w:val="24"/>
              </w:rPr>
              <w:t>Составление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задач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готовому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решению.</w:t>
            </w:r>
          </w:p>
        </w:tc>
        <w:tc>
          <w:tcPr>
            <w:tcW w:w="1392" w:type="dxa"/>
          </w:tcPr>
          <w:p w:rsidR="00607B02" w:rsidRDefault="00607B02">
            <w:pPr>
              <w:pStyle w:val="TableParagraph"/>
              <w:spacing w:line="259" w:lineRule="exact"/>
              <w:ind w:left="109"/>
              <w:rPr>
                <w:sz w:val="24"/>
              </w:rPr>
            </w:pPr>
          </w:p>
        </w:tc>
      </w:tr>
      <w:tr w:rsidR="00607B02">
        <w:trPr>
          <w:trHeight w:val="275"/>
        </w:trPr>
        <w:tc>
          <w:tcPr>
            <w:tcW w:w="1970" w:type="dxa"/>
          </w:tcPr>
          <w:p w:rsidR="00607B02" w:rsidRDefault="00607B02">
            <w:pPr>
              <w:pStyle w:val="TableParagraph"/>
              <w:rPr>
                <w:sz w:val="20"/>
              </w:rPr>
            </w:pPr>
          </w:p>
        </w:tc>
        <w:tc>
          <w:tcPr>
            <w:tcW w:w="2232" w:type="dxa"/>
          </w:tcPr>
          <w:p w:rsidR="00607B02" w:rsidRDefault="007E5B24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sz w:val="24"/>
              </w:rPr>
              <w:t>Резерв</w:t>
            </w:r>
          </w:p>
        </w:tc>
        <w:tc>
          <w:tcPr>
            <w:tcW w:w="3905" w:type="dxa"/>
          </w:tcPr>
          <w:p w:rsidR="00607B02" w:rsidRDefault="00607B02">
            <w:pPr>
              <w:pStyle w:val="TableParagraph"/>
              <w:rPr>
                <w:sz w:val="20"/>
              </w:rPr>
            </w:pPr>
          </w:p>
        </w:tc>
        <w:tc>
          <w:tcPr>
            <w:tcW w:w="1392" w:type="dxa"/>
          </w:tcPr>
          <w:p w:rsidR="00607B02" w:rsidRDefault="00607B02">
            <w:pPr>
              <w:pStyle w:val="TableParagraph"/>
              <w:spacing w:line="256" w:lineRule="exact"/>
              <w:ind w:left="109"/>
              <w:rPr>
                <w:sz w:val="24"/>
              </w:rPr>
            </w:pPr>
          </w:p>
        </w:tc>
      </w:tr>
      <w:tr w:rsidR="00607B02">
        <w:trPr>
          <w:trHeight w:val="278"/>
        </w:trPr>
        <w:tc>
          <w:tcPr>
            <w:tcW w:w="9499" w:type="dxa"/>
            <w:gridSpan w:val="4"/>
          </w:tcPr>
          <w:p w:rsidR="00607B02" w:rsidRDefault="007E5B24">
            <w:pPr>
              <w:pStyle w:val="TableParagraph"/>
              <w:spacing w:line="258" w:lineRule="exact"/>
              <w:ind w:left="2393" w:right="2391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Итоговое</w:t>
            </w:r>
            <w:r>
              <w:rPr>
                <w:b/>
                <w:i/>
                <w:spacing w:val="-3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повторение</w:t>
            </w:r>
            <w:r>
              <w:rPr>
                <w:b/>
                <w:i/>
                <w:spacing w:val="-3"/>
                <w:sz w:val="24"/>
              </w:rPr>
              <w:t xml:space="preserve"> </w:t>
            </w:r>
          </w:p>
        </w:tc>
      </w:tr>
    </w:tbl>
    <w:p w:rsidR="00607B02" w:rsidRDefault="00607B02">
      <w:pPr>
        <w:pStyle w:val="a3"/>
        <w:spacing w:before="3"/>
        <w:ind w:left="0"/>
        <w:jc w:val="left"/>
        <w:rPr>
          <w:b/>
          <w:sz w:val="27"/>
        </w:rPr>
      </w:pPr>
    </w:p>
    <w:p w:rsidR="00607B02" w:rsidRPr="007E5B24" w:rsidRDefault="007E5B24" w:rsidP="007E5B24">
      <w:pPr>
        <w:pStyle w:val="a4"/>
        <w:numPr>
          <w:ilvl w:val="0"/>
          <w:numId w:val="42"/>
        </w:numPr>
        <w:spacing w:before="90"/>
        <w:ind w:right="614"/>
        <w:jc w:val="center"/>
        <w:rPr>
          <w:b/>
          <w:sz w:val="24"/>
        </w:rPr>
      </w:pPr>
      <w:r w:rsidRPr="007E5B24">
        <w:rPr>
          <w:b/>
          <w:sz w:val="24"/>
          <w:u w:val="thick"/>
        </w:rPr>
        <w:t>класс</w:t>
      </w:r>
    </w:p>
    <w:p w:rsidR="00607B02" w:rsidRDefault="007E5B24" w:rsidP="007E5B24">
      <w:pPr>
        <w:pStyle w:val="a4"/>
        <w:tabs>
          <w:tab w:val="left" w:pos="3929"/>
        </w:tabs>
        <w:spacing w:before="139"/>
        <w:ind w:left="3929" w:right="614" w:firstLine="0"/>
        <w:jc w:val="left"/>
        <w:rPr>
          <w:b/>
          <w:sz w:val="24"/>
        </w:rPr>
      </w:pPr>
      <w:r>
        <w:rPr>
          <w:b/>
          <w:sz w:val="24"/>
        </w:rPr>
        <w:t>4 ч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в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неделю,  136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ч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в</w:t>
      </w:r>
      <w:r>
        <w:rPr>
          <w:b/>
          <w:spacing w:val="2"/>
          <w:sz w:val="24"/>
        </w:rPr>
        <w:t xml:space="preserve"> </w:t>
      </w:r>
      <w:r>
        <w:rPr>
          <w:b/>
          <w:sz w:val="24"/>
        </w:rPr>
        <w:t>год</w:t>
      </w:r>
    </w:p>
    <w:p w:rsidR="00607B02" w:rsidRDefault="00607B02">
      <w:pPr>
        <w:pStyle w:val="a3"/>
        <w:spacing w:before="11"/>
        <w:ind w:left="0"/>
        <w:jc w:val="left"/>
        <w:rPr>
          <w:b/>
          <w:sz w:val="11"/>
        </w:rPr>
      </w:pPr>
    </w:p>
    <w:tbl>
      <w:tblPr>
        <w:tblStyle w:val="TableNormal"/>
        <w:tblW w:w="0" w:type="auto"/>
        <w:tblInd w:w="343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70"/>
        <w:gridCol w:w="2232"/>
        <w:gridCol w:w="3905"/>
        <w:gridCol w:w="1500"/>
      </w:tblGrid>
      <w:tr w:rsidR="00607B02">
        <w:trPr>
          <w:trHeight w:val="551"/>
        </w:trPr>
        <w:tc>
          <w:tcPr>
            <w:tcW w:w="1970" w:type="dxa"/>
          </w:tcPr>
          <w:p w:rsidR="00607B02" w:rsidRDefault="007E5B24">
            <w:pPr>
              <w:pStyle w:val="TableParagraph"/>
              <w:spacing w:line="276" w:lineRule="exact"/>
              <w:ind w:left="350" w:right="326" w:firstLine="179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Разделы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программы</w:t>
            </w:r>
          </w:p>
        </w:tc>
        <w:tc>
          <w:tcPr>
            <w:tcW w:w="2232" w:type="dxa"/>
          </w:tcPr>
          <w:p w:rsidR="00607B02" w:rsidRDefault="007E5B24">
            <w:pPr>
              <w:pStyle w:val="TableParagraph"/>
              <w:spacing w:line="273" w:lineRule="exact"/>
              <w:ind w:left="281"/>
              <w:rPr>
                <w:b/>
                <w:sz w:val="24"/>
              </w:rPr>
            </w:pPr>
            <w:r>
              <w:rPr>
                <w:b/>
                <w:sz w:val="24"/>
              </w:rPr>
              <w:t>Название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темы</w:t>
            </w:r>
          </w:p>
        </w:tc>
        <w:tc>
          <w:tcPr>
            <w:tcW w:w="3905" w:type="dxa"/>
          </w:tcPr>
          <w:p w:rsidR="00607B02" w:rsidRDefault="007E5B24">
            <w:pPr>
              <w:pStyle w:val="TableParagraph"/>
              <w:spacing w:line="276" w:lineRule="exact"/>
              <w:ind w:left="442" w:right="432" w:firstLine="165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Основные виды учебной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деятельности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b/>
                <w:sz w:val="24"/>
              </w:rPr>
              <w:t>обучающихся</w:t>
            </w:r>
          </w:p>
        </w:tc>
        <w:tc>
          <w:tcPr>
            <w:tcW w:w="1500" w:type="dxa"/>
          </w:tcPr>
          <w:p w:rsidR="00607B02" w:rsidRDefault="007E5B24">
            <w:pPr>
              <w:pStyle w:val="TableParagraph"/>
              <w:spacing w:line="276" w:lineRule="exact"/>
              <w:ind w:left="445" w:right="83" w:hanging="336"/>
              <w:rPr>
                <w:b/>
                <w:sz w:val="24"/>
              </w:rPr>
            </w:pPr>
            <w:r>
              <w:rPr>
                <w:b/>
                <w:sz w:val="24"/>
              </w:rPr>
              <w:t>Количество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часов</w:t>
            </w:r>
          </w:p>
        </w:tc>
      </w:tr>
      <w:tr w:rsidR="00607B02">
        <w:trPr>
          <w:trHeight w:val="275"/>
        </w:trPr>
        <w:tc>
          <w:tcPr>
            <w:tcW w:w="9607" w:type="dxa"/>
            <w:gridSpan w:val="4"/>
          </w:tcPr>
          <w:p w:rsidR="00607B02" w:rsidRDefault="007E5B24">
            <w:pPr>
              <w:pStyle w:val="TableParagraph"/>
              <w:spacing w:line="256" w:lineRule="exact"/>
              <w:ind w:left="2448" w:right="244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Первое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полугодие</w:t>
            </w:r>
            <w:r>
              <w:rPr>
                <w:b/>
                <w:spacing w:val="-2"/>
                <w:sz w:val="24"/>
              </w:rPr>
              <w:t xml:space="preserve"> </w:t>
            </w:r>
          </w:p>
        </w:tc>
      </w:tr>
      <w:tr w:rsidR="00607B02">
        <w:trPr>
          <w:trHeight w:val="275"/>
        </w:trPr>
        <w:tc>
          <w:tcPr>
            <w:tcW w:w="9607" w:type="dxa"/>
            <w:gridSpan w:val="4"/>
          </w:tcPr>
          <w:p w:rsidR="00607B02" w:rsidRDefault="007E5B24">
            <w:pPr>
              <w:pStyle w:val="TableParagraph"/>
              <w:spacing w:line="256" w:lineRule="exact"/>
              <w:ind w:left="2448" w:right="2444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Подготовка</w:t>
            </w:r>
            <w:r>
              <w:rPr>
                <w:b/>
                <w:i/>
                <w:spacing w:val="-3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к</w:t>
            </w:r>
            <w:r>
              <w:rPr>
                <w:b/>
                <w:i/>
                <w:spacing w:val="-3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изучению</w:t>
            </w:r>
            <w:r>
              <w:rPr>
                <w:b/>
                <w:i/>
                <w:spacing w:val="-3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математики</w:t>
            </w:r>
            <w:r>
              <w:rPr>
                <w:b/>
                <w:i/>
                <w:spacing w:val="-2"/>
                <w:sz w:val="24"/>
              </w:rPr>
              <w:t xml:space="preserve"> </w:t>
            </w:r>
          </w:p>
        </w:tc>
      </w:tr>
    </w:tbl>
    <w:p w:rsidR="00607B02" w:rsidRDefault="00607B02">
      <w:pPr>
        <w:spacing w:line="256" w:lineRule="exact"/>
        <w:jc w:val="center"/>
        <w:rPr>
          <w:sz w:val="24"/>
        </w:rPr>
        <w:sectPr w:rsidR="00607B02">
          <w:pgSz w:w="11910" w:h="16850"/>
          <w:pgMar w:top="860" w:right="0" w:bottom="280" w:left="1220" w:header="720" w:footer="720" w:gutter="0"/>
          <w:cols w:space="720"/>
        </w:sectPr>
      </w:pPr>
    </w:p>
    <w:tbl>
      <w:tblPr>
        <w:tblStyle w:val="TableNormal"/>
        <w:tblW w:w="0" w:type="auto"/>
        <w:tblInd w:w="343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70"/>
        <w:gridCol w:w="2232"/>
        <w:gridCol w:w="3905"/>
        <w:gridCol w:w="1500"/>
      </w:tblGrid>
      <w:tr w:rsidR="00607B02">
        <w:trPr>
          <w:trHeight w:val="828"/>
        </w:trPr>
        <w:tc>
          <w:tcPr>
            <w:tcW w:w="1970" w:type="dxa"/>
          </w:tcPr>
          <w:p w:rsidR="00607B02" w:rsidRDefault="007E5B24">
            <w:pPr>
              <w:pStyle w:val="TableParagraph"/>
              <w:spacing w:line="237" w:lineRule="auto"/>
              <w:ind w:left="107" w:right="221"/>
              <w:rPr>
                <w:sz w:val="24"/>
              </w:rPr>
            </w:pPr>
            <w:r>
              <w:rPr>
                <w:b/>
                <w:sz w:val="24"/>
              </w:rPr>
              <w:lastRenderedPageBreak/>
              <w:t>Пропедевтика.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Свойства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предметов.</w:t>
            </w:r>
          </w:p>
        </w:tc>
        <w:tc>
          <w:tcPr>
            <w:tcW w:w="2232" w:type="dxa"/>
          </w:tcPr>
          <w:p w:rsidR="00607B02" w:rsidRDefault="007E5B24">
            <w:pPr>
              <w:pStyle w:val="TableParagraph"/>
              <w:tabs>
                <w:tab w:val="left" w:pos="967"/>
              </w:tabs>
              <w:spacing w:line="259" w:lineRule="exact"/>
              <w:ind w:left="108"/>
              <w:rPr>
                <w:sz w:val="24"/>
              </w:rPr>
            </w:pPr>
            <w:r>
              <w:rPr>
                <w:sz w:val="24"/>
              </w:rPr>
              <w:t>Цвет,</w:t>
            </w:r>
            <w:r>
              <w:rPr>
                <w:sz w:val="24"/>
              </w:rPr>
              <w:tab/>
              <w:t>назначение</w:t>
            </w:r>
          </w:p>
          <w:p w:rsidR="00607B02" w:rsidRDefault="007E5B24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предметов.</w:t>
            </w:r>
          </w:p>
        </w:tc>
        <w:tc>
          <w:tcPr>
            <w:tcW w:w="3905" w:type="dxa"/>
          </w:tcPr>
          <w:p w:rsidR="00607B02" w:rsidRDefault="007E5B24">
            <w:pPr>
              <w:pStyle w:val="TableParagraph"/>
              <w:spacing w:line="259" w:lineRule="exact"/>
              <w:ind w:left="108"/>
              <w:rPr>
                <w:sz w:val="24"/>
              </w:rPr>
            </w:pPr>
            <w:r>
              <w:rPr>
                <w:sz w:val="24"/>
              </w:rPr>
              <w:t>Различение</w:t>
            </w:r>
            <w:r>
              <w:rPr>
                <w:spacing w:val="62"/>
                <w:sz w:val="24"/>
              </w:rPr>
              <w:t xml:space="preserve"> </w:t>
            </w:r>
            <w:r>
              <w:rPr>
                <w:sz w:val="24"/>
              </w:rPr>
              <w:t xml:space="preserve">предметов  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 xml:space="preserve">по  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цвету.</w:t>
            </w:r>
          </w:p>
          <w:p w:rsidR="00607B02" w:rsidRDefault="007E5B24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Назначение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знакомых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предметов.</w:t>
            </w:r>
          </w:p>
        </w:tc>
        <w:tc>
          <w:tcPr>
            <w:tcW w:w="1500" w:type="dxa"/>
          </w:tcPr>
          <w:p w:rsidR="00607B02" w:rsidRDefault="00607B02">
            <w:pPr>
              <w:pStyle w:val="TableParagraph"/>
              <w:spacing w:line="259" w:lineRule="exact"/>
              <w:ind w:left="109"/>
              <w:rPr>
                <w:sz w:val="24"/>
              </w:rPr>
            </w:pPr>
          </w:p>
        </w:tc>
      </w:tr>
      <w:tr w:rsidR="00607B02">
        <w:trPr>
          <w:trHeight w:val="1379"/>
        </w:trPr>
        <w:tc>
          <w:tcPr>
            <w:tcW w:w="1970" w:type="dxa"/>
          </w:tcPr>
          <w:p w:rsidR="00607B02" w:rsidRDefault="007E5B24">
            <w:pPr>
              <w:pStyle w:val="TableParagraph"/>
              <w:spacing w:line="259" w:lineRule="exact"/>
              <w:ind w:left="107"/>
              <w:rPr>
                <w:sz w:val="24"/>
              </w:rPr>
            </w:pPr>
            <w:r>
              <w:rPr>
                <w:sz w:val="24"/>
              </w:rPr>
              <w:t>Геометрический</w:t>
            </w:r>
          </w:p>
          <w:p w:rsidR="00607B02" w:rsidRDefault="007E5B24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материал.</w:t>
            </w:r>
          </w:p>
        </w:tc>
        <w:tc>
          <w:tcPr>
            <w:tcW w:w="2232" w:type="dxa"/>
          </w:tcPr>
          <w:p w:rsidR="00607B02" w:rsidRDefault="007E5B24">
            <w:pPr>
              <w:pStyle w:val="TableParagraph"/>
              <w:spacing w:line="259" w:lineRule="exact"/>
              <w:ind w:left="108"/>
              <w:rPr>
                <w:sz w:val="24"/>
              </w:rPr>
            </w:pPr>
            <w:r>
              <w:rPr>
                <w:sz w:val="24"/>
              </w:rPr>
              <w:t>Круг.</w:t>
            </w:r>
          </w:p>
        </w:tc>
        <w:tc>
          <w:tcPr>
            <w:tcW w:w="3905" w:type="dxa"/>
          </w:tcPr>
          <w:p w:rsidR="00607B02" w:rsidRDefault="007E5B24">
            <w:pPr>
              <w:pStyle w:val="TableParagraph"/>
              <w:spacing w:line="259" w:lineRule="exact"/>
              <w:ind w:left="108"/>
              <w:jc w:val="both"/>
              <w:rPr>
                <w:sz w:val="24"/>
              </w:rPr>
            </w:pPr>
            <w:r>
              <w:rPr>
                <w:sz w:val="24"/>
              </w:rPr>
              <w:t>Круг: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распознавание,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называние.</w:t>
            </w:r>
          </w:p>
          <w:p w:rsidR="00607B02" w:rsidRDefault="007E5B24">
            <w:pPr>
              <w:pStyle w:val="TableParagraph"/>
              <w:ind w:left="108" w:right="102"/>
              <w:jc w:val="both"/>
              <w:rPr>
                <w:sz w:val="24"/>
              </w:rPr>
            </w:pPr>
            <w:r>
              <w:rPr>
                <w:sz w:val="24"/>
              </w:rPr>
              <w:t>Определение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путем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соотнесения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кругом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(похожа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круг,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круглая;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похожа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круг).</w:t>
            </w:r>
          </w:p>
        </w:tc>
        <w:tc>
          <w:tcPr>
            <w:tcW w:w="1500" w:type="dxa"/>
          </w:tcPr>
          <w:p w:rsidR="00607B02" w:rsidRDefault="00607B02" w:rsidP="007E5B24">
            <w:pPr>
              <w:pStyle w:val="TableParagraph"/>
              <w:spacing w:line="259" w:lineRule="exact"/>
              <w:rPr>
                <w:sz w:val="24"/>
              </w:rPr>
            </w:pPr>
          </w:p>
        </w:tc>
      </w:tr>
      <w:tr w:rsidR="00607B02">
        <w:trPr>
          <w:trHeight w:val="1932"/>
        </w:trPr>
        <w:tc>
          <w:tcPr>
            <w:tcW w:w="1970" w:type="dxa"/>
            <w:vMerge w:val="restart"/>
          </w:tcPr>
          <w:p w:rsidR="00607B02" w:rsidRDefault="007E5B24">
            <w:pPr>
              <w:pStyle w:val="TableParagraph"/>
              <w:spacing w:line="259" w:lineRule="exact"/>
              <w:ind w:left="107"/>
              <w:rPr>
                <w:sz w:val="24"/>
              </w:rPr>
            </w:pPr>
            <w:r>
              <w:rPr>
                <w:sz w:val="24"/>
              </w:rPr>
              <w:t>Сравнение</w:t>
            </w:r>
          </w:p>
          <w:p w:rsidR="00607B02" w:rsidRDefault="007E5B24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предметов.</w:t>
            </w:r>
          </w:p>
        </w:tc>
        <w:tc>
          <w:tcPr>
            <w:tcW w:w="2232" w:type="dxa"/>
          </w:tcPr>
          <w:p w:rsidR="00607B02" w:rsidRDefault="007E5B24">
            <w:pPr>
              <w:pStyle w:val="TableParagraph"/>
              <w:spacing w:line="259" w:lineRule="exact"/>
              <w:ind w:left="108"/>
              <w:rPr>
                <w:sz w:val="24"/>
              </w:rPr>
            </w:pPr>
            <w:r>
              <w:rPr>
                <w:sz w:val="24"/>
              </w:rPr>
              <w:t>Большой –</w:t>
            </w:r>
          </w:p>
          <w:p w:rsidR="00607B02" w:rsidRDefault="007E5B24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маленький.</w:t>
            </w:r>
          </w:p>
        </w:tc>
        <w:tc>
          <w:tcPr>
            <w:tcW w:w="3905" w:type="dxa"/>
          </w:tcPr>
          <w:p w:rsidR="00607B02" w:rsidRDefault="007E5B24">
            <w:pPr>
              <w:pStyle w:val="TableParagraph"/>
              <w:spacing w:line="259" w:lineRule="exact"/>
              <w:ind w:left="108"/>
              <w:jc w:val="both"/>
              <w:rPr>
                <w:sz w:val="24"/>
              </w:rPr>
            </w:pPr>
            <w:r>
              <w:rPr>
                <w:sz w:val="24"/>
              </w:rPr>
              <w:t xml:space="preserve">Сравнение  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 xml:space="preserve">двух   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 xml:space="preserve">предметов   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</w:p>
          <w:p w:rsidR="00607B02" w:rsidRDefault="007E5B24">
            <w:pPr>
              <w:pStyle w:val="TableParagraph"/>
              <w:ind w:left="108" w:right="100"/>
              <w:jc w:val="both"/>
              <w:rPr>
                <w:sz w:val="24"/>
              </w:rPr>
            </w:pPr>
            <w:r>
              <w:rPr>
                <w:sz w:val="24"/>
              </w:rPr>
              <w:t>величине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(большой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маленький,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больше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 меньше).</w:t>
            </w:r>
          </w:p>
          <w:p w:rsidR="00607B02" w:rsidRDefault="007E5B24">
            <w:pPr>
              <w:pStyle w:val="TableParagraph"/>
              <w:ind w:left="108" w:right="100"/>
              <w:jc w:val="both"/>
              <w:rPr>
                <w:sz w:val="24"/>
              </w:rPr>
            </w:pPr>
            <w:r>
              <w:rPr>
                <w:sz w:val="24"/>
              </w:rPr>
              <w:t>Сравнение трех-четырех предметов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величине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(больше,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большой,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меньше,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маленький).</w:t>
            </w:r>
          </w:p>
        </w:tc>
        <w:tc>
          <w:tcPr>
            <w:tcW w:w="1500" w:type="dxa"/>
            <w:vMerge w:val="restart"/>
          </w:tcPr>
          <w:p w:rsidR="00607B02" w:rsidRDefault="00607B02">
            <w:pPr>
              <w:pStyle w:val="TableParagraph"/>
              <w:spacing w:line="259" w:lineRule="exact"/>
              <w:ind w:left="109"/>
              <w:rPr>
                <w:sz w:val="24"/>
              </w:rPr>
            </w:pPr>
          </w:p>
        </w:tc>
      </w:tr>
      <w:tr w:rsidR="00607B02">
        <w:trPr>
          <w:trHeight w:val="1103"/>
        </w:trPr>
        <w:tc>
          <w:tcPr>
            <w:tcW w:w="1970" w:type="dxa"/>
            <w:vMerge/>
            <w:tcBorders>
              <w:top w:val="nil"/>
            </w:tcBorders>
          </w:tcPr>
          <w:p w:rsidR="00607B02" w:rsidRDefault="00607B02">
            <w:pPr>
              <w:rPr>
                <w:sz w:val="2"/>
                <w:szCs w:val="2"/>
              </w:rPr>
            </w:pPr>
          </w:p>
        </w:tc>
        <w:tc>
          <w:tcPr>
            <w:tcW w:w="2232" w:type="dxa"/>
          </w:tcPr>
          <w:p w:rsidR="00607B02" w:rsidRDefault="007E5B24">
            <w:pPr>
              <w:pStyle w:val="TableParagraph"/>
              <w:spacing w:line="259" w:lineRule="exact"/>
              <w:ind w:left="108"/>
              <w:rPr>
                <w:sz w:val="24"/>
              </w:rPr>
            </w:pPr>
            <w:r>
              <w:rPr>
                <w:sz w:val="24"/>
              </w:rPr>
              <w:t>Одинаковые,</w:t>
            </w:r>
          </w:p>
          <w:p w:rsidR="00607B02" w:rsidRDefault="007E5B24">
            <w:pPr>
              <w:pStyle w:val="TableParagraph"/>
              <w:ind w:left="108" w:right="1054"/>
              <w:rPr>
                <w:sz w:val="24"/>
              </w:rPr>
            </w:pPr>
            <w:r>
              <w:rPr>
                <w:sz w:val="24"/>
              </w:rPr>
              <w:t>равные по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величине.</w:t>
            </w:r>
          </w:p>
        </w:tc>
        <w:tc>
          <w:tcPr>
            <w:tcW w:w="3905" w:type="dxa"/>
          </w:tcPr>
          <w:p w:rsidR="00607B02" w:rsidRDefault="007E5B24">
            <w:pPr>
              <w:pStyle w:val="TableParagraph"/>
              <w:spacing w:line="259" w:lineRule="exact"/>
              <w:ind w:left="108"/>
              <w:jc w:val="both"/>
              <w:rPr>
                <w:sz w:val="24"/>
              </w:rPr>
            </w:pPr>
            <w:r>
              <w:rPr>
                <w:sz w:val="24"/>
              </w:rPr>
              <w:t>Выявление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одинаковых,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равных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</w:p>
          <w:p w:rsidR="00607B02" w:rsidRDefault="007E5B24">
            <w:pPr>
              <w:pStyle w:val="TableParagraph"/>
              <w:ind w:left="108" w:right="101"/>
              <w:jc w:val="both"/>
              <w:rPr>
                <w:sz w:val="24"/>
              </w:rPr>
            </w:pPr>
            <w:r>
              <w:rPr>
                <w:sz w:val="24"/>
              </w:rPr>
              <w:t>величине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результате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сравнения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двух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предметов,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трех-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четырех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предметов.</w:t>
            </w:r>
          </w:p>
        </w:tc>
        <w:tc>
          <w:tcPr>
            <w:tcW w:w="1500" w:type="dxa"/>
            <w:vMerge/>
            <w:tcBorders>
              <w:top w:val="nil"/>
            </w:tcBorders>
          </w:tcPr>
          <w:p w:rsidR="00607B02" w:rsidRDefault="00607B02">
            <w:pPr>
              <w:rPr>
                <w:sz w:val="2"/>
                <w:szCs w:val="2"/>
              </w:rPr>
            </w:pPr>
          </w:p>
        </w:tc>
      </w:tr>
      <w:tr w:rsidR="00607B02">
        <w:trPr>
          <w:trHeight w:val="2760"/>
        </w:trPr>
        <w:tc>
          <w:tcPr>
            <w:tcW w:w="1970" w:type="dxa"/>
            <w:vMerge w:val="restart"/>
          </w:tcPr>
          <w:p w:rsidR="00607B02" w:rsidRDefault="007E5B24">
            <w:pPr>
              <w:pStyle w:val="TableParagraph"/>
              <w:spacing w:line="259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Положение</w:t>
            </w:r>
          </w:p>
          <w:p w:rsidR="00607B02" w:rsidRDefault="007E5B24">
            <w:pPr>
              <w:pStyle w:val="TableParagraph"/>
              <w:ind w:left="107" w:right="100"/>
              <w:jc w:val="both"/>
              <w:rPr>
                <w:sz w:val="24"/>
              </w:rPr>
            </w:pPr>
            <w:r>
              <w:rPr>
                <w:sz w:val="24"/>
              </w:rPr>
              <w:t>предметов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пространстве,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плоскости.</w:t>
            </w:r>
          </w:p>
        </w:tc>
        <w:tc>
          <w:tcPr>
            <w:tcW w:w="2232" w:type="dxa"/>
          </w:tcPr>
          <w:p w:rsidR="00607B02" w:rsidRDefault="007E5B24">
            <w:pPr>
              <w:pStyle w:val="TableParagraph"/>
              <w:spacing w:line="259" w:lineRule="exact"/>
              <w:ind w:left="108"/>
              <w:rPr>
                <w:sz w:val="24"/>
              </w:rPr>
            </w:pPr>
            <w:r>
              <w:rPr>
                <w:sz w:val="24"/>
              </w:rPr>
              <w:t>Слева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справа.</w:t>
            </w:r>
          </w:p>
        </w:tc>
        <w:tc>
          <w:tcPr>
            <w:tcW w:w="3905" w:type="dxa"/>
          </w:tcPr>
          <w:p w:rsidR="00607B02" w:rsidRDefault="007E5B24">
            <w:pPr>
              <w:pStyle w:val="TableParagraph"/>
              <w:tabs>
                <w:tab w:val="left" w:pos="2334"/>
                <w:tab w:val="left" w:pos="3203"/>
              </w:tabs>
              <w:spacing w:line="259" w:lineRule="exact"/>
              <w:ind w:left="108"/>
              <w:jc w:val="both"/>
              <w:rPr>
                <w:sz w:val="24"/>
              </w:rPr>
            </w:pPr>
            <w:r>
              <w:rPr>
                <w:sz w:val="24"/>
              </w:rPr>
              <w:t>Ориентировка</w:t>
            </w:r>
            <w:r>
              <w:rPr>
                <w:sz w:val="24"/>
              </w:rPr>
              <w:tab/>
              <w:t>в</w:t>
            </w:r>
            <w:r>
              <w:rPr>
                <w:sz w:val="24"/>
              </w:rPr>
              <w:tab/>
              <w:t>схеме</w:t>
            </w:r>
          </w:p>
          <w:p w:rsidR="00607B02" w:rsidRDefault="007E5B24">
            <w:pPr>
              <w:pStyle w:val="TableParagraph"/>
              <w:ind w:left="108"/>
              <w:jc w:val="both"/>
              <w:rPr>
                <w:sz w:val="24"/>
              </w:rPr>
            </w:pPr>
            <w:r>
              <w:rPr>
                <w:sz w:val="24"/>
              </w:rPr>
              <w:t>собственного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тела.</w:t>
            </w:r>
          </w:p>
          <w:p w:rsidR="00607B02" w:rsidRDefault="007E5B24">
            <w:pPr>
              <w:pStyle w:val="TableParagraph"/>
              <w:ind w:left="108"/>
              <w:jc w:val="both"/>
              <w:rPr>
                <w:sz w:val="24"/>
              </w:rPr>
            </w:pPr>
            <w:r>
              <w:rPr>
                <w:sz w:val="24"/>
              </w:rPr>
              <w:t>Определение</w:t>
            </w:r>
            <w:r>
              <w:rPr>
                <w:spacing w:val="51"/>
                <w:sz w:val="24"/>
              </w:rPr>
              <w:t xml:space="preserve"> </w:t>
            </w:r>
            <w:r>
              <w:rPr>
                <w:sz w:val="24"/>
              </w:rPr>
              <w:t>положения</w:t>
            </w:r>
            <w:r>
              <w:rPr>
                <w:spacing w:val="119"/>
                <w:sz w:val="24"/>
              </w:rPr>
              <w:t xml:space="preserve"> </w:t>
            </w:r>
            <w:r>
              <w:rPr>
                <w:sz w:val="24"/>
              </w:rPr>
              <w:t>«слева»,</w:t>
            </w:r>
          </w:p>
          <w:p w:rsidR="00607B02" w:rsidRDefault="007E5B24">
            <w:pPr>
              <w:pStyle w:val="TableParagraph"/>
              <w:tabs>
                <w:tab w:val="left" w:pos="1958"/>
                <w:tab w:val="left" w:pos="3682"/>
              </w:tabs>
              <w:ind w:left="108" w:right="100"/>
              <w:jc w:val="both"/>
              <w:rPr>
                <w:sz w:val="24"/>
              </w:rPr>
            </w:pPr>
            <w:r>
              <w:rPr>
                <w:sz w:val="24"/>
              </w:rPr>
              <w:t>«справа»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применительно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положению</w:t>
            </w:r>
            <w:r>
              <w:rPr>
                <w:sz w:val="24"/>
              </w:rPr>
              <w:tab/>
              <w:t>предметов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пространстве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относительно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себя;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друг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другу;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плоскости.</w:t>
            </w:r>
          </w:p>
          <w:p w:rsidR="00607B02" w:rsidRDefault="007E5B24">
            <w:pPr>
              <w:pStyle w:val="TableParagraph"/>
              <w:ind w:left="108" w:right="104"/>
              <w:jc w:val="both"/>
              <w:rPr>
                <w:sz w:val="24"/>
              </w:rPr>
            </w:pPr>
            <w:r>
              <w:rPr>
                <w:sz w:val="24"/>
              </w:rPr>
              <w:t>Перемещение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указанное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положение.</w:t>
            </w:r>
          </w:p>
        </w:tc>
        <w:tc>
          <w:tcPr>
            <w:tcW w:w="1500" w:type="dxa"/>
            <w:vMerge w:val="restart"/>
          </w:tcPr>
          <w:p w:rsidR="00607B02" w:rsidRDefault="00607B02">
            <w:pPr>
              <w:pStyle w:val="TableParagraph"/>
              <w:spacing w:line="259" w:lineRule="exact"/>
              <w:ind w:left="109"/>
              <w:rPr>
                <w:sz w:val="24"/>
              </w:rPr>
            </w:pPr>
          </w:p>
        </w:tc>
      </w:tr>
      <w:tr w:rsidR="00607B02">
        <w:trPr>
          <w:trHeight w:val="2208"/>
        </w:trPr>
        <w:tc>
          <w:tcPr>
            <w:tcW w:w="1970" w:type="dxa"/>
            <w:vMerge/>
            <w:tcBorders>
              <w:top w:val="nil"/>
            </w:tcBorders>
          </w:tcPr>
          <w:p w:rsidR="00607B02" w:rsidRDefault="00607B02">
            <w:pPr>
              <w:rPr>
                <w:sz w:val="2"/>
                <w:szCs w:val="2"/>
              </w:rPr>
            </w:pPr>
          </w:p>
        </w:tc>
        <w:tc>
          <w:tcPr>
            <w:tcW w:w="2232" w:type="dxa"/>
          </w:tcPr>
          <w:p w:rsidR="00607B02" w:rsidRDefault="007E5B24">
            <w:pPr>
              <w:pStyle w:val="TableParagraph"/>
              <w:spacing w:line="259" w:lineRule="exact"/>
              <w:ind w:left="108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середине,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между.</w:t>
            </w:r>
          </w:p>
        </w:tc>
        <w:tc>
          <w:tcPr>
            <w:tcW w:w="3905" w:type="dxa"/>
          </w:tcPr>
          <w:p w:rsidR="00607B02" w:rsidRDefault="007E5B24">
            <w:pPr>
              <w:pStyle w:val="TableParagraph"/>
              <w:spacing w:line="259" w:lineRule="exact"/>
              <w:ind w:left="108"/>
              <w:jc w:val="both"/>
              <w:rPr>
                <w:sz w:val="24"/>
              </w:rPr>
            </w:pPr>
            <w:r>
              <w:rPr>
                <w:sz w:val="24"/>
              </w:rPr>
              <w:t xml:space="preserve">Определение      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 xml:space="preserve">положения       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«в</w:t>
            </w:r>
          </w:p>
          <w:p w:rsidR="00607B02" w:rsidRDefault="007E5B24">
            <w:pPr>
              <w:pStyle w:val="TableParagraph"/>
              <w:tabs>
                <w:tab w:val="left" w:pos="2895"/>
              </w:tabs>
              <w:ind w:left="108" w:right="96"/>
              <w:jc w:val="both"/>
              <w:rPr>
                <w:sz w:val="24"/>
              </w:rPr>
            </w:pPr>
            <w:r>
              <w:rPr>
                <w:sz w:val="24"/>
              </w:rPr>
              <w:t>середине»,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«между»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применительно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положению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пространстве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друг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другу;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плоскости.</w:t>
            </w:r>
          </w:p>
          <w:p w:rsidR="00607B02" w:rsidRDefault="007E5B24">
            <w:pPr>
              <w:pStyle w:val="TableParagraph"/>
              <w:ind w:left="108" w:right="104"/>
              <w:jc w:val="both"/>
              <w:rPr>
                <w:sz w:val="24"/>
              </w:rPr>
            </w:pPr>
            <w:r>
              <w:rPr>
                <w:sz w:val="24"/>
              </w:rPr>
              <w:t>Перемещение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указанное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положение.</w:t>
            </w:r>
          </w:p>
        </w:tc>
        <w:tc>
          <w:tcPr>
            <w:tcW w:w="1500" w:type="dxa"/>
            <w:vMerge/>
            <w:tcBorders>
              <w:top w:val="nil"/>
            </w:tcBorders>
          </w:tcPr>
          <w:p w:rsidR="00607B02" w:rsidRDefault="00607B02">
            <w:pPr>
              <w:rPr>
                <w:sz w:val="2"/>
                <w:szCs w:val="2"/>
              </w:rPr>
            </w:pPr>
          </w:p>
        </w:tc>
      </w:tr>
      <w:tr w:rsidR="00607B02">
        <w:trPr>
          <w:trHeight w:val="2483"/>
        </w:trPr>
        <w:tc>
          <w:tcPr>
            <w:tcW w:w="1970" w:type="dxa"/>
          </w:tcPr>
          <w:p w:rsidR="00607B02" w:rsidRDefault="007E5B24">
            <w:pPr>
              <w:pStyle w:val="TableParagraph"/>
              <w:spacing w:line="259" w:lineRule="exact"/>
              <w:ind w:left="107"/>
              <w:rPr>
                <w:sz w:val="24"/>
              </w:rPr>
            </w:pPr>
            <w:r>
              <w:rPr>
                <w:sz w:val="24"/>
              </w:rPr>
              <w:t>Геометрический</w:t>
            </w:r>
          </w:p>
          <w:p w:rsidR="00607B02" w:rsidRDefault="007E5B24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материал.</w:t>
            </w:r>
          </w:p>
        </w:tc>
        <w:tc>
          <w:tcPr>
            <w:tcW w:w="2232" w:type="dxa"/>
          </w:tcPr>
          <w:p w:rsidR="00607B02" w:rsidRDefault="007E5B24">
            <w:pPr>
              <w:pStyle w:val="TableParagraph"/>
              <w:spacing w:line="259" w:lineRule="exact"/>
              <w:ind w:left="108"/>
              <w:rPr>
                <w:sz w:val="24"/>
              </w:rPr>
            </w:pPr>
            <w:r>
              <w:rPr>
                <w:sz w:val="24"/>
              </w:rPr>
              <w:t>Квадрат.</w:t>
            </w:r>
          </w:p>
        </w:tc>
        <w:tc>
          <w:tcPr>
            <w:tcW w:w="3905" w:type="dxa"/>
          </w:tcPr>
          <w:p w:rsidR="00607B02" w:rsidRDefault="007E5B24">
            <w:pPr>
              <w:pStyle w:val="TableParagraph"/>
              <w:tabs>
                <w:tab w:val="left" w:pos="2242"/>
              </w:tabs>
              <w:spacing w:line="259" w:lineRule="exact"/>
              <w:ind w:left="108"/>
              <w:rPr>
                <w:sz w:val="24"/>
              </w:rPr>
            </w:pPr>
            <w:r>
              <w:rPr>
                <w:sz w:val="24"/>
              </w:rPr>
              <w:t>Квадрат:</w:t>
            </w:r>
            <w:r>
              <w:rPr>
                <w:sz w:val="24"/>
              </w:rPr>
              <w:tab/>
              <w:t>распознавание,</w:t>
            </w:r>
          </w:p>
          <w:p w:rsidR="00607B02" w:rsidRDefault="007E5B24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называние.</w:t>
            </w:r>
          </w:p>
          <w:p w:rsidR="00607B02" w:rsidRDefault="007E5B24">
            <w:pPr>
              <w:pStyle w:val="TableParagraph"/>
              <w:ind w:left="108" w:right="102"/>
              <w:jc w:val="both"/>
              <w:rPr>
                <w:sz w:val="24"/>
              </w:rPr>
            </w:pPr>
            <w:r>
              <w:rPr>
                <w:sz w:val="24"/>
              </w:rPr>
              <w:t>Определение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путем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соотнесения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квадратом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(похожа на квадрат, квадратная; не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похожа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квадрат).</w:t>
            </w:r>
          </w:p>
          <w:p w:rsidR="00607B02" w:rsidRDefault="007E5B24">
            <w:pPr>
              <w:pStyle w:val="TableParagraph"/>
              <w:ind w:left="108" w:right="102"/>
              <w:jc w:val="both"/>
              <w:rPr>
                <w:sz w:val="24"/>
              </w:rPr>
            </w:pPr>
            <w:r>
              <w:rPr>
                <w:sz w:val="24"/>
              </w:rPr>
              <w:t>Дифференциация круга и квадрата;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дифференциация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форме.</w:t>
            </w:r>
          </w:p>
        </w:tc>
        <w:tc>
          <w:tcPr>
            <w:tcW w:w="1500" w:type="dxa"/>
          </w:tcPr>
          <w:p w:rsidR="00607B02" w:rsidRDefault="00607B02">
            <w:pPr>
              <w:pStyle w:val="TableParagraph"/>
              <w:spacing w:line="259" w:lineRule="exact"/>
              <w:ind w:left="109"/>
              <w:rPr>
                <w:sz w:val="24"/>
              </w:rPr>
            </w:pPr>
          </w:p>
        </w:tc>
      </w:tr>
      <w:tr w:rsidR="00607B02">
        <w:trPr>
          <w:trHeight w:val="2208"/>
        </w:trPr>
        <w:tc>
          <w:tcPr>
            <w:tcW w:w="1970" w:type="dxa"/>
          </w:tcPr>
          <w:p w:rsidR="00607B02" w:rsidRDefault="007E5B24">
            <w:pPr>
              <w:pStyle w:val="TableParagraph"/>
              <w:spacing w:line="259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Положение</w:t>
            </w:r>
          </w:p>
          <w:p w:rsidR="00607B02" w:rsidRDefault="007E5B24">
            <w:pPr>
              <w:pStyle w:val="TableParagraph"/>
              <w:ind w:left="107" w:right="100"/>
              <w:jc w:val="both"/>
              <w:rPr>
                <w:sz w:val="24"/>
              </w:rPr>
            </w:pPr>
            <w:r>
              <w:rPr>
                <w:sz w:val="24"/>
              </w:rPr>
              <w:t>предметов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пространстве,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плоскости.</w:t>
            </w:r>
          </w:p>
        </w:tc>
        <w:tc>
          <w:tcPr>
            <w:tcW w:w="2232" w:type="dxa"/>
          </w:tcPr>
          <w:p w:rsidR="00607B02" w:rsidRDefault="007E5B24">
            <w:pPr>
              <w:pStyle w:val="TableParagraph"/>
              <w:spacing w:line="259" w:lineRule="exact"/>
              <w:ind w:left="108"/>
              <w:jc w:val="both"/>
              <w:rPr>
                <w:sz w:val="24"/>
              </w:rPr>
            </w:pPr>
            <w:r>
              <w:rPr>
                <w:sz w:val="24"/>
              </w:rPr>
              <w:t xml:space="preserve">Вверху  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 xml:space="preserve">–   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внизу,</w:t>
            </w:r>
          </w:p>
          <w:p w:rsidR="00607B02" w:rsidRDefault="007E5B24">
            <w:pPr>
              <w:pStyle w:val="TableParagraph"/>
              <w:ind w:left="108" w:right="98"/>
              <w:jc w:val="both"/>
              <w:rPr>
                <w:sz w:val="24"/>
              </w:rPr>
            </w:pPr>
            <w:r>
              <w:rPr>
                <w:sz w:val="24"/>
              </w:rPr>
              <w:t>выше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ниже,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верхний – нижний,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над, под.</w:t>
            </w:r>
          </w:p>
        </w:tc>
        <w:tc>
          <w:tcPr>
            <w:tcW w:w="3905" w:type="dxa"/>
          </w:tcPr>
          <w:p w:rsidR="00607B02" w:rsidRDefault="007E5B24">
            <w:pPr>
              <w:pStyle w:val="TableParagraph"/>
              <w:spacing w:line="259" w:lineRule="exact"/>
              <w:ind w:left="108"/>
              <w:jc w:val="both"/>
              <w:rPr>
                <w:sz w:val="24"/>
              </w:rPr>
            </w:pPr>
            <w:r>
              <w:rPr>
                <w:sz w:val="24"/>
              </w:rPr>
              <w:t>Определение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положения</w:t>
            </w:r>
            <w:r>
              <w:rPr>
                <w:spacing w:val="48"/>
                <w:sz w:val="24"/>
              </w:rPr>
              <w:t xml:space="preserve"> </w:t>
            </w:r>
            <w:r>
              <w:rPr>
                <w:sz w:val="24"/>
              </w:rPr>
              <w:t>«вверху»,</w:t>
            </w:r>
          </w:p>
          <w:p w:rsidR="00607B02" w:rsidRDefault="007E5B24">
            <w:pPr>
              <w:pStyle w:val="TableParagraph"/>
              <w:tabs>
                <w:tab w:val="left" w:pos="1958"/>
                <w:tab w:val="left" w:pos="3681"/>
              </w:tabs>
              <w:ind w:left="108" w:right="100"/>
              <w:jc w:val="both"/>
              <w:rPr>
                <w:sz w:val="24"/>
              </w:rPr>
            </w:pPr>
            <w:r>
              <w:rPr>
                <w:sz w:val="24"/>
              </w:rPr>
              <w:t>«внизу»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применительно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положению</w:t>
            </w:r>
            <w:r>
              <w:rPr>
                <w:sz w:val="24"/>
              </w:rPr>
              <w:tab/>
              <w:t>предметов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пространстве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относительно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себя;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друг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другу;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плоскости.</w:t>
            </w:r>
          </w:p>
          <w:p w:rsidR="00607B02" w:rsidRDefault="007E5B24">
            <w:pPr>
              <w:pStyle w:val="TableParagraph"/>
              <w:ind w:left="108"/>
              <w:jc w:val="both"/>
              <w:rPr>
                <w:sz w:val="24"/>
              </w:rPr>
            </w:pPr>
            <w:r>
              <w:rPr>
                <w:sz w:val="24"/>
              </w:rPr>
              <w:t>Определение</w:t>
            </w:r>
            <w:r>
              <w:rPr>
                <w:spacing w:val="102"/>
                <w:sz w:val="24"/>
              </w:rPr>
              <w:t xml:space="preserve"> </w:t>
            </w:r>
            <w:r>
              <w:rPr>
                <w:sz w:val="24"/>
              </w:rPr>
              <w:t>положения</w:t>
            </w:r>
            <w:r>
              <w:rPr>
                <w:spacing w:val="112"/>
                <w:sz w:val="24"/>
              </w:rPr>
              <w:t xml:space="preserve"> </w:t>
            </w:r>
            <w:r>
              <w:rPr>
                <w:sz w:val="24"/>
              </w:rPr>
              <w:t>«выше»,</w:t>
            </w:r>
          </w:p>
          <w:p w:rsidR="00607B02" w:rsidRDefault="007E5B24">
            <w:pPr>
              <w:pStyle w:val="TableParagraph"/>
              <w:spacing w:line="273" w:lineRule="exact"/>
              <w:ind w:left="108"/>
              <w:jc w:val="both"/>
              <w:rPr>
                <w:sz w:val="24"/>
              </w:rPr>
            </w:pPr>
            <w:r>
              <w:rPr>
                <w:sz w:val="24"/>
              </w:rPr>
              <w:t xml:space="preserve">«ниже»,    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 xml:space="preserve">«верхний»,    </w:t>
            </w:r>
            <w:r>
              <w:rPr>
                <w:spacing w:val="31"/>
                <w:sz w:val="24"/>
              </w:rPr>
              <w:t xml:space="preserve"> </w:t>
            </w:r>
            <w:r>
              <w:rPr>
                <w:sz w:val="24"/>
              </w:rPr>
              <w:t>«нижний»</w:t>
            </w:r>
          </w:p>
        </w:tc>
        <w:tc>
          <w:tcPr>
            <w:tcW w:w="1500" w:type="dxa"/>
          </w:tcPr>
          <w:p w:rsidR="00607B02" w:rsidRDefault="00607B02">
            <w:pPr>
              <w:pStyle w:val="TableParagraph"/>
              <w:spacing w:line="259" w:lineRule="exact"/>
              <w:ind w:left="109"/>
              <w:rPr>
                <w:sz w:val="24"/>
              </w:rPr>
            </w:pPr>
          </w:p>
        </w:tc>
      </w:tr>
    </w:tbl>
    <w:p w:rsidR="00607B02" w:rsidRDefault="00607B02">
      <w:pPr>
        <w:spacing w:line="259" w:lineRule="exact"/>
        <w:rPr>
          <w:sz w:val="24"/>
        </w:rPr>
        <w:sectPr w:rsidR="00607B02">
          <w:pgSz w:w="11910" w:h="16850"/>
          <w:pgMar w:top="860" w:right="0" w:bottom="280" w:left="1220" w:header="720" w:footer="720" w:gutter="0"/>
          <w:cols w:space="720"/>
        </w:sectPr>
      </w:pPr>
    </w:p>
    <w:tbl>
      <w:tblPr>
        <w:tblStyle w:val="TableNormal"/>
        <w:tblW w:w="0" w:type="auto"/>
        <w:tblInd w:w="343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70"/>
        <w:gridCol w:w="2232"/>
        <w:gridCol w:w="3905"/>
        <w:gridCol w:w="1500"/>
      </w:tblGrid>
      <w:tr w:rsidR="00607B02">
        <w:trPr>
          <w:trHeight w:val="2760"/>
        </w:trPr>
        <w:tc>
          <w:tcPr>
            <w:tcW w:w="1970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2232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3905" w:type="dxa"/>
          </w:tcPr>
          <w:p w:rsidR="00607B02" w:rsidRDefault="007E5B24">
            <w:pPr>
              <w:pStyle w:val="TableParagraph"/>
              <w:spacing w:line="259" w:lineRule="exact"/>
              <w:ind w:left="108"/>
              <w:jc w:val="both"/>
              <w:rPr>
                <w:sz w:val="24"/>
              </w:rPr>
            </w:pPr>
            <w:r>
              <w:rPr>
                <w:sz w:val="24"/>
              </w:rPr>
              <w:t xml:space="preserve">применительно    </w:t>
            </w:r>
            <w:r>
              <w:rPr>
                <w:spacing w:val="33"/>
                <w:sz w:val="24"/>
              </w:rPr>
              <w:t xml:space="preserve"> </w:t>
            </w:r>
            <w:r>
              <w:rPr>
                <w:sz w:val="24"/>
              </w:rPr>
              <w:t xml:space="preserve">к     </w:t>
            </w:r>
            <w:r>
              <w:rPr>
                <w:spacing w:val="31"/>
                <w:sz w:val="24"/>
              </w:rPr>
              <w:t xml:space="preserve"> </w:t>
            </w:r>
            <w:r>
              <w:rPr>
                <w:sz w:val="24"/>
              </w:rPr>
              <w:t>положению</w:t>
            </w:r>
          </w:p>
          <w:p w:rsidR="00607B02" w:rsidRDefault="007E5B24">
            <w:pPr>
              <w:pStyle w:val="TableParagraph"/>
              <w:ind w:left="108" w:right="102"/>
              <w:jc w:val="both"/>
              <w:rPr>
                <w:sz w:val="24"/>
              </w:rPr>
            </w:pPr>
            <w:r>
              <w:rPr>
                <w:sz w:val="24"/>
              </w:rPr>
              <w:t>предметов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пространстве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друг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другу;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плоскости.</w:t>
            </w:r>
          </w:p>
          <w:p w:rsidR="00607B02" w:rsidRDefault="007E5B24">
            <w:pPr>
              <w:pStyle w:val="TableParagraph"/>
              <w:ind w:left="108" w:right="100"/>
              <w:jc w:val="both"/>
              <w:rPr>
                <w:sz w:val="24"/>
              </w:rPr>
            </w:pPr>
            <w:r>
              <w:rPr>
                <w:sz w:val="24"/>
              </w:rPr>
              <w:t>Определение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пространственных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отношений предметов между собой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использования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речи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предлогов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«на»,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«над»,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«под».</w:t>
            </w:r>
          </w:p>
          <w:p w:rsidR="00607B02" w:rsidRDefault="007E5B24">
            <w:pPr>
              <w:pStyle w:val="TableParagraph"/>
              <w:ind w:left="108" w:right="104"/>
              <w:jc w:val="both"/>
              <w:rPr>
                <w:sz w:val="24"/>
              </w:rPr>
            </w:pPr>
            <w:r>
              <w:rPr>
                <w:sz w:val="24"/>
              </w:rPr>
              <w:t>Перемещение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указанное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положение.</w:t>
            </w:r>
          </w:p>
        </w:tc>
        <w:tc>
          <w:tcPr>
            <w:tcW w:w="1500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</w:tr>
      <w:tr w:rsidR="00607B02">
        <w:trPr>
          <w:trHeight w:val="2760"/>
        </w:trPr>
        <w:tc>
          <w:tcPr>
            <w:tcW w:w="1970" w:type="dxa"/>
            <w:vMerge w:val="restart"/>
          </w:tcPr>
          <w:p w:rsidR="00607B02" w:rsidRDefault="007E5B24">
            <w:pPr>
              <w:pStyle w:val="TableParagraph"/>
              <w:spacing w:line="259" w:lineRule="exact"/>
              <w:ind w:left="107"/>
              <w:rPr>
                <w:sz w:val="24"/>
              </w:rPr>
            </w:pPr>
            <w:r>
              <w:rPr>
                <w:sz w:val="24"/>
              </w:rPr>
              <w:t>Сравнение</w:t>
            </w:r>
          </w:p>
          <w:p w:rsidR="00607B02" w:rsidRDefault="007E5B24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предметов.</w:t>
            </w:r>
          </w:p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607B02">
            <w:pPr>
              <w:pStyle w:val="TableParagraph"/>
              <w:spacing w:before="4"/>
              <w:rPr>
                <w:b/>
                <w:sz w:val="34"/>
              </w:rPr>
            </w:pPr>
          </w:p>
          <w:p w:rsidR="00607B02" w:rsidRDefault="007E5B24">
            <w:pPr>
              <w:pStyle w:val="TableParagraph"/>
              <w:tabs>
                <w:tab w:val="left" w:pos="1748"/>
              </w:tabs>
              <w:spacing w:line="276" w:lineRule="auto"/>
              <w:ind w:left="107" w:right="100"/>
              <w:rPr>
                <w:sz w:val="24"/>
              </w:rPr>
            </w:pPr>
            <w:r>
              <w:rPr>
                <w:sz w:val="24"/>
              </w:rPr>
              <w:t>Положение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  <w:r>
              <w:rPr>
                <w:sz w:val="24"/>
              </w:rPr>
              <w:tab/>
            </w:r>
            <w:r>
              <w:rPr>
                <w:spacing w:val="-3"/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пространстве,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плоскости.</w:t>
            </w:r>
          </w:p>
        </w:tc>
        <w:tc>
          <w:tcPr>
            <w:tcW w:w="2232" w:type="dxa"/>
          </w:tcPr>
          <w:p w:rsidR="00607B02" w:rsidRDefault="007E5B24">
            <w:pPr>
              <w:pStyle w:val="TableParagraph"/>
              <w:tabs>
                <w:tab w:val="left" w:pos="2007"/>
              </w:tabs>
              <w:spacing w:line="259" w:lineRule="exact"/>
              <w:ind w:left="108"/>
              <w:rPr>
                <w:sz w:val="24"/>
              </w:rPr>
            </w:pPr>
            <w:r>
              <w:rPr>
                <w:sz w:val="24"/>
              </w:rPr>
              <w:t>Длинный</w:t>
            </w:r>
            <w:r>
              <w:rPr>
                <w:sz w:val="24"/>
              </w:rPr>
              <w:tab/>
              <w:t>–</w:t>
            </w:r>
          </w:p>
          <w:p w:rsidR="00607B02" w:rsidRDefault="007E5B24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короткий.</w:t>
            </w:r>
          </w:p>
        </w:tc>
        <w:tc>
          <w:tcPr>
            <w:tcW w:w="3905" w:type="dxa"/>
          </w:tcPr>
          <w:p w:rsidR="00607B02" w:rsidRDefault="007E5B24">
            <w:pPr>
              <w:pStyle w:val="TableParagraph"/>
              <w:spacing w:line="259" w:lineRule="exact"/>
              <w:ind w:left="108"/>
              <w:jc w:val="both"/>
              <w:rPr>
                <w:sz w:val="24"/>
              </w:rPr>
            </w:pPr>
            <w:r>
              <w:rPr>
                <w:sz w:val="24"/>
              </w:rPr>
              <w:t xml:space="preserve">Сравнение  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 xml:space="preserve">двух   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 xml:space="preserve">предметов   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</w:p>
          <w:p w:rsidR="00607B02" w:rsidRDefault="007E5B24">
            <w:pPr>
              <w:pStyle w:val="TableParagraph"/>
              <w:ind w:left="108" w:right="97"/>
              <w:jc w:val="both"/>
              <w:rPr>
                <w:sz w:val="24"/>
              </w:rPr>
            </w:pPr>
            <w:r>
              <w:rPr>
                <w:sz w:val="24"/>
              </w:rPr>
              <w:t>размеру: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длинный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короткий,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длиннее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 короче.</w:t>
            </w:r>
          </w:p>
          <w:p w:rsidR="00607B02" w:rsidRDefault="007E5B24">
            <w:pPr>
              <w:pStyle w:val="TableParagraph"/>
              <w:ind w:left="108" w:right="100"/>
              <w:jc w:val="both"/>
              <w:rPr>
                <w:sz w:val="24"/>
              </w:rPr>
            </w:pPr>
            <w:r>
              <w:rPr>
                <w:sz w:val="24"/>
              </w:rPr>
              <w:t>Сравнение трех-четырех предметов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длине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(длиннее,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самый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длинный, короче, самый короткий).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Выявление одинаковых, равных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длине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результате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сравнения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двух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предметов,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трех-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четырех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предметов.</w:t>
            </w:r>
          </w:p>
        </w:tc>
        <w:tc>
          <w:tcPr>
            <w:tcW w:w="1500" w:type="dxa"/>
            <w:vMerge w:val="restart"/>
          </w:tcPr>
          <w:p w:rsidR="00607B02" w:rsidRDefault="00607B02">
            <w:pPr>
              <w:pStyle w:val="TableParagraph"/>
              <w:spacing w:line="259" w:lineRule="exact"/>
              <w:ind w:left="109"/>
              <w:rPr>
                <w:sz w:val="24"/>
              </w:rPr>
            </w:pPr>
          </w:p>
        </w:tc>
      </w:tr>
      <w:tr w:rsidR="00607B02">
        <w:trPr>
          <w:trHeight w:val="3312"/>
        </w:trPr>
        <w:tc>
          <w:tcPr>
            <w:tcW w:w="1970" w:type="dxa"/>
            <w:vMerge/>
            <w:tcBorders>
              <w:top w:val="nil"/>
            </w:tcBorders>
          </w:tcPr>
          <w:p w:rsidR="00607B02" w:rsidRDefault="00607B02">
            <w:pPr>
              <w:rPr>
                <w:sz w:val="2"/>
                <w:szCs w:val="2"/>
              </w:rPr>
            </w:pPr>
          </w:p>
        </w:tc>
        <w:tc>
          <w:tcPr>
            <w:tcW w:w="2232" w:type="dxa"/>
          </w:tcPr>
          <w:p w:rsidR="00607B02" w:rsidRDefault="007E5B24">
            <w:pPr>
              <w:pStyle w:val="TableParagraph"/>
              <w:spacing w:line="259" w:lineRule="exact"/>
              <w:ind w:left="108"/>
              <w:rPr>
                <w:sz w:val="24"/>
              </w:rPr>
            </w:pPr>
            <w:r>
              <w:rPr>
                <w:sz w:val="24"/>
              </w:rPr>
              <w:t>Внутри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снаружи,</w:t>
            </w:r>
          </w:p>
          <w:p w:rsidR="00607B02" w:rsidRDefault="007E5B24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в,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рядом,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около.</w:t>
            </w:r>
          </w:p>
        </w:tc>
        <w:tc>
          <w:tcPr>
            <w:tcW w:w="3905" w:type="dxa"/>
          </w:tcPr>
          <w:p w:rsidR="00607B02" w:rsidRDefault="007E5B24">
            <w:pPr>
              <w:pStyle w:val="TableParagraph"/>
              <w:spacing w:line="259" w:lineRule="exact"/>
              <w:ind w:left="108"/>
              <w:jc w:val="both"/>
              <w:rPr>
                <w:sz w:val="24"/>
              </w:rPr>
            </w:pPr>
            <w:r>
              <w:rPr>
                <w:sz w:val="24"/>
              </w:rPr>
              <w:t>Определение</w:t>
            </w:r>
            <w:r>
              <w:rPr>
                <w:spacing w:val="30"/>
                <w:sz w:val="24"/>
              </w:rPr>
              <w:t xml:space="preserve"> </w:t>
            </w:r>
            <w:r>
              <w:rPr>
                <w:sz w:val="24"/>
              </w:rPr>
              <w:t>положения</w:t>
            </w:r>
            <w:r>
              <w:rPr>
                <w:spacing w:val="39"/>
                <w:sz w:val="24"/>
              </w:rPr>
              <w:t xml:space="preserve"> </w:t>
            </w:r>
            <w:r>
              <w:rPr>
                <w:sz w:val="24"/>
              </w:rPr>
              <w:t>«внутри»,</w:t>
            </w:r>
          </w:p>
          <w:p w:rsidR="00607B02" w:rsidRDefault="007E5B24">
            <w:pPr>
              <w:pStyle w:val="TableParagraph"/>
              <w:tabs>
                <w:tab w:val="left" w:pos="1958"/>
                <w:tab w:val="left" w:pos="3680"/>
              </w:tabs>
              <w:ind w:left="108" w:right="100"/>
              <w:jc w:val="both"/>
              <w:rPr>
                <w:sz w:val="24"/>
              </w:rPr>
            </w:pPr>
            <w:r>
              <w:rPr>
                <w:sz w:val="24"/>
              </w:rPr>
              <w:t>«снаружи»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применительно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положению</w:t>
            </w:r>
            <w:r>
              <w:rPr>
                <w:sz w:val="24"/>
              </w:rPr>
              <w:tab/>
              <w:t>предметов</w:t>
            </w:r>
            <w:r>
              <w:rPr>
                <w:sz w:val="24"/>
              </w:rPr>
              <w:tab/>
              <w:t>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пространстве по отношению друг 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другу;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плоскости.</w:t>
            </w:r>
          </w:p>
          <w:p w:rsidR="00607B02" w:rsidRDefault="007E5B24">
            <w:pPr>
              <w:pStyle w:val="TableParagraph"/>
              <w:ind w:left="108" w:right="102"/>
              <w:jc w:val="both"/>
              <w:rPr>
                <w:sz w:val="24"/>
              </w:rPr>
            </w:pPr>
            <w:r>
              <w:rPr>
                <w:sz w:val="24"/>
              </w:rPr>
              <w:t>Определение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пространственных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отношений предметов между собой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использования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речи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предлогов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наречий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«в»,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«рядом»,</w:t>
            </w:r>
          </w:p>
          <w:p w:rsidR="00607B02" w:rsidRDefault="007E5B24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«около».</w:t>
            </w:r>
          </w:p>
          <w:p w:rsidR="00607B02" w:rsidRDefault="007E5B24">
            <w:pPr>
              <w:pStyle w:val="TableParagraph"/>
              <w:tabs>
                <w:tab w:val="left" w:pos="2066"/>
                <w:tab w:val="left" w:pos="3680"/>
              </w:tabs>
              <w:ind w:left="108" w:right="104"/>
              <w:rPr>
                <w:sz w:val="24"/>
              </w:rPr>
            </w:pPr>
            <w:r>
              <w:rPr>
                <w:sz w:val="24"/>
              </w:rPr>
              <w:t>Перемещение</w:t>
            </w:r>
            <w:r>
              <w:rPr>
                <w:sz w:val="24"/>
              </w:rPr>
              <w:tab/>
              <w:t>предметов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указанное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положение.</w:t>
            </w:r>
          </w:p>
        </w:tc>
        <w:tc>
          <w:tcPr>
            <w:tcW w:w="1500" w:type="dxa"/>
            <w:vMerge/>
            <w:tcBorders>
              <w:top w:val="nil"/>
            </w:tcBorders>
          </w:tcPr>
          <w:p w:rsidR="00607B02" w:rsidRDefault="00607B02">
            <w:pPr>
              <w:rPr>
                <w:sz w:val="2"/>
                <w:szCs w:val="2"/>
              </w:rPr>
            </w:pPr>
          </w:p>
        </w:tc>
      </w:tr>
      <w:tr w:rsidR="00607B02">
        <w:trPr>
          <w:trHeight w:val="4690"/>
        </w:trPr>
        <w:tc>
          <w:tcPr>
            <w:tcW w:w="1970" w:type="dxa"/>
          </w:tcPr>
          <w:p w:rsidR="00607B02" w:rsidRDefault="007E5B24">
            <w:pPr>
              <w:pStyle w:val="TableParagraph"/>
              <w:spacing w:line="259" w:lineRule="exact"/>
              <w:ind w:left="107"/>
              <w:rPr>
                <w:sz w:val="24"/>
              </w:rPr>
            </w:pPr>
            <w:r>
              <w:rPr>
                <w:sz w:val="24"/>
              </w:rPr>
              <w:t>Геометрический</w:t>
            </w:r>
          </w:p>
          <w:p w:rsidR="00607B02" w:rsidRDefault="007E5B24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материал.</w:t>
            </w:r>
          </w:p>
        </w:tc>
        <w:tc>
          <w:tcPr>
            <w:tcW w:w="2232" w:type="dxa"/>
          </w:tcPr>
          <w:p w:rsidR="00607B02" w:rsidRDefault="007E5B24">
            <w:pPr>
              <w:pStyle w:val="TableParagraph"/>
              <w:spacing w:line="259" w:lineRule="exact"/>
              <w:ind w:left="108"/>
              <w:rPr>
                <w:sz w:val="24"/>
              </w:rPr>
            </w:pPr>
            <w:r>
              <w:rPr>
                <w:sz w:val="24"/>
              </w:rPr>
              <w:t>Треугольник.</w:t>
            </w:r>
          </w:p>
        </w:tc>
        <w:tc>
          <w:tcPr>
            <w:tcW w:w="3905" w:type="dxa"/>
          </w:tcPr>
          <w:p w:rsidR="00607B02" w:rsidRDefault="007E5B24">
            <w:pPr>
              <w:pStyle w:val="TableParagraph"/>
              <w:tabs>
                <w:tab w:val="left" w:pos="2243"/>
              </w:tabs>
              <w:spacing w:line="259" w:lineRule="exact"/>
              <w:ind w:left="108"/>
              <w:jc w:val="both"/>
              <w:rPr>
                <w:sz w:val="24"/>
              </w:rPr>
            </w:pPr>
            <w:r>
              <w:rPr>
                <w:sz w:val="24"/>
              </w:rPr>
              <w:t>Треугольник:</w:t>
            </w:r>
            <w:r>
              <w:rPr>
                <w:sz w:val="24"/>
              </w:rPr>
              <w:tab/>
              <w:t>распознавание,</w:t>
            </w:r>
          </w:p>
          <w:p w:rsidR="00607B02" w:rsidRDefault="007E5B24">
            <w:pPr>
              <w:pStyle w:val="TableParagraph"/>
              <w:ind w:left="108" w:right="98"/>
              <w:jc w:val="both"/>
              <w:rPr>
                <w:sz w:val="24"/>
              </w:rPr>
            </w:pPr>
            <w:r>
              <w:rPr>
                <w:sz w:val="24"/>
              </w:rPr>
              <w:t>называние.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Определение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путем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соотнесения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треугольником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(похожа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треугольник,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треугольная;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похожа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треугольник).</w:t>
            </w:r>
          </w:p>
          <w:p w:rsidR="00607B02" w:rsidRDefault="007E5B24">
            <w:pPr>
              <w:pStyle w:val="TableParagraph"/>
              <w:ind w:left="108" w:right="101"/>
              <w:jc w:val="both"/>
              <w:rPr>
                <w:sz w:val="24"/>
              </w:rPr>
            </w:pPr>
            <w:r>
              <w:rPr>
                <w:sz w:val="24"/>
              </w:rPr>
              <w:t>Дифференциация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круга,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квадрата,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треугольника;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дифференциация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 форме.</w:t>
            </w:r>
          </w:p>
          <w:p w:rsidR="00607B02" w:rsidRDefault="007E5B24">
            <w:pPr>
              <w:pStyle w:val="TableParagraph"/>
              <w:spacing w:before="1"/>
              <w:ind w:left="108" w:right="102"/>
              <w:jc w:val="both"/>
              <w:rPr>
                <w:sz w:val="24"/>
              </w:rPr>
            </w:pPr>
            <w:r>
              <w:rPr>
                <w:sz w:val="24"/>
              </w:rPr>
              <w:t>Выделение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целостном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объекте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(предмете, изображении предмета)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частей,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определение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этих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частей.</w:t>
            </w:r>
          </w:p>
          <w:p w:rsidR="00607B02" w:rsidRDefault="007E5B24">
            <w:pPr>
              <w:pStyle w:val="TableParagraph"/>
              <w:ind w:left="108" w:right="102"/>
              <w:jc w:val="both"/>
              <w:rPr>
                <w:sz w:val="24"/>
              </w:rPr>
            </w:pPr>
            <w:r>
              <w:rPr>
                <w:sz w:val="24"/>
              </w:rPr>
              <w:t>Составление целостного объекта из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отдельных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частей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виде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композиции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геометрических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фигур).</w:t>
            </w:r>
          </w:p>
        </w:tc>
        <w:tc>
          <w:tcPr>
            <w:tcW w:w="1500" w:type="dxa"/>
          </w:tcPr>
          <w:p w:rsidR="00607B02" w:rsidRDefault="00607B02">
            <w:pPr>
              <w:pStyle w:val="TableParagraph"/>
              <w:spacing w:line="259" w:lineRule="exact"/>
              <w:ind w:left="109"/>
              <w:rPr>
                <w:sz w:val="24"/>
              </w:rPr>
            </w:pPr>
          </w:p>
        </w:tc>
      </w:tr>
      <w:tr w:rsidR="00607B02">
        <w:trPr>
          <w:trHeight w:val="1382"/>
        </w:trPr>
        <w:tc>
          <w:tcPr>
            <w:tcW w:w="1970" w:type="dxa"/>
          </w:tcPr>
          <w:p w:rsidR="00607B02" w:rsidRDefault="007E5B24">
            <w:pPr>
              <w:pStyle w:val="TableParagraph"/>
              <w:ind w:left="107" w:right="704"/>
              <w:rPr>
                <w:sz w:val="24"/>
              </w:rPr>
            </w:pPr>
            <w:r>
              <w:rPr>
                <w:sz w:val="24"/>
              </w:rPr>
              <w:t>Сравнение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предметов.</w:t>
            </w:r>
          </w:p>
        </w:tc>
        <w:tc>
          <w:tcPr>
            <w:tcW w:w="2232" w:type="dxa"/>
          </w:tcPr>
          <w:p w:rsidR="00607B02" w:rsidRDefault="007E5B24">
            <w:pPr>
              <w:pStyle w:val="TableParagraph"/>
              <w:spacing w:line="261" w:lineRule="exact"/>
              <w:ind w:left="108"/>
              <w:rPr>
                <w:sz w:val="24"/>
              </w:rPr>
            </w:pPr>
            <w:r>
              <w:rPr>
                <w:sz w:val="24"/>
              </w:rPr>
              <w:t>Широкий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узкий.</w:t>
            </w:r>
          </w:p>
        </w:tc>
        <w:tc>
          <w:tcPr>
            <w:tcW w:w="3905" w:type="dxa"/>
          </w:tcPr>
          <w:p w:rsidR="00607B02" w:rsidRDefault="007E5B24">
            <w:pPr>
              <w:pStyle w:val="TableParagraph"/>
              <w:ind w:left="108" w:right="96"/>
              <w:jc w:val="both"/>
              <w:rPr>
                <w:sz w:val="24"/>
              </w:rPr>
            </w:pPr>
            <w:r>
              <w:rPr>
                <w:sz w:val="24"/>
              </w:rPr>
              <w:t>Сравнение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двух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размеру: широкий - узкий, шире 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уже.</w:t>
            </w:r>
          </w:p>
          <w:p w:rsidR="00607B02" w:rsidRDefault="007E5B24">
            <w:pPr>
              <w:pStyle w:val="TableParagraph"/>
              <w:ind w:left="108" w:right="100"/>
              <w:jc w:val="both"/>
              <w:rPr>
                <w:sz w:val="24"/>
              </w:rPr>
            </w:pPr>
            <w:r>
              <w:rPr>
                <w:sz w:val="24"/>
              </w:rPr>
              <w:t>Сравнение трех-четырех предметов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ширине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(шире,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самый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широкий,</w:t>
            </w:r>
          </w:p>
        </w:tc>
        <w:tc>
          <w:tcPr>
            <w:tcW w:w="1500" w:type="dxa"/>
          </w:tcPr>
          <w:p w:rsidR="00607B02" w:rsidRDefault="00607B02">
            <w:pPr>
              <w:pStyle w:val="TableParagraph"/>
              <w:spacing w:line="261" w:lineRule="exact"/>
              <w:ind w:left="109"/>
              <w:rPr>
                <w:sz w:val="24"/>
              </w:rPr>
            </w:pPr>
          </w:p>
        </w:tc>
      </w:tr>
    </w:tbl>
    <w:p w:rsidR="00607B02" w:rsidRDefault="00607B02">
      <w:pPr>
        <w:spacing w:line="261" w:lineRule="exact"/>
        <w:rPr>
          <w:sz w:val="24"/>
        </w:rPr>
        <w:sectPr w:rsidR="00607B02">
          <w:pgSz w:w="11910" w:h="16850"/>
          <w:pgMar w:top="860" w:right="0" w:bottom="280" w:left="1220" w:header="720" w:footer="720" w:gutter="0"/>
          <w:cols w:space="720"/>
        </w:sectPr>
      </w:pPr>
    </w:p>
    <w:tbl>
      <w:tblPr>
        <w:tblStyle w:val="TableNormal"/>
        <w:tblW w:w="0" w:type="auto"/>
        <w:tblInd w:w="343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70"/>
        <w:gridCol w:w="2232"/>
        <w:gridCol w:w="3905"/>
        <w:gridCol w:w="1500"/>
      </w:tblGrid>
      <w:tr w:rsidR="00607B02">
        <w:trPr>
          <w:trHeight w:val="1380"/>
        </w:trPr>
        <w:tc>
          <w:tcPr>
            <w:tcW w:w="1970" w:type="dxa"/>
            <w:vMerge w:val="restart"/>
          </w:tcPr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607B02">
            <w:pPr>
              <w:pStyle w:val="TableParagraph"/>
              <w:spacing w:before="1"/>
              <w:rPr>
                <w:b/>
              </w:rPr>
            </w:pPr>
          </w:p>
          <w:p w:rsidR="00607B02" w:rsidRDefault="007E5B24">
            <w:pPr>
              <w:pStyle w:val="TableParagraph"/>
              <w:tabs>
                <w:tab w:val="left" w:pos="1748"/>
              </w:tabs>
              <w:spacing w:before="1" w:line="276" w:lineRule="auto"/>
              <w:ind w:left="107" w:right="100"/>
              <w:rPr>
                <w:sz w:val="24"/>
              </w:rPr>
            </w:pPr>
            <w:r>
              <w:rPr>
                <w:sz w:val="24"/>
              </w:rPr>
              <w:t>Положение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  <w:r>
              <w:rPr>
                <w:sz w:val="24"/>
              </w:rPr>
              <w:tab/>
            </w:r>
            <w:r>
              <w:rPr>
                <w:spacing w:val="-3"/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пространстве,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плоскости.</w:t>
            </w:r>
          </w:p>
        </w:tc>
        <w:tc>
          <w:tcPr>
            <w:tcW w:w="2232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3905" w:type="dxa"/>
          </w:tcPr>
          <w:p w:rsidR="00607B02" w:rsidRDefault="007E5B24">
            <w:pPr>
              <w:pStyle w:val="TableParagraph"/>
              <w:spacing w:line="259" w:lineRule="exact"/>
              <w:ind w:left="108"/>
              <w:jc w:val="both"/>
              <w:rPr>
                <w:sz w:val="24"/>
              </w:rPr>
            </w:pPr>
            <w:r>
              <w:rPr>
                <w:sz w:val="24"/>
              </w:rPr>
              <w:t>уже,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самый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узкий).</w:t>
            </w:r>
          </w:p>
          <w:p w:rsidR="00607B02" w:rsidRDefault="007E5B24">
            <w:pPr>
              <w:pStyle w:val="TableParagraph"/>
              <w:ind w:left="108" w:right="100"/>
              <w:jc w:val="both"/>
              <w:rPr>
                <w:sz w:val="24"/>
              </w:rPr>
            </w:pPr>
            <w:r>
              <w:rPr>
                <w:sz w:val="24"/>
              </w:rPr>
              <w:t>Выявление одинаковых, равных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ширине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результате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сравнения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двух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предметов,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трех-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четырех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предметов.</w:t>
            </w:r>
          </w:p>
        </w:tc>
        <w:tc>
          <w:tcPr>
            <w:tcW w:w="1500" w:type="dxa"/>
            <w:vMerge w:val="restart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</w:tr>
      <w:tr w:rsidR="00607B02">
        <w:trPr>
          <w:trHeight w:val="3312"/>
        </w:trPr>
        <w:tc>
          <w:tcPr>
            <w:tcW w:w="1970" w:type="dxa"/>
            <w:vMerge/>
            <w:tcBorders>
              <w:top w:val="nil"/>
            </w:tcBorders>
          </w:tcPr>
          <w:p w:rsidR="00607B02" w:rsidRDefault="00607B02">
            <w:pPr>
              <w:rPr>
                <w:sz w:val="2"/>
                <w:szCs w:val="2"/>
              </w:rPr>
            </w:pPr>
          </w:p>
        </w:tc>
        <w:tc>
          <w:tcPr>
            <w:tcW w:w="2232" w:type="dxa"/>
          </w:tcPr>
          <w:p w:rsidR="00607B02" w:rsidRDefault="007E5B24">
            <w:pPr>
              <w:pStyle w:val="TableParagraph"/>
              <w:tabs>
                <w:tab w:val="left" w:pos="1042"/>
                <w:tab w:val="left" w:pos="1363"/>
              </w:tabs>
              <w:spacing w:line="259" w:lineRule="exact"/>
              <w:ind w:left="108"/>
              <w:rPr>
                <w:sz w:val="24"/>
              </w:rPr>
            </w:pPr>
            <w:r>
              <w:rPr>
                <w:sz w:val="24"/>
              </w:rPr>
              <w:t>Далеко</w:t>
            </w:r>
            <w:r>
              <w:rPr>
                <w:sz w:val="24"/>
              </w:rPr>
              <w:tab/>
              <w:t>–</w:t>
            </w:r>
            <w:r>
              <w:rPr>
                <w:sz w:val="24"/>
              </w:rPr>
              <w:tab/>
              <w:t>близко,</w:t>
            </w:r>
          </w:p>
          <w:p w:rsidR="00607B02" w:rsidRDefault="007E5B24">
            <w:pPr>
              <w:pStyle w:val="TableParagraph"/>
              <w:ind w:left="108" w:right="99"/>
              <w:rPr>
                <w:sz w:val="24"/>
              </w:rPr>
            </w:pPr>
            <w:r>
              <w:rPr>
                <w:sz w:val="24"/>
              </w:rPr>
              <w:t>дальше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ближе,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к,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от.</w:t>
            </w:r>
          </w:p>
        </w:tc>
        <w:tc>
          <w:tcPr>
            <w:tcW w:w="3905" w:type="dxa"/>
          </w:tcPr>
          <w:p w:rsidR="00607B02" w:rsidRDefault="007E5B24">
            <w:pPr>
              <w:pStyle w:val="TableParagraph"/>
              <w:spacing w:line="259" w:lineRule="exact"/>
              <w:ind w:left="108"/>
              <w:jc w:val="both"/>
              <w:rPr>
                <w:sz w:val="24"/>
              </w:rPr>
            </w:pPr>
            <w:r>
              <w:rPr>
                <w:sz w:val="24"/>
              </w:rPr>
              <w:t>Определение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положения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«далеко»,</w:t>
            </w:r>
          </w:p>
          <w:p w:rsidR="00607B02" w:rsidRDefault="007E5B24">
            <w:pPr>
              <w:pStyle w:val="TableParagraph"/>
              <w:ind w:left="108" w:right="94"/>
              <w:jc w:val="both"/>
              <w:rPr>
                <w:sz w:val="24"/>
              </w:rPr>
            </w:pPr>
            <w:r>
              <w:rPr>
                <w:sz w:val="24"/>
              </w:rPr>
              <w:t>«близко»,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«дальше»,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«ближе»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применительно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положению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пространстве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относительно себя, по отношению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друг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 другу.</w:t>
            </w:r>
          </w:p>
          <w:p w:rsidR="00607B02" w:rsidRDefault="007E5B24">
            <w:pPr>
              <w:pStyle w:val="TableParagraph"/>
              <w:ind w:left="108" w:right="102"/>
              <w:jc w:val="both"/>
              <w:rPr>
                <w:sz w:val="24"/>
              </w:rPr>
            </w:pPr>
            <w:r>
              <w:rPr>
                <w:sz w:val="24"/>
              </w:rPr>
              <w:t>Определение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пространственных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отношений предметов между собой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использования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речи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предлогов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«к»,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«от».</w:t>
            </w:r>
          </w:p>
          <w:p w:rsidR="00607B02" w:rsidRDefault="007E5B24">
            <w:pPr>
              <w:pStyle w:val="TableParagraph"/>
              <w:ind w:left="108" w:right="104"/>
              <w:jc w:val="both"/>
              <w:rPr>
                <w:sz w:val="24"/>
              </w:rPr>
            </w:pPr>
            <w:r>
              <w:rPr>
                <w:sz w:val="24"/>
              </w:rPr>
              <w:t>Перемещение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указанное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положение.</w:t>
            </w:r>
          </w:p>
        </w:tc>
        <w:tc>
          <w:tcPr>
            <w:tcW w:w="1500" w:type="dxa"/>
            <w:vMerge/>
            <w:tcBorders>
              <w:top w:val="nil"/>
            </w:tcBorders>
          </w:tcPr>
          <w:p w:rsidR="00607B02" w:rsidRDefault="00607B02">
            <w:pPr>
              <w:rPr>
                <w:sz w:val="2"/>
                <w:szCs w:val="2"/>
              </w:rPr>
            </w:pPr>
          </w:p>
        </w:tc>
      </w:tr>
      <w:tr w:rsidR="00607B02">
        <w:trPr>
          <w:trHeight w:val="4965"/>
        </w:trPr>
        <w:tc>
          <w:tcPr>
            <w:tcW w:w="1970" w:type="dxa"/>
          </w:tcPr>
          <w:p w:rsidR="00607B02" w:rsidRDefault="007E5B24">
            <w:pPr>
              <w:pStyle w:val="TableParagraph"/>
              <w:spacing w:line="259" w:lineRule="exact"/>
              <w:ind w:left="107"/>
              <w:rPr>
                <w:sz w:val="24"/>
              </w:rPr>
            </w:pPr>
            <w:r>
              <w:rPr>
                <w:sz w:val="24"/>
              </w:rPr>
              <w:t>Геометрический</w:t>
            </w:r>
          </w:p>
          <w:p w:rsidR="00607B02" w:rsidRDefault="007E5B24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материал.</w:t>
            </w:r>
          </w:p>
        </w:tc>
        <w:tc>
          <w:tcPr>
            <w:tcW w:w="2232" w:type="dxa"/>
          </w:tcPr>
          <w:p w:rsidR="00607B02" w:rsidRDefault="007E5B24">
            <w:pPr>
              <w:pStyle w:val="TableParagraph"/>
              <w:spacing w:line="259" w:lineRule="exact"/>
              <w:ind w:left="108"/>
              <w:rPr>
                <w:sz w:val="24"/>
              </w:rPr>
            </w:pPr>
            <w:r>
              <w:rPr>
                <w:sz w:val="24"/>
              </w:rPr>
              <w:t>Прямоугольник.</w:t>
            </w:r>
          </w:p>
        </w:tc>
        <w:tc>
          <w:tcPr>
            <w:tcW w:w="3905" w:type="dxa"/>
          </w:tcPr>
          <w:p w:rsidR="00607B02" w:rsidRDefault="007E5B24">
            <w:pPr>
              <w:pStyle w:val="TableParagraph"/>
              <w:spacing w:line="259" w:lineRule="exact"/>
              <w:ind w:left="108"/>
              <w:jc w:val="both"/>
              <w:rPr>
                <w:sz w:val="24"/>
              </w:rPr>
            </w:pPr>
            <w:r>
              <w:rPr>
                <w:sz w:val="24"/>
              </w:rPr>
              <w:t xml:space="preserve">Прямоугольник:     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распознавание,</w:t>
            </w:r>
          </w:p>
          <w:p w:rsidR="00607B02" w:rsidRDefault="007E5B24">
            <w:pPr>
              <w:pStyle w:val="TableParagraph"/>
              <w:ind w:left="108" w:right="101"/>
              <w:jc w:val="both"/>
              <w:rPr>
                <w:sz w:val="24"/>
              </w:rPr>
            </w:pPr>
            <w:r>
              <w:rPr>
                <w:sz w:val="24"/>
              </w:rPr>
              <w:t>называние.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Определение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путем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соотнесения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прямоугольником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(похожа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прямоугольник, прямоугольная; не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похожа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прямоугольник).</w:t>
            </w:r>
          </w:p>
          <w:p w:rsidR="00607B02" w:rsidRDefault="007E5B24">
            <w:pPr>
              <w:pStyle w:val="TableParagraph"/>
              <w:ind w:left="108" w:right="102"/>
              <w:jc w:val="both"/>
              <w:rPr>
                <w:sz w:val="24"/>
              </w:rPr>
            </w:pPr>
            <w:r>
              <w:rPr>
                <w:sz w:val="24"/>
              </w:rPr>
              <w:t>Дифференциация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круга,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квадрата,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треугольника,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прямоугольника;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дифференциация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форме.</w:t>
            </w:r>
          </w:p>
          <w:p w:rsidR="00607B02" w:rsidRDefault="007E5B24">
            <w:pPr>
              <w:pStyle w:val="TableParagraph"/>
              <w:ind w:left="108" w:right="102"/>
              <w:jc w:val="both"/>
              <w:rPr>
                <w:sz w:val="24"/>
              </w:rPr>
            </w:pPr>
            <w:r>
              <w:rPr>
                <w:sz w:val="24"/>
              </w:rPr>
              <w:t>Выделение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целостном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объекте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(предмете, изображении предмета)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частей,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определение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этих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частей.</w:t>
            </w:r>
          </w:p>
          <w:p w:rsidR="00607B02" w:rsidRDefault="007E5B24">
            <w:pPr>
              <w:pStyle w:val="TableParagraph"/>
              <w:ind w:left="108" w:right="102"/>
              <w:jc w:val="both"/>
              <w:rPr>
                <w:sz w:val="24"/>
              </w:rPr>
            </w:pPr>
            <w:r>
              <w:rPr>
                <w:sz w:val="24"/>
              </w:rPr>
              <w:t>Составление целостного объекта из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отдельных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частей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виде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композиции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геометрических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фигур).</w:t>
            </w:r>
          </w:p>
        </w:tc>
        <w:tc>
          <w:tcPr>
            <w:tcW w:w="1500" w:type="dxa"/>
          </w:tcPr>
          <w:p w:rsidR="00607B02" w:rsidRDefault="00607B02">
            <w:pPr>
              <w:pStyle w:val="TableParagraph"/>
              <w:spacing w:line="259" w:lineRule="exact"/>
              <w:ind w:left="109"/>
              <w:rPr>
                <w:sz w:val="24"/>
              </w:rPr>
            </w:pPr>
          </w:p>
        </w:tc>
      </w:tr>
      <w:tr w:rsidR="00607B02">
        <w:trPr>
          <w:trHeight w:val="2760"/>
        </w:trPr>
        <w:tc>
          <w:tcPr>
            <w:tcW w:w="1970" w:type="dxa"/>
          </w:tcPr>
          <w:p w:rsidR="00607B02" w:rsidRDefault="007E5B24">
            <w:pPr>
              <w:pStyle w:val="TableParagraph"/>
              <w:ind w:left="107" w:right="704"/>
              <w:rPr>
                <w:sz w:val="24"/>
              </w:rPr>
            </w:pPr>
            <w:r>
              <w:rPr>
                <w:sz w:val="24"/>
              </w:rPr>
              <w:t>Сравнение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предметов.</w:t>
            </w:r>
          </w:p>
        </w:tc>
        <w:tc>
          <w:tcPr>
            <w:tcW w:w="2232" w:type="dxa"/>
          </w:tcPr>
          <w:p w:rsidR="00607B02" w:rsidRDefault="007E5B24">
            <w:pPr>
              <w:pStyle w:val="TableParagraph"/>
              <w:spacing w:line="261" w:lineRule="exact"/>
              <w:ind w:left="108"/>
              <w:rPr>
                <w:sz w:val="24"/>
              </w:rPr>
            </w:pPr>
            <w:r>
              <w:rPr>
                <w:sz w:val="24"/>
              </w:rPr>
              <w:t>Высокий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низкий.</w:t>
            </w:r>
          </w:p>
        </w:tc>
        <w:tc>
          <w:tcPr>
            <w:tcW w:w="3905" w:type="dxa"/>
          </w:tcPr>
          <w:p w:rsidR="00607B02" w:rsidRDefault="007E5B24">
            <w:pPr>
              <w:pStyle w:val="TableParagraph"/>
              <w:ind w:left="108" w:right="99"/>
              <w:jc w:val="both"/>
              <w:rPr>
                <w:sz w:val="24"/>
              </w:rPr>
            </w:pPr>
            <w:r>
              <w:rPr>
                <w:sz w:val="24"/>
              </w:rPr>
              <w:t>Сравнение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двух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размеру: высокий – низкий, выше –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ниже.</w:t>
            </w:r>
          </w:p>
          <w:p w:rsidR="00607B02" w:rsidRDefault="007E5B24">
            <w:pPr>
              <w:pStyle w:val="TableParagraph"/>
              <w:ind w:left="108" w:right="100"/>
              <w:jc w:val="both"/>
              <w:rPr>
                <w:sz w:val="24"/>
              </w:rPr>
            </w:pPr>
            <w:r>
              <w:rPr>
                <w:sz w:val="24"/>
              </w:rPr>
              <w:t>Сравнение трех-четырех предметов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 высоте (выше, самый высокий,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ниже,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самый низкий).</w:t>
            </w:r>
          </w:p>
          <w:p w:rsidR="00607B02" w:rsidRDefault="007E5B24">
            <w:pPr>
              <w:pStyle w:val="TableParagraph"/>
              <w:ind w:left="108" w:right="100"/>
              <w:jc w:val="both"/>
              <w:rPr>
                <w:sz w:val="24"/>
              </w:rPr>
            </w:pPr>
            <w:r>
              <w:rPr>
                <w:sz w:val="24"/>
              </w:rPr>
              <w:t>Выявление одинаковых, равных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высоте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результате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сравнения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двух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предметов,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трех-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четырех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предметов.</w:t>
            </w:r>
          </w:p>
        </w:tc>
        <w:tc>
          <w:tcPr>
            <w:tcW w:w="1500" w:type="dxa"/>
          </w:tcPr>
          <w:p w:rsidR="00607B02" w:rsidRDefault="00607B02">
            <w:pPr>
              <w:pStyle w:val="TableParagraph"/>
              <w:spacing w:line="261" w:lineRule="exact"/>
              <w:ind w:left="109"/>
              <w:rPr>
                <w:sz w:val="24"/>
              </w:rPr>
            </w:pPr>
          </w:p>
        </w:tc>
      </w:tr>
      <w:tr w:rsidR="00607B02">
        <w:trPr>
          <w:trHeight w:val="2486"/>
        </w:trPr>
        <w:tc>
          <w:tcPr>
            <w:tcW w:w="1970" w:type="dxa"/>
          </w:tcPr>
          <w:p w:rsidR="00607B02" w:rsidRDefault="007E5B24">
            <w:pPr>
              <w:pStyle w:val="TableParagraph"/>
              <w:ind w:left="107" w:right="704"/>
              <w:rPr>
                <w:sz w:val="24"/>
              </w:rPr>
            </w:pPr>
            <w:r>
              <w:rPr>
                <w:sz w:val="24"/>
              </w:rPr>
              <w:t>Сравнение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предметов.</w:t>
            </w:r>
          </w:p>
        </w:tc>
        <w:tc>
          <w:tcPr>
            <w:tcW w:w="2232" w:type="dxa"/>
          </w:tcPr>
          <w:p w:rsidR="00607B02" w:rsidRDefault="007E5B24">
            <w:pPr>
              <w:pStyle w:val="TableParagraph"/>
              <w:tabs>
                <w:tab w:val="left" w:pos="2007"/>
              </w:tabs>
              <w:spacing w:line="261" w:lineRule="exact"/>
              <w:ind w:left="108"/>
              <w:rPr>
                <w:sz w:val="24"/>
              </w:rPr>
            </w:pPr>
            <w:r>
              <w:rPr>
                <w:sz w:val="24"/>
              </w:rPr>
              <w:t>Глубокий</w:t>
            </w:r>
            <w:r>
              <w:rPr>
                <w:sz w:val="24"/>
              </w:rPr>
              <w:tab/>
              <w:t>–</w:t>
            </w:r>
          </w:p>
          <w:p w:rsidR="00607B02" w:rsidRDefault="007E5B24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мелкий.</w:t>
            </w:r>
          </w:p>
        </w:tc>
        <w:tc>
          <w:tcPr>
            <w:tcW w:w="3905" w:type="dxa"/>
          </w:tcPr>
          <w:p w:rsidR="00607B02" w:rsidRDefault="007E5B24">
            <w:pPr>
              <w:pStyle w:val="TableParagraph"/>
              <w:ind w:left="108" w:right="100"/>
              <w:jc w:val="both"/>
              <w:rPr>
                <w:sz w:val="24"/>
              </w:rPr>
            </w:pPr>
            <w:r>
              <w:rPr>
                <w:sz w:val="24"/>
              </w:rPr>
              <w:t>Сравнение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двух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размеру: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глубокий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мелкий,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глубже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мельче.</w:t>
            </w:r>
          </w:p>
          <w:p w:rsidR="00607B02" w:rsidRDefault="007E5B24">
            <w:pPr>
              <w:pStyle w:val="TableParagraph"/>
              <w:tabs>
                <w:tab w:val="left" w:pos="720"/>
                <w:tab w:val="left" w:pos="1904"/>
                <w:tab w:val="left" w:pos="3137"/>
              </w:tabs>
              <w:ind w:left="108" w:right="99"/>
              <w:rPr>
                <w:sz w:val="24"/>
              </w:rPr>
            </w:pPr>
            <w:r>
              <w:rPr>
                <w:sz w:val="24"/>
              </w:rPr>
              <w:t>Сравнение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трех-четырех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z w:val="24"/>
              </w:rPr>
              <w:tab/>
              <w:t>глубине</w:t>
            </w:r>
            <w:r>
              <w:rPr>
                <w:sz w:val="24"/>
              </w:rPr>
              <w:tab/>
              <w:t>(глубже,</w:t>
            </w:r>
            <w:r>
              <w:rPr>
                <w:sz w:val="24"/>
              </w:rPr>
              <w:tab/>
              <w:t>самый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глубокий, мельче, самый мелкий).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Выявление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одинаковых,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равных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глубине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результате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сравнения</w:t>
            </w:r>
            <w:r>
              <w:rPr>
                <w:spacing w:val="43"/>
                <w:sz w:val="24"/>
              </w:rPr>
              <w:t xml:space="preserve"> </w:t>
            </w:r>
            <w:r>
              <w:rPr>
                <w:sz w:val="24"/>
              </w:rPr>
              <w:t>двух</w:t>
            </w:r>
            <w:r>
              <w:rPr>
                <w:spacing w:val="47"/>
                <w:sz w:val="24"/>
              </w:rPr>
              <w:t xml:space="preserve"> </w:t>
            </w:r>
            <w:r>
              <w:rPr>
                <w:sz w:val="24"/>
              </w:rPr>
              <w:t>предметов,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трех-</w:t>
            </w:r>
          </w:p>
        </w:tc>
        <w:tc>
          <w:tcPr>
            <w:tcW w:w="1500" w:type="dxa"/>
          </w:tcPr>
          <w:p w:rsidR="00607B02" w:rsidRDefault="00607B02">
            <w:pPr>
              <w:pStyle w:val="TableParagraph"/>
              <w:spacing w:line="261" w:lineRule="exact"/>
              <w:ind w:left="109"/>
              <w:rPr>
                <w:sz w:val="24"/>
              </w:rPr>
            </w:pPr>
          </w:p>
        </w:tc>
      </w:tr>
    </w:tbl>
    <w:p w:rsidR="00607B02" w:rsidRDefault="00607B02">
      <w:pPr>
        <w:spacing w:line="261" w:lineRule="exact"/>
        <w:rPr>
          <w:sz w:val="24"/>
        </w:rPr>
        <w:sectPr w:rsidR="00607B02">
          <w:pgSz w:w="11910" w:h="16850"/>
          <w:pgMar w:top="860" w:right="0" w:bottom="280" w:left="1220" w:header="720" w:footer="720" w:gutter="0"/>
          <w:cols w:space="720"/>
        </w:sectPr>
      </w:pPr>
    </w:p>
    <w:tbl>
      <w:tblPr>
        <w:tblStyle w:val="TableNormal"/>
        <w:tblW w:w="0" w:type="auto"/>
        <w:tblInd w:w="343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70"/>
        <w:gridCol w:w="2232"/>
        <w:gridCol w:w="3905"/>
        <w:gridCol w:w="1500"/>
      </w:tblGrid>
      <w:tr w:rsidR="00607B02">
        <w:trPr>
          <w:trHeight w:val="275"/>
        </w:trPr>
        <w:tc>
          <w:tcPr>
            <w:tcW w:w="1970" w:type="dxa"/>
          </w:tcPr>
          <w:p w:rsidR="00607B02" w:rsidRDefault="00607B02">
            <w:pPr>
              <w:pStyle w:val="TableParagraph"/>
              <w:rPr>
                <w:sz w:val="20"/>
              </w:rPr>
            </w:pPr>
          </w:p>
        </w:tc>
        <w:tc>
          <w:tcPr>
            <w:tcW w:w="2232" w:type="dxa"/>
          </w:tcPr>
          <w:p w:rsidR="00607B02" w:rsidRDefault="00607B02">
            <w:pPr>
              <w:pStyle w:val="TableParagraph"/>
              <w:rPr>
                <w:sz w:val="20"/>
              </w:rPr>
            </w:pPr>
          </w:p>
        </w:tc>
        <w:tc>
          <w:tcPr>
            <w:tcW w:w="3905" w:type="dxa"/>
          </w:tcPr>
          <w:p w:rsidR="00607B02" w:rsidRDefault="007E5B24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sz w:val="24"/>
              </w:rPr>
              <w:t>четырех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предметов.</w:t>
            </w:r>
          </w:p>
        </w:tc>
        <w:tc>
          <w:tcPr>
            <w:tcW w:w="1500" w:type="dxa"/>
          </w:tcPr>
          <w:p w:rsidR="00607B02" w:rsidRDefault="00607B02">
            <w:pPr>
              <w:pStyle w:val="TableParagraph"/>
              <w:rPr>
                <w:sz w:val="20"/>
              </w:rPr>
            </w:pPr>
          </w:p>
        </w:tc>
      </w:tr>
      <w:tr w:rsidR="00607B02">
        <w:trPr>
          <w:trHeight w:val="3036"/>
        </w:trPr>
        <w:tc>
          <w:tcPr>
            <w:tcW w:w="1970" w:type="dxa"/>
            <w:vMerge w:val="restart"/>
          </w:tcPr>
          <w:p w:rsidR="00607B02" w:rsidRDefault="007E5B24">
            <w:pPr>
              <w:pStyle w:val="TableParagraph"/>
              <w:spacing w:line="259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Положение</w:t>
            </w:r>
          </w:p>
          <w:p w:rsidR="00607B02" w:rsidRDefault="007E5B24">
            <w:pPr>
              <w:pStyle w:val="TableParagraph"/>
              <w:ind w:left="107" w:right="100"/>
              <w:jc w:val="both"/>
              <w:rPr>
                <w:sz w:val="24"/>
              </w:rPr>
            </w:pPr>
            <w:r>
              <w:rPr>
                <w:sz w:val="24"/>
              </w:rPr>
              <w:t>предметов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пространстве,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плоскости.</w:t>
            </w:r>
          </w:p>
        </w:tc>
        <w:tc>
          <w:tcPr>
            <w:tcW w:w="2232" w:type="dxa"/>
          </w:tcPr>
          <w:p w:rsidR="00607B02" w:rsidRDefault="007E5B24">
            <w:pPr>
              <w:pStyle w:val="TableParagraph"/>
              <w:tabs>
                <w:tab w:val="left" w:pos="1181"/>
                <w:tab w:val="left" w:pos="1505"/>
              </w:tabs>
              <w:spacing w:line="259" w:lineRule="exact"/>
              <w:ind w:left="108"/>
              <w:rPr>
                <w:sz w:val="24"/>
              </w:rPr>
            </w:pPr>
            <w:r>
              <w:rPr>
                <w:sz w:val="24"/>
              </w:rPr>
              <w:t>Впереди</w:t>
            </w:r>
            <w:r>
              <w:rPr>
                <w:sz w:val="24"/>
              </w:rPr>
              <w:tab/>
              <w:t>–</w:t>
            </w:r>
            <w:r>
              <w:rPr>
                <w:sz w:val="24"/>
              </w:rPr>
              <w:tab/>
              <w:t>сзади,</w:t>
            </w:r>
          </w:p>
          <w:p w:rsidR="00607B02" w:rsidRDefault="007E5B24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перед,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за.</w:t>
            </w:r>
          </w:p>
        </w:tc>
        <w:tc>
          <w:tcPr>
            <w:tcW w:w="3905" w:type="dxa"/>
          </w:tcPr>
          <w:p w:rsidR="00607B02" w:rsidRDefault="007E5B24">
            <w:pPr>
              <w:pStyle w:val="TableParagraph"/>
              <w:tabs>
                <w:tab w:val="left" w:pos="2668"/>
              </w:tabs>
              <w:spacing w:line="259" w:lineRule="exact"/>
              <w:ind w:left="108"/>
              <w:jc w:val="both"/>
              <w:rPr>
                <w:sz w:val="24"/>
              </w:rPr>
            </w:pPr>
            <w:r>
              <w:rPr>
                <w:sz w:val="24"/>
              </w:rPr>
              <w:t>Определение</w:t>
            </w:r>
            <w:r>
              <w:rPr>
                <w:sz w:val="24"/>
              </w:rPr>
              <w:tab/>
              <w:t>положения</w:t>
            </w:r>
          </w:p>
          <w:p w:rsidR="00607B02" w:rsidRDefault="007E5B24">
            <w:pPr>
              <w:pStyle w:val="TableParagraph"/>
              <w:ind w:left="108" w:right="101"/>
              <w:jc w:val="both"/>
              <w:rPr>
                <w:sz w:val="24"/>
              </w:rPr>
            </w:pPr>
            <w:r>
              <w:rPr>
                <w:sz w:val="24"/>
              </w:rPr>
              <w:t>«впереди», «сзади», применительно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положению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пространстве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относительно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себя,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отношению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друг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 другу.</w:t>
            </w:r>
          </w:p>
          <w:p w:rsidR="00607B02" w:rsidRDefault="007E5B24">
            <w:pPr>
              <w:pStyle w:val="TableParagraph"/>
              <w:ind w:left="108" w:right="102"/>
              <w:jc w:val="both"/>
              <w:rPr>
                <w:sz w:val="24"/>
              </w:rPr>
            </w:pPr>
            <w:r>
              <w:rPr>
                <w:sz w:val="24"/>
              </w:rPr>
              <w:t>Определение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пространственных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отношений предметов между собой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использования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речи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предлогов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«перед»,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«за».</w:t>
            </w:r>
          </w:p>
          <w:p w:rsidR="00607B02" w:rsidRDefault="007E5B24">
            <w:pPr>
              <w:pStyle w:val="TableParagraph"/>
              <w:ind w:left="108" w:right="104"/>
              <w:jc w:val="both"/>
              <w:rPr>
                <w:sz w:val="24"/>
              </w:rPr>
            </w:pPr>
            <w:r>
              <w:rPr>
                <w:sz w:val="24"/>
              </w:rPr>
              <w:t>Перемещение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указанное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положение.</w:t>
            </w:r>
          </w:p>
        </w:tc>
        <w:tc>
          <w:tcPr>
            <w:tcW w:w="1500" w:type="dxa"/>
            <w:vMerge w:val="restart"/>
          </w:tcPr>
          <w:p w:rsidR="00607B02" w:rsidRDefault="00607B02">
            <w:pPr>
              <w:pStyle w:val="TableParagraph"/>
              <w:spacing w:line="259" w:lineRule="exact"/>
              <w:ind w:left="109"/>
              <w:rPr>
                <w:sz w:val="24"/>
              </w:rPr>
            </w:pPr>
          </w:p>
        </w:tc>
      </w:tr>
      <w:tr w:rsidR="00607B02">
        <w:trPr>
          <w:trHeight w:val="2484"/>
        </w:trPr>
        <w:tc>
          <w:tcPr>
            <w:tcW w:w="1970" w:type="dxa"/>
            <w:vMerge/>
            <w:tcBorders>
              <w:top w:val="nil"/>
            </w:tcBorders>
          </w:tcPr>
          <w:p w:rsidR="00607B02" w:rsidRDefault="00607B02">
            <w:pPr>
              <w:rPr>
                <w:sz w:val="2"/>
                <w:szCs w:val="2"/>
              </w:rPr>
            </w:pPr>
          </w:p>
        </w:tc>
        <w:tc>
          <w:tcPr>
            <w:tcW w:w="2232" w:type="dxa"/>
          </w:tcPr>
          <w:p w:rsidR="00607B02" w:rsidRDefault="007E5B24">
            <w:pPr>
              <w:pStyle w:val="TableParagraph"/>
              <w:spacing w:line="259" w:lineRule="exact"/>
              <w:ind w:left="108"/>
              <w:rPr>
                <w:sz w:val="24"/>
              </w:rPr>
            </w:pPr>
            <w:r>
              <w:rPr>
                <w:sz w:val="24"/>
              </w:rPr>
              <w:t>Первый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</w:p>
          <w:p w:rsidR="00607B02" w:rsidRDefault="007E5B24">
            <w:pPr>
              <w:pStyle w:val="TableParagraph"/>
              <w:ind w:left="108" w:right="480"/>
              <w:rPr>
                <w:sz w:val="24"/>
              </w:rPr>
            </w:pPr>
            <w:r>
              <w:rPr>
                <w:sz w:val="24"/>
              </w:rPr>
              <w:t>последний,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крайний, после,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следом,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следующий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за.</w:t>
            </w:r>
          </w:p>
        </w:tc>
        <w:tc>
          <w:tcPr>
            <w:tcW w:w="3905" w:type="dxa"/>
          </w:tcPr>
          <w:p w:rsidR="00607B02" w:rsidRDefault="007E5B24">
            <w:pPr>
              <w:pStyle w:val="TableParagraph"/>
              <w:spacing w:line="259" w:lineRule="exact"/>
              <w:ind w:left="108"/>
              <w:jc w:val="both"/>
              <w:rPr>
                <w:sz w:val="24"/>
              </w:rPr>
            </w:pPr>
            <w:r>
              <w:rPr>
                <w:sz w:val="24"/>
              </w:rPr>
              <w:t>Определение</w:t>
            </w:r>
            <w:r>
              <w:rPr>
                <w:spacing w:val="54"/>
                <w:sz w:val="24"/>
              </w:rPr>
              <w:t xml:space="preserve"> </w:t>
            </w:r>
            <w:r>
              <w:rPr>
                <w:sz w:val="24"/>
              </w:rPr>
              <w:t>порядка</w:t>
            </w:r>
            <w:r>
              <w:rPr>
                <w:spacing w:val="112"/>
                <w:sz w:val="24"/>
              </w:rPr>
              <w:t xml:space="preserve"> </w:t>
            </w:r>
            <w:r>
              <w:rPr>
                <w:sz w:val="24"/>
              </w:rPr>
              <w:t>следования</w:t>
            </w:r>
          </w:p>
          <w:p w:rsidR="00607B02" w:rsidRDefault="007E5B24">
            <w:pPr>
              <w:pStyle w:val="TableParagraph"/>
              <w:tabs>
                <w:tab w:val="left" w:pos="2164"/>
                <w:tab w:val="left" w:pos="2446"/>
              </w:tabs>
              <w:ind w:left="108" w:right="99"/>
              <w:jc w:val="both"/>
              <w:rPr>
                <w:sz w:val="24"/>
              </w:rPr>
            </w:pPr>
            <w:r>
              <w:rPr>
                <w:sz w:val="24"/>
              </w:rPr>
              <w:t>линейно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расположенных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предметов,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изображений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предметов,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 основе понимания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использования в собственной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речи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характеризующих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пространственное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расположение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(первый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последний,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крайний,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после,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следом,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следующий за).</w:t>
            </w:r>
          </w:p>
        </w:tc>
        <w:tc>
          <w:tcPr>
            <w:tcW w:w="1500" w:type="dxa"/>
            <w:vMerge/>
            <w:tcBorders>
              <w:top w:val="nil"/>
            </w:tcBorders>
          </w:tcPr>
          <w:p w:rsidR="00607B02" w:rsidRDefault="00607B02">
            <w:pPr>
              <w:rPr>
                <w:sz w:val="2"/>
                <w:szCs w:val="2"/>
              </w:rPr>
            </w:pPr>
          </w:p>
        </w:tc>
      </w:tr>
      <w:tr w:rsidR="00607B02">
        <w:trPr>
          <w:trHeight w:val="2760"/>
        </w:trPr>
        <w:tc>
          <w:tcPr>
            <w:tcW w:w="1970" w:type="dxa"/>
          </w:tcPr>
          <w:p w:rsidR="00607B02" w:rsidRDefault="007E5B24">
            <w:pPr>
              <w:pStyle w:val="TableParagraph"/>
              <w:spacing w:line="259" w:lineRule="exact"/>
              <w:ind w:left="107"/>
              <w:rPr>
                <w:sz w:val="24"/>
              </w:rPr>
            </w:pPr>
            <w:r>
              <w:rPr>
                <w:sz w:val="24"/>
              </w:rPr>
              <w:t>Сравнение</w:t>
            </w:r>
          </w:p>
          <w:p w:rsidR="00607B02" w:rsidRDefault="007E5B24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предметов.</w:t>
            </w:r>
          </w:p>
        </w:tc>
        <w:tc>
          <w:tcPr>
            <w:tcW w:w="2232" w:type="dxa"/>
          </w:tcPr>
          <w:p w:rsidR="00607B02" w:rsidRDefault="007E5B24">
            <w:pPr>
              <w:pStyle w:val="TableParagraph"/>
              <w:spacing w:line="259" w:lineRule="exact"/>
              <w:ind w:left="108"/>
              <w:rPr>
                <w:sz w:val="24"/>
              </w:rPr>
            </w:pPr>
            <w:r>
              <w:rPr>
                <w:sz w:val="24"/>
              </w:rPr>
              <w:t>Толстый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тонкий.</w:t>
            </w:r>
          </w:p>
        </w:tc>
        <w:tc>
          <w:tcPr>
            <w:tcW w:w="3905" w:type="dxa"/>
          </w:tcPr>
          <w:p w:rsidR="00607B02" w:rsidRDefault="007E5B24">
            <w:pPr>
              <w:pStyle w:val="TableParagraph"/>
              <w:spacing w:line="259" w:lineRule="exact"/>
              <w:ind w:left="108"/>
              <w:jc w:val="both"/>
              <w:rPr>
                <w:sz w:val="24"/>
              </w:rPr>
            </w:pPr>
            <w:r>
              <w:rPr>
                <w:sz w:val="24"/>
              </w:rPr>
              <w:t xml:space="preserve">Сравнение   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 xml:space="preserve">двух   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 xml:space="preserve">предметов   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</w:p>
          <w:p w:rsidR="00607B02" w:rsidRDefault="007E5B24">
            <w:pPr>
              <w:pStyle w:val="TableParagraph"/>
              <w:ind w:left="108"/>
              <w:jc w:val="both"/>
              <w:rPr>
                <w:sz w:val="24"/>
              </w:rPr>
            </w:pPr>
            <w:r>
              <w:rPr>
                <w:sz w:val="24"/>
              </w:rPr>
              <w:t>размеру:</w:t>
            </w:r>
            <w:r>
              <w:rPr>
                <w:spacing w:val="41"/>
                <w:sz w:val="24"/>
              </w:rPr>
              <w:t xml:space="preserve"> </w:t>
            </w:r>
            <w:r>
              <w:rPr>
                <w:sz w:val="24"/>
              </w:rPr>
              <w:t>толстый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41"/>
                <w:sz w:val="24"/>
              </w:rPr>
              <w:t xml:space="preserve"> </w:t>
            </w:r>
            <w:r>
              <w:rPr>
                <w:sz w:val="24"/>
              </w:rPr>
              <w:t>тонкий,</w:t>
            </w:r>
            <w:r>
              <w:rPr>
                <w:spacing w:val="41"/>
                <w:sz w:val="24"/>
              </w:rPr>
              <w:t xml:space="preserve"> </w:t>
            </w:r>
            <w:r>
              <w:rPr>
                <w:sz w:val="24"/>
              </w:rPr>
              <w:t>толще</w:t>
            </w:r>
          </w:p>
          <w:p w:rsidR="00607B02" w:rsidRDefault="007E5B24">
            <w:pPr>
              <w:pStyle w:val="TableParagraph"/>
              <w:ind w:left="108"/>
              <w:jc w:val="both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тоньше.</w:t>
            </w:r>
          </w:p>
          <w:p w:rsidR="00607B02" w:rsidRDefault="007E5B24">
            <w:pPr>
              <w:pStyle w:val="TableParagraph"/>
              <w:ind w:left="108" w:right="100"/>
              <w:jc w:val="both"/>
              <w:rPr>
                <w:sz w:val="24"/>
              </w:rPr>
            </w:pPr>
            <w:r>
              <w:rPr>
                <w:sz w:val="24"/>
              </w:rPr>
              <w:t>Сравнение трех-четырех предметов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толщине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(толще,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самый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толстый,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тоньше,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самый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тонкий).</w:t>
            </w:r>
          </w:p>
          <w:p w:rsidR="00607B02" w:rsidRDefault="007E5B24">
            <w:pPr>
              <w:pStyle w:val="TableParagraph"/>
              <w:ind w:left="108" w:right="100"/>
              <w:jc w:val="both"/>
              <w:rPr>
                <w:sz w:val="24"/>
              </w:rPr>
            </w:pPr>
            <w:r>
              <w:rPr>
                <w:sz w:val="24"/>
              </w:rPr>
              <w:t>Выявление одинаковых, равных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толщине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результате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сравнения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двух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предметов,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трех-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четырех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предметов.</w:t>
            </w:r>
          </w:p>
        </w:tc>
        <w:tc>
          <w:tcPr>
            <w:tcW w:w="1500" w:type="dxa"/>
          </w:tcPr>
          <w:p w:rsidR="00607B02" w:rsidRDefault="00607B02">
            <w:pPr>
              <w:pStyle w:val="TableParagraph"/>
              <w:spacing w:line="259" w:lineRule="exact"/>
              <w:ind w:left="109"/>
              <w:rPr>
                <w:sz w:val="24"/>
              </w:rPr>
            </w:pPr>
          </w:p>
        </w:tc>
      </w:tr>
      <w:tr w:rsidR="00607B02">
        <w:trPr>
          <w:trHeight w:val="2208"/>
        </w:trPr>
        <w:tc>
          <w:tcPr>
            <w:tcW w:w="1970" w:type="dxa"/>
            <w:vMerge w:val="restart"/>
          </w:tcPr>
          <w:p w:rsidR="00607B02" w:rsidRDefault="007E5B24">
            <w:pPr>
              <w:pStyle w:val="TableParagraph"/>
              <w:spacing w:line="259" w:lineRule="exact"/>
              <w:ind w:left="107"/>
              <w:rPr>
                <w:sz w:val="24"/>
              </w:rPr>
            </w:pPr>
            <w:r>
              <w:rPr>
                <w:sz w:val="24"/>
              </w:rPr>
              <w:t>Единицы</w:t>
            </w:r>
          </w:p>
          <w:p w:rsidR="00607B02" w:rsidRDefault="007E5B24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измерения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соотношения.</w:t>
            </w:r>
          </w:p>
        </w:tc>
        <w:tc>
          <w:tcPr>
            <w:tcW w:w="2232" w:type="dxa"/>
          </w:tcPr>
          <w:p w:rsidR="00607B02" w:rsidRDefault="007E5B24">
            <w:pPr>
              <w:pStyle w:val="TableParagraph"/>
              <w:spacing w:line="259" w:lineRule="exact"/>
              <w:ind w:left="108"/>
              <w:rPr>
                <w:sz w:val="24"/>
              </w:rPr>
            </w:pPr>
            <w:r>
              <w:rPr>
                <w:sz w:val="24"/>
              </w:rPr>
              <w:t>Сутки: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утро,</w:t>
            </w:r>
            <w:r>
              <w:rPr>
                <w:spacing w:val="69"/>
                <w:sz w:val="24"/>
              </w:rPr>
              <w:t xml:space="preserve"> </w:t>
            </w:r>
            <w:r>
              <w:rPr>
                <w:sz w:val="24"/>
              </w:rPr>
              <w:t>день,</w:t>
            </w:r>
          </w:p>
          <w:p w:rsidR="00607B02" w:rsidRDefault="007E5B24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вечер,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ночь.</w:t>
            </w:r>
          </w:p>
        </w:tc>
        <w:tc>
          <w:tcPr>
            <w:tcW w:w="3905" w:type="dxa"/>
          </w:tcPr>
          <w:p w:rsidR="00607B02" w:rsidRDefault="007E5B24">
            <w:pPr>
              <w:pStyle w:val="TableParagraph"/>
              <w:tabs>
                <w:tab w:val="left" w:pos="1480"/>
                <w:tab w:val="left" w:pos="2387"/>
                <w:tab w:val="left" w:pos="3187"/>
              </w:tabs>
              <w:spacing w:line="259" w:lineRule="exact"/>
              <w:ind w:left="108"/>
              <w:rPr>
                <w:sz w:val="24"/>
              </w:rPr>
            </w:pPr>
            <w:r>
              <w:rPr>
                <w:sz w:val="24"/>
              </w:rPr>
              <w:t>Выделение</w:t>
            </w:r>
            <w:r>
              <w:rPr>
                <w:sz w:val="24"/>
              </w:rPr>
              <w:tab/>
              <w:t>частей</w:t>
            </w:r>
            <w:r>
              <w:rPr>
                <w:sz w:val="24"/>
              </w:rPr>
              <w:tab/>
              <w:t>суток</w:t>
            </w:r>
            <w:r>
              <w:rPr>
                <w:sz w:val="24"/>
              </w:rPr>
              <w:tab/>
              <w:t>(утро,</w:t>
            </w:r>
          </w:p>
          <w:p w:rsidR="00607B02" w:rsidRDefault="007E5B24">
            <w:pPr>
              <w:pStyle w:val="TableParagraph"/>
              <w:ind w:left="108" w:right="104"/>
              <w:rPr>
                <w:sz w:val="24"/>
              </w:rPr>
            </w:pPr>
            <w:r>
              <w:rPr>
                <w:sz w:val="24"/>
              </w:rPr>
              <w:t>день,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вечер,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ночь),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установление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порядка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следования.</w:t>
            </w:r>
          </w:p>
          <w:p w:rsidR="00607B02" w:rsidRDefault="007E5B24">
            <w:pPr>
              <w:pStyle w:val="TableParagraph"/>
              <w:tabs>
                <w:tab w:val="left" w:pos="2378"/>
              </w:tabs>
              <w:ind w:left="108" w:right="99"/>
              <w:rPr>
                <w:sz w:val="24"/>
              </w:rPr>
            </w:pPr>
            <w:r>
              <w:rPr>
                <w:sz w:val="24"/>
              </w:rPr>
              <w:t>Овладение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представлением: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утро,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день, вечер, ночь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- это одни сутки.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Определение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времени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событий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жизни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обучающихся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применительно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частям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суток.</w:t>
            </w:r>
          </w:p>
        </w:tc>
        <w:tc>
          <w:tcPr>
            <w:tcW w:w="1500" w:type="dxa"/>
            <w:vMerge w:val="restart"/>
          </w:tcPr>
          <w:p w:rsidR="00607B02" w:rsidRDefault="00607B02">
            <w:pPr>
              <w:pStyle w:val="TableParagraph"/>
              <w:spacing w:line="259" w:lineRule="exact"/>
              <w:ind w:left="109"/>
              <w:rPr>
                <w:sz w:val="24"/>
              </w:rPr>
            </w:pPr>
          </w:p>
        </w:tc>
      </w:tr>
      <w:tr w:rsidR="00607B02">
        <w:trPr>
          <w:trHeight w:val="2483"/>
        </w:trPr>
        <w:tc>
          <w:tcPr>
            <w:tcW w:w="1970" w:type="dxa"/>
            <w:vMerge/>
            <w:tcBorders>
              <w:top w:val="nil"/>
            </w:tcBorders>
          </w:tcPr>
          <w:p w:rsidR="00607B02" w:rsidRDefault="00607B02">
            <w:pPr>
              <w:rPr>
                <w:sz w:val="2"/>
                <w:szCs w:val="2"/>
              </w:rPr>
            </w:pPr>
          </w:p>
        </w:tc>
        <w:tc>
          <w:tcPr>
            <w:tcW w:w="2232" w:type="dxa"/>
          </w:tcPr>
          <w:p w:rsidR="00607B02" w:rsidRDefault="007E5B24">
            <w:pPr>
              <w:pStyle w:val="TableParagraph"/>
              <w:spacing w:line="259" w:lineRule="exact"/>
              <w:ind w:left="108"/>
              <w:rPr>
                <w:sz w:val="24"/>
              </w:rPr>
            </w:pPr>
            <w:r>
              <w:rPr>
                <w:sz w:val="24"/>
              </w:rPr>
              <w:t>Рано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поздно.</w:t>
            </w:r>
          </w:p>
        </w:tc>
        <w:tc>
          <w:tcPr>
            <w:tcW w:w="3905" w:type="dxa"/>
          </w:tcPr>
          <w:p w:rsidR="00607B02" w:rsidRDefault="007E5B24">
            <w:pPr>
              <w:pStyle w:val="TableParagraph"/>
              <w:tabs>
                <w:tab w:val="left" w:pos="2039"/>
                <w:tab w:val="left" w:pos="2487"/>
                <w:tab w:val="left" w:pos="3557"/>
              </w:tabs>
              <w:spacing w:line="259" w:lineRule="exact"/>
              <w:ind w:left="108"/>
              <w:rPr>
                <w:sz w:val="24"/>
              </w:rPr>
            </w:pPr>
            <w:r>
              <w:rPr>
                <w:sz w:val="24"/>
              </w:rPr>
              <w:t>Ориентирование</w:t>
            </w:r>
            <w:r>
              <w:rPr>
                <w:sz w:val="24"/>
              </w:rPr>
              <w:tab/>
              <w:t>во</w:t>
            </w:r>
            <w:r>
              <w:rPr>
                <w:sz w:val="24"/>
              </w:rPr>
              <w:tab/>
              <w:t>времени</w:t>
            </w:r>
            <w:r>
              <w:rPr>
                <w:sz w:val="24"/>
              </w:rPr>
              <w:tab/>
              <w:t>на</w:t>
            </w:r>
          </w:p>
          <w:p w:rsidR="00607B02" w:rsidRDefault="007E5B24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основе</w:t>
            </w:r>
            <w:r>
              <w:rPr>
                <w:spacing w:val="79"/>
                <w:sz w:val="24"/>
              </w:rPr>
              <w:t xml:space="preserve"> </w:t>
            </w:r>
            <w:r>
              <w:rPr>
                <w:sz w:val="24"/>
              </w:rPr>
              <w:t>усвоения</w:t>
            </w:r>
            <w:r>
              <w:rPr>
                <w:spacing w:val="79"/>
                <w:sz w:val="24"/>
              </w:rPr>
              <w:t xml:space="preserve"> </w:t>
            </w:r>
            <w:r>
              <w:rPr>
                <w:sz w:val="24"/>
              </w:rPr>
              <w:t>понятий</w:t>
            </w:r>
            <w:r>
              <w:rPr>
                <w:spacing w:val="84"/>
                <w:sz w:val="24"/>
              </w:rPr>
              <w:t xml:space="preserve"> </w:t>
            </w:r>
            <w:r>
              <w:rPr>
                <w:sz w:val="24"/>
              </w:rPr>
              <w:t>«рано»,</w:t>
            </w:r>
          </w:p>
          <w:p w:rsidR="00607B02" w:rsidRDefault="007E5B24">
            <w:pPr>
              <w:pStyle w:val="TableParagraph"/>
              <w:tabs>
                <w:tab w:val="left" w:pos="1535"/>
                <w:tab w:val="left" w:pos="1577"/>
                <w:tab w:val="left" w:pos="2720"/>
                <w:tab w:val="left" w:pos="3149"/>
                <w:tab w:val="left" w:pos="3680"/>
              </w:tabs>
              <w:ind w:left="108" w:right="100"/>
              <w:rPr>
                <w:sz w:val="24"/>
              </w:rPr>
            </w:pPr>
            <w:r>
              <w:rPr>
                <w:sz w:val="24"/>
              </w:rPr>
              <w:t>«поздно»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применительно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событиям 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жизни обучающихся.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Установление</w:t>
            </w:r>
            <w:r>
              <w:rPr>
                <w:spacing w:val="48"/>
                <w:sz w:val="24"/>
              </w:rPr>
              <w:t xml:space="preserve"> </w:t>
            </w:r>
            <w:r>
              <w:rPr>
                <w:sz w:val="24"/>
              </w:rPr>
              <w:t>последовательности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событий</w:t>
            </w:r>
            <w:r>
              <w:rPr>
                <w:spacing w:val="3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30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  <w:r>
              <w:rPr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>оперирования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понятиями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«раньше»,</w:t>
            </w:r>
            <w:r>
              <w:rPr>
                <w:spacing w:val="54"/>
                <w:sz w:val="24"/>
              </w:rPr>
              <w:t xml:space="preserve"> </w:t>
            </w:r>
            <w:r>
              <w:rPr>
                <w:sz w:val="24"/>
              </w:rPr>
              <w:t>«позже»</w:t>
            </w:r>
            <w:r>
              <w:rPr>
                <w:spacing w:val="47"/>
                <w:sz w:val="24"/>
              </w:rPr>
              <w:t xml:space="preserve"> </w:t>
            </w:r>
            <w:r>
              <w:rPr>
                <w:sz w:val="24"/>
              </w:rPr>
              <w:t>(на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конкретных</w:t>
            </w:r>
            <w:r>
              <w:rPr>
                <w:sz w:val="24"/>
              </w:rPr>
              <w:tab/>
              <w:t>примерах</w:t>
            </w:r>
            <w:r>
              <w:rPr>
                <w:sz w:val="24"/>
              </w:rPr>
              <w:tab/>
              <w:t>из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жизни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обучающихся).</w:t>
            </w:r>
          </w:p>
        </w:tc>
        <w:tc>
          <w:tcPr>
            <w:tcW w:w="1500" w:type="dxa"/>
            <w:vMerge/>
            <w:tcBorders>
              <w:top w:val="nil"/>
            </w:tcBorders>
          </w:tcPr>
          <w:p w:rsidR="00607B02" w:rsidRDefault="00607B02">
            <w:pPr>
              <w:rPr>
                <w:sz w:val="2"/>
                <w:szCs w:val="2"/>
              </w:rPr>
            </w:pPr>
          </w:p>
        </w:tc>
      </w:tr>
      <w:tr w:rsidR="00607B02">
        <w:trPr>
          <w:trHeight w:val="1380"/>
        </w:trPr>
        <w:tc>
          <w:tcPr>
            <w:tcW w:w="1970" w:type="dxa"/>
            <w:vMerge/>
            <w:tcBorders>
              <w:top w:val="nil"/>
            </w:tcBorders>
          </w:tcPr>
          <w:p w:rsidR="00607B02" w:rsidRDefault="00607B02">
            <w:pPr>
              <w:rPr>
                <w:sz w:val="2"/>
                <w:szCs w:val="2"/>
              </w:rPr>
            </w:pPr>
          </w:p>
        </w:tc>
        <w:tc>
          <w:tcPr>
            <w:tcW w:w="2232" w:type="dxa"/>
          </w:tcPr>
          <w:p w:rsidR="00607B02" w:rsidRDefault="007E5B24">
            <w:pPr>
              <w:pStyle w:val="TableParagraph"/>
              <w:tabs>
                <w:tab w:val="left" w:pos="1418"/>
              </w:tabs>
              <w:spacing w:line="259" w:lineRule="exact"/>
              <w:ind w:left="108"/>
              <w:rPr>
                <w:sz w:val="24"/>
              </w:rPr>
            </w:pPr>
            <w:r>
              <w:rPr>
                <w:sz w:val="24"/>
              </w:rPr>
              <w:t>Сегодня,</w:t>
            </w:r>
            <w:r>
              <w:rPr>
                <w:sz w:val="24"/>
              </w:rPr>
              <w:tab/>
              <w:t>завтра,</w:t>
            </w:r>
          </w:p>
          <w:p w:rsidR="00607B02" w:rsidRDefault="007E5B24">
            <w:pPr>
              <w:pStyle w:val="TableParagraph"/>
              <w:tabs>
                <w:tab w:val="left" w:pos="1886"/>
              </w:tabs>
              <w:ind w:left="108"/>
              <w:rPr>
                <w:sz w:val="24"/>
              </w:rPr>
            </w:pPr>
            <w:r>
              <w:rPr>
                <w:sz w:val="24"/>
              </w:rPr>
              <w:t>вчера,</w:t>
            </w:r>
            <w:r>
              <w:rPr>
                <w:sz w:val="24"/>
              </w:rPr>
              <w:tab/>
              <w:t>на</w:t>
            </w:r>
          </w:p>
          <w:p w:rsidR="00607B02" w:rsidRDefault="007E5B24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следующий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день.</w:t>
            </w:r>
          </w:p>
        </w:tc>
        <w:tc>
          <w:tcPr>
            <w:tcW w:w="3905" w:type="dxa"/>
          </w:tcPr>
          <w:p w:rsidR="00607B02" w:rsidRDefault="007E5B24">
            <w:pPr>
              <w:pStyle w:val="TableParagraph"/>
              <w:spacing w:line="259" w:lineRule="exact"/>
              <w:ind w:left="108"/>
              <w:jc w:val="both"/>
              <w:rPr>
                <w:sz w:val="24"/>
              </w:rPr>
            </w:pPr>
            <w:r>
              <w:rPr>
                <w:sz w:val="24"/>
              </w:rPr>
              <w:t xml:space="preserve">Ориентирование  </w:t>
            </w:r>
            <w:r>
              <w:rPr>
                <w:spacing w:val="30"/>
                <w:sz w:val="24"/>
              </w:rPr>
              <w:t xml:space="preserve"> </w:t>
            </w:r>
            <w:r>
              <w:rPr>
                <w:sz w:val="24"/>
              </w:rPr>
              <w:t xml:space="preserve">во  </w:t>
            </w:r>
            <w:r>
              <w:rPr>
                <w:spacing w:val="31"/>
                <w:sz w:val="24"/>
              </w:rPr>
              <w:t xml:space="preserve"> </w:t>
            </w:r>
            <w:r>
              <w:rPr>
                <w:sz w:val="24"/>
              </w:rPr>
              <w:t xml:space="preserve">времени  </w:t>
            </w:r>
            <w:r>
              <w:rPr>
                <w:spacing w:val="3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  <w:p w:rsidR="00607B02" w:rsidRDefault="007E5B24">
            <w:pPr>
              <w:pStyle w:val="TableParagraph"/>
              <w:ind w:left="108"/>
              <w:jc w:val="both"/>
              <w:rPr>
                <w:sz w:val="24"/>
              </w:rPr>
            </w:pPr>
            <w:r>
              <w:rPr>
                <w:sz w:val="24"/>
              </w:rPr>
              <w:t xml:space="preserve">основе         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усвоения          понятий</w:t>
            </w:r>
          </w:p>
          <w:p w:rsidR="00607B02" w:rsidRDefault="007E5B24">
            <w:pPr>
              <w:pStyle w:val="TableParagraph"/>
              <w:ind w:left="108" w:right="100"/>
              <w:jc w:val="both"/>
              <w:rPr>
                <w:sz w:val="24"/>
              </w:rPr>
            </w:pPr>
            <w:r>
              <w:rPr>
                <w:sz w:val="24"/>
              </w:rPr>
              <w:t>«сегодня»,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«завтра»,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«вчера»,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следующий день» применительно 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событиям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жизни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обучающихся.</w:t>
            </w:r>
          </w:p>
        </w:tc>
        <w:tc>
          <w:tcPr>
            <w:tcW w:w="1500" w:type="dxa"/>
            <w:vMerge/>
            <w:tcBorders>
              <w:top w:val="nil"/>
            </w:tcBorders>
          </w:tcPr>
          <w:p w:rsidR="00607B02" w:rsidRDefault="00607B02">
            <w:pPr>
              <w:rPr>
                <w:sz w:val="2"/>
                <w:szCs w:val="2"/>
              </w:rPr>
            </w:pPr>
          </w:p>
        </w:tc>
      </w:tr>
      <w:tr w:rsidR="00607B02">
        <w:trPr>
          <w:trHeight w:val="275"/>
        </w:trPr>
        <w:tc>
          <w:tcPr>
            <w:tcW w:w="1970" w:type="dxa"/>
          </w:tcPr>
          <w:p w:rsidR="00607B02" w:rsidRDefault="007E5B24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Единицы</w:t>
            </w:r>
          </w:p>
        </w:tc>
        <w:tc>
          <w:tcPr>
            <w:tcW w:w="2232" w:type="dxa"/>
          </w:tcPr>
          <w:p w:rsidR="00607B02" w:rsidRDefault="007E5B24">
            <w:pPr>
              <w:pStyle w:val="TableParagraph"/>
              <w:tabs>
                <w:tab w:val="left" w:pos="2002"/>
              </w:tabs>
              <w:spacing w:line="256" w:lineRule="exact"/>
              <w:ind w:left="108"/>
              <w:rPr>
                <w:sz w:val="24"/>
              </w:rPr>
            </w:pPr>
            <w:r>
              <w:rPr>
                <w:sz w:val="24"/>
              </w:rPr>
              <w:t>Быстро</w:t>
            </w:r>
            <w:r>
              <w:rPr>
                <w:sz w:val="24"/>
              </w:rPr>
              <w:tab/>
              <w:t>–</w:t>
            </w:r>
          </w:p>
        </w:tc>
        <w:tc>
          <w:tcPr>
            <w:tcW w:w="3905" w:type="dxa"/>
          </w:tcPr>
          <w:p w:rsidR="00607B02" w:rsidRDefault="007E5B24">
            <w:pPr>
              <w:pStyle w:val="TableParagraph"/>
              <w:tabs>
                <w:tab w:val="left" w:pos="1430"/>
                <w:tab w:val="left" w:pos="2768"/>
              </w:tabs>
              <w:spacing w:line="256" w:lineRule="exact"/>
              <w:ind w:left="108"/>
              <w:rPr>
                <w:sz w:val="24"/>
              </w:rPr>
            </w:pPr>
            <w:r>
              <w:rPr>
                <w:sz w:val="24"/>
              </w:rPr>
              <w:t>Овладение</w:t>
            </w:r>
            <w:r>
              <w:rPr>
                <w:sz w:val="24"/>
              </w:rPr>
              <w:tab/>
              <w:t>понятиями</w:t>
            </w:r>
            <w:r>
              <w:rPr>
                <w:sz w:val="24"/>
              </w:rPr>
              <w:tab/>
              <w:t>«быстро»,</w:t>
            </w:r>
          </w:p>
        </w:tc>
        <w:tc>
          <w:tcPr>
            <w:tcW w:w="1500" w:type="dxa"/>
          </w:tcPr>
          <w:p w:rsidR="00607B02" w:rsidRDefault="00607B02">
            <w:pPr>
              <w:pStyle w:val="TableParagraph"/>
              <w:spacing w:line="256" w:lineRule="exact"/>
              <w:ind w:left="109"/>
              <w:rPr>
                <w:sz w:val="24"/>
              </w:rPr>
            </w:pPr>
          </w:p>
        </w:tc>
      </w:tr>
    </w:tbl>
    <w:p w:rsidR="00607B02" w:rsidRDefault="00607B02">
      <w:pPr>
        <w:spacing w:line="256" w:lineRule="exact"/>
        <w:rPr>
          <w:sz w:val="24"/>
        </w:rPr>
        <w:sectPr w:rsidR="00607B02">
          <w:pgSz w:w="11910" w:h="16850"/>
          <w:pgMar w:top="860" w:right="0" w:bottom="280" w:left="1220" w:header="720" w:footer="720" w:gutter="0"/>
          <w:cols w:space="720"/>
        </w:sectPr>
      </w:pPr>
    </w:p>
    <w:tbl>
      <w:tblPr>
        <w:tblStyle w:val="TableNormal"/>
        <w:tblW w:w="0" w:type="auto"/>
        <w:tblInd w:w="343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70"/>
        <w:gridCol w:w="2232"/>
        <w:gridCol w:w="3905"/>
        <w:gridCol w:w="1500"/>
      </w:tblGrid>
      <w:tr w:rsidR="00607B02">
        <w:trPr>
          <w:trHeight w:val="828"/>
        </w:trPr>
        <w:tc>
          <w:tcPr>
            <w:tcW w:w="1970" w:type="dxa"/>
            <w:vMerge w:val="restart"/>
          </w:tcPr>
          <w:p w:rsidR="00607B02" w:rsidRDefault="007E5B24">
            <w:pPr>
              <w:pStyle w:val="TableParagraph"/>
              <w:spacing w:line="259" w:lineRule="exact"/>
              <w:ind w:left="107"/>
              <w:rPr>
                <w:sz w:val="24"/>
              </w:rPr>
            </w:pPr>
            <w:r>
              <w:rPr>
                <w:sz w:val="24"/>
              </w:rPr>
              <w:lastRenderedPageBreak/>
              <w:t>измерения</w:t>
            </w:r>
            <w:r>
              <w:rPr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87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</w:p>
          <w:p w:rsidR="00607B02" w:rsidRDefault="007E5B24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соотношения.</w:t>
            </w:r>
          </w:p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7E5B24">
            <w:pPr>
              <w:pStyle w:val="TableParagraph"/>
              <w:spacing w:before="220" w:line="276" w:lineRule="auto"/>
              <w:ind w:left="107" w:right="704"/>
              <w:rPr>
                <w:sz w:val="24"/>
              </w:rPr>
            </w:pPr>
            <w:r>
              <w:rPr>
                <w:sz w:val="24"/>
              </w:rPr>
              <w:t>Сравнение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предметов.</w:t>
            </w:r>
          </w:p>
        </w:tc>
        <w:tc>
          <w:tcPr>
            <w:tcW w:w="2232" w:type="dxa"/>
          </w:tcPr>
          <w:p w:rsidR="00607B02" w:rsidRDefault="007E5B24">
            <w:pPr>
              <w:pStyle w:val="TableParagraph"/>
              <w:spacing w:line="259" w:lineRule="exact"/>
              <w:ind w:left="108"/>
              <w:rPr>
                <w:sz w:val="24"/>
              </w:rPr>
            </w:pPr>
            <w:r>
              <w:rPr>
                <w:sz w:val="24"/>
              </w:rPr>
              <w:t>медленно.</w:t>
            </w:r>
          </w:p>
        </w:tc>
        <w:tc>
          <w:tcPr>
            <w:tcW w:w="3905" w:type="dxa"/>
          </w:tcPr>
          <w:p w:rsidR="00607B02" w:rsidRDefault="007E5B24">
            <w:pPr>
              <w:pStyle w:val="TableParagraph"/>
              <w:tabs>
                <w:tab w:val="left" w:pos="2098"/>
                <w:tab w:val="left" w:pos="3103"/>
              </w:tabs>
              <w:spacing w:line="259" w:lineRule="exact"/>
              <w:ind w:left="108"/>
              <w:rPr>
                <w:sz w:val="24"/>
              </w:rPr>
            </w:pPr>
            <w:r>
              <w:rPr>
                <w:sz w:val="24"/>
              </w:rPr>
              <w:t>«медленно»</w:t>
            </w:r>
            <w:r>
              <w:rPr>
                <w:sz w:val="24"/>
              </w:rPr>
              <w:tab/>
              <w:t>на</w:t>
            </w:r>
            <w:r>
              <w:rPr>
                <w:sz w:val="24"/>
              </w:rPr>
              <w:tab/>
              <w:t>основе</w:t>
            </w:r>
          </w:p>
          <w:p w:rsidR="00607B02" w:rsidRDefault="007E5B24">
            <w:pPr>
              <w:pStyle w:val="TableParagraph"/>
              <w:tabs>
                <w:tab w:val="left" w:pos="2574"/>
              </w:tabs>
              <w:ind w:left="108" w:right="102"/>
              <w:rPr>
                <w:sz w:val="24"/>
              </w:rPr>
            </w:pPr>
            <w:r>
              <w:rPr>
                <w:sz w:val="24"/>
              </w:rPr>
              <w:t>рассмотрения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конкретных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примеров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движущихся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объектов.</w:t>
            </w:r>
          </w:p>
        </w:tc>
        <w:tc>
          <w:tcPr>
            <w:tcW w:w="1500" w:type="dxa"/>
            <w:vMerge w:val="restart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</w:tr>
      <w:tr w:rsidR="00607B02">
        <w:trPr>
          <w:trHeight w:val="2759"/>
        </w:trPr>
        <w:tc>
          <w:tcPr>
            <w:tcW w:w="1970" w:type="dxa"/>
            <w:vMerge/>
            <w:tcBorders>
              <w:top w:val="nil"/>
            </w:tcBorders>
          </w:tcPr>
          <w:p w:rsidR="00607B02" w:rsidRDefault="00607B02">
            <w:pPr>
              <w:rPr>
                <w:sz w:val="2"/>
                <w:szCs w:val="2"/>
              </w:rPr>
            </w:pPr>
          </w:p>
        </w:tc>
        <w:tc>
          <w:tcPr>
            <w:tcW w:w="2232" w:type="dxa"/>
          </w:tcPr>
          <w:p w:rsidR="00607B02" w:rsidRDefault="007E5B24">
            <w:pPr>
              <w:pStyle w:val="TableParagraph"/>
              <w:spacing w:line="259" w:lineRule="exact"/>
              <w:ind w:left="108"/>
              <w:rPr>
                <w:sz w:val="24"/>
              </w:rPr>
            </w:pPr>
            <w:r>
              <w:rPr>
                <w:sz w:val="24"/>
              </w:rPr>
              <w:t>Тяжелый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легкий.</w:t>
            </w:r>
          </w:p>
        </w:tc>
        <w:tc>
          <w:tcPr>
            <w:tcW w:w="3905" w:type="dxa"/>
          </w:tcPr>
          <w:p w:rsidR="00607B02" w:rsidRDefault="007E5B24">
            <w:pPr>
              <w:pStyle w:val="TableParagraph"/>
              <w:tabs>
                <w:tab w:val="left" w:pos="1470"/>
                <w:tab w:val="left" w:pos="2206"/>
                <w:tab w:val="left" w:pos="3542"/>
              </w:tabs>
              <w:spacing w:line="259" w:lineRule="exact"/>
              <w:ind w:left="108"/>
              <w:rPr>
                <w:sz w:val="24"/>
              </w:rPr>
            </w:pPr>
            <w:r>
              <w:rPr>
                <w:sz w:val="24"/>
              </w:rPr>
              <w:t>Сравнение</w:t>
            </w:r>
            <w:r>
              <w:rPr>
                <w:sz w:val="24"/>
              </w:rPr>
              <w:tab/>
              <w:t>двух</w:t>
            </w:r>
            <w:r>
              <w:rPr>
                <w:sz w:val="24"/>
              </w:rPr>
              <w:tab/>
              <w:t>предметов</w:t>
            </w:r>
            <w:r>
              <w:rPr>
                <w:sz w:val="24"/>
              </w:rPr>
              <w:tab/>
              <w:t>по</w:t>
            </w:r>
          </w:p>
          <w:p w:rsidR="00607B02" w:rsidRDefault="007E5B24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массе: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тяжелый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легкий,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тяжелее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</w:p>
          <w:p w:rsidR="00607B02" w:rsidRDefault="007E5B24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легче.</w:t>
            </w:r>
          </w:p>
          <w:p w:rsidR="00607B02" w:rsidRDefault="007E5B24">
            <w:pPr>
              <w:pStyle w:val="TableParagraph"/>
              <w:ind w:left="108" w:right="99"/>
              <w:jc w:val="both"/>
              <w:rPr>
                <w:sz w:val="24"/>
              </w:rPr>
            </w:pPr>
            <w:r>
              <w:rPr>
                <w:sz w:val="24"/>
              </w:rPr>
              <w:t>Сравнение трех-четырех предметов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тяжести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(тяжелее,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тяжелый,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легче,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самый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легкий).</w:t>
            </w:r>
          </w:p>
          <w:p w:rsidR="00607B02" w:rsidRDefault="007E5B24">
            <w:pPr>
              <w:pStyle w:val="TableParagraph"/>
              <w:ind w:left="108" w:right="100"/>
              <w:jc w:val="both"/>
              <w:rPr>
                <w:sz w:val="24"/>
              </w:rPr>
            </w:pPr>
            <w:r>
              <w:rPr>
                <w:sz w:val="24"/>
              </w:rPr>
              <w:t>Выявление одинаковых, равных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тяжести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результате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сравнения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двух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предметов,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трех-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четырех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предметов.</w:t>
            </w:r>
          </w:p>
        </w:tc>
        <w:tc>
          <w:tcPr>
            <w:tcW w:w="1500" w:type="dxa"/>
            <w:vMerge/>
            <w:tcBorders>
              <w:top w:val="nil"/>
            </w:tcBorders>
          </w:tcPr>
          <w:p w:rsidR="00607B02" w:rsidRDefault="00607B02">
            <w:pPr>
              <w:rPr>
                <w:sz w:val="2"/>
                <w:szCs w:val="2"/>
              </w:rPr>
            </w:pPr>
          </w:p>
        </w:tc>
      </w:tr>
      <w:tr w:rsidR="00607B02">
        <w:trPr>
          <w:trHeight w:val="3312"/>
        </w:trPr>
        <w:tc>
          <w:tcPr>
            <w:tcW w:w="1970" w:type="dxa"/>
          </w:tcPr>
          <w:p w:rsidR="00607B02" w:rsidRDefault="007E5B24">
            <w:pPr>
              <w:pStyle w:val="TableParagraph"/>
              <w:spacing w:line="259" w:lineRule="exact"/>
              <w:ind w:left="107"/>
              <w:rPr>
                <w:sz w:val="24"/>
              </w:rPr>
            </w:pPr>
            <w:r>
              <w:rPr>
                <w:sz w:val="24"/>
              </w:rPr>
              <w:t>Сравнение</w:t>
            </w:r>
          </w:p>
          <w:p w:rsidR="00607B02" w:rsidRDefault="007E5B24">
            <w:pPr>
              <w:pStyle w:val="TableParagraph"/>
              <w:tabs>
                <w:tab w:val="left" w:pos="707"/>
                <w:tab w:val="left" w:pos="1611"/>
              </w:tabs>
              <w:ind w:left="107" w:right="99"/>
              <w:rPr>
                <w:sz w:val="24"/>
              </w:rPr>
            </w:pPr>
            <w:r>
              <w:rPr>
                <w:sz w:val="24"/>
              </w:rPr>
              <w:t>предметных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совокупностей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количеству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предметов,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составляющих</w:t>
            </w:r>
          </w:p>
        </w:tc>
        <w:tc>
          <w:tcPr>
            <w:tcW w:w="2232" w:type="dxa"/>
          </w:tcPr>
          <w:p w:rsidR="00607B02" w:rsidRDefault="007E5B24">
            <w:pPr>
              <w:pStyle w:val="TableParagraph"/>
              <w:tabs>
                <w:tab w:val="left" w:pos="1119"/>
                <w:tab w:val="left" w:pos="1567"/>
              </w:tabs>
              <w:spacing w:line="259" w:lineRule="exact"/>
              <w:ind w:left="108"/>
              <w:rPr>
                <w:sz w:val="24"/>
              </w:rPr>
            </w:pPr>
            <w:r>
              <w:rPr>
                <w:sz w:val="24"/>
              </w:rPr>
              <w:t>Много</w:t>
            </w:r>
            <w:r>
              <w:rPr>
                <w:sz w:val="24"/>
              </w:rPr>
              <w:tab/>
              <w:t>–</w:t>
            </w:r>
            <w:r>
              <w:rPr>
                <w:sz w:val="24"/>
              </w:rPr>
              <w:tab/>
              <w:t>мало,</w:t>
            </w:r>
          </w:p>
          <w:p w:rsidR="00607B02" w:rsidRDefault="007E5B24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несколько.</w:t>
            </w:r>
          </w:p>
          <w:p w:rsidR="00607B02" w:rsidRDefault="007E5B24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Один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много,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ни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одного.</w:t>
            </w:r>
          </w:p>
        </w:tc>
        <w:tc>
          <w:tcPr>
            <w:tcW w:w="3905" w:type="dxa"/>
          </w:tcPr>
          <w:p w:rsidR="00607B02" w:rsidRDefault="007E5B24">
            <w:pPr>
              <w:pStyle w:val="TableParagraph"/>
              <w:spacing w:line="259" w:lineRule="exact"/>
              <w:ind w:left="108"/>
              <w:rPr>
                <w:sz w:val="24"/>
              </w:rPr>
            </w:pPr>
            <w:r>
              <w:rPr>
                <w:sz w:val="24"/>
              </w:rPr>
              <w:t>Сравнение</w:t>
            </w:r>
            <w:r>
              <w:rPr>
                <w:spacing w:val="41"/>
                <w:sz w:val="24"/>
              </w:rPr>
              <w:t xml:space="preserve"> </w:t>
            </w:r>
            <w:r>
              <w:rPr>
                <w:sz w:val="24"/>
              </w:rPr>
              <w:t>двух-трех</w:t>
            </w:r>
            <w:r>
              <w:rPr>
                <w:spacing w:val="103"/>
                <w:sz w:val="24"/>
              </w:rPr>
              <w:t xml:space="preserve"> </w:t>
            </w:r>
            <w:r>
              <w:rPr>
                <w:sz w:val="24"/>
              </w:rPr>
              <w:t>предметных</w:t>
            </w:r>
          </w:p>
          <w:p w:rsidR="00607B02" w:rsidRDefault="007E5B24">
            <w:pPr>
              <w:pStyle w:val="TableParagraph"/>
              <w:tabs>
                <w:tab w:val="left" w:pos="2008"/>
                <w:tab w:val="left" w:pos="2638"/>
              </w:tabs>
              <w:ind w:left="108" w:right="100"/>
              <w:rPr>
                <w:sz w:val="24"/>
              </w:rPr>
            </w:pPr>
            <w:r>
              <w:rPr>
                <w:sz w:val="24"/>
              </w:rPr>
              <w:t>совокупностей</w:t>
            </w:r>
            <w:r>
              <w:rPr>
                <w:sz w:val="24"/>
              </w:rPr>
              <w:tab/>
              <w:t>по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количеству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предметов,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составляющих.</w:t>
            </w:r>
          </w:p>
          <w:p w:rsidR="00607B02" w:rsidRDefault="007E5B24">
            <w:pPr>
              <w:pStyle w:val="TableParagraph"/>
              <w:ind w:left="108" w:right="95"/>
              <w:rPr>
                <w:sz w:val="24"/>
              </w:rPr>
            </w:pPr>
            <w:r>
              <w:rPr>
                <w:sz w:val="24"/>
              </w:rPr>
              <w:t>Оценивание</w:t>
            </w:r>
            <w:r>
              <w:rPr>
                <w:spacing w:val="43"/>
                <w:sz w:val="24"/>
              </w:rPr>
              <w:t xml:space="preserve"> </w:t>
            </w:r>
            <w:r>
              <w:rPr>
                <w:sz w:val="24"/>
              </w:rPr>
              <w:t>количества</w:t>
            </w:r>
            <w:r>
              <w:rPr>
                <w:spacing w:val="43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совокупностях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«на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глаз»: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много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мало, несколько, один, ни одного.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Сравнение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количества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одной</w:t>
            </w:r>
            <w:r>
              <w:rPr>
                <w:spacing w:val="54"/>
                <w:sz w:val="24"/>
              </w:rPr>
              <w:t xml:space="preserve"> </w:t>
            </w:r>
            <w:r>
              <w:rPr>
                <w:sz w:val="24"/>
              </w:rPr>
              <w:t>совокупности</w:t>
            </w:r>
            <w:r>
              <w:rPr>
                <w:spacing w:val="54"/>
                <w:sz w:val="24"/>
              </w:rPr>
              <w:t xml:space="preserve"> </w:t>
            </w:r>
            <w:r>
              <w:rPr>
                <w:sz w:val="24"/>
              </w:rPr>
              <w:t>до</w:t>
            </w:r>
            <w:r>
              <w:rPr>
                <w:spacing w:val="5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54"/>
                <w:sz w:val="24"/>
              </w:rPr>
              <w:t xml:space="preserve"> </w:t>
            </w:r>
            <w:r>
              <w:rPr>
                <w:sz w:val="24"/>
              </w:rPr>
              <w:t>после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изменения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количества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предметов,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составляющих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(стало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несколько,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много;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осталось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несколько,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мало,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одного).</w:t>
            </w:r>
          </w:p>
        </w:tc>
        <w:tc>
          <w:tcPr>
            <w:tcW w:w="1500" w:type="dxa"/>
          </w:tcPr>
          <w:p w:rsidR="00607B02" w:rsidRDefault="00607B02">
            <w:pPr>
              <w:pStyle w:val="TableParagraph"/>
              <w:spacing w:line="259" w:lineRule="exact"/>
              <w:ind w:left="109"/>
              <w:rPr>
                <w:sz w:val="24"/>
              </w:rPr>
            </w:pPr>
          </w:p>
        </w:tc>
      </w:tr>
      <w:tr w:rsidR="00607B02">
        <w:trPr>
          <w:trHeight w:val="1380"/>
        </w:trPr>
        <w:tc>
          <w:tcPr>
            <w:tcW w:w="1970" w:type="dxa"/>
            <w:vMerge w:val="restart"/>
          </w:tcPr>
          <w:p w:rsidR="00607B02" w:rsidRDefault="007E5B24">
            <w:pPr>
              <w:pStyle w:val="TableParagraph"/>
              <w:spacing w:line="259" w:lineRule="exact"/>
              <w:ind w:left="107"/>
              <w:rPr>
                <w:sz w:val="24"/>
              </w:rPr>
            </w:pPr>
            <w:r>
              <w:rPr>
                <w:sz w:val="24"/>
              </w:rPr>
              <w:t>Единицы</w:t>
            </w:r>
          </w:p>
          <w:p w:rsidR="00607B02" w:rsidRDefault="007E5B24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измерения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соотношения.</w:t>
            </w:r>
          </w:p>
        </w:tc>
        <w:tc>
          <w:tcPr>
            <w:tcW w:w="2232" w:type="dxa"/>
          </w:tcPr>
          <w:p w:rsidR="00607B02" w:rsidRDefault="007E5B24">
            <w:pPr>
              <w:pStyle w:val="TableParagraph"/>
              <w:spacing w:line="259" w:lineRule="exact"/>
              <w:ind w:left="108"/>
              <w:rPr>
                <w:sz w:val="24"/>
              </w:rPr>
            </w:pPr>
            <w:r>
              <w:rPr>
                <w:sz w:val="24"/>
              </w:rPr>
              <w:t>Давно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недавно.</w:t>
            </w:r>
          </w:p>
        </w:tc>
        <w:tc>
          <w:tcPr>
            <w:tcW w:w="3905" w:type="dxa"/>
          </w:tcPr>
          <w:p w:rsidR="00607B02" w:rsidRDefault="007E5B24">
            <w:pPr>
              <w:pStyle w:val="TableParagraph"/>
              <w:spacing w:line="259" w:lineRule="exact"/>
              <w:ind w:left="108"/>
              <w:jc w:val="both"/>
              <w:rPr>
                <w:sz w:val="24"/>
              </w:rPr>
            </w:pPr>
            <w:r>
              <w:rPr>
                <w:sz w:val="24"/>
              </w:rPr>
              <w:t xml:space="preserve">Ориентирование  </w:t>
            </w:r>
            <w:r>
              <w:rPr>
                <w:spacing w:val="30"/>
                <w:sz w:val="24"/>
              </w:rPr>
              <w:t xml:space="preserve"> </w:t>
            </w:r>
            <w:r>
              <w:rPr>
                <w:sz w:val="24"/>
              </w:rPr>
              <w:t xml:space="preserve">во  </w:t>
            </w:r>
            <w:r>
              <w:rPr>
                <w:spacing w:val="31"/>
                <w:sz w:val="24"/>
              </w:rPr>
              <w:t xml:space="preserve"> </w:t>
            </w:r>
            <w:r>
              <w:rPr>
                <w:sz w:val="24"/>
              </w:rPr>
              <w:t xml:space="preserve">времени  </w:t>
            </w:r>
            <w:r>
              <w:rPr>
                <w:spacing w:val="3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  <w:p w:rsidR="00607B02" w:rsidRDefault="007E5B24">
            <w:pPr>
              <w:pStyle w:val="TableParagraph"/>
              <w:ind w:left="108"/>
              <w:jc w:val="both"/>
              <w:rPr>
                <w:sz w:val="24"/>
              </w:rPr>
            </w:pPr>
            <w:r>
              <w:rPr>
                <w:sz w:val="24"/>
              </w:rPr>
              <w:t>основе</w:t>
            </w:r>
            <w:r>
              <w:rPr>
                <w:spacing w:val="41"/>
                <w:sz w:val="24"/>
              </w:rPr>
              <w:t xml:space="preserve"> </w:t>
            </w:r>
            <w:r>
              <w:rPr>
                <w:sz w:val="24"/>
              </w:rPr>
              <w:t>усвоения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понятий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«давно»,</w:t>
            </w:r>
          </w:p>
          <w:p w:rsidR="00607B02" w:rsidRDefault="007E5B24">
            <w:pPr>
              <w:pStyle w:val="TableParagraph"/>
              <w:ind w:left="108" w:right="101"/>
              <w:jc w:val="both"/>
              <w:rPr>
                <w:sz w:val="24"/>
              </w:rPr>
            </w:pPr>
            <w:r>
              <w:rPr>
                <w:sz w:val="24"/>
              </w:rPr>
              <w:t>«недавно»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применительно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событиям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личной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жизни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обучающихся.</w:t>
            </w:r>
          </w:p>
        </w:tc>
        <w:tc>
          <w:tcPr>
            <w:tcW w:w="1500" w:type="dxa"/>
            <w:vMerge w:val="restart"/>
          </w:tcPr>
          <w:p w:rsidR="00607B02" w:rsidRDefault="00607B02">
            <w:pPr>
              <w:pStyle w:val="TableParagraph"/>
              <w:spacing w:line="259" w:lineRule="exact"/>
              <w:ind w:left="109"/>
              <w:rPr>
                <w:sz w:val="24"/>
              </w:rPr>
            </w:pPr>
          </w:p>
        </w:tc>
      </w:tr>
      <w:tr w:rsidR="00607B02">
        <w:trPr>
          <w:trHeight w:val="1932"/>
        </w:trPr>
        <w:tc>
          <w:tcPr>
            <w:tcW w:w="1970" w:type="dxa"/>
            <w:vMerge/>
            <w:tcBorders>
              <w:top w:val="nil"/>
            </w:tcBorders>
          </w:tcPr>
          <w:p w:rsidR="00607B02" w:rsidRDefault="00607B02">
            <w:pPr>
              <w:rPr>
                <w:sz w:val="2"/>
                <w:szCs w:val="2"/>
              </w:rPr>
            </w:pPr>
          </w:p>
        </w:tc>
        <w:tc>
          <w:tcPr>
            <w:tcW w:w="2232" w:type="dxa"/>
          </w:tcPr>
          <w:p w:rsidR="00607B02" w:rsidRDefault="007E5B24">
            <w:pPr>
              <w:pStyle w:val="TableParagraph"/>
              <w:spacing w:line="259" w:lineRule="exact"/>
              <w:ind w:left="108"/>
              <w:rPr>
                <w:sz w:val="24"/>
              </w:rPr>
            </w:pPr>
            <w:r>
              <w:rPr>
                <w:sz w:val="24"/>
              </w:rPr>
              <w:t>Молодой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старый.</w:t>
            </w:r>
          </w:p>
        </w:tc>
        <w:tc>
          <w:tcPr>
            <w:tcW w:w="3905" w:type="dxa"/>
          </w:tcPr>
          <w:p w:rsidR="00607B02" w:rsidRDefault="007E5B24">
            <w:pPr>
              <w:pStyle w:val="TableParagraph"/>
              <w:spacing w:line="259" w:lineRule="exact"/>
              <w:ind w:left="108"/>
              <w:jc w:val="both"/>
              <w:rPr>
                <w:sz w:val="24"/>
              </w:rPr>
            </w:pPr>
            <w:r>
              <w:rPr>
                <w:sz w:val="24"/>
              </w:rPr>
              <w:t>Сравнение</w:t>
            </w:r>
            <w:r>
              <w:rPr>
                <w:spacing w:val="3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33"/>
                <w:sz w:val="24"/>
              </w:rPr>
              <w:t xml:space="preserve"> </w:t>
            </w:r>
            <w:r>
              <w:rPr>
                <w:sz w:val="24"/>
              </w:rPr>
              <w:t>возрасту:</w:t>
            </w:r>
            <w:r>
              <w:rPr>
                <w:spacing w:val="34"/>
                <w:sz w:val="24"/>
              </w:rPr>
              <w:t xml:space="preserve"> </w:t>
            </w:r>
            <w:r>
              <w:rPr>
                <w:sz w:val="24"/>
              </w:rPr>
              <w:t>молодой</w:t>
            </w:r>
            <w:r>
              <w:rPr>
                <w:spacing w:val="39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</w:p>
          <w:p w:rsidR="00607B02" w:rsidRDefault="007E5B24">
            <w:pPr>
              <w:pStyle w:val="TableParagraph"/>
              <w:tabs>
                <w:tab w:val="left" w:pos="2633"/>
              </w:tabs>
              <w:ind w:left="108" w:right="98"/>
              <w:jc w:val="both"/>
              <w:rPr>
                <w:sz w:val="24"/>
              </w:rPr>
            </w:pPr>
            <w:r>
              <w:rPr>
                <w:sz w:val="24"/>
              </w:rPr>
              <w:t>старый, моложе (младше) – старше.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Сравнение по возрасту двух – трех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людей из ближайшего социального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окружения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обучающегося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(членов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семьи,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участников</w:t>
            </w:r>
          </w:p>
          <w:p w:rsidR="00607B02" w:rsidRDefault="007E5B24">
            <w:pPr>
              <w:pStyle w:val="TableParagraph"/>
              <w:spacing w:line="273" w:lineRule="exact"/>
              <w:ind w:left="108"/>
              <w:jc w:val="both"/>
              <w:rPr>
                <w:sz w:val="24"/>
              </w:rPr>
            </w:pPr>
            <w:r>
              <w:rPr>
                <w:sz w:val="24"/>
              </w:rPr>
              <w:t>образовательного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процесса).</w:t>
            </w:r>
          </w:p>
        </w:tc>
        <w:tc>
          <w:tcPr>
            <w:tcW w:w="1500" w:type="dxa"/>
            <w:vMerge/>
            <w:tcBorders>
              <w:top w:val="nil"/>
            </w:tcBorders>
          </w:tcPr>
          <w:p w:rsidR="00607B02" w:rsidRDefault="00607B02">
            <w:pPr>
              <w:rPr>
                <w:sz w:val="2"/>
                <w:szCs w:val="2"/>
              </w:rPr>
            </w:pPr>
          </w:p>
        </w:tc>
      </w:tr>
      <w:tr w:rsidR="00607B02">
        <w:trPr>
          <w:trHeight w:val="3035"/>
        </w:trPr>
        <w:tc>
          <w:tcPr>
            <w:tcW w:w="1970" w:type="dxa"/>
          </w:tcPr>
          <w:p w:rsidR="00607B02" w:rsidRDefault="007E5B24">
            <w:pPr>
              <w:pStyle w:val="TableParagraph"/>
              <w:spacing w:line="259" w:lineRule="exact"/>
              <w:ind w:left="107"/>
              <w:rPr>
                <w:sz w:val="24"/>
              </w:rPr>
            </w:pPr>
            <w:r>
              <w:rPr>
                <w:sz w:val="24"/>
              </w:rPr>
              <w:t>Сравнение</w:t>
            </w:r>
          </w:p>
          <w:p w:rsidR="00607B02" w:rsidRDefault="007E5B24">
            <w:pPr>
              <w:pStyle w:val="TableParagraph"/>
              <w:tabs>
                <w:tab w:val="left" w:pos="707"/>
                <w:tab w:val="left" w:pos="1611"/>
              </w:tabs>
              <w:ind w:left="107" w:right="99"/>
              <w:rPr>
                <w:sz w:val="24"/>
              </w:rPr>
            </w:pPr>
            <w:r>
              <w:rPr>
                <w:sz w:val="24"/>
              </w:rPr>
              <w:t>предметных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совокупностей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количеству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предметов,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составляющих</w:t>
            </w:r>
          </w:p>
        </w:tc>
        <w:tc>
          <w:tcPr>
            <w:tcW w:w="2232" w:type="dxa"/>
          </w:tcPr>
          <w:p w:rsidR="00607B02" w:rsidRDefault="007E5B24">
            <w:pPr>
              <w:pStyle w:val="TableParagraph"/>
              <w:spacing w:line="259" w:lineRule="exact"/>
              <w:ind w:left="108"/>
              <w:rPr>
                <w:sz w:val="24"/>
              </w:rPr>
            </w:pPr>
            <w:r>
              <w:rPr>
                <w:sz w:val="24"/>
              </w:rPr>
              <w:t>Больше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меньше,</w:t>
            </w:r>
          </w:p>
          <w:p w:rsidR="00607B02" w:rsidRDefault="007E5B24">
            <w:pPr>
              <w:pStyle w:val="TableParagraph"/>
              <w:ind w:left="108" w:right="882"/>
              <w:rPr>
                <w:sz w:val="24"/>
              </w:rPr>
            </w:pPr>
            <w:r>
              <w:rPr>
                <w:sz w:val="24"/>
              </w:rPr>
              <w:t>столько же,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одинаковое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(равное)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количество.</w:t>
            </w:r>
          </w:p>
        </w:tc>
        <w:tc>
          <w:tcPr>
            <w:tcW w:w="3905" w:type="dxa"/>
          </w:tcPr>
          <w:p w:rsidR="00607B02" w:rsidRDefault="007E5B24">
            <w:pPr>
              <w:pStyle w:val="TableParagraph"/>
              <w:spacing w:line="259" w:lineRule="exact"/>
              <w:ind w:left="108"/>
              <w:jc w:val="both"/>
              <w:rPr>
                <w:sz w:val="24"/>
              </w:rPr>
            </w:pPr>
            <w:r>
              <w:rPr>
                <w:sz w:val="24"/>
              </w:rPr>
              <w:t>Сравнение</w:t>
            </w:r>
            <w:r>
              <w:rPr>
                <w:spacing w:val="35"/>
                <w:sz w:val="24"/>
              </w:rPr>
              <w:t xml:space="preserve"> </w:t>
            </w:r>
            <w:r>
              <w:rPr>
                <w:sz w:val="24"/>
              </w:rPr>
              <w:t>небольших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предметных</w:t>
            </w:r>
          </w:p>
          <w:p w:rsidR="00607B02" w:rsidRDefault="007E5B24">
            <w:pPr>
              <w:pStyle w:val="TableParagraph"/>
              <w:tabs>
                <w:tab w:val="left" w:pos="2390"/>
              </w:tabs>
              <w:ind w:left="108" w:right="99"/>
              <w:jc w:val="both"/>
              <w:rPr>
                <w:sz w:val="24"/>
              </w:rPr>
            </w:pPr>
            <w:r>
              <w:rPr>
                <w:sz w:val="24"/>
              </w:rPr>
              <w:t>совокупностей путем установления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взаимно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однозначного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соответствия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между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ними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частями: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больше,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меньше,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одинаковое,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равное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количество,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столько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сколько,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лишние,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недостающие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предметы.</w:t>
            </w:r>
          </w:p>
          <w:p w:rsidR="00607B02" w:rsidRDefault="007E5B24">
            <w:pPr>
              <w:pStyle w:val="TableParagraph"/>
              <w:tabs>
                <w:tab w:val="left" w:pos="2545"/>
              </w:tabs>
              <w:ind w:left="108" w:right="100"/>
              <w:jc w:val="both"/>
              <w:rPr>
                <w:sz w:val="24"/>
              </w:rPr>
            </w:pPr>
            <w:r>
              <w:rPr>
                <w:sz w:val="24"/>
              </w:rPr>
              <w:t>Уравнивание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предметных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совокупностей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количеству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предметов,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составляющих.</w:t>
            </w:r>
          </w:p>
        </w:tc>
        <w:tc>
          <w:tcPr>
            <w:tcW w:w="1500" w:type="dxa"/>
          </w:tcPr>
          <w:p w:rsidR="00607B02" w:rsidRDefault="00607B02">
            <w:pPr>
              <w:pStyle w:val="TableParagraph"/>
              <w:spacing w:line="259" w:lineRule="exact"/>
              <w:ind w:left="109"/>
              <w:rPr>
                <w:sz w:val="24"/>
              </w:rPr>
            </w:pPr>
          </w:p>
        </w:tc>
      </w:tr>
      <w:tr w:rsidR="00607B02">
        <w:trPr>
          <w:trHeight w:val="1380"/>
        </w:trPr>
        <w:tc>
          <w:tcPr>
            <w:tcW w:w="1970" w:type="dxa"/>
          </w:tcPr>
          <w:p w:rsidR="00607B02" w:rsidRDefault="007E5B24">
            <w:pPr>
              <w:pStyle w:val="TableParagraph"/>
              <w:spacing w:line="259" w:lineRule="exact"/>
              <w:ind w:left="107"/>
              <w:rPr>
                <w:sz w:val="24"/>
              </w:rPr>
            </w:pPr>
            <w:r>
              <w:rPr>
                <w:sz w:val="24"/>
              </w:rPr>
              <w:t>Сравнение</w:t>
            </w:r>
          </w:p>
          <w:p w:rsidR="00607B02" w:rsidRDefault="007E5B24">
            <w:pPr>
              <w:pStyle w:val="TableParagraph"/>
              <w:ind w:left="107" w:right="678"/>
              <w:rPr>
                <w:sz w:val="24"/>
              </w:rPr>
            </w:pPr>
            <w:r>
              <w:rPr>
                <w:sz w:val="24"/>
              </w:rPr>
              <w:t>объемов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жидкостей,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сыпучих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веществ</w:t>
            </w:r>
          </w:p>
        </w:tc>
        <w:tc>
          <w:tcPr>
            <w:tcW w:w="2232" w:type="dxa"/>
          </w:tcPr>
          <w:p w:rsidR="00607B02" w:rsidRDefault="007E5B24">
            <w:pPr>
              <w:pStyle w:val="TableParagraph"/>
              <w:spacing w:line="259" w:lineRule="exact"/>
              <w:ind w:left="108"/>
              <w:rPr>
                <w:sz w:val="24"/>
              </w:rPr>
            </w:pPr>
            <w:r>
              <w:rPr>
                <w:sz w:val="24"/>
              </w:rPr>
              <w:t>Сравнение</w:t>
            </w:r>
          </w:p>
          <w:p w:rsidR="00607B02" w:rsidRDefault="007E5B24">
            <w:pPr>
              <w:pStyle w:val="TableParagraph"/>
              <w:ind w:left="108" w:right="272"/>
              <w:rPr>
                <w:sz w:val="24"/>
              </w:rPr>
            </w:pPr>
            <w:r>
              <w:rPr>
                <w:sz w:val="24"/>
              </w:rPr>
              <w:t>объемов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жидкостей,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сыпучих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веществ.</w:t>
            </w:r>
          </w:p>
        </w:tc>
        <w:tc>
          <w:tcPr>
            <w:tcW w:w="3905" w:type="dxa"/>
          </w:tcPr>
          <w:p w:rsidR="00607B02" w:rsidRDefault="007E5B24">
            <w:pPr>
              <w:pStyle w:val="TableParagraph"/>
              <w:spacing w:line="259" w:lineRule="exact"/>
              <w:ind w:left="108"/>
              <w:jc w:val="both"/>
              <w:rPr>
                <w:sz w:val="24"/>
              </w:rPr>
            </w:pPr>
            <w:r>
              <w:rPr>
                <w:sz w:val="24"/>
              </w:rPr>
              <w:t xml:space="preserve">Сравнение  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 xml:space="preserve">объемов   </w:t>
            </w:r>
            <w:r>
              <w:rPr>
                <w:spacing w:val="41"/>
                <w:sz w:val="24"/>
              </w:rPr>
              <w:t xml:space="preserve"> </w:t>
            </w:r>
            <w:r>
              <w:rPr>
                <w:sz w:val="24"/>
              </w:rPr>
              <w:t>жидкостей,</w:t>
            </w:r>
          </w:p>
          <w:p w:rsidR="00607B02" w:rsidRDefault="007E5B24">
            <w:pPr>
              <w:pStyle w:val="TableParagraph"/>
              <w:ind w:left="108" w:right="104"/>
              <w:jc w:val="both"/>
              <w:rPr>
                <w:sz w:val="24"/>
              </w:rPr>
            </w:pPr>
            <w:r>
              <w:rPr>
                <w:sz w:val="24"/>
              </w:rPr>
              <w:t>сыпучих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веществ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одинаковых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емкостях: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больше,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меньше,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одинаково,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равно,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столько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же.</w:t>
            </w:r>
          </w:p>
        </w:tc>
        <w:tc>
          <w:tcPr>
            <w:tcW w:w="1500" w:type="dxa"/>
          </w:tcPr>
          <w:p w:rsidR="00607B02" w:rsidRDefault="00607B02">
            <w:pPr>
              <w:pStyle w:val="TableParagraph"/>
              <w:spacing w:line="259" w:lineRule="exact"/>
              <w:ind w:left="109"/>
              <w:rPr>
                <w:sz w:val="24"/>
              </w:rPr>
            </w:pPr>
          </w:p>
        </w:tc>
      </w:tr>
      <w:tr w:rsidR="00607B02">
        <w:trPr>
          <w:trHeight w:val="275"/>
        </w:trPr>
        <w:tc>
          <w:tcPr>
            <w:tcW w:w="1970" w:type="dxa"/>
          </w:tcPr>
          <w:p w:rsidR="00607B02" w:rsidRDefault="00607B02">
            <w:pPr>
              <w:pStyle w:val="TableParagraph"/>
              <w:rPr>
                <w:sz w:val="20"/>
              </w:rPr>
            </w:pPr>
          </w:p>
        </w:tc>
        <w:tc>
          <w:tcPr>
            <w:tcW w:w="2232" w:type="dxa"/>
          </w:tcPr>
          <w:p w:rsidR="00607B02" w:rsidRDefault="007E5B24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sz w:val="24"/>
              </w:rPr>
              <w:t>Повторение,</w:t>
            </w:r>
          </w:p>
        </w:tc>
        <w:tc>
          <w:tcPr>
            <w:tcW w:w="3905" w:type="dxa"/>
          </w:tcPr>
          <w:p w:rsidR="00607B02" w:rsidRDefault="00607B02">
            <w:pPr>
              <w:pStyle w:val="TableParagraph"/>
              <w:rPr>
                <w:sz w:val="20"/>
              </w:rPr>
            </w:pPr>
          </w:p>
        </w:tc>
        <w:tc>
          <w:tcPr>
            <w:tcW w:w="1500" w:type="dxa"/>
          </w:tcPr>
          <w:p w:rsidR="00607B02" w:rsidRDefault="00607B02">
            <w:pPr>
              <w:pStyle w:val="TableParagraph"/>
              <w:spacing w:line="256" w:lineRule="exact"/>
              <w:ind w:left="109"/>
              <w:rPr>
                <w:sz w:val="24"/>
              </w:rPr>
            </w:pPr>
          </w:p>
        </w:tc>
      </w:tr>
    </w:tbl>
    <w:p w:rsidR="00607B02" w:rsidRDefault="00607B02">
      <w:pPr>
        <w:spacing w:line="256" w:lineRule="exact"/>
        <w:rPr>
          <w:sz w:val="24"/>
        </w:rPr>
        <w:sectPr w:rsidR="00607B02">
          <w:pgSz w:w="11910" w:h="16850"/>
          <w:pgMar w:top="860" w:right="0" w:bottom="280" w:left="1220" w:header="720" w:footer="720" w:gutter="0"/>
          <w:cols w:space="720"/>
        </w:sectPr>
      </w:pPr>
    </w:p>
    <w:tbl>
      <w:tblPr>
        <w:tblStyle w:val="TableNormal"/>
        <w:tblW w:w="0" w:type="auto"/>
        <w:tblInd w:w="343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70"/>
        <w:gridCol w:w="2232"/>
        <w:gridCol w:w="3905"/>
        <w:gridCol w:w="1500"/>
      </w:tblGrid>
      <w:tr w:rsidR="00607B02">
        <w:trPr>
          <w:trHeight w:val="551"/>
        </w:trPr>
        <w:tc>
          <w:tcPr>
            <w:tcW w:w="1970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2232" w:type="dxa"/>
          </w:tcPr>
          <w:p w:rsidR="00607B02" w:rsidRDefault="007E5B24">
            <w:pPr>
              <w:pStyle w:val="TableParagraph"/>
              <w:spacing w:line="259" w:lineRule="exact"/>
              <w:ind w:left="108"/>
              <w:rPr>
                <w:sz w:val="24"/>
              </w:rPr>
            </w:pPr>
            <w:r>
              <w:rPr>
                <w:sz w:val="24"/>
              </w:rPr>
              <w:t>обобщение</w:t>
            </w:r>
          </w:p>
          <w:p w:rsidR="00607B02" w:rsidRDefault="007E5B24">
            <w:pPr>
              <w:pStyle w:val="TableParagraph"/>
              <w:spacing w:line="273" w:lineRule="exact"/>
              <w:ind w:left="108"/>
              <w:rPr>
                <w:sz w:val="24"/>
              </w:rPr>
            </w:pPr>
            <w:r>
              <w:rPr>
                <w:sz w:val="24"/>
              </w:rPr>
              <w:t>пройденного.</w:t>
            </w:r>
          </w:p>
        </w:tc>
        <w:tc>
          <w:tcPr>
            <w:tcW w:w="3905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500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</w:tr>
      <w:tr w:rsidR="00607B02">
        <w:trPr>
          <w:trHeight w:val="276"/>
        </w:trPr>
        <w:tc>
          <w:tcPr>
            <w:tcW w:w="9607" w:type="dxa"/>
            <w:gridSpan w:val="4"/>
          </w:tcPr>
          <w:p w:rsidR="00607B02" w:rsidRDefault="007E5B24">
            <w:pPr>
              <w:pStyle w:val="TableParagraph"/>
              <w:spacing w:line="256" w:lineRule="exact"/>
              <w:ind w:left="2448" w:right="2444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Первый</w:t>
            </w:r>
            <w:r>
              <w:rPr>
                <w:b/>
                <w:i/>
                <w:spacing w:val="-2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десяток</w:t>
            </w:r>
            <w:r>
              <w:rPr>
                <w:b/>
                <w:i/>
                <w:spacing w:val="-1"/>
                <w:sz w:val="24"/>
              </w:rPr>
              <w:t xml:space="preserve"> </w:t>
            </w:r>
          </w:p>
        </w:tc>
      </w:tr>
      <w:tr w:rsidR="00607B02">
        <w:trPr>
          <w:trHeight w:val="1931"/>
        </w:trPr>
        <w:tc>
          <w:tcPr>
            <w:tcW w:w="1970" w:type="dxa"/>
          </w:tcPr>
          <w:p w:rsidR="00607B02" w:rsidRDefault="007E5B24">
            <w:pPr>
              <w:pStyle w:val="TableParagraph"/>
              <w:spacing w:line="259" w:lineRule="exact"/>
              <w:ind w:left="107"/>
              <w:rPr>
                <w:sz w:val="24"/>
              </w:rPr>
            </w:pPr>
            <w:r>
              <w:rPr>
                <w:sz w:val="24"/>
              </w:rPr>
              <w:t>Нумерация.</w:t>
            </w:r>
          </w:p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7E5B24">
            <w:pPr>
              <w:pStyle w:val="TableParagraph"/>
              <w:spacing w:before="227"/>
              <w:ind w:left="107"/>
              <w:rPr>
                <w:sz w:val="24"/>
              </w:rPr>
            </w:pPr>
            <w:r>
              <w:rPr>
                <w:sz w:val="24"/>
              </w:rPr>
              <w:t>Единицы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измерения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соотношения.</w:t>
            </w:r>
          </w:p>
        </w:tc>
        <w:tc>
          <w:tcPr>
            <w:tcW w:w="2232" w:type="dxa"/>
          </w:tcPr>
          <w:p w:rsidR="00607B02" w:rsidRDefault="007E5B24">
            <w:pPr>
              <w:pStyle w:val="TableParagraph"/>
              <w:spacing w:line="259" w:lineRule="exact"/>
              <w:ind w:left="108"/>
              <w:rPr>
                <w:sz w:val="24"/>
              </w:rPr>
            </w:pPr>
            <w:r>
              <w:rPr>
                <w:sz w:val="24"/>
              </w:rPr>
              <w:t>Число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цифра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1.</w:t>
            </w:r>
          </w:p>
        </w:tc>
        <w:tc>
          <w:tcPr>
            <w:tcW w:w="3905" w:type="dxa"/>
          </w:tcPr>
          <w:p w:rsidR="00607B02" w:rsidRDefault="007E5B24">
            <w:pPr>
              <w:pStyle w:val="TableParagraph"/>
              <w:tabs>
                <w:tab w:val="left" w:pos="1813"/>
                <w:tab w:val="left" w:pos="2962"/>
              </w:tabs>
              <w:spacing w:line="259" w:lineRule="exact"/>
              <w:ind w:left="108"/>
              <w:rPr>
                <w:sz w:val="24"/>
              </w:rPr>
            </w:pPr>
            <w:r>
              <w:rPr>
                <w:sz w:val="24"/>
              </w:rPr>
              <w:t>Обозначение</w:t>
            </w:r>
            <w:r>
              <w:rPr>
                <w:sz w:val="24"/>
              </w:rPr>
              <w:tab/>
              <w:t>цифрой</w:t>
            </w:r>
            <w:r>
              <w:rPr>
                <w:sz w:val="24"/>
              </w:rPr>
              <w:tab/>
              <w:t>(запись)</w:t>
            </w:r>
          </w:p>
          <w:p w:rsidR="00607B02" w:rsidRDefault="007E5B24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числа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1.</w:t>
            </w:r>
          </w:p>
          <w:p w:rsidR="00607B02" w:rsidRDefault="007E5B24">
            <w:pPr>
              <w:pStyle w:val="TableParagraph"/>
              <w:tabs>
                <w:tab w:val="left" w:pos="2593"/>
              </w:tabs>
              <w:ind w:left="108" w:right="102"/>
              <w:rPr>
                <w:sz w:val="24"/>
              </w:rPr>
            </w:pPr>
            <w:r>
              <w:rPr>
                <w:sz w:val="24"/>
              </w:rPr>
              <w:t>Соотношение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количества,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числительного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 цифры.</w:t>
            </w:r>
          </w:p>
          <w:p w:rsidR="00607B02" w:rsidRDefault="007E5B24">
            <w:pPr>
              <w:pStyle w:val="TableParagraph"/>
              <w:tabs>
                <w:tab w:val="left" w:pos="2061"/>
                <w:tab w:val="left" w:pos="2934"/>
              </w:tabs>
              <w:ind w:left="108" w:right="103"/>
              <w:rPr>
                <w:sz w:val="24"/>
              </w:rPr>
            </w:pPr>
            <w:r>
              <w:rPr>
                <w:sz w:val="24"/>
              </w:rPr>
              <w:t>Знакомство</w:t>
            </w:r>
            <w:r>
              <w:rPr>
                <w:sz w:val="24"/>
              </w:rPr>
              <w:tab/>
              <w:t>с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монетой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достоинством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1 р.</w:t>
            </w:r>
          </w:p>
        </w:tc>
        <w:tc>
          <w:tcPr>
            <w:tcW w:w="1500" w:type="dxa"/>
          </w:tcPr>
          <w:p w:rsidR="00607B02" w:rsidRDefault="00607B02">
            <w:pPr>
              <w:pStyle w:val="TableParagraph"/>
              <w:spacing w:line="259" w:lineRule="exact"/>
              <w:ind w:left="109"/>
              <w:rPr>
                <w:sz w:val="24"/>
              </w:rPr>
            </w:pPr>
          </w:p>
        </w:tc>
      </w:tr>
      <w:tr w:rsidR="00607B02">
        <w:trPr>
          <w:trHeight w:val="10211"/>
        </w:trPr>
        <w:tc>
          <w:tcPr>
            <w:tcW w:w="1970" w:type="dxa"/>
          </w:tcPr>
          <w:p w:rsidR="00607B02" w:rsidRDefault="007E5B24">
            <w:pPr>
              <w:pStyle w:val="TableParagraph"/>
              <w:spacing w:line="259" w:lineRule="exact"/>
              <w:ind w:left="107"/>
              <w:rPr>
                <w:sz w:val="24"/>
              </w:rPr>
            </w:pPr>
            <w:r>
              <w:rPr>
                <w:sz w:val="24"/>
              </w:rPr>
              <w:t>Нумерация.</w:t>
            </w:r>
          </w:p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607B02">
            <w:pPr>
              <w:pStyle w:val="TableParagraph"/>
              <w:rPr>
                <w:b/>
                <w:sz w:val="30"/>
              </w:rPr>
            </w:pPr>
          </w:p>
          <w:p w:rsidR="00607B02" w:rsidRDefault="007E5B24">
            <w:pPr>
              <w:pStyle w:val="TableParagraph"/>
              <w:spacing w:before="1"/>
              <w:ind w:left="107"/>
              <w:rPr>
                <w:sz w:val="24"/>
              </w:rPr>
            </w:pPr>
            <w:r>
              <w:rPr>
                <w:sz w:val="24"/>
              </w:rPr>
              <w:t>Единицы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измерения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соотношения.</w:t>
            </w:r>
          </w:p>
          <w:p w:rsidR="00607B02" w:rsidRDefault="007E5B24">
            <w:pPr>
              <w:pStyle w:val="TableParagraph"/>
              <w:ind w:left="107" w:right="97"/>
              <w:rPr>
                <w:sz w:val="24"/>
              </w:rPr>
            </w:pPr>
            <w:r>
              <w:rPr>
                <w:spacing w:val="-1"/>
                <w:sz w:val="24"/>
              </w:rPr>
              <w:t>Арифметические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действия.</w:t>
            </w:r>
          </w:p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607B02">
            <w:pPr>
              <w:pStyle w:val="TableParagraph"/>
              <w:spacing w:before="1"/>
              <w:rPr>
                <w:b/>
                <w:sz w:val="24"/>
              </w:rPr>
            </w:pPr>
          </w:p>
          <w:p w:rsidR="00607B02" w:rsidRDefault="007E5B24">
            <w:pPr>
              <w:pStyle w:val="TableParagraph"/>
              <w:ind w:left="107" w:right="97"/>
              <w:rPr>
                <w:sz w:val="24"/>
              </w:rPr>
            </w:pPr>
            <w:r>
              <w:rPr>
                <w:spacing w:val="-1"/>
                <w:sz w:val="24"/>
              </w:rPr>
              <w:t>Арифметические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задачи.</w:t>
            </w:r>
          </w:p>
        </w:tc>
        <w:tc>
          <w:tcPr>
            <w:tcW w:w="2232" w:type="dxa"/>
          </w:tcPr>
          <w:p w:rsidR="00607B02" w:rsidRDefault="007E5B24">
            <w:pPr>
              <w:pStyle w:val="TableParagraph"/>
              <w:spacing w:line="259" w:lineRule="exact"/>
              <w:ind w:left="108"/>
              <w:rPr>
                <w:sz w:val="24"/>
              </w:rPr>
            </w:pPr>
            <w:r>
              <w:rPr>
                <w:sz w:val="24"/>
              </w:rPr>
              <w:t>Число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цифра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2.</w:t>
            </w:r>
          </w:p>
        </w:tc>
        <w:tc>
          <w:tcPr>
            <w:tcW w:w="3905" w:type="dxa"/>
          </w:tcPr>
          <w:p w:rsidR="00607B02" w:rsidRDefault="007E5B24">
            <w:pPr>
              <w:pStyle w:val="TableParagraph"/>
              <w:tabs>
                <w:tab w:val="left" w:pos="2822"/>
              </w:tabs>
              <w:spacing w:line="259" w:lineRule="exact"/>
              <w:ind w:left="108"/>
              <w:jc w:val="both"/>
              <w:rPr>
                <w:sz w:val="24"/>
              </w:rPr>
            </w:pPr>
            <w:r>
              <w:rPr>
                <w:sz w:val="24"/>
              </w:rPr>
              <w:t>Образование,</w:t>
            </w:r>
            <w:r>
              <w:rPr>
                <w:sz w:val="24"/>
              </w:rPr>
              <w:tab/>
              <w:t>название,</w:t>
            </w:r>
          </w:p>
          <w:p w:rsidR="00607B02" w:rsidRDefault="007E5B24">
            <w:pPr>
              <w:pStyle w:val="TableParagraph"/>
              <w:ind w:left="108" w:right="102"/>
              <w:jc w:val="both"/>
              <w:rPr>
                <w:sz w:val="24"/>
              </w:rPr>
            </w:pPr>
            <w:r>
              <w:rPr>
                <w:sz w:val="24"/>
              </w:rPr>
              <w:t>обозначение цифрой (запись) числа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2.</w:t>
            </w:r>
          </w:p>
          <w:p w:rsidR="00607B02" w:rsidRDefault="007E5B24">
            <w:pPr>
              <w:pStyle w:val="TableParagraph"/>
              <w:ind w:left="108" w:right="105"/>
              <w:jc w:val="both"/>
              <w:rPr>
                <w:sz w:val="24"/>
              </w:rPr>
            </w:pPr>
            <w:r>
              <w:rPr>
                <w:sz w:val="24"/>
              </w:rPr>
              <w:t>Место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2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числовом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ряду.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Числовой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ряд 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пределах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2.</w:t>
            </w:r>
          </w:p>
          <w:p w:rsidR="00607B02" w:rsidRDefault="007E5B24">
            <w:pPr>
              <w:pStyle w:val="TableParagraph"/>
              <w:tabs>
                <w:tab w:val="left" w:pos="2593"/>
              </w:tabs>
              <w:ind w:left="108" w:right="99"/>
              <w:jc w:val="both"/>
              <w:rPr>
                <w:sz w:val="24"/>
              </w:rPr>
            </w:pPr>
            <w:r>
              <w:rPr>
                <w:sz w:val="24"/>
              </w:rPr>
              <w:t>Счет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пределах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2.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Соотношение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количества,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числительного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 цифры.</w:t>
            </w:r>
          </w:p>
          <w:p w:rsidR="00607B02" w:rsidRDefault="007E5B24">
            <w:pPr>
              <w:pStyle w:val="TableParagraph"/>
              <w:ind w:left="108" w:right="101"/>
              <w:rPr>
                <w:sz w:val="24"/>
              </w:rPr>
            </w:pPr>
            <w:r>
              <w:rPr>
                <w:sz w:val="24"/>
              </w:rPr>
              <w:t>Сравнение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чисел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пределах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2.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Пара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предметов: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определение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пары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предметов,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составление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пары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знакомых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предметов.</w:t>
            </w:r>
          </w:p>
          <w:p w:rsidR="00607B02" w:rsidRDefault="007E5B24">
            <w:pPr>
              <w:pStyle w:val="TableParagraph"/>
              <w:tabs>
                <w:tab w:val="left" w:pos="2061"/>
                <w:tab w:val="left" w:pos="2934"/>
              </w:tabs>
              <w:spacing w:before="1"/>
              <w:ind w:left="108" w:right="103"/>
              <w:rPr>
                <w:sz w:val="24"/>
              </w:rPr>
            </w:pPr>
            <w:r>
              <w:rPr>
                <w:sz w:val="24"/>
              </w:rPr>
              <w:t>Знакомство</w:t>
            </w:r>
            <w:r>
              <w:rPr>
                <w:sz w:val="24"/>
              </w:rPr>
              <w:tab/>
              <w:t>с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монетой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достоинством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2 р.</w:t>
            </w:r>
          </w:p>
          <w:p w:rsidR="00607B02" w:rsidRDefault="00607B02">
            <w:pPr>
              <w:pStyle w:val="TableParagraph"/>
              <w:rPr>
                <w:b/>
                <w:sz w:val="24"/>
              </w:rPr>
            </w:pPr>
          </w:p>
          <w:p w:rsidR="00607B02" w:rsidRDefault="007E5B24">
            <w:pPr>
              <w:pStyle w:val="TableParagraph"/>
              <w:ind w:left="108"/>
              <w:jc w:val="both"/>
              <w:rPr>
                <w:sz w:val="24"/>
              </w:rPr>
            </w:pPr>
            <w:r>
              <w:rPr>
                <w:sz w:val="24"/>
              </w:rPr>
              <w:t xml:space="preserve">Знак  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 xml:space="preserve">арифметического   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</w:p>
          <w:p w:rsidR="00607B02" w:rsidRDefault="007E5B24">
            <w:pPr>
              <w:pStyle w:val="TableParagraph"/>
              <w:ind w:left="108" w:right="102"/>
              <w:jc w:val="both"/>
              <w:rPr>
                <w:sz w:val="24"/>
              </w:rPr>
            </w:pPr>
            <w:r>
              <w:rPr>
                <w:sz w:val="24"/>
              </w:rPr>
              <w:t>«+»,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название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(«плюс»),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значение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(прибавить).</w:t>
            </w:r>
          </w:p>
          <w:p w:rsidR="00607B02" w:rsidRDefault="007E5B24">
            <w:pPr>
              <w:pStyle w:val="TableParagraph"/>
              <w:ind w:left="108"/>
              <w:jc w:val="both"/>
              <w:rPr>
                <w:sz w:val="24"/>
              </w:rPr>
            </w:pPr>
            <w:r>
              <w:rPr>
                <w:sz w:val="24"/>
              </w:rPr>
              <w:t>Знак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арифметического</w:t>
            </w:r>
            <w:r>
              <w:rPr>
                <w:spacing w:val="35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«-</w:t>
            </w:r>
          </w:p>
          <w:p w:rsidR="00607B02" w:rsidRDefault="007E5B24">
            <w:pPr>
              <w:pStyle w:val="TableParagraph"/>
              <w:ind w:left="108" w:right="101"/>
              <w:jc w:val="both"/>
              <w:rPr>
                <w:sz w:val="24"/>
              </w:rPr>
            </w:pPr>
            <w:r>
              <w:rPr>
                <w:sz w:val="24"/>
              </w:rPr>
              <w:t>», его название («минус»), значение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(вычесть).</w:t>
            </w:r>
          </w:p>
          <w:p w:rsidR="00607B02" w:rsidRDefault="007E5B24">
            <w:pPr>
              <w:pStyle w:val="TableParagraph"/>
              <w:tabs>
                <w:tab w:val="left" w:pos="2044"/>
                <w:tab w:val="left" w:pos="2269"/>
              </w:tabs>
              <w:ind w:left="108" w:right="98"/>
              <w:jc w:val="both"/>
              <w:rPr>
                <w:sz w:val="24"/>
              </w:rPr>
            </w:pPr>
            <w:r>
              <w:rPr>
                <w:sz w:val="24"/>
              </w:rPr>
              <w:t>Составление</w:t>
            </w:r>
            <w:r>
              <w:rPr>
                <w:sz w:val="24"/>
              </w:rPr>
              <w:tab/>
              <w:t>математического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выражения (1 + 1, 2 – 1) на основе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соотнесения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предметно-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практической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деятельностью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(ситуацией).</w:t>
            </w:r>
          </w:p>
          <w:p w:rsidR="00607B02" w:rsidRDefault="007E5B24">
            <w:pPr>
              <w:pStyle w:val="TableParagraph"/>
              <w:spacing w:before="1"/>
              <w:ind w:left="108" w:right="102"/>
              <w:jc w:val="both"/>
              <w:rPr>
                <w:sz w:val="24"/>
              </w:rPr>
            </w:pPr>
            <w:r>
              <w:rPr>
                <w:sz w:val="24"/>
              </w:rPr>
              <w:t>Знак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«=»,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значение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(равно,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получится).</w:t>
            </w:r>
          </w:p>
          <w:p w:rsidR="00607B02" w:rsidRDefault="007E5B24">
            <w:pPr>
              <w:pStyle w:val="TableParagraph"/>
              <w:tabs>
                <w:tab w:val="left" w:pos="2047"/>
              </w:tabs>
              <w:ind w:left="108" w:right="103"/>
              <w:jc w:val="both"/>
              <w:rPr>
                <w:sz w:val="24"/>
              </w:rPr>
            </w:pPr>
            <w:r>
              <w:rPr>
                <w:sz w:val="24"/>
              </w:rPr>
              <w:t>Запись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математического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выражения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виде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равенства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(примера):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 +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 =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2, 2 –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1 =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1.</w:t>
            </w:r>
          </w:p>
          <w:p w:rsidR="00607B02" w:rsidRDefault="007E5B24">
            <w:pPr>
              <w:pStyle w:val="TableParagraph"/>
              <w:ind w:left="108" w:right="103"/>
              <w:jc w:val="both"/>
              <w:rPr>
                <w:sz w:val="24"/>
              </w:rPr>
            </w:pPr>
            <w:r>
              <w:rPr>
                <w:sz w:val="24"/>
              </w:rPr>
              <w:t>Арифметическая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задача,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структура: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условие,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вопрос.</w:t>
            </w:r>
          </w:p>
          <w:p w:rsidR="00607B02" w:rsidRDefault="007E5B24">
            <w:pPr>
              <w:pStyle w:val="TableParagraph"/>
              <w:ind w:left="108" w:right="100"/>
              <w:jc w:val="both"/>
              <w:rPr>
                <w:sz w:val="24"/>
              </w:rPr>
            </w:pPr>
            <w:r>
              <w:rPr>
                <w:sz w:val="24"/>
              </w:rPr>
              <w:t>Составление арифметических задач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нахождение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суммы,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разности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(остатка)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предложенному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сюжету.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Решение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ответ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задач.</w:t>
            </w:r>
          </w:p>
        </w:tc>
        <w:tc>
          <w:tcPr>
            <w:tcW w:w="1500" w:type="dxa"/>
          </w:tcPr>
          <w:p w:rsidR="00607B02" w:rsidRDefault="00607B02">
            <w:pPr>
              <w:pStyle w:val="TableParagraph"/>
              <w:spacing w:line="259" w:lineRule="exact"/>
              <w:ind w:left="109"/>
              <w:rPr>
                <w:sz w:val="24"/>
              </w:rPr>
            </w:pPr>
          </w:p>
        </w:tc>
      </w:tr>
      <w:tr w:rsidR="00607B02">
        <w:trPr>
          <w:trHeight w:val="1934"/>
        </w:trPr>
        <w:tc>
          <w:tcPr>
            <w:tcW w:w="1970" w:type="dxa"/>
          </w:tcPr>
          <w:p w:rsidR="00607B02" w:rsidRDefault="007E5B24">
            <w:pPr>
              <w:pStyle w:val="TableParagraph"/>
              <w:ind w:left="107" w:right="167"/>
              <w:rPr>
                <w:sz w:val="24"/>
              </w:rPr>
            </w:pPr>
            <w:r>
              <w:rPr>
                <w:spacing w:val="-1"/>
                <w:sz w:val="24"/>
              </w:rPr>
              <w:t>Геометрический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материал.</w:t>
            </w:r>
          </w:p>
        </w:tc>
        <w:tc>
          <w:tcPr>
            <w:tcW w:w="2232" w:type="dxa"/>
          </w:tcPr>
          <w:p w:rsidR="00607B02" w:rsidRDefault="007E5B24">
            <w:pPr>
              <w:pStyle w:val="TableParagraph"/>
              <w:spacing w:line="261" w:lineRule="exact"/>
              <w:ind w:left="108"/>
              <w:rPr>
                <w:sz w:val="24"/>
              </w:rPr>
            </w:pPr>
            <w:r>
              <w:rPr>
                <w:sz w:val="24"/>
              </w:rPr>
              <w:t>Шар.</w:t>
            </w:r>
          </w:p>
        </w:tc>
        <w:tc>
          <w:tcPr>
            <w:tcW w:w="3905" w:type="dxa"/>
          </w:tcPr>
          <w:p w:rsidR="00607B02" w:rsidRDefault="007E5B24">
            <w:pPr>
              <w:pStyle w:val="TableParagraph"/>
              <w:tabs>
                <w:tab w:val="left" w:pos="1732"/>
                <w:tab w:val="left" w:pos="2010"/>
                <w:tab w:val="left" w:pos="2720"/>
                <w:tab w:val="left" w:pos="3183"/>
              </w:tabs>
              <w:ind w:left="108" w:right="104"/>
              <w:rPr>
                <w:sz w:val="24"/>
              </w:rPr>
            </w:pPr>
            <w:r>
              <w:rPr>
                <w:sz w:val="24"/>
              </w:rPr>
              <w:t>Шар: распознавание, называние.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Определение</w:t>
            </w:r>
            <w:r>
              <w:rPr>
                <w:sz w:val="24"/>
              </w:rPr>
              <w:tab/>
              <w:t>формы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предметов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окружающей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среды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путем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соотнесения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шаром.</w:t>
            </w:r>
          </w:p>
          <w:p w:rsidR="00607B02" w:rsidRDefault="007E5B24">
            <w:pPr>
              <w:pStyle w:val="TableParagraph"/>
              <w:tabs>
                <w:tab w:val="left" w:pos="1727"/>
                <w:tab w:val="left" w:pos="2619"/>
                <w:tab w:val="left" w:pos="2720"/>
                <w:tab w:val="left" w:pos="3142"/>
              </w:tabs>
              <w:ind w:left="108" w:right="101"/>
              <w:rPr>
                <w:sz w:val="24"/>
              </w:rPr>
            </w:pPr>
            <w:r>
              <w:rPr>
                <w:sz w:val="24"/>
              </w:rPr>
              <w:t>Дифференциация круга и шара.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Дифференциация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предметов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окружающей</w:t>
            </w:r>
            <w:r>
              <w:rPr>
                <w:sz w:val="24"/>
              </w:rPr>
              <w:tab/>
              <w:t>среды</w:t>
            </w:r>
            <w:r>
              <w:rPr>
                <w:sz w:val="24"/>
              </w:rPr>
              <w:tab/>
              <w:t>по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форме</w:t>
            </w:r>
          </w:p>
        </w:tc>
        <w:tc>
          <w:tcPr>
            <w:tcW w:w="1500" w:type="dxa"/>
          </w:tcPr>
          <w:p w:rsidR="00607B02" w:rsidRDefault="00607B02">
            <w:pPr>
              <w:pStyle w:val="TableParagraph"/>
              <w:spacing w:line="261" w:lineRule="exact"/>
              <w:ind w:left="109"/>
              <w:rPr>
                <w:sz w:val="24"/>
              </w:rPr>
            </w:pPr>
          </w:p>
        </w:tc>
      </w:tr>
    </w:tbl>
    <w:p w:rsidR="00607B02" w:rsidRDefault="00607B02">
      <w:pPr>
        <w:spacing w:line="261" w:lineRule="exact"/>
        <w:rPr>
          <w:sz w:val="24"/>
        </w:rPr>
        <w:sectPr w:rsidR="00607B02">
          <w:pgSz w:w="11910" w:h="16850"/>
          <w:pgMar w:top="860" w:right="0" w:bottom="280" w:left="1220" w:header="720" w:footer="720" w:gutter="0"/>
          <w:cols w:space="720"/>
        </w:sectPr>
      </w:pPr>
    </w:p>
    <w:tbl>
      <w:tblPr>
        <w:tblStyle w:val="TableNormal"/>
        <w:tblW w:w="0" w:type="auto"/>
        <w:tblInd w:w="343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70"/>
        <w:gridCol w:w="2232"/>
        <w:gridCol w:w="3905"/>
        <w:gridCol w:w="1500"/>
      </w:tblGrid>
      <w:tr w:rsidR="00607B02">
        <w:trPr>
          <w:trHeight w:val="2208"/>
        </w:trPr>
        <w:tc>
          <w:tcPr>
            <w:tcW w:w="1970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2232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3905" w:type="dxa"/>
          </w:tcPr>
          <w:p w:rsidR="00607B02" w:rsidRDefault="007E5B24">
            <w:pPr>
              <w:pStyle w:val="TableParagraph"/>
              <w:spacing w:line="259" w:lineRule="exact"/>
              <w:ind w:left="108"/>
              <w:jc w:val="both"/>
              <w:rPr>
                <w:sz w:val="24"/>
              </w:rPr>
            </w:pPr>
            <w:r>
              <w:rPr>
                <w:sz w:val="24"/>
              </w:rPr>
              <w:t>(похожи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круг,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похожи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шар).</w:t>
            </w:r>
          </w:p>
          <w:p w:rsidR="00607B02" w:rsidRDefault="007E5B24">
            <w:pPr>
              <w:pStyle w:val="TableParagraph"/>
              <w:ind w:left="108" w:right="97"/>
              <w:jc w:val="both"/>
              <w:rPr>
                <w:sz w:val="24"/>
              </w:rPr>
            </w:pPr>
            <w:r>
              <w:rPr>
                <w:sz w:val="24"/>
              </w:rPr>
              <w:t>Нахождение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ближайшем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окружении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одинаковой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формы (мяч, апельсин – похожи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шар, одинаковые по форме; монета,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пуговица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похожи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круг,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одинаковые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т.п.),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формы.</w:t>
            </w:r>
          </w:p>
        </w:tc>
        <w:tc>
          <w:tcPr>
            <w:tcW w:w="1500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</w:tr>
      <w:tr w:rsidR="00607B02">
        <w:trPr>
          <w:trHeight w:val="8554"/>
        </w:trPr>
        <w:tc>
          <w:tcPr>
            <w:tcW w:w="1970" w:type="dxa"/>
          </w:tcPr>
          <w:p w:rsidR="00607B02" w:rsidRDefault="007E5B24">
            <w:pPr>
              <w:pStyle w:val="TableParagraph"/>
              <w:spacing w:line="259" w:lineRule="exact"/>
              <w:ind w:left="107"/>
              <w:rPr>
                <w:sz w:val="24"/>
              </w:rPr>
            </w:pPr>
            <w:r>
              <w:rPr>
                <w:sz w:val="24"/>
              </w:rPr>
              <w:t>Нумерация.</w:t>
            </w:r>
          </w:p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607B02">
            <w:pPr>
              <w:pStyle w:val="TableParagraph"/>
              <w:rPr>
                <w:b/>
                <w:sz w:val="24"/>
              </w:rPr>
            </w:pPr>
          </w:p>
          <w:p w:rsidR="00607B02" w:rsidRDefault="007E5B24">
            <w:pPr>
              <w:pStyle w:val="TableParagraph"/>
              <w:spacing w:before="1"/>
              <w:ind w:left="107"/>
              <w:rPr>
                <w:sz w:val="24"/>
              </w:rPr>
            </w:pPr>
            <w:r>
              <w:rPr>
                <w:sz w:val="24"/>
              </w:rPr>
              <w:t>Единицы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измерения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соотношения.</w:t>
            </w:r>
          </w:p>
          <w:p w:rsidR="00607B02" w:rsidRDefault="007E5B24">
            <w:pPr>
              <w:pStyle w:val="TableParagraph"/>
              <w:ind w:left="107" w:right="97"/>
              <w:rPr>
                <w:sz w:val="24"/>
              </w:rPr>
            </w:pPr>
            <w:r>
              <w:rPr>
                <w:spacing w:val="-1"/>
                <w:sz w:val="24"/>
              </w:rPr>
              <w:t>Арифметические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действия.</w:t>
            </w:r>
          </w:p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607B02">
            <w:pPr>
              <w:pStyle w:val="TableParagraph"/>
              <w:spacing w:before="9"/>
              <w:rPr>
                <w:b/>
                <w:sz w:val="37"/>
              </w:rPr>
            </w:pPr>
          </w:p>
          <w:p w:rsidR="00607B02" w:rsidRDefault="007E5B24">
            <w:pPr>
              <w:pStyle w:val="TableParagraph"/>
              <w:ind w:left="107" w:right="97"/>
              <w:rPr>
                <w:sz w:val="24"/>
              </w:rPr>
            </w:pPr>
            <w:r>
              <w:rPr>
                <w:spacing w:val="-1"/>
                <w:sz w:val="24"/>
              </w:rPr>
              <w:t>Арифметические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задачи.</w:t>
            </w:r>
          </w:p>
        </w:tc>
        <w:tc>
          <w:tcPr>
            <w:tcW w:w="2232" w:type="dxa"/>
          </w:tcPr>
          <w:p w:rsidR="00607B02" w:rsidRDefault="007E5B24">
            <w:pPr>
              <w:pStyle w:val="TableParagraph"/>
              <w:spacing w:line="259" w:lineRule="exact"/>
              <w:ind w:left="108"/>
              <w:rPr>
                <w:sz w:val="24"/>
              </w:rPr>
            </w:pPr>
            <w:r>
              <w:rPr>
                <w:sz w:val="24"/>
              </w:rPr>
              <w:t>Число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цифра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3.</w:t>
            </w:r>
          </w:p>
        </w:tc>
        <w:tc>
          <w:tcPr>
            <w:tcW w:w="3905" w:type="dxa"/>
          </w:tcPr>
          <w:p w:rsidR="00607B02" w:rsidRDefault="007E5B24">
            <w:pPr>
              <w:pStyle w:val="TableParagraph"/>
              <w:tabs>
                <w:tab w:val="left" w:pos="2822"/>
              </w:tabs>
              <w:spacing w:line="259" w:lineRule="exact"/>
              <w:ind w:left="108"/>
              <w:rPr>
                <w:sz w:val="24"/>
              </w:rPr>
            </w:pPr>
            <w:r>
              <w:rPr>
                <w:sz w:val="24"/>
              </w:rPr>
              <w:t>Образование,</w:t>
            </w:r>
            <w:r>
              <w:rPr>
                <w:sz w:val="24"/>
              </w:rPr>
              <w:tab/>
              <w:t>название,</w:t>
            </w:r>
          </w:p>
          <w:p w:rsidR="00607B02" w:rsidRDefault="007E5B24">
            <w:pPr>
              <w:pStyle w:val="TableParagraph"/>
              <w:ind w:left="108" w:right="96"/>
              <w:rPr>
                <w:sz w:val="24"/>
              </w:rPr>
            </w:pPr>
            <w:r>
              <w:rPr>
                <w:sz w:val="24"/>
              </w:rPr>
              <w:t>обозначение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цифрой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(запись)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3.</w:t>
            </w:r>
          </w:p>
          <w:p w:rsidR="00607B02" w:rsidRDefault="007E5B24">
            <w:pPr>
              <w:pStyle w:val="TableParagraph"/>
              <w:ind w:left="108" w:right="104"/>
              <w:rPr>
                <w:sz w:val="24"/>
              </w:rPr>
            </w:pPr>
            <w:r>
              <w:rPr>
                <w:sz w:val="24"/>
              </w:rPr>
              <w:t>Место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3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числовом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ряду.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Числовой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ряд 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пределах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3.</w:t>
            </w:r>
          </w:p>
          <w:p w:rsidR="00607B02" w:rsidRDefault="007E5B24">
            <w:pPr>
              <w:pStyle w:val="TableParagraph"/>
              <w:tabs>
                <w:tab w:val="left" w:pos="2593"/>
              </w:tabs>
              <w:ind w:left="108" w:right="102"/>
              <w:rPr>
                <w:sz w:val="24"/>
              </w:rPr>
            </w:pPr>
            <w:r>
              <w:rPr>
                <w:sz w:val="24"/>
              </w:rPr>
              <w:t>Счет предметов в пределах 3.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Соотношение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количества,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числительного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 цифры.</w:t>
            </w:r>
          </w:p>
          <w:p w:rsidR="00607B02" w:rsidRDefault="007E5B24">
            <w:pPr>
              <w:pStyle w:val="TableParagraph"/>
              <w:tabs>
                <w:tab w:val="left" w:pos="2562"/>
              </w:tabs>
              <w:ind w:left="108" w:right="101"/>
              <w:jc w:val="both"/>
              <w:rPr>
                <w:sz w:val="24"/>
              </w:rPr>
            </w:pPr>
            <w:r>
              <w:rPr>
                <w:sz w:val="24"/>
              </w:rPr>
              <w:t>Количественные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порядковые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числительные, их дифференциация.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Использование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порядковых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числительных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определения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порядка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следования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предметов.</w:t>
            </w:r>
          </w:p>
          <w:p w:rsidR="00607B02" w:rsidRDefault="007E5B24">
            <w:pPr>
              <w:pStyle w:val="TableParagraph"/>
              <w:spacing w:before="1"/>
              <w:ind w:left="108" w:right="638"/>
              <w:rPr>
                <w:sz w:val="24"/>
              </w:rPr>
            </w:pPr>
            <w:r>
              <w:rPr>
                <w:sz w:val="24"/>
              </w:rPr>
              <w:t>Сравнение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чисел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пределах 3.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Состав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чисел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2, 3.</w:t>
            </w:r>
          </w:p>
          <w:p w:rsidR="00607B02" w:rsidRDefault="007E5B24">
            <w:pPr>
              <w:pStyle w:val="TableParagraph"/>
              <w:ind w:left="108" w:right="104"/>
              <w:rPr>
                <w:sz w:val="24"/>
              </w:rPr>
            </w:pPr>
            <w:r>
              <w:rPr>
                <w:sz w:val="24"/>
              </w:rPr>
              <w:t>Получение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3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р.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путем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набора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монет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достоинством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 р., 2 р.</w:t>
            </w:r>
          </w:p>
          <w:p w:rsidR="00607B02" w:rsidRDefault="00607B02">
            <w:pPr>
              <w:pStyle w:val="TableParagraph"/>
              <w:spacing w:before="9"/>
              <w:rPr>
                <w:b/>
                <w:sz w:val="23"/>
              </w:rPr>
            </w:pPr>
          </w:p>
          <w:p w:rsidR="00607B02" w:rsidRDefault="007E5B24">
            <w:pPr>
              <w:pStyle w:val="TableParagraph"/>
              <w:ind w:left="108" w:right="99"/>
              <w:jc w:val="both"/>
              <w:rPr>
                <w:sz w:val="24"/>
              </w:rPr>
            </w:pPr>
            <w:r>
              <w:rPr>
                <w:sz w:val="24"/>
              </w:rPr>
              <w:t>Арифметическое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сложение,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запись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виде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примера.</w:t>
            </w:r>
          </w:p>
          <w:p w:rsidR="00607B02" w:rsidRDefault="007E5B24">
            <w:pPr>
              <w:pStyle w:val="TableParagraph"/>
              <w:tabs>
                <w:tab w:val="left" w:pos="2335"/>
                <w:tab w:val="left" w:pos="2883"/>
              </w:tabs>
              <w:ind w:left="108" w:right="100"/>
              <w:jc w:val="both"/>
              <w:rPr>
                <w:sz w:val="24"/>
              </w:rPr>
            </w:pPr>
            <w:r>
              <w:rPr>
                <w:sz w:val="24"/>
              </w:rPr>
              <w:t>Переместительное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свойство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сложения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(практическое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использование).</w:t>
            </w:r>
          </w:p>
          <w:p w:rsidR="00607B02" w:rsidRDefault="007E5B24">
            <w:pPr>
              <w:pStyle w:val="TableParagraph"/>
              <w:ind w:left="108" w:right="99"/>
              <w:jc w:val="both"/>
              <w:rPr>
                <w:sz w:val="24"/>
              </w:rPr>
            </w:pPr>
            <w:r>
              <w:rPr>
                <w:sz w:val="24"/>
              </w:rPr>
              <w:t>Арифметическое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вычитание,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запись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виде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примера.</w:t>
            </w:r>
          </w:p>
          <w:p w:rsidR="00607B02" w:rsidRDefault="007E5B24">
            <w:pPr>
              <w:pStyle w:val="TableParagraph"/>
              <w:ind w:left="108" w:right="99"/>
              <w:jc w:val="both"/>
              <w:rPr>
                <w:sz w:val="24"/>
              </w:rPr>
            </w:pPr>
            <w:r>
              <w:rPr>
                <w:sz w:val="24"/>
              </w:rPr>
              <w:t>Составление арифметических задач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нахождение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суммы,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разности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(остатка)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предложенному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сюжету.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Решение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ответ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задач.</w:t>
            </w:r>
          </w:p>
        </w:tc>
        <w:tc>
          <w:tcPr>
            <w:tcW w:w="1500" w:type="dxa"/>
          </w:tcPr>
          <w:p w:rsidR="00607B02" w:rsidRDefault="00607B02">
            <w:pPr>
              <w:pStyle w:val="TableParagraph"/>
              <w:spacing w:line="259" w:lineRule="exact"/>
              <w:ind w:left="109"/>
              <w:rPr>
                <w:sz w:val="24"/>
              </w:rPr>
            </w:pPr>
          </w:p>
        </w:tc>
      </w:tr>
      <w:tr w:rsidR="00607B02">
        <w:trPr>
          <w:trHeight w:val="4140"/>
        </w:trPr>
        <w:tc>
          <w:tcPr>
            <w:tcW w:w="1970" w:type="dxa"/>
          </w:tcPr>
          <w:p w:rsidR="00607B02" w:rsidRDefault="007E5B24">
            <w:pPr>
              <w:pStyle w:val="TableParagraph"/>
              <w:spacing w:line="259" w:lineRule="exact"/>
              <w:ind w:left="107"/>
              <w:rPr>
                <w:sz w:val="24"/>
              </w:rPr>
            </w:pPr>
            <w:r>
              <w:rPr>
                <w:sz w:val="24"/>
              </w:rPr>
              <w:t>Геометрический</w:t>
            </w:r>
          </w:p>
          <w:p w:rsidR="00607B02" w:rsidRDefault="007E5B24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материал.</w:t>
            </w:r>
          </w:p>
        </w:tc>
        <w:tc>
          <w:tcPr>
            <w:tcW w:w="2232" w:type="dxa"/>
          </w:tcPr>
          <w:p w:rsidR="00607B02" w:rsidRDefault="007E5B24">
            <w:pPr>
              <w:pStyle w:val="TableParagraph"/>
              <w:spacing w:line="259" w:lineRule="exact"/>
              <w:ind w:left="108"/>
              <w:rPr>
                <w:sz w:val="24"/>
              </w:rPr>
            </w:pPr>
            <w:r>
              <w:rPr>
                <w:sz w:val="24"/>
              </w:rPr>
              <w:t>Куб.</w:t>
            </w:r>
          </w:p>
        </w:tc>
        <w:tc>
          <w:tcPr>
            <w:tcW w:w="3905" w:type="dxa"/>
          </w:tcPr>
          <w:p w:rsidR="00607B02" w:rsidRDefault="007E5B24">
            <w:pPr>
              <w:pStyle w:val="TableParagraph"/>
              <w:spacing w:line="259" w:lineRule="exact"/>
              <w:ind w:left="108"/>
              <w:jc w:val="both"/>
              <w:rPr>
                <w:sz w:val="24"/>
              </w:rPr>
            </w:pPr>
            <w:r>
              <w:rPr>
                <w:sz w:val="24"/>
              </w:rPr>
              <w:t>Куб: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распознавание,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называние.</w:t>
            </w:r>
          </w:p>
          <w:p w:rsidR="00607B02" w:rsidRDefault="007E5B24">
            <w:pPr>
              <w:pStyle w:val="TableParagraph"/>
              <w:ind w:left="108" w:right="104"/>
              <w:jc w:val="both"/>
              <w:rPr>
                <w:sz w:val="24"/>
              </w:rPr>
            </w:pPr>
            <w:r>
              <w:rPr>
                <w:sz w:val="24"/>
              </w:rPr>
              <w:t>Определение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окружающей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среды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путем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соотнесения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кубом.</w:t>
            </w:r>
          </w:p>
          <w:p w:rsidR="00607B02" w:rsidRDefault="007E5B24">
            <w:pPr>
              <w:pStyle w:val="TableParagraph"/>
              <w:tabs>
                <w:tab w:val="left" w:pos="1727"/>
                <w:tab w:val="left" w:pos="2619"/>
                <w:tab w:val="left" w:pos="2722"/>
                <w:tab w:val="left" w:pos="3142"/>
              </w:tabs>
              <w:ind w:left="108" w:right="101"/>
              <w:rPr>
                <w:sz w:val="24"/>
              </w:rPr>
            </w:pPr>
            <w:r>
              <w:rPr>
                <w:sz w:val="24"/>
              </w:rPr>
              <w:t>Дифференциация квадрата и куба.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Дифференциация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предметов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окружающей</w:t>
            </w:r>
            <w:r>
              <w:rPr>
                <w:sz w:val="24"/>
              </w:rPr>
              <w:tab/>
              <w:t>среды</w:t>
            </w:r>
            <w:r>
              <w:rPr>
                <w:sz w:val="24"/>
              </w:rPr>
              <w:tab/>
              <w:t>по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форме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(похожи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квадрат,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похожи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куб).</w:t>
            </w:r>
          </w:p>
          <w:p w:rsidR="00607B02" w:rsidRDefault="007E5B24">
            <w:pPr>
              <w:pStyle w:val="TableParagraph"/>
              <w:ind w:left="108" w:right="101"/>
              <w:jc w:val="both"/>
              <w:rPr>
                <w:sz w:val="24"/>
              </w:rPr>
            </w:pPr>
            <w:r>
              <w:rPr>
                <w:sz w:val="24"/>
              </w:rPr>
              <w:t>Нахождение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ближайшем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окружении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одинаковой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формы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(кубик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игровой,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деталь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конструктора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куба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похожи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куб,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одинаковые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форме;</w:t>
            </w:r>
            <w:r>
              <w:rPr>
                <w:spacing w:val="32"/>
                <w:sz w:val="24"/>
              </w:rPr>
              <w:t xml:space="preserve"> </w:t>
            </w:r>
            <w:r>
              <w:rPr>
                <w:sz w:val="24"/>
              </w:rPr>
              <w:t>платок,</w:t>
            </w:r>
            <w:r>
              <w:rPr>
                <w:spacing w:val="31"/>
                <w:sz w:val="24"/>
              </w:rPr>
              <w:t xml:space="preserve"> </w:t>
            </w:r>
            <w:r>
              <w:rPr>
                <w:sz w:val="24"/>
              </w:rPr>
              <w:t>салфетка</w:t>
            </w:r>
            <w:r>
              <w:rPr>
                <w:spacing w:val="34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32"/>
                <w:sz w:val="24"/>
              </w:rPr>
              <w:t xml:space="preserve"> </w:t>
            </w:r>
            <w:r>
              <w:rPr>
                <w:sz w:val="24"/>
              </w:rPr>
              <w:t>похожи</w:t>
            </w:r>
          </w:p>
        </w:tc>
        <w:tc>
          <w:tcPr>
            <w:tcW w:w="1500" w:type="dxa"/>
          </w:tcPr>
          <w:p w:rsidR="00607B02" w:rsidRDefault="00607B02">
            <w:pPr>
              <w:pStyle w:val="TableParagraph"/>
              <w:spacing w:line="259" w:lineRule="exact"/>
              <w:ind w:left="109"/>
              <w:rPr>
                <w:sz w:val="24"/>
              </w:rPr>
            </w:pPr>
          </w:p>
        </w:tc>
      </w:tr>
    </w:tbl>
    <w:p w:rsidR="00607B02" w:rsidRDefault="00607B02">
      <w:pPr>
        <w:spacing w:line="259" w:lineRule="exact"/>
        <w:rPr>
          <w:sz w:val="24"/>
        </w:rPr>
        <w:sectPr w:rsidR="00607B02">
          <w:pgSz w:w="11910" w:h="16850"/>
          <w:pgMar w:top="860" w:right="0" w:bottom="280" w:left="1220" w:header="720" w:footer="720" w:gutter="0"/>
          <w:cols w:space="720"/>
        </w:sectPr>
      </w:pPr>
    </w:p>
    <w:tbl>
      <w:tblPr>
        <w:tblStyle w:val="TableNormal"/>
        <w:tblW w:w="0" w:type="auto"/>
        <w:tblInd w:w="343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70"/>
        <w:gridCol w:w="2232"/>
        <w:gridCol w:w="3905"/>
        <w:gridCol w:w="1500"/>
      </w:tblGrid>
      <w:tr w:rsidR="00607B02">
        <w:trPr>
          <w:trHeight w:val="551"/>
        </w:trPr>
        <w:tc>
          <w:tcPr>
            <w:tcW w:w="1970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2232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3905" w:type="dxa"/>
          </w:tcPr>
          <w:p w:rsidR="00607B02" w:rsidRDefault="007E5B24">
            <w:pPr>
              <w:pStyle w:val="TableParagraph"/>
              <w:spacing w:line="259" w:lineRule="exact"/>
              <w:ind w:left="108"/>
              <w:rPr>
                <w:sz w:val="24"/>
              </w:rPr>
            </w:pPr>
            <w:r>
              <w:rPr>
                <w:sz w:val="24"/>
              </w:rPr>
              <w:t>на</w:t>
            </w:r>
            <w:r>
              <w:rPr>
                <w:spacing w:val="32"/>
                <w:sz w:val="24"/>
              </w:rPr>
              <w:t xml:space="preserve"> </w:t>
            </w:r>
            <w:r>
              <w:rPr>
                <w:sz w:val="24"/>
              </w:rPr>
              <w:t>квадрат,</w:t>
            </w:r>
            <w:r>
              <w:rPr>
                <w:spacing w:val="70"/>
                <w:sz w:val="24"/>
              </w:rPr>
              <w:t xml:space="preserve"> </w:t>
            </w:r>
            <w:r>
              <w:rPr>
                <w:sz w:val="24"/>
              </w:rPr>
              <w:t>одинаковые</w:t>
            </w:r>
            <w:r>
              <w:rPr>
                <w:spacing w:val="3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34"/>
                <w:sz w:val="24"/>
              </w:rPr>
              <w:t xml:space="preserve"> </w:t>
            </w:r>
            <w:r>
              <w:rPr>
                <w:sz w:val="24"/>
              </w:rPr>
              <w:t>форме</w:t>
            </w:r>
          </w:p>
          <w:p w:rsidR="00607B02" w:rsidRDefault="007E5B24">
            <w:pPr>
              <w:pStyle w:val="TableParagraph"/>
              <w:spacing w:line="273" w:lineRule="exact"/>
              <w:ind w:left="108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т.п.),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разной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формы.</w:t>
            </w:r>
          </w:p>
        </w:tc>
        <w:tc>
          <w:tcPr>
            <w:tcW w:w="1500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</w:tr>
      <w:tr w:rsidR="00607B02">
        <w:trPr>
          <w:trHeight w:val="8278"/>
        </w:trPr>
        <w:tc>
          <w:tcPr>
            <w:tcW w:w="1970" w:type="dxa"/>
          </w:tcPr>
          <w:p w:rsidR="00607B02" w:rsidRDefault="007E5B24">
            <w:pPr>
              <w:pStyle w:val="TableParagraph"/>
              <w:spacing w:line="259" w:lineRule="exact"/>
              <w:ind w:left="107"/>
              <w:rPr>
                <w:sz w:val="24"/>
              </w:rPr>
            </w:pPr>
            <w:r>
              <w:rPr>
                <w:sz w:val="24"/>
              </w:rPr>
              <w:t>Нумерация.</w:t>
            </w:r>
          </w:p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607B02">
            <w:pPr>
              <w:pStyle w:val="TableParagraph"/>
              <w:rPr>
                <w:b/>
                <w:sz w:val="34"/>
              </w:rPr>
            </w:pPr>
          </w:p>
          <w:p w:rsidR="00607B02" w:rsidRDefault="007E5B24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Единицы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измерения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соотношения.</w:t>
            </w:r>
          </w:p>
          <w:p w:rsidR="00607B02" w:rsidRDefault="007E5B24">
            <w:pPr>
              <w:pStyle w:val="TableParagraph"/>
              <w:spacing w:before="1"/>
              <w:ind w:left="107" w:right="97"/>
              <w:rPr>
                <w:sz w:val="24"/>
              </w:rPr>
            </w:pPr>
            <w:r>
              <w:rPr>
                <w:spacing w:val="-1"/>
                <w:sz w:val="24"/>
              </w:rPr>
              <w:t>Арифметические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действия.</w:t>
            </w:r>
          </w:p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607B02">
            <w:pPr>
              <w:pStyle w:val="TableParagraph"/>
              <w:spacing w:before="2"/>
              <w:rPr>
                <w:b/>
                <w:sz w:val="36"/>
              </w:rPr>
            </w:pPr>
          </w:p>
          <w:p w:rsidR="00607B02" w:rsidRDefault="007E5B24">
            <w:pPr>
              <w:pStyle w:val="TableParagraph"/>
              <w:spacing w:line="237" w:lineRule="auto"/>
              <w:ind w:left="107" w:right="97"/>
              <w:rPr>
                <w:sz w:val="24"/>
              </w:rPr>
            </w:pPr>
            <w:r>
              <w:rPr>
                <w:spacing w:val="-1"/>
                <w:sz w:val="24"/>
              </w:rPr>
              <w:t>Арифметические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задачи.</w:t>
            </w:r>
          </w:p>
        </w:tc>
        <w:tc>
          <w:tcPr>
            <w:tcW w:w="2232" w:type="dxa"/>
          </w:tcPr>
          <w:p w:rsidR="00607B02" w:rsidRDefault="007E5B24">
            <w:pPr>
              <w:pStyle w:val="TableParagraph"/>
              <w:spacing w:line="259" w:lineRule="exact"/>
              <w:ind w:left="108"/>
              <w:rPr>
                <w:sz w:val="24"/>
              </w:rPr>
            </w:pPr>
            <w:r>
              <w:rPr>
                <w:sz w:val="24"/>
              </w:rPr>
              <w:t>Число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цифра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4.</w:t>
            </w:r>
          </w:p>
        </w:tc>
        <w:tc>
          <w:tcPr>
            <w:tcW w:w="3905" w:type="dxa"/>
          </w:tcPr>
          <w:p w:rsidR="00607B02" w:rsidRDefault="007E5B24">
            <w:pPr>
              <w:pStyle w:val="TableParagraph"/>
              <w:tabs>
                <w:tab w:val="left" w:pos="2822"/>
              </w:tabs>
              <w:spacing w:line="259" w:lineRule="exact"/>
              <w:ind w:left="108"/>
              <w:jc w:val="both"/>
              <w:rPr>
                <w:sz w:val="24"/>
              </w:rPr>
            </w:pPr>
            <w:r>
              <w:rPr>
                <w:sz w:val="24"/>
              </w:rPr>
              <w:t>Образование,</w:t>
            </w:r>
            <w:r>
              <w:rPr>
                <w:sz w:val="24"/>
              </w:rPr>
              <w:tab/>
              <w:t>название,</w:t>
            </w:r>
          </w:p>
          <w:p w:rsidR="00607B02" w:rsidRDefault="007E5B24">
            <w:pPr>
              <w:pStyle w:val="TableParagraph"/>
              <w:ind w:left="108" w:right="102"/>
              <w:jc w:val="both"/>
              <w:rPr>
                <w:sz w:val="24"/>
              </w:rPr>
            </w:pPr>
            <w:r>
              <w:rPr>
                <w:sz w:val="24"/>
              </w:rPr>
              <w:t>обозначение цифрой (запись) числа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4.</w:t>
            </w:r>
          </w:p>
          <w:p w:rsidR="00607B02" w:rsidRDefault="007E5B24">
            <w:pPr>
              <w:pStyle w:val="TableParagraph"/>
              <w:ind w:left="108" w:right="103"/>
              <w:jc w:val="both"/>
              <w:rPr>
                <w:sz w:val="24"/>
              </w:rPr>
            </w:pPr>
            <w:r>
              <w:rPr>
                <w:sz w:val="24"/>
              </w:rPr>
              <w:t>Место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4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числовом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ряду.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Числовой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ряд 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пределах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4.</w:t>
            </w:r>
          </w:p>
          <w:p w:rsidR="00607B02" w:rsidRDefault="007E5B24">
            <w:pPr>
              <w:pStyle w:val="TableParagraph"/>
              <w:tabs>
                <w:tab w:val="left" w:pos="2593"/>
              </w:tabs>
              <w:ind w:left="108" w:right="100"/>
              <w:jc w:val="both"/>
              <w:rPr>
                <w:sz w:val="24"/>
              </w:rPr>
            </w:pPr>
            <w:r>
              <w:rPr>
                <w:sz w:val="24"/>
              </w:rPr>
              <w:t>Счет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пределах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4.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Соотношение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количества,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числительного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 цифры.</w:t>
            </w:r>
          </w:p>
          <w:p w:rsidR="00607B02" w:rsidRDefault="007E5B24">
            <w:pPr>
              <w:pStyle w:val="TableParagraph"/>
              <w:ind w:left="108" w:right="638"/>
              <w:rPr>
                <w:sz w:val="24"/>
              </w:rPr>
            </w:pPr>
            <w:r>
              <w:rPr>
                <w:sz w:val="24"/>
              </w:rPr>
              <w:t>Сравнение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чисел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пределах 4.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Состав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4.</w:t>
            </w:r>
          </w:p>
          <w:p w:rsidR="00607B02" w:rsidRDefault="007E5B24">
            <w:pPr>
              <w:pStyle w:val="TableParagraph"/>
              <w:ind w:left="108" w:right="104"/>
              <w:rPr>
                <w:sz w:val="24"/>
              </w:rPr>
            </w:pPr>
            <w:r>
              <w:rPr>
                <w:sz w:val="24"/>
              </w:rPr>
              <w:t>Получение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4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р.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путем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набора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монет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достоинством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р., 2 р.</w:t>
            </w:r>
          </w:p>
          <w:p w:rsidR="00607B02" w:rsidRDefault="00607B02">
            <w:pPr>
              <w:pStyle w:val="TableParagraph"/>
              <w:rPr>
                <w:b/>
                <w:sz w:val="24"/>
              </w:rPr>
            </w:pPr>
          </w:p>
          <w:p w:rsidR="00607B02" w:rsidRDefault="007E5B24">
            <w:pPr>
              <w:pStyle w:val="TableParagraph"/>
              <w:spacing w:before="1"/>
              <w:ind w:left="108" w:right="105"/>
              <w:jc w:val="both"/>
              <w:rPr>
                <w:sz w:val="24"/>
              </w:rPr>
            </w:pPr>
            <w:r>
              <w:rPr>
                <w:sz w:val="24"/>
              </w:rPr>
              <w:t>Сложение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вычитание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чисел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пределах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4.</w:t>
            </w:r>
          </w:p>
          <w:p w:rsidR="00607B02" w:rsidRDefault="007E5B24">
            <w:pPr>
              <w:pStyle w:val="TableParagraph"/>
              <w:ind w:left="108" w:right="100"/>
              <w:jc w:val="both"/>
              <w:rPr>
                <w:sz w:val="24"/>
              </w:rPr>
            </w:pPr>
            <w:r>
              <w:rPr>
                <w:sz w:val="24"/>
              </w:rPr>
              <w:t>Составление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решение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примеров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 сложение и вычитание с опорой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иллюстративное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изображение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4.</w:t>
            </w:r>
          </w:p>
          <w:p w:rsidR="00607B02" w:rsidRDefault="007E5B24">
            <w:pPr>
              <w:pStyle w:val="TableParagraph"/>
              <w:tabs>
                <w:tab w:val="left" w:pos="1787"/>
                <w:tab w:val="left" w:pos="3560"/>
              </w:tabs>
              <w:ind w:left="108" w:right="101"/>
              <w:jc w:val="both"/>
              <w:rPr>
                <w:sz w:val="24"/>
              </w:rPr>
            </w:pPr>
            <w:r>
              <w:rPr>
                <w:sz w:val="24"/>
              </w:rPr>
              <w:t>Решение</w:t>
            </w:r>
            <w:r>
              <w:rPr>
                <w:sz w:val="24"/>
              </w:rPr>
              <w:tab/>
              <w:t>примеров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на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последовательное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присчитывание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(отсчитывание)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1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единице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(2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+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1</w:t>
            </w:r>
          </w:p>
          <w:p w:rsidR="00607B02" w:rsidRDefault="007E5B24">
            <w:pPr>
              <w:pStyle w:val="TableParagraph"/>
              <w:ind w:left="108"/>
              <w:jc w:val="both"/>
              <w:rPr>
                <w:sz w:val="24"/>
              </w:rPr>
            </w:pPr>
            <w:r>
              <w:rPr>
                <w:sz w:val="24"/>
              </w:rPr>
              <w:t>+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 =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4, 4 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1 – 1 =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2).</w:t>
            </w:r>
          </w:p>
          <w:p w:rsidR="00607B02" w:rsidRDefault="007E5B24">
            <w:pPr>
              <w:pStyle w:val="TableParagraph"/>
              <w:tabs>
                <w:tab w:val="left" w:pos="2096"/>
                <w:tab w:val="left" w:pos="2914"/>
              </w:tabs>
              <w:ind w:left="108" w:right="101"/>
              <w:jc w:val="both"/>
              <w:rPr>
                <w:sz w:val="24"/>
              </w:rPr>
            </w:pPr>
            <w:r>
              <w:rPr>
                <w:sz w:val="24"/>
              </w:rPr>
              <w:t>Составление</w:t>
            </w:r>
            <w:r>
              <w:rPr>
                <w:sz w:val="24"/>
              </w:rPr>
              <w:tab/>
              <w:t>и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решение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арифметических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задач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нахождение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суммы,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(остатка)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пределах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4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предложенному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сюжету.</w:t>
            </w:r>
          </w:p>
          <w:p w:rsidR="00607B02" w:rsidRDefault="007E5B24">
            <w:pPr>
              <w:pStyle w:val="TableParagraph"/>
              <w:ind w:left="108" w:right="100"/>
              <w:jc w:val="both"/>
              <w:rPr>
                <w:sz w:val="24"/>
              </w:rPr>
            </w:pPr>
            <w:r>
              <w:rPr>
                <w:sz w:val="24"/>
              </w:rPr>
              <w:t>Составление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задач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готовому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решению.</w:t>
            </w:r>
          </w:p>
        </w:tc>
        <w:tc>
          <w:tcPr>
            <w:tcW w:w="1500" w:type="dxa"/>
          </w:tcPr>
          <w:p w:rsidR="00607B02" w:rsidRDefault="00607B02">
            <w:pPr>
              <w:pStyle w:val="TableParagraph"/>
              <w:spacing w:line="259" w:lineRule="exact"/>
              <w:ind w:left="109"/>
              <w:rPr>
                <w:sz w:val="24"/>
              </w:rPr>
            </w:pPr>
          </w:p>
        </w:tc>
      </w:tr>
      <w:tr w:rsidR="00607B02">
        <w:trPr>
          <w:trHeight w:val="4692"/>
        </w:trPr>
        <w:tc>
          <w:tcPr>
            <w:tcW w:w="1970" w:type="dxa"/>
          </w:tcPr>
          <w:p w:rsidR="00607B02" w:rsidRDefault="007E5B24">
            <w:pPr>
              <w:pStyle w:val="TableParagraph"/>
              <w:ind w:left="107" w:right="167"/>
              <w:rPr>
                <w:sz w:val="24"/>
              </w:rPr>
            </w:pPr>
            <w:r>
              <w:rPr>
                <w:spacing w:val="-1"/>
                <w:sz w:val="24"/>
              </w:rPr>
              <w:t>Геометрический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материал.</w:t>
            </w:r>
          </w:p>
        </w:tc>
        <w:tc>
          <w:tcPr>
            <w:tcW w:w="2232" w:type="dxa"/>
          </w:tcPr>
          <w:p w:rsidR="00607B02" w:rsidRDefault="007E5B24">
            <w:pPr>
              <w:pStyle w:val="TableParagraph"/>
              <w:spacing w:line="261" w:lineRule="exact"/>
              <w:ind w:left="108"/>
              <w:rPr>
                <w:sz w:val="24"/>
              </w:rPr>
            </w:pPr>
            <w:r>
              <w:rPr>
                <w:sz w:val="24"/>
              </w:rPr>
              <w:t>Брус.</w:t>
            </w:r>
          </w:p>
        </w:tc>
        <w:tc>
          <w:tcPr>
            <w:tcW w:w="3905" w:type="dxa"/>
          </w:tcPr>
          <w:p w:rsidR="00607B02" w:rsidRDefault="007E5B24">
            <w:pPr>
              <w:pStyle w:val="TableParagraph"/>
              <w:tabs>
                <w:tab w:val="left" w:pos="1732"/>
                <w:tab w:val="left" w:pos="2010"/>
                <w:tab w:val="left" w:pos="2720"/>
                <w:tab w:val="left" w:pos="3183"/>
              </w:tabs>
              <w:ind w:left="108" w:right="104"/>
              <w:rPr>
                <w:sz w:val="24"/>
              </w:rPr>
            </w:pPr>
            <w:r>
              <w:rPr>
                <w:sz w:val="24"/>
              </w:rPr>
              <w:t>Брус: распознавание, называние.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Определение</w:t>
            </w:r>
            <w:r>
              <w:rPr>
                <w:sz w:val="24"/>
              </w:rPr>
              <w:tab/>
              <w:t>формы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предметов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окружающей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среды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путем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соотнесения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брусом.</w:t>
            </w:r>
          </w:p>
          <w:p w:rsidR="00607B02" w:rsidRDefault="007E5B24">
            <w:pPr>
              <w:pStyle w:val="TableParagraph"/>
              <w:ind w:left="108" w:right="102"/>
              <w:jc w:val="both"/>
              <w:rPr>
                <w:sz w:val="24"/>
              </w:rPr>
            </w:pPr>
            <w:r>
              <w:rPr>
                <w:sz w:val="24"/>
              </w:rPr>
              <w:t>Дифференциация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прямоугольника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бруса.</w:t>
            </w:r>
          </w:p>
          <w:p w:rsidR="00607B02" w:rsidRDefault="007E5B24">
            <w:pPr>
              <w:pStyle w:val="TableParagraph"/>
              <w:tabs>
                <w:tab w:val="left" w:pos="2720"/>
              </w:tabs>
              <w:ind w:left="108" w:right="101"/>
              <w:jc w:val="both"/>
              <w:rPr>
                <w:sz w:val="24"/>
              </w:rPr>
            </w:pPr>
            <w:r>
              <w:rPr>
                <w:sz w:val="24"/>
              </w:rPr>
              <w:t>Дифференциация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предметов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окружающей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среды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(похожи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прямоугольник,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похожи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брус).</w:t>
            </w:r>
          </w:p>
          <w:p w:rsidR="00607B02" w:rsidRDefault="007E5B24">
            <w:pPr>
              <w:pStyle w:val="TableParagraph"/>
              <w:ind w:left="108" w:right="98"/>
              <w:jc w:val="both"/>
              <w:rPr>
                <w:sz w:val="24"/>
              </w:rPr>
            </w:pPr>
            <w:r>
              <w:rPr>
                <w:sz w:val="24"/>
              </w:rPr>
              <w:t>Нахождение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ближайшем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окружении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одинаковой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формы (коробка, шкаф – похожи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брус,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одинаковые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форме;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тетрадь,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классная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доска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похожи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 прямоугольник,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одинаковые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 т.п.),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разной формы.</w:t>
            </w:r>
          </w:p>
        </w:tc>
        <w:tc>
          <w:tcPr>
            <w:tcW w:w="1500" w:type="dxa"/>
          </w:tcPr>
          <w:p w:rsidR="00607B02" w:rsidRDefault="00607B02">
            <w:pPr>
              <w:pStyle w:val="TableParagraph"/>
              <w:spacing w:line="261" w:lineRule="exact"/>
              <w:ind w:left="109"/>
              <w:rPr>
                <w:sz w:val="24"/>
              </w:rPr>
            </w:pPr>
          </w:p>
        </w:tc>
      </w:tr>
      <w:tr w:rsidR="00607B02">
        <w:trPr>
          <w:trHeight w:val="1379"/>
        </w:trPr>
        <w:tc>
          <w:tcPr>
            <w:tcW w:w="1970" w:type="dxa"/>
          </w:tcPr>
          <w:p w:rsidR="00607B02" w:rsidRDefault="007E5B24">
            <w:pPr>
              <w:pStyle w:val="TableParagraph"/>
              <w:spacing w:line="259" w:lineRule="exact"/>
              <w:ind w:left="107"/>
              <w:rPr>
                <w:sz w:val="24"/>
              </w:rPr>
            </w:pPr>
            <w:r>
              <w:rPr>
                <w:sz w:val="24"/>
              </w:rPr>
              <w:t>Нумерация.</w:t>
            </w:r>
          </w:p>
        </w:tc>
        <w:tc>
          <w:tcPr>
            <w:tcW w:w="2232" w:type="dxa"/>
          </w:tcPr>
          <w:p w:rsidR="00607B02" w:rsidRDefault="007E5B24">
            <w:pPr>
              <w:pStyle w:val="TableParagraph"/>
              <w:spacing w:line="259" w:lineRule="exact"/>
              <w:ind w:left="108"/>
              <w:rPr>
                <w:sz w:val="24"/>
              </w:rPr>
            </w:pPr>
            <w:r>
              <w:rPr>
                <w:sz w:val="24"/>
              </w:rPr>
              <w:t>Число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цифра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5.</w:t>
            </w:r>
          </w:p>
        </w:tc>
        <w:tc>
          <w:tcPr>
            <w:tcW w:w="3905" w:type="dxa"/>
          </w:tcPr>
          <w:p w:rsidR="00607B02" w:rsidRDefault="007E5B24">
            <w:pPr>
              <w:pStyle w:val="TableParagraph"/>
              <w:tabs>
                <w:tab w:val="left" w:pos="2822"/>
              </w:tabs>
              <w:spacing w:line="259" w:lineRule="exact"/>
              <w:ind w:left="108"/>
              <w:rPr>
                <w:sz w:val="24"/>
              </w:rPr>
            </w:pPr>
            <w:r>
              <w:rPr>
                <w:sz w:val="24"/>
              </w:rPr>
              <w:t>Образование,</w:t>
            </w:r>
            <w:r>
              <w:rPr>
                <w:sz w:val="24"/>
              </w:rPr>
              <w:tab/>
              <w:t>название,</w:t>
            </w:r>
          </w:p>
          <w:p w:rsidR="00607B02" w:rsidRDefault="007E5B24">
            <w:pPr>
              <w:pStyle w:val="TableParagraph"/>
              <w:ind w:left="108" w:right="96"/>
              <w:rPr>
                <w:sz w:val="24"/>
              </w:rPr>
            </w:pPr>
            <w:r>
              <w:rPr>
                <w:sz w:val="24"/>
              </w:rPr>
              <w:t>обозначение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цифрой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(запись)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5.</w:t>
            </w:r>
          </w:p>
          <w:p w:rsidR="00607B02" w:rsidRDefault="007E5B24">
            <w:pPr>
              <w:pStyle w:val="TableParagraph"/>
              <w:ind w:left="108" w:right="104"/>
              <w:rPr>
                <w:sz w:val="24"/>
              </w:rPr>
            </w:pPr>
            <w:r>
              <w:rPr>
                <w:sz w:val="24"/>
              </w:rPr>
              <w:t>Место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5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числовом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ряду.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Числовой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ряд 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пределах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5.</w:t>
            </w:r>
          </w:p>
        </w:tc>
        <w:tc>
          <w:tcPr>
            <w:tcW w:w="1500" w:type="dxa"/>
          </w:tcPr>
          <w:p w:rsidR="00607B02" w:rsidRDefault="00607B02">
            <w:pPr>
              <w:pStyle w:val="TableParagraph"/>
              <w:spacing w:line="259" w:lineRule="exact"/>
              <w:ind w:left="109"/>
              <w:rPr>
                <w:sz w:val="24"/>
              </w:rPr>
            </w:pPr>
          </w:p>
        </w:tc>
      </w:tr>
    </w:tbl>
    <w:p w:rsidR="00607B02" w:rsidRDefault="00607B02">
      <w:pPr>
        <w:spacing w:line="259" w:lineRule="exact"/>
        <w:rPr>
          <w:sz w:val="24"/>
        </w:rPr>
        <w:sectPr w:rsidR="00607B02">
          <w:pgSz w:w="11910" w:h="16850"/>
          <w:pgMar w:top="860" w:right="0" w:bottom="280" w:left="1220" w:header="720" w:footer="720" w:gutter="0"/>
          <w:cols w:space="720"/>
        </w:sectPr>
      </w:pPr>
    </w:p>
    <w:tbl>
      <w:tblPr>
        <w:tblStyle w:val="TableNormal"/>
        <w:tblW w:w="0" w:type="auto"/>
        <w:tblInd w:w="343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70"/>
        <w:gridCol w:w="2232"/>
        <w:gridCol w:w="3905"/>
        <w:gridCol w:w="1500"/>
      </w:tblGrid>
      <w:tr w:rsidR="00607B02">
        <w:trPr>
          <w:trHeight w:val="2750"/>
        </w:trPr>
        <w:tc>
          <w:tcPr>
            <w:tcW w:w="1970" w:type="dxa"/>
          </w:tcPr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7E5B24">
            <w:pPr>
              <w:pStyle w:val="TableParagraph"/>
              <w:spacing w:before="167"/>
              <w:ind w:left="107"/>
              <w:rPr>
                <w:sz w:val="24"/>
              </w:rPr>
            </w:pPr>
            <w:r>
              <w:rPr>
                <w:sz w:val="24"/>
              </w:rPr>
              <w:t>Единицы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измерения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соотношения.</w:t>
            </w:r>
          </w:p>
        </w:tc>
        <w:tc>
          <w:tcPr>
            <w:tcW w:w="2232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3905" w:type="dxa"/>
          </w:tcPr>
          <w:p w:rsidR="00607B02" w:rsidRDefault="007E5B24">
            <w:pPr>
              <w:pStyle w:val="TableParagraph"/>
              <w:tabs>
                <w:tab w:val="left" w:pos="825"/>
                <w:tab w:val="left" w:pos="2123"/>
                <w:tab w:val="left" w:pos="2461"/>
                <w:tab w:val="left" w:pos="3617"/>
              </w:tabs>
              <w:spacing w:line="259" w:lineRule="exact"/>
              <w:ind w:left="108"/>
              <w:rPr>
                <w:sz w:val="24"/>
              </w:rPr>
            </w:pPr>
            <w:r>
              <w:rPr>
                <w:sz w:val="24"/>
              </w:rPr>
              <w:t>Счет</w:t>
            </w:r>
            <w:r>
              <w:rPr>
                <w:sz w:val="24"/>
              </w:rPr>
              <w:tab/>
              <w:t>предметов</w:t>
            </w:r>
            <w:r>
              <w:rPr>
                <w:sz w:val="24"/>
              </w:rPr>
              <w:tab/>
              <w:t>в</w:t>
            </w:r>
            <w:r>
              <w:rPr>
                <w:sz w:val="24"/>
              </w:rPr>
              <w:tab/>
              <w:t>пределах</w:t>
            </w:r>
            <w:r>
              <w:rPr>
                <w:sz w:val="24"/>
              </w:rPr>
              <w:tab/>
              <w:t>5.</w:t>
            </w:r>
          </w:p>
          <w:p w:rsidR="00607B02" w:rsidRDefault="007E5B24">
            <w:pPr>
              <w:pStyle w:val="TableParagraph"/>
              <w:tabs>
                <w:tab w:val="left" w:pos="2593"/>
              </w:tabs>
              <w:ind w:left="108" w:right="102"/>
              <w:rPr>
                <w:sz w:val="24"/>
              </w:rPr>
            </w:pPr>
            <w:r>
              <w:rPr>
                <w:sz w:val="24"/>
              </w:rPr>
              <w:t>Соотношение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количества,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числительного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 цифры.</w:t>
            </w:r>
          </w:p>
          <w:p w:rsidR="00607B02" w:rsidRDefault="007E5B24">
            <w:pPr>
              <w:pStyle w:val="TableParagraph"/>
              <w:ind w:left="108" w:right="638"/>
              <w:rPr>
                <w:sz w:val="24"/>
              </w:rPr>
            </w:pPr>
            <w:r>
              <w:rPr>
                <w:sz w:val="24"/>
              </w:rPr>
              <w:t>Сравнение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чисел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пределах 5.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Состав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5.</w:t>
            </w:r>
          </w:p>
          <w:p w:rsidR="00607B02" w:rsidRDefault="007E5B24">
            <w:pPr>
              <w:pStyle w:val="TableParagraph"/>
              <w:tabs>
                <w:tab w:val="left" w:pos="2061"/>
                <w:tab w:val="left" w:pos="2934"/>
              </w:tabs>
              <w:ind w:left="108" w:right="103"/>
              <w:rPr>
                <w:sz w:val="24"/>
              </w:rPr>
            </w:pPr>
            <w:r>
              <w:rPr>
                <w:sz w:val="24"/>
              </w:rPr>
              <w:t>Знакомство</w:t>
            </w:r>
            <w:r>
              <w:rPr>
                <w:sz w:val="24"/>
              </w:rPr>
              <w:tab/>
              <w:t>с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монетой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достоинством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5 р.</w:t>
            </w:r>
          </w:p>
          <w:p w:rsidR="00607B02" w:rsidRDefault="007E5B24">
            <w:pPr>
              <w:pStyle w:val="TableParagraph"/>
              <w:ind w:left="108" w:right="104"/>
              <w:rPr>
                <w:sz w:val="24"/>
              </w:rPr>
            </w:pPr>
            <w:r>
              <w:rPr>
                <w:sz w:val="24"/>
              </w:rPr>
              <w:t>Получение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5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р.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путем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набора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монет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достоинством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 р., 2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р.</w:t>
            </w:r>
          </w:p>
        </w:tc>
        <w:tc>
          <w:tcPr>
            <w:tcW w:w="1500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</w:tr>
      <w:tr w:rsidR="00607B02">
        <w:trPr>
          <w:trHeight w:val="830"/>
        </w:trPr>
        <w:tc>
          <w:tcPr>
            <w:tcW w:w="1970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2232" w:type="dxa"/>
          </w:tcPr>
          <w:p w:rsidR="00607B02" w:rsidRDefault="007E5B24">
            <w:pPr>
              <w:pStyle w:val="TableParagraph"/>
              <w:ind w:left="108" w:right="778"/>
              <w:rPr>
                <w:sz w:val="24"/>
              </w:rPr>
            </w:pPr>
            <w:r>
              <w:rPr>
                <w:sz w:val="24"/>
              </w:rPr>
              <w:t>Повторение,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обобщение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пройденного</w:t>
            </w:r>
          </w:p>
        </w:tc>
        <w:tc>
          <w:tcPr>
            <w:tcW w:w="3905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500" w:type="dxa"/>
          </w:tcPr>
          <w:p w:rsidR="00607B02" w:rsidRDefault="00607B02">
            <w:pPr>
              <w:pStyle w:val="TableParagraph"/>
              <w:spacing w:line="261" w:lineRule="exact"/>
              <w:ind w:left="109"/>
              <w:rPr>
                <w:sz w:val="24"/>
              </w:rPr>
            </w:pPr>
          </w:p>
        </w:tc>
      </w:tr>
      <w:tr w:rsidR="00607B02">
        <w:trPr>
          <w:trHeight w:val="276"/>
        </w:trPr>
        <w:tc>
          <w:tcPr>
            <w:tcW w:w="1970" w:type="dxa"/>
          </w:tcPr>
          <w:p w:rsidR="00607B02" w:rsidRDefault="00607B02">
            <w:pPr>
              <w:pStyle w:val="TableParagraph"/>
              <w:rPr>
                <w:sz w:val="20"/>
              </w:rPr>
            </w:pPr>
          </w:p>
        </w:tc>
        <w:tc>
          <w:tcPr>
            <w:tcW w:w="2232" w:type="dxa"/>
          </w:tcPr>
          <w:p w:rsidR="00607B02" w:rsidRDefault="007E5B24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sz w:val="24"/>
              </w:rPr>
              <w:t>Резерв</w:t>
            </w:r>
          </w:p>
        </w:tc>
        <w:tc>
          <w:tcPr>
            <w:tcW w:w="3905" w:type="dxa"/>
          </w:tcPr>
          <w:p w:rsidR="00607B02" w:rsidRDefault="00607B02">
            <w:pPr>
              <w:pStyle w:val="TableParagraph"/>
              <w:rPr>
                <w:sz w:val="20"/>
              </w:rPr>
            </w:pPr>
          </w:p>
        </w:tc>
        <w:tc>
          <w:tcPr>
            <w:tcW w:w="1500" w:type="dxa"/>
          </w:tcPr>
          <w:p w:rsidR="00607B02" w:rsidRDefault="00607B02">
            <w:pPr>
              <w:pStyle w:val="TableParagraph"/>
              <w:spacing w:line="256" w:lineRule="exact"/>
              <w:ind w:left="109"/>
              <w:rPr>
                <w:sz w:val="24"/>
              </w:rPr>
            </w:pPr>
          </w:p>
        </w:tc>
      </w:tr>
      <w:tr w:rsidR="00607B02">
        <w:trPr>
          <w:trHeight w:val="275"/>
        </w:trPr>
        <w:tc>
          <w:tcPr>
            <w:tcW w:w="9607" w:type="dxa"/>
            <w:gridSpan w:val="4"/>
          </w:tcPr>
          <w:p w:rsidR="00607B02" w:rsidRDefault="007E5B24">
            <w:pPr>
              <w:pStyle w:val="TableParagraph"/>
              <w:spacing w:line="256" w:lineRule="exact"/>
              <w:ind w:left="2444" w:right="244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Второе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полугодие</w:t>
            </w:r>
            <w:r>
              <w:rPr>
                <w:b/>
                <w:spacing w:val="-2"/>
                <w:sz w:val="24"/>
              </w:rPr>
              <w:t xml:space="preserve"> </w:t>
            </w:r>
          </w:p>
        </w:tc>
      </w:tr>
      <w:tr w:rsidR="00607B02">
        <w:trPr>
          <w:trHeight w:val="275"/>
        </w:trPr>
        <w:tc>
          <w:tcPr>
            <w:tcW w:w="9607" w:type="dxa"/>
            <w:gridSpan w:val="4"/>
          </w:tcPr>
          <w:p w:rsidR="00607B02" w:rsidRDefault="007E5B24">
            <w:pPr>
              <w:pStyle w:val="TableParagraph"/>
              <w:spacing w:line="256" w:lineRule="exact"/>
              <w:ind w:left="2444" w:right="2444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Первый</w:t>
            </w:r>
            <w:r>
              <w:rPr>
                <w:b/>
                <w:i/>
                <w:spacing w:val="-3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десяток</w:t>
            </w:r>
            <w:r>
              <w:rPr>
                <w:b/>
                <w:i/>
                <w:spacing w:val="-3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(продолжение)</w:t>
            </w:r>
            <w:r>
              <w:rPr>
                <w:b/>
                <w:i/>
                <w:spacing w:val="-2"/>
                <w:sz w:val="24"/>
              </w:rPr>
              <w:t xml:space="preserve"> </w:t>
            </w:r>
          </w:p>
        </w:tc>
      </w:tr>
      <w:tr w:rsidR="00607B02">
        <w:trPr>
          <w:trHeight w:val="4968"/>
        </w:trPr>
        <w:tc>
          <w:tcPr>
            <w:tcW w:w="1970" w:type="dxa"/>
          </w:tcPr>
          <w:p w:rsidR="00607B02" w:rsidRDefault="007E5B24">
            <w:pPr>
              <w:pStyle w:val="TableParagraph"/>
              <w:spacing w:line="259" w:lineRule="exact"/>
              <w:ind w:left="107"/>
              <w:rPr>
                <w:sz w:val="24"/>
              </w:rPr>
            </w:pPr>
            <w:r>
              <w:rPr>
                <w:sz w:val="24"/>
              </w:rPr>
              <w:t>Арифметические</w:t>
            </w:r>
          </w:p>
          <w:p w:rsidR="00607B02" w:rsidRDefault="007E5B24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действия.</w:t>
            </w:r>
          </w:p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607B02">
            <w:pPr>
              <w:pStyle w:val="TableParagraph"/>
              <w:rPr>
                <w:b/>
                <w:sz w:val="32"/>
              </w:rPr>
            </w:pPr>
          </w:p>
          <w:p w:rsidR="00607B02" w:rsidRDefault="007E5B24">
            <w:pPr>
              <w:pStyle w:val="TableParagraph"/>
              <w:ind w:left="107" w:right="97"/>
              <w:rPr>
                <w:sz w:val="24"/>
              </w:rPr>
            </w:pPr>
            <w:r>
              <w:rPr>
                <w:spacing w:val="-1"/>
                <w:sz w:val="24"/>
              </w:rPr>
              <w:t>Арифметические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задачи.</w:t>
            </w:r>
          </w:p>
        </w:tc>
        <w:tc>
          <w:tcPr>
            <w:tcW w:w="2232" w:type="dxa"/>
          </w:tcPr>
          <w:p w:rsidR="00607B02" w:rsidRDefault="007E5B24">
            <w:pPr>
              <w:pStyle w:val="TableParagraph"/>
              <w:spacing w:line="259" w:lineRule="exact"/>
              <w:ind w:left="108"/>
              <w:rPr>
                <w:sz w:val="24"/>
              </w:rPr>
            </w:pPr>
            <w:r>
              <w:rPr>
                <w:sz w:val="24"/>
              </w:rPr>
              <w:t>Число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цифра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5.</w:t>
            </w:r>
          </w:p>
        </w:tc>
        <w:tc>
          <w:tcPr>
            <w:tcW w:w="3905" w:type="dxa"/>
          </w:tcPr>
          <w:p w:rsidR="00607B02" w:rsidRDefault="007E5B24">
            <w:pPr>
              <w:pStyle w:val="TableParagraph"/>
              <w:spacing w:line="259" w:lineRule="exact"/>
              <w:ind w:left="108"/>
              <w:jc w:val="both"/>
              <w:rPr>
                <w:sz w:val="24"/>
              </w:rPr>
            </w:pPr>
            <w:r>
              <w:rPr>
                <w:sz w:val="24"/>
              </w:rPr>
              <w:t>Сложение</w:t>
            </w:r>
            <w:r>
              <w:rPr>
                <w:spacing w:val="11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62"/>
                <w:sz w:val="24"/>
              </w:rPr>
              <w:t xml:space="preserve"> </w:t>
            </w:r>
            <w:r>
              <w:rPr>
                <w:sz w:val="24"/>
              </w:rPr>
              <w:t>вычитание</w:t>
            </w:r>
            <w:r>
              <w:rPr>
                <w:spacing w:val="119"/>
                <w:sz w:val="24"/>
              </w:rPr>
              <w:t xml:space="preserve"> </w:t>
            </w:r>
            <w:r>
              <w:rPr>
                <w:sz w:val="24"/>
              </w:rPr>
              <w:t>чисел</w:t>
            </w:r>
            <w:r>
              <w:rPr>
                <w:spacing w:val="120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  <w:p w:rsidR="00607B02" w:rsidRDefault="007E5B24">
            <w:pPr>
              <w:pStyle w:val="TableParagraph"/>
              <w:ind w:left="108"/>
              <w:jc w:val="both"/>
              <w:rPr>
                <w:sz w:val="24"/>
              </w:rPr>
            </w:pPr>
            <w:r>
              <w:rPr>
                <w:sz w:val="24"/>
              </w:rPr>
              <w:t>пределах 5.</w:t>
            </w:r>
          </w:p>
          <w:p w:rsidR="00607B02" w:rsidRDefault="007E5B24">
            <w:pPr>
              <w:pStyle w:val="TableParagraph"/>
              <w:ind w:left="108" w:right="100"/>
              <w:jc w:val="both"/>
              <w:rPr>
                <w:sz w:val="24"/>
              </w:rPr>
            </w:pPr>
            <w:r>
              <w:rPr>
                <w:sz w:val="24"/>
              </w:rPr>
              <w:t>Составление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решение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примеров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 сложение и вычитание с опорой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иллюстративное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изображение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5.</w:t>
            </w:r>
          </w:p>
          <w:p w:rsidR="00607B02" w:rsidRDefault="007E5B24">
            <w:pPr>
              <w:pStyle w:val="TableParagraph"/>
              <w:ind w:left="108" w:right="100"/>
              <w:jc w:val="both"/>
              <w:rPr>
                <w:sz w:val="24"/>
              </w:rPr>
            </w:pPr>
            <w:r>
              <w:rPr>
                <w:sz w:val="24"/>
              </w:rPr>
              <w:t>Решение примеров на прибавление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(вычитание)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2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последовательного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присчитывания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(отсчитывания)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1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(3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+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2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=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5,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3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+</w:t>
            </w:r>
          </w:p>
          <w:p w:rsidR="00607B02" w:rsidRDefault="007E5B24">
            <w:pPr>
              <w:pStyle w:val="TableParagraph"/>
              <w:ind w:left="108"/>
              <w:jc w:val="both"/>
              <w:rPr>
                <w:sz w:val="24"/>
              </w:rPr>
            </w:pPr>
            <w:r>
              <w:rPr>
                <w:sz w:val="24"/>
              </w:rPr>
              <w:t>1 +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 =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5; 5 – 2 =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3, 5 – 1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– 1 =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3).</w:t>
            </w:r>
          </w:p>
          <w:p w:rsidR="00607B02" w:rsidRDefault="007E5B24">
            <w:pPr>
              <w:pStyle w:val="TableParagraph"/>
              <w:tabs>
                <w:tab w:val="left" w:pos="2096"/>
                <w:tab w:val="left" w:pos="2914"/>
              </w:tabs>
              <w:ind w:left="108" w:right="101"/>
              <w:jc w:val="both"/>
              <w:rPr>
                <w:sz w:val="24"/>
              </w:rPr>
            </w:pPr>
            <w:r>
              <w:rPr>
                <w:sz w:val="24"/>
              </w:rPr>
              <w:t>Составление</w:t>
            </w:r>
            <w:r>
              <w:rPr>
                <w:sz w:val="24"/>
              </w:rPr>
              <w:tab/>
              <w:t>и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решение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арифметических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задач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нахождение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суммы,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(остатка)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пределах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5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предложенному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сюжету.</w:t>
            </w:r>
          </w:p>
          <w:p w:rsidR="00607B02" w:rsidRDefault="007E5B24">
            <w:pPr>
              <w:pStyle w:val="TableParagraph"/>
              <w:ind w:left="108" w:right="100"/>
              <w:jc w:val="both"/>
              <w:rPr>
                <w:sz w:val="24"/>
              </w:rPr>
            </w:pPr>
            <w:r>
              <w:rPr>
                <w:sz w:val="24"/>
              </w:rPr>
              <w:t>Составление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задач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готовому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решению.</w:t>
            </w:r>
          </w:p>
        </w:tc>
        <w:tc>
          <w:tcPr>
            <w:tcW w:w="1500" w:type="dxa"/>
          </w:tcPr>
          <w:p w:rsidR="00607B02" w:rsidRDefault="00607B02">
            <w:pPr>
              <w:pStyle w:val="TableParagraph"/>
              <w:spacing w:line="259" w:lineRule="exact"/>
              <w:ind w:left="109"/>
              <w:rPr>
                <w:sz w:val="24"/>
              </w:rPr>
            </w:pPr>
          </w:p>
        </w:tc>
      </w:tr>
      <w:tr w:rsidR="00607B02">
        <w:trPr>
          <w:trHeight w:val="4140"/>
        </w:trPr>
        <w:tc>
          <w:tcPr>
            <w:tcW w:w="1970" w:type="dxa"/>
          </w:tcPr>
          <w:p w:rsidR="00607B02" w:rsidRDefault="007E5B24">
            <w:pPr>
              <w:pStyle w:val="TableParagraph"/>
              <w:spacing w:line="259" w:lineRule="exact"/>
              <w:ind w:left="107"/>
              <w:rPr>
                <w:sz w:val="24"/>
              </w:rPr>
            </w:pPr>
            <w:r>
              <w:rPr>
                <w:sz w:val="24"/>
              </w:rPr>
              <w:t>Геометрический</w:t>
            </w:r>
          </w:p>
          <w:p w:rsidR="00607B02" w:rsidRDefault="007E5B24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материал.</w:t>
            </w:r>
          </w:p>
        </w:tc>
        <w:tc>
          <w:tcPr>
            <w:tcW w:w="2232" w:type="dxa"/>
          </w:tcPr>
          <w:p w:rsidR="00607B02" w:rsidRDefault="007E5B24">
            <w:pPr>
              <w:pStyle w:val="TableParagraph"/>
              <w:spacing w:line="259" w:lineRule="exact"/>
              <w:ind w:left="108"/>
              <w:rPr>
                <w:sz w:val="24"/>
              </w:rPr>
            </w:pPr>
            <w:r>
              <w:rPr>
                <w:sz w:val="24"/>
              </w:rPr>
              <w:t>Точка,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линии.</w:t>
            </w:r>
          </w:p>
        </w:tc>
        <w:tc>
          <w:tcPr>
            <w:tcW w:w="3905" w:type="dxa"/>
          </w:tcPr>
          <w:p w:rsidR="00607B02" w:rsidRDefault="007E5B24">
            <w:pPr>
              <w:pStyle w:val="TableParagraph"/>
              <w:tabs>
                <w:tab w:val="left" w:pos="1159"/>
                <w:tab w:val="left" w:pos="2243"/>
              </w:tabs>
              <w:spacing w:line="259" w:lineRule="exact"/>
              <w:ind w:left="108"/>
              <w:rPr>
                <w:sz w:val="24"/>
              </w:rPr>
            </w:pPr>
            <w:r>
              <w:rPr>
                <w:sz w:val="24"/>
              </w:rPr>
              <w:t>Точка,</w:t>
            </w:r>
            <w:r>
              <w:rPr>
                <w:sz w:val="24"/>
              </w:rPr>
              <w:tab/>
              <w:t>линии:</w:t>
            </w:r>
            <w:r>
              <w:rPr>
                <w:sz w:val="24"/>
              </w:rPr>
              <w:tab/>
              <w:t>распознавание,</w:t>
            </w:r>
          </w:p>
          <w:p w:rsidR="00607B02" w:rsidRDefault="007E5B24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называние.</w:t>
            </w:r>
          </w:p>
          <w:p w:rsidR="00607B02" w:rsidRDefault="007E5B24">
            <w:pPr>
              <w:pStyle w:val="TableParagraph"/>
              <w:tabs>
                <w:tab w:val="left" w:pos="1216"/>
                <w:tab w:val="left" w:pos="2423"/>
                <w:tab w:val="left" w:pos="2660"/>
                <w:tab w:val="left" w:pos="2981"/>
              </w:tabs>
              <w:ind w:left="108" w:right="102"/>
              <w:rPr>
                <w:sz w:val="24"/>
              </w:rPr>
            </w:pPr>
            <w:r>
              <w:rPr>
                <w:sz w:val="24"/>
              </w:rPr>
              <w:t>Дифференциация точки и круга.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Линии</w:t>
            </w:r>
            <w:r>
              <w:rPr>
                <w:sz w:val="24"/>
              </w:rPr>
              <w:tab/>
              <w:t>прямые</w:t>
            </w:r>
            <w:r>
              <w:rPr>
                <w:sz w:val="24"/>
              </w:rPr>
              <w:tab/>
              <w:t>и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кривые: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распознавание,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называние,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дифференциация.</w:t>
            </w:r>
          </w:p>
          <w:p w:rsidR="00607B02" w:rsidRDefault="007E5B24">
            <w:pPr>
              <w:pStyle w:val="TableParagraph"/>
              <w:ind w:left="108" w:right="102"/>
              <w:jc w:val="both"/>
              <w:rPr>
                <w:sz w:val="24"/>
              </w:rPr>
            </w:pPr>
            <w:r>
              <w:rPr>
                <w:sz w:val="24"/>
              </w:rPr>
              <w:t>Моделирование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прямых,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кривых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практических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(веревка,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проволока,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нить 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пр.)</w:t>
            </w:r>
          </w:p>
          <w:p w:rsidR="00607B02" w:rsidRDefault="007E5B24">
            <w:pPr>
              <w:pStyle w:val="TableParagraph"/>
              <w:tabs>
                <w:tab w:val="left" w:pos="2219"/>
                <w:tab w:val="left" w:pos="3682"/>
              </w:tabs>
              <w:spacing w:before="1"/>
              <w:ind w:left="108" w:right="100"/>
              <w:jc w:val="both"/>
              <w:rPr>
                <w:sz w:val="24"/>
              </w:rPr>
            </w:pPr>
            <w:r>
              <w:rPr>
                <w:sz w:val="24"/>
              </w:rPr>
              <w:t>Нахождение</w:t>
            </w:r>
            <w:r>
              <w:rPr>
                <w:sz w:val="24"/>
              </w:rPr>
              <w:tab/>
              <w:t>линий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иллюстрациях,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определение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вида.</w:t>
            </w:r>
          </w:p>
          <w:p w:rsidR="00607B02" w:rsidRDefault="007E5B24">
            <w:pPr>
              <w:pStyle w:val="TableParagraph"/>
              <w:ind w:left="108" w:right="102"/>
              <w:jc w:val="both"/>
              <w:rPr>
                <w:sz w:val="24"/>
              </w:rPr>
            </w:pPr>
            <w:r>
              <w:rPr>
                <w:sz w:val="24"/>
              </w:rPr>
              <w:t>Изображение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кривых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листке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бумаги.</w:t>
            </w:r>
          </w:p>
        </w:tc>
        <w:tc>
          <w:tcPr>
            <w:tcW w:w="1500" w:type="dxa"/>
          </w:tcPr>
          <w:p w:rsidR="00607B02" w:rsidRDefault="00607B02">
            <w:pPr>
              <w:pStyle w:val="TableParagraph"/>
              <w:spacing w:line="259" w:lineRule="exact"/>
              <w:ind w:left="109"/>
              <w:rPr>
                <w:sz w:val="24"/>
              </w:rPr>
            </w:pPr>
          </w:p>
        </w:tc>
      </w:tr>
      <w:tr w:rsidR="00607B02">
        <w:trPr>
          <w:trHeight w:val="1379"/>
        </w:trPr>
        <w:tc>
          <w:tcPr>
            <w:tcW w:w="1970" w:type="dxa"/>
          </w:tcPr>
          <w:p w:rsidR="00607B02" w:rsidRDefault="007E5B24">
            <w:pPr>
              <w:pStyle w:val="TableParagraph"/>
              <w:spacing w:line="259" w:lineRule="exact"/>
              <w:ind w:left="107"/>
              <w:rPr>
                <w:sz w:val="24"/>
              </w:rPr>
            </w:pPr>
            <w:r>
              <w:rPr>
                <w:sz w:val="24"/>
              </w:rPr>
              <w:t>Геометрический</w:t>
            </w:r>
          </w:p>
          <w:p w:rsidR="00607B02" w:rsidRDefault="007E5B24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материал.</w:t>
            </w:r>
          </w:p>
        </w:tc>
        <w:tc>
          <w:tcPr>
            <w:tcW w:w="2232" w:type="dxa"/>
          </w:tcPr>
          <w:p w:rsidR="00607B02" w:rsidRDefault="007E5B24">
            <w:pPr>
              <w:pStyle w:val="TableParagraph"/>
              <w:spacing w:line="259" w:lineRule="exact"/>
              <w:ind w:left="108"/>
              <w:rPr>
                <w:sz w:val="24"/>
              </w:rPr>
            </w:pPr>
            <w:r>
              <w:rPr>
                <w:sz w:val="24"/>
              </w:rPr>
              <w:t>Овал.</w:t>
            </w:r>
          </w:p>
        </w:tc>
        <w:tc>
          <w:tcPr>
            <w:tcW w:w="3905" w:type="dxa"/>
          </w:tcPr>
          <w:p w:rsidR="00607B02" w:rsidRDefault="007E5B24">
            <w:pPr>
              <w:pStyle w:val="TableParagraph"/>
              <w:spacing w:line="259" w:lineRule="exact"/>
              <w:ind w:left="108"/>
              <w:jc w:val="both"/>
              <w:rPr>
                <w:sz w:val="24"/>
              </w:rPr>
            </w:pPr>
            <w:r>
              <w:rPr>
                <w:sz w:val="24"/>
              </w:rPr>
              <w:t>Овал: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распознавание,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называние.</w:t>
            </w:r>
          </w:p>
          <w:p w:rsidR="00607B02" w:rsidRDefault="007E5B24">
            <w:pPr>
              <w:pStyle w:val="TableParagraph"/>
              <w:ind w:left="108" w:right="101"/>
              <w:jc w:val="both"/>
              <w:rPr>
                <w:sz w:val="24"/>
              </w:rPr>
            </w:pPr>
            <w:r>
              <w:rPr>
                <w:sz w:val="24"/>
              </w:rPr>
              <w:t>Определение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путем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соотнесения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овалом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(похожа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овал,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овальная;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похожа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овал).</w:t>
            </w:r>
          </w:p>
        </w:tc>
        <w:tc>
          <w:tcPr>
            <w:tcW w:w="1500" w:type="dxa"/>
          </w:tcPr>
          <w:p w:rsidR="00607B02" w:rsidRDefault="00607B02">
            <w:pPr>
              <w:pStyle w:val="TableParagraph"/>
              <w:spacing w:line="259" w:lineRule="exact"/>
              <w:ind w:left="109"/>
              <w:rPr>
                <w:sz w:val="24"/>
              </w:rPr>
            </w:pPr>
          </w:p>
        </w:tc>
      </w:tr>
    </w:tbl>
    <w:p w:rsidR="00607B02" w:rsidRDefault="00607B02">
      <w:pPr>
        <w:spacing w:line="259" w:lineRule="exact"/>
        <w:rPr>
          <w:sz w:val="24"/>
        </w:rPr>
        <w:sectPr w:rsidR="00607B02">
          <w:pgSz w:w="11910" w:h="16850"/>
          <w:pgMar w:top="860" w:right="0" w:bottom="280" w:left="1220" w:header="720" w:footer="720" w:gutter="0"/>
          <w:cols w:space="720"/>
        </w:sectPr>
      </w:pPr>
    </w:p>
    <w:tbl>
      <w:tblPr>
        <w:tblStyle w:val="TableNormal"/>
        <w:tblW w:w="0" w:type="auto"/>
        <w:tblInd w:w="343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70"/>
        <w:gridCol w:w="2232"/>
        <w:gridCol w:w="3905"/>
        <w:gridCol w:w="1500"/>
      </w:tblGrid>
      <w:tr w:rsidR="00607B02">
        <w:trPr>
          <w:trHeight w:val="3036"/>
        </w:trPr>
        <w:tc>
          <w:tcPr>
            <w:tcW w:w="1970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2232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3905" w:type="dxa"/>
          </w:tcPr>
          <w:p w:rsidR="00607B02" w:rsidRDefault="007E5B24">
            <w:pPr>
              <w:pStyle w:val="TableParagraph"/>
              <w:spacing w:line="259" w:lineRule="exact"/>
              <w:ind w:left="108"/>
              <w:rPr>
                <w:sz w:val="24"/>
              </w:rPr>
            </w:pPr>
            <w:r>
              <w:rPr>
                <w:sz w:val="24"/>
              </w:rPr>
              <w:t>Дифференциация</w:t>
            </w:r>
            <w:r>
              <w:rPr>
                <w:spacing w:val="66"/>
                <w:sz w:val="24"/>
              </w:rPr>
              <w:t xml:space="preserve"> </w:t>
            </w:r>
            <w:r>
              <w:rPr>
                <w:sz w:val="24"/>
              </w:rPr>
              <w:t xml:space="preserve">круга  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 xml:space="preserve">и  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овала;</w:t>
            </w:r>
          </w:p>
          <w:p w:rsidR="00607B02" w:rsidRDefault="007E5B24">
            <w:pPr>
              <w:pStyle w:val="TableParagraph"/>
              <w:tabs>
                <w:tab w:val="left" w:pos="1566"/>
                <w:tab w:val="left" w:pos="1727"/>
                <w:tab w:val="left" w:pos="1929"/>
                <w:tab w:val="left" w:pos="2051"/>
                <w:tab w:val="left" w:pos="2581"/>
                <w:tab w:val="left" w:pos="2619"/>
                <w:tab w:val="left" w:pos="2723"/>
                <w:tab w:val="left" w:pos="2936"/>
                <w:tab w:val="left" w:pos="3142"/>
                <w:tab w:val="left" w:pos="3300"/>
              </w:tabs>
              <w:ind w:left="108" w:right="99"/>
              <w:rPr>
                <w:sz w:val="24"/>
              </w:rPr>
            </w:pPr>
            <w:r>
              <w:rPr>
                <w:sz w:val="24"/>
              </w:rPr>
              <w:t>дифференциация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предметов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окружающей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среды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по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форме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(похожи на круг, похожи на овал).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Нахождение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в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ближайшем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окружении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одинаковой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формы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(зеркало,</w:t>
            </w:r>
            <w:r>
              <w:rPr>
                <w:spacing w:val="43"/>
                <w:sz w:val="24"/>
              </w:rPr>
              <w:t xml:space="preserve"> </w:t>
            </w:r>
            <w:r>
              <w:rPr>
                <w:sz w:val="24"/>
              </w:rPr>
              <w:t>поднос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43"/>
                <w:sz w:val="24"/>
              </w:rPr>
              <w:t xml:space="preserve"> </w:t>
            </w:r>
            <w:r>
              <w:rPr>
                <w:sz w:val="24"/>
              </w:rPr>
              <w:t>похожи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овал,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одинаковые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форме;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тарелка,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часы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похожи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круг,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одинаковые</w:t>
            </w:r>
            <w:r>
              <w:rPr>
                <w:sz w:val="24"/>
              </w:rPr>
              <w:tab/>
              <w:t>по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форме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и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т.п.),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формы.</w:t>
            </w:r>
          </w:p>
        </w:tc>
        <w:tc>
          <w:tcPr>
            <w:tcW w:w="1500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</w:tr>
      <w:tr w:rsidR="00607B02">
        <w:trPr>
          <w:trHeight w:val="4966"/>
        </w:trPr>
        <w:tc>
          <w:tcPr>
            <w:tcW w:w="1970" w:type="dxa"/>
          </w:tcPr>
          <w:p w:rsidR="00607B02" w:rsidRDefault="007E5B24">
            <w:pPr>
              <w:pStyle w:val="TableParagraph"/>
              <w:spacing w:line="259" w:lineRule="exact"/>
              <w:ind w:left="107"/>
              <w:rPr>
                <w:sz w:val="24"/>
              </w:rPr>
            </w:pPr>
            <w:r>
              <w:rPr>
                <w:sz w:val="24"/>
              </w:rPr>
              <w:t>Нумерация.</w:t>
            </w:r>
          </w:p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607B02">
            <w:pPr>
              <w:pStyle w:val="TableParagraph"/>
              <w:rPr>
                <w:b/>
                <w:sz w:val="32"/>
              </w:rPr>
            </w:pPr>
          </w:p>
          <w:p w:rsidR="00607B02" w:rsidRDefault="007E5B24">
            <w:pPr>
              <w:pStyle w:val="TableParagraph"/>
              <w:spacing w:before="1"/>
              <w:ind w:left="107" w:right="97"/>
              <w:rPr>
                <w:sz w:val="24"/>
              </w:rPr>
            </w:pPr>
            <w:r>
              <w:rPr>
                <w:spacing w:val="-1"/>
                <w:sz w:val="24"/>
              </w:rPr>
              <w:t>Арифметические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действия.</w:t>
            </w:r>
          </w:p>
        </w:tc>
        <w:tc>
          <w:tcPr>
            <w:tcW w:w="2232" w:type="dxa"/>
          </w:tcPr>
          <w:p w:rsidR="00607B02" w:rsidRDefault="007E5B24">
            <w:pPr>
              <w:pStyle w:val="TableParagraph"/>
              <w:spacing w:line="259" w:lineRule="exact"/>
              <w:ind w:left="108"/>
              <w:rPr>
                <w:sz w:val="24"/>
              </w:rPr>
            </w:pPr>
            <w:r>
              <w:rPr>
                <w:sz w:val="24"/>
              </w:rPr>
              <w:t>Число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цифра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0.</w:t>
            </w:r>
          </w:p>
        </w:tc>
        <w:tc>
          <w:tcPr>
            <w:tcW w:w="3905" w:type="dxa"/>
          </w:tcPr>
          <w:p w:rsidR="00607B02" w:rsidRDefault="007E5B24">
            <w:pPr>
              <w:pStyle w:val="TableParagraph"/>
              <w:spacing w:line="259" w:lineRule="exact"/>
              <w:ind w:left="108"/>
              <w:jc w:val="both"/>
              <w:rPr>
                <w:sz w:val="24"/>
              </w:rPr>
            </w:pPr>
            <w:r>
              <w:rPr>
                <w:sz w:val="24"/>
              </w:rPr>
              <w:t xml:space="preserve">Получение    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 xml:space="preserve">нуля     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 xml:space="preserve">на     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</w:p>
          <w:p w:rsidR="00607B02" w:rsidRDefault="007E5B24">
            <w:pPr>
              <w:pStyle w:val="TableParagraph"/>
              <w:ind w:left="108" w:right="102"/>
              <w:jc w:val="both"/>
              <w:rPr>
                <w:sz w:val="24"/>
              </w:rPr>
            </w:pPr>
            <w:r>
              <w:rPr>
                <w:sz w:val="24"/>
              </w:rPr>
              <w:t>практических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предметами, в результате которых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остается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использованных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счета.</w:t>
            </w:r>
          </w:p>
          <w:p w:rsidR="00607B02" w:rsidRDefault="007E5B24">
            <w:pPr>
              <w:pStyle w:val="TableParagraph"/>
              <w:ind w:left="108" w:right="98"/>
              <w:jc w:val="both"/>
              <w:rPr>
                <w:sz w:val="24"/>
              </w:rPr>
            </w:pPr>
            <w:r>
              <w:rPr>
                <w:sz w:val="24"/>
              </w:rPr>
              <w:t>Название,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обозначение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цифрой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0.</w:t>
            </w:r>
          </w:p>
          <w:p w:rsidR="00607B02" w:rsidRDefault="007E5B24">
            <w:pPr>
              <w:pStyle w:val="TableParagraph"/>
              <w:ind w:left="108" w:right="102"/>
              <w:jc w:val="both"/>
              <w:rPr>
                <w:sz w:val="24"/>
              </w:rPr>
            </w:pPr>
            <w:r>
              <w:rPr>
                <w:sz w:val="24"/>
              </w:rPr>
              <w:t>Число 0 как обозначение ситуации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отсутствия предметов, подлежащих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счету.</w:t>
            </w:r>
          </w:p>
          <w:p w:rsidR="00607B02" w:rsidRDefault="007E5B24">
            <w:pPr>
              <w:pStyle w:val="TableParagraph"/>
              <w:spacing w:before="1"/>
              <w:ind w:left="108"/>
              <w:jc w:val="both"/>
              <w:rPr>
                <w:sz w:val="24"/>
              </w:rPr>
            </w:pPr>
            <w:r>
              <w:rPr>
                <w:sz w:val="24"/>
              </w:rPr>
              <w:t>Сравнение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чисел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числом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0.</w:t>
            </w:r>
          </w:p>
          <w:p w:rsidR="00607B02" w:rsidRDefault="007E5B24">
            <w:pPr>
              <w:pStyle w:val="TableParagraph"/>
              <w:ind w:left="108" w:right="96"/>
              <w:jc w:val="both"/>
              <w:rPr>
                <w:sz w:val="24"/>
              </w:rPr>
            </w:pPr>
            <w:r>
              <w:rPr>
                <w:sz w:val="24"/>
              </w:rPr>
              <w:t>Нуль как результат вычитания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(2 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2 =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0).</w:t>
            </w:r>
          </w:p>
          <w:p w:rsidR="00607B02" w:rsidRDefault="007E5B24">
            <w:pPr>
              <w:pStyle w:val="TableParagraph"/>
              <w:ind w:left="108" w:right="101"/>
              <w:jc w:val="both"/>
              <w:rPr>
                <w:sz w:val="24"/>
              </w:rPr>
            </w:pPr>
            <w:r>
              <w:rPr>
                <w:sz w:val="24"/>
              </w:rPr>
              <w:t>Практические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монетами,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результате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которых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остается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0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рублей;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примеров на основе выполненных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практических действий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(4 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4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=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0).</w:t>
            </w:r>
          </w:p>
        </w:tc>
        <w:tc>
          <w:tcPr>
            <w:tcW w:w="1500" w:type="dxa"/>
          </w:tcPr>
          <w:p w:rsidR="00607B02" w:rsidRDefault="00607B02">
            <w:pPr>
              <w:pStyle w:val="TableParagraph"/>
              <w:spacing w:line="259" w:lineRule="exact"/>
              <w:ind w:left="109"/>
              <w:rPr>
                <w:sz w:val="24"/>
              </w:rPr>
            </w:pPr>
          </w:p>
        </w:tc>
      </w:tr>
      <w:tr w:rsidR="00607B02">
        <w:trPr>
          <w:trHeight w:val="6900"/>
        </w:trPr>
        <w:tc>
          <w:tcPr>
            <w:tcW w:w="1970" w:type="dxa"/>
          </w:tcPr>
          <w:p w:rsidR="00607B02" w:rsidRDefault="007E5B24">
            <w:pPr>
              <w:pStyle w:val="TableParagraph"/>
              <w:spacing w:line="261" w:lineRule="exact"/>
              <w:ind w:left="107"/>
              <w:rPr>
                <w:sz w:val="24"/>
              </w:rPr>
            </w:pPr>
            <w:r>
              <w:rPr>
                <w:sz w:val="24"/>
              </w:rPr>
              <w:t>Нумерация.</w:t>
            </w:r>
          </w:p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7E5B24">
            <w:pPr>
              <w:pStyle w:val="TableParagraph"/>
              <w:spacing w:before="160"/>
              <w:ind w:left="107" w:right="97"/>
              <w:rPr>
                <w:sz w:val="24"/>
              </w:rPr>
            </w:pPr>
            <w:r>
              <w:rPr>
                <w:spacing w:val="-1"/>
                <w:sz w:val="24"/>
              </w:rPr>
              <w:t>Арифметические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действия.</w:t>
            </w:r>
          </w:p>
        </w:tc>
        <w:tc>
          <w:tcPr>
            <w:tcW w:w="2232" w:type="dxa"/>
          </w:tcPr>
          <w:p w:rsidR="00607B02" w:rsidRDefault="007E5B24">
            <w:pPr>
              <w:pStyle w:val="TableParagraph"/>
              <w:spacing w:line="261" w:lineRule="exact"/>
              <w:ind w:left="108"/>
              <w:rPr>
                <w:sz w:val="24"/>
              </w:rPr>
            </w:pPr>
            <w:r>
              <w:rPr>
                <w:sz w:val="24"/>
              </w:rPr>
              <w:t>Число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цифра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6.</w:t>
            </w:r>
          </w:p>
        </w:tc>
        <w:tc>
          <w:tcPr>
            <w:tcW w:w="3905" w:type="dxa"/>
          </w:tcPr>
          <w:p w:rsidR="00607B02" w:rsidRDefault="007E5B24">
            <w:pPr>
              <w:pStyle w:val="TableParagraph"/>
              <w:tabs>
                <w:tab w:val="left" w:pos="2822"/>
              </w:tabs>
              <w:ind w:left="108" w:right="102"/>
              <w:jc w:val="both"/>
              <w:rPr>
                <w:sz w:val="24"/>
              </w:rPr>
            </w:pPr>
            <w:r>
              <w:rPr>
                <w:sz w:val="24"/>
              </w:rPr>
              <w:t>Образование,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название,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обозначение цифрой (запись) числа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6.</w:t>
            </w:r>
          </w:p>
          <w:p w:rsidR="00607B02" w:rsidRDefault="007E5B24">
            <w:pPr>
              <w:pStyle w:val="TableParagraph"/>
              <w:ind w:left="108" w:right="102"/>
              <w:jc w:val="both"/>
              <w:rPr>
                <w:sz w:val="24"/>
              </w:rPr>
            </w:pPr>
            <w:r>
              <w:rPr>
                <w:sz w:val="24"/>
              </w:rPr>
              <w:t>Место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6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числовом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ряду.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Числовой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ряд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пределах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6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прямом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обратном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порядке.</w:t>
            </w:r>
          </w:p>
          <w:p w:rsidR="00607B02" w:rsidRDefault="007E5B24">
            <w:pPr>
              <w:pStyle w:val="TableParagraph"/>
              <w:tabs>
                <w:tab w:val="left" w:pos="2593"/>
              </w:tabs>
              <w:ind w:left="108" w:right="102"/>
              <w:rPr>
                <w:sz w:val="24"/>
              </w:rPr>
            </w:pPr>
            <w:r>
              <w:rPr>
                <w:sz w:val="24"/>
              </w:rPr>
              <w:t>Счет предметов в пределах 6.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Соотношение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количества,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числительного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 цифры.</w:t>
            </w:r>
          </w:p>
          <w:p w:rsidR="00607B02" w:rsidRDefault="007E5B24">
            <w:pPr>
              <w:pStyle w:val="TableParagraph"/>
              <w:ind w:left="108" w:right="102"/>
              <w:jc w:val="both"/>
              <w:rPr>
                <w:sz w:val="24"/>
              </w:rPr>
            </w:pPr>
            <w:r>
              <w:rPr>
                <w:sz w:val="24"/>
              </w:rPr>
              <w:t>Введение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понятий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«следующее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число»,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«предыдущее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число».</w:t>
            </w:r>
          </w:p>
          <w:p w:rsidR="00607B02" w:rsidRDefault="007E5B24">
            <w:pPr>
              <w:pStyle w:val="TableParagraph"/>
              <w:ind w:left="108" w:right="99"/>
              <w:jc w:val="both"/>
              <w:rPr>
                <w:sz w:val="24"/>
              </w:rPr>
            </w:pPr>
            <w:r>
              <w:rPr>
                <w:sz w:val="24"/>
              </w:rPr>
              <w:t>Определение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следующего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предыдущего числа по отношению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данному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числовой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ряд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без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опоры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числовой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ряд.</w:t>
            </w:r>
          </w:p>
          <w:p w:rsidR="00607B02" w:rsidRDefault="007E5B24">
            <w:pPr>
              <w:pStyle w:val="TableParagraph"/>
              <w:ind w:left="108" w:right="638"/>
              <w:rPr>
                <w:sz w:val="24"/>
              </w:rPr>
            </w:pPr>
            <w:r>
              <w:rPr>
                <w:sz w:val="24"/>
              </w:rPr>
              <w:t>Сравнение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чисел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пределах 6.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Состав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6.</w:t>
            </w:r>
          </w:p>
          <w:p w:rsidR="00607B02" w:rsidRDefault="007E5B24">
            <w:pPr>
              <w:pStyle w:val="TableParagraph"/>
              <w:ind w:left="108" w:right="93"/>
              <w:rPr>
                <w:sz w:val="24"/>
              </w:rPr>
            </w:pPr>
            <w:r>
              <w:rPr>
                <w:sz w:val="24"/>
              </w:rPr>
              <w:t>Счет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заданных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пределах.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Счет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2.</w:t>
            </w:r>
          </w:p>
          <w:p w:rsidR="00607B02" w:rsidRDefault="007E5B24">
            <w:pPr>
              <w:pStyle w:val="TableParagraph"/>
              <w:ind w:left="108" w:right="434"/>
              <w:rPr>
                <w:sz w:val="24"/>
              </w:rPr>
            </w:pPr>
            <w:r>
              <w:rPr>
                <w:sz w:val="24"/>
              </w:rPr>
              <w:t>Сложение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вычитание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чисел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пределах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6.</w:t>
            </w:r>
          </w:p>
          <w:p w:rsidR="00607B02" w:rsidRDefault="007E5B24">
            <w:pPr>
              <w:pStyle w:val="TableParagraph"/>
              <w:ind w:left="108" w:right="100"/>
              <w:jc w:val="both"/>
              <w:rPr>
                <w:sz w:val="24"/>
              </w:rPr>
            </w:pPr>
            <w:r>
              <w:rPr>
                <w:sz w:val="24"/>
              </w:rPr>
              <w:t>Составление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решение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примеров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 сложение и вычитание с опорой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35"/>
                <w:sz w:val="24"/>
              </w:rPr>
              <w:t xml:space="preserve"> </w:t>
            </w:r>
            <w:r>
              <w:rPr>
                <w:sz w:val="24"/>
              </w:rPr>
              <w:t>иллюстративное</w:t>
            </w:r>
            <w:r>
              <w:rPr>
                <w:spacing w:val="35"/>
                <w:sz w:val="24"/>
              </w:rPr>
              <w:t xml:space="preserve"> </w:t>
            </w:r>
            <w:r>
              <w:rPr>
                <w:sz w:val="24"/>
              </w:rPr>
              <w:t>изображение</w:t>
            </w:r>
          </w:p>
        </w:tc>
        <w:tc>
          <w:tcPr>
            <w:tcW w:w="1500" w:type="dxa"/>
          </w:tcPr>
          <w:p w:rsidR="00607B02" w:rsidRDefault="00607B02">
            <w:pPr>
              <w:pStyle w:val="TableParagraph"/>
              <w:spacing w:line="261" w:lineRule="exact"/>
              <w:ind w:left="109"/>
              <w:rPr>
                <w:sz w:val="24"/>
              </w:rPr>
            </w:pPr>
          </w:p>
        </w:tc>
      </w:tr>
    </w:tbl>
    <w:p w:rsidR="00607B02" w:rsidRDefault="00607B02">
      <w:pPr>
        <w:spacing w:line="261" w:lineRule="exact"/>
        <w:rPr>
          <w:sz w:val="24"/>
        </w:rPr>
        <w:sectPr w:rsidR="00607B02">
          <w:pgSz w:w="11910" w:h="16850"/>
          <w:pgMar w:top="860" w:right="0" w:bottom="280" w:left="1220" w:header="720" w:footer="720" w:gutter="0"/>
          <w:cols w:space="720"/>
        </w:sectPr>
      </w:pPr>
    </w:p>
    <w:tbl>
      <w:tblPr>
        <w:tblStyle w:val="TableNormal"/>
        <w:tblW w:w="0" w:type="auto"/>
        <w:tblInd w:w="343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70"/>
        <w:gridCol w:w="2232"/>
        <w:gridCol w:w="3905"/>
        <w:gridCol w:w="1500"/>
      </w:tblGrid>
      <w:tr w:rsidR="00607B02">
        <w:trPr>
          <w:trHeight w:val="6070"/>
        </w:trPr>
        <w:tc>
          <w:tcPr>
            <w:tcW w:w="1970" w:type="dxa"/>
          </w:tcPr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607B02">
            <w:pPr>
              <w:pStyle w:val="TableParagraph"/>
              <w:spacing w:before="6"/>
              <w:rPr>
                <w:b/>
                <w:sz w:val="36"/>
              </w:rPr>
            </w:pPr>
          </w:p>
          <w:p w:rsidR="00607B02" w:rsidRDefault="007E5B24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Единицы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измерения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соотношения.</w:t>
            </w:r>
          </w:p>
          <w:p w:rsidR="00607B02" w:rsidRDefault="007E5B24">
            <w:pPr>
              <w:pStyle w:val="TableParagraph"/>
              <w:ind w:left="107" w:right="97"/>
              <w:rPr>
                <w:sz w:val="24"/>
              </w:rPr>
            </w:pPr>
            <w:r>
              <w:rPr>
                <w:spacing w:val="-1"/>
                <w:sz w:val="24"/>
              </w:rPr>
              <w:t>Арифметические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задачи.</w:t>
            </w:r>
          </w:p>
        </w:tc>
        <w:tc>
          <w:tcPr>
            <w:tcW w:w="2232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3905" w:type="dxa"/>
          </w:tcPr>
          <w:p w:rsidR="00607B02" w:rsidRDefault="007E5B24">
            <w:pPr>
              <w:pStyle w:val="TableParagraph"/>
              <w:spacing w:line="259" w:lineRule="exact"/>
              <w:ind w:left="108"/>
              <w:jc w:val="both"/>
              <w:rPr>
                <w:sz w:val="24"/>
              </w:rPr>
            </w:pPr>
            <w:r>
              <w:rPr>
                <w:sz w:val="24"/>
              </w:rPr>
              <w:t>состава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6.</w:t>
            </w:r>
          </w:p>
          <w:p w:rsidR="00607B02" w:rsidRDefault="007E5B24">
            <w:pPr>
              <w:pStyle w:val="TableParagraph"/>
              <w:ind w:left="108" w:right="100"/>
              <w:jc w:val="both"/>
              <w:rPr>
                <w:sz w:val="24"/>
              </w:rPr>
            </w:pPr>
            <w:r>
              <w:rPr>
                <w:sz w:val="24"/>
              </w:rPr>
              <w:t>Решение примеров на прибавление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(вычитание)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3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последовательного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присчитывания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(отсчитывания)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1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(3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+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3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=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6,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3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+</w:t>
            </w:r>
          </w:p>
          <w:p w:rsidR="00607B02" w:rsidRDefault="007E5B24">
            <w:pPr>
              <w:pStyle w:val="TableParagraph"/>
              <w:ind w:left="108"/>
              <w:jc w:val="both"/>
              <w:rPr>
                <w:sz w:val="24"/>
              </w:rPr>
            </w:pPr>
            <w:r>
              <w:rPr>
                <w:sz w:val="24"/>
              </w:rPr>
              <w:t>1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+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1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+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1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=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6;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6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3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=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3,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6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1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1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1</w:t>
            </w:r>
          </w:p>
          <w:p w:rsidR="00607B02" w:rsidRDefault="007E5B24">
            <w:pPr>
              <w:pStyle w:val="TableParagraph"/>
              <w:ind w:left="108"/>
              <w:jc w:val="both"/>
              <w:rPr>
                <w:sz w:val="24"/>
              </w:rPr>
            </w:pPr>
            <w:r>
              <w:rPr>
                <w:sz w:val="24"/>
              </w:rPr>
              <w:t>=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3).</w:t>
            </w:r>
          </w:p>
          <w:p w:rsidR="00607B02" w:rsidRDefault="007E5B24">
            <w:pPr>
              <w:pStyle w:val="TableParagraph"/>
              <w:ind w:left="108" w:right="107"/>
              <w:jc w:val="both"/>
              <w:rPr>
                <w:sz w:val="24"/>
              </w:rPr>
            </w:pPr>
            <w:r>
              <w:rPr>
                <w:sz w:val="24"/>
              </w:rPr>
              <w:t>Получение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6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путем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набора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монет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достоинством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1 р.,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 р.,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5 р.</w:t>
            </w:r>
          </w:p>
          <w:p w:rsidR="00607B02" w:rsidRDefault="00607B02">
            <w:pPr>
              <w:pStyle w:val="TableParagraph"/>
              <w:rPr>
                <w:b/>
                <w:sz w:val="24"/>
              </w:rPr>
            </w:pPr>
          </w:p>
          <w:p w:rsidR="00607B02" w:rsidRDefault="007E5B24">
            <w:pPr>
              <w:pStyle w:val="TableParagraph"/>
              <w:tabs>
                <w:tab w:val="left" w:pos="2743"/>
              </w:tabs>
              <w:ind w:left="108" w:right="101"/>
              <w:jc w:val="both"/>
              <w:rPr>
                <w:sz w:val="24"/>
              </w:rPr>
            </w:pPr>
            <w:r>
              <w:rPr>
                <w:sz w:val="24"/>
              </w:rPr>
              <w:t>Решение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текстовых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арифметических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задач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нахождение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суммы,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(остатка)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пределах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6.</w:t>
            </w:r>
          </w:p>
          <w:p w:rsidR="00607B02" w:rsidRDefault="007E5B24">
            <w:pPr>
              <w:pStyle w:val="TableParagraph"/>
              <w:tabs>
                <w:tab w:val="left" w:pos="2096"/>
                <w:tab w:val="left" w:pos="2914"/>
              </w:tabs>
              <w:spacing w:before="1"/>
              <w:ind w:left="108" w:right="100"/>
              <w:jc w:val="both"/>
              <w:rPr>
                <w:sz w:val="24"/>
              </w:rPr>
            </w:pPr>
            <w:r>
              <w:rPr>
                <w:sz w:val="24"/>
              </w:rPr>
              <w:t>Составление</w:t>
            </w:r>
            <w:r>
              <w:rPr>
                <w:sz w:val="24"/>
              </w:rPr>
              <w:tab/>
              <w:t>и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решение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арифметических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задач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предложенному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сюжету,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готовому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решению.</w:t>
            </w:r>
          </w:p>
          <w:p w:rsidR="00607B02" w:rsidRDefault="007E5B24">
            <w:pPr>
              <w:pStyle w:val="TableParagraph"/>
              <w:tabs>
                <w:tab w:val="left" w:pos="2098"/>
                <w:tab w:val="left" w:pos="2916"/>
              </w:tabs>
              <w:ind w:left="108" w:right="100"/>
              <w:jc w:val="both"/>
              <w:rPr>
                <w:sz w:val="24"/>
              </w:rPr>
            </w:pPr>
            <w:r>
              <w:rPr>
                <w:sz w:val="24"/>
              </w:rPr>
              <w:t>Составление</w:t>
            </w:r>
            <w:r>
              <w:rPr>
                <w:sz w:val="24"/>
              </w:rPr>
              <w:tab/>
              <w:t>и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решение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арифметических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задач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краткой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записи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использованием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иллюстраций.</w:t>
            </w:r>
          </w:p>
        </w:tc>
        <w:tc>
          <w:tcPr>
            <w:tcW w:w="1500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</w:tr>
      <w:tr w:rsidR="00607B02">
        <w:trPr>
          <w:trHeight w:val="2484"/>
        </w:trPr>
        <w:tc>
          <w:tcPr>
            <w:tcW w:w="1970" w:type="dxa"/>
          </w:tcPr>
          <w:p w:rsidR="00607B02" w:rsidRDefault="007E5B24">
            <w:pPr>
              <w:pStyle w:val="TableParagraph"/>
              <w:ind w:left="107" w:right="167"/>
              <w:rPr>
                <w:sz w:val="24"/>
              </w:rPr>
            </w:pPr>
            <w:r>
              <w:rPr>
                <w:spacing w:val="-1"/>
                <w:sz w:val="24"/>
              </w:rPr>
              <w:t>Геометрический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материал.</w:t>
            </w:r>
          </w:p>
        </w:tc>
        <w:tc>
          <w:tcPr>
            <w:tcW w:w="2232" w:type="dxa"/>
          </w:tcPr>
          <w:p w:rsidR="00607B02" w:rsidRDefault="007E5B24">
            <w:pPr>
              <w:pStyle w:val="TableParagraph"/>
              <w:tabs>
                <w:tab w:val="left" w:pos="943"/>
                <w:tab w:val="left" w:pos="1492"/>
                <w:tab w:val="left" w:pos="1780"/>
              </w:tabs>
              <w:ind w:left="108" w:right="99"/>
              <w:rPr>
                <w:sz w:val="24"/>
              </w:rPr>
            </w:pPr>
            <w:r>
              <w:rPr>
                <w:sz w:val="24"/>
              </w:rPr>
              <w:t>Построение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прямой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линии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через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одну,</w:t>
            </w:r>
            <w:r>
              <w:rPr>
                <w:spacing w:val="-1"/>
                <w:sz w:val="24"/>
              </w:rPr>
              <w:tab/>
            </w:r>
            <w:r>
              <w:rPr>
                <w:sz w:val="24"/>
              </w:rPr>
              <w:t>две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точки.</w:t>
            </w:r>
          </w:p>
        </w:tc>
        <w:tc>
          <w:tcPr>
            <w:tcW w:w="3905" w:type="dxa"/>
          </w:tcPr>
          <w:p w:rsidR="00607B02" w:rsidRDefault="007E5B24">
            <w:pPr>
              <w:pStyle w:val="TableParagraph"/>
              <w:tabs>
                <w:tab w:val="left" w:pos="1974"/>
                <w:tab w:val="left" w:pos="2759"/>
              </w:tabs>
              <w:ind w:left="108" w:right="100"/>
              <w:jc w:val="both"/>
              <w:rPr>
                <w:sz w:val="24"/>
              </w:rPr>
            </w:pPr>
            <w:r>
              <w:rPr>
                <w:sz w:val="24"/>
              </w:rPr>
              <w:t>Знакомство</w:t>
            </w:r>
            <w:r>
              <w:rPr>
                <w:sz w:val="24"/>
              </w:rPr>
              <w:tab/>
              <w:t>с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линейкой.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Использование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линейки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чертежного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инструмента.</w:t>
            </w:r>
          </w:p>
          <w:p w:rsidR="00607B02" w:rsidRDefault="007E5B24">
            <w:pPr>
              <w:pStyle w:val="TableParagraph"/>
              <w:ind w:left="108" w:right="102"/>
              <w:jc w:val="both"/>
              <w:rPr>
                <w:sz w:val="24"/>
              </w:rPr>
            </w:pPr>
            <w:r>
              <w:rPr>
                <w:sz w:val="24"/>
              </w:rPr>
              <w:t>Построение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прямой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линейки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различном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положении по отношению к краю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листа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бумаги.</w:t>
            </w:r>
          </w:p>
          <w:p w:rsidR="00607B02" w:rsidRDefault="007E5B24">
            <w:pPr>
              <w:pStyle w:val="TableParagraph"/>
              <w:ind w:left="108" w:right="104"/>
              <w:jc w:val="both"/>
              <w:rPr>
                <w:sz w:val="24"/>
              </w:rPr>
            </w:pPr>
            <w:r>
              <w:rPr>
                <w:sz w:val="24"/>
              </w:rPr>
              <w:t>Построение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прямой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через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одну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точку, две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точки.</w:t>
            </w:r>
          </w:p>
        </w:tc>
        <w:tc>
          <w:tcPr>
            <w:tcW w:w="1500" w:type="dxa"/>
          </w:tcPr>
          <w:p w:rsidR="00607B02" w:rsidRDefault="00607B02">
            <w:pPr>
              <w:pStyle w:val="TableParagraph"/>
              <w:spacing w:line="261" w:lineRule="exact"/>
              <w:ind w:left="109"/>
              <w:rPr>
                <w:sz w:val="24"/>
              </w:rPr>
            </w:pPr>
          </w:p>
        </w:tc>
      </w:tr>
      <w:tr w:rsidR="00607B02">
        <w:trPr>
          <w:trHeight w:val="6348"/>
        </w:trPr>
        <w:tc>
          <w:tcPr>
            <w:tcW w:w="1970" w:type="dxa"/>
          </w:tcPr>
          <w:p w:rsidR="00607B02" w:rsidRDefault="007E5B24">
            <w:pPr>
              <w:pStyle w:val="TableParagraph"/>
              <w:spacing w:line="261" w:lineRule="exact"/>
              <w:ind w:left="107"/>
              <w:rPr>
                <w:sz w:val="24"/>
              </w:rPr>
            </w:pPr>
            <w:r>
              <w:rPr>
                <w:sz w:val="24"/>
              </w:rPr>
              <w:t>Нумерация.</w:t>
            </w:r>
          </w:p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7E5B24">
            <w:pPr>
              <w:pStyle w:val="TableParagraph"/>
              <w:spacing w:before="229"/>
              <w:ind w:left="107" w:right="97"/>
              <w:rPr>
                <w:sz w:val="24"/>
              </w:rPr>
            </w:pPr>
            <w:r>
              <w:rPr>
                <w:spacing w:val="-1"/>
                <w:sz w:val="24"/>
              </w:rPr>
              <w:t>Арифметические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действия.</w:t>
            </w:r>
          </w:p>
        </w:tc>
        <w:tc>
          <w:tcPr>
            <w:tcW w:w="2232" w:type="dxa"/>
          </w:tcPr>
          <w:p w:rsidR="00607B02" w:rsidRDefault="007E5B24">
            <w:pPr>
              <w:pStyle w:val="TableParagraph"/>
              <w:spacing w:line="261" w:lineRule="exact"/>
              <w:ind w:left="108"/>
              <w:rPr>
                <w:sz w:val="24"/>
              </w:rPr>
            </w:pPr>
            <w:r>
              <w:rPr>
                <w:sz w:val="24"/>
              </w:rPr>
              <w:t>Число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цифра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7.</w:t>
            </w:r>
          </w:p>
        </w:tc>
        <w:tc>
          <w:tcPr>
            <w:tcW w:w="3905" w:type="dxa"/>
          </w:tcPr>
          <w:p w:rsidR="00607B02" w:rsidRDefault="007E5B24">
            <w:pPr>
              <w:pStyle w:val="TableParagraph"/>
              <w:tabs>
                <w:tab w:val="left" w:pos="2822"/>
              </w:tabs>
              <w:ind w:left="108" w:right="102"/>
              <w:jc w:val="both"/>
              <w:rPr>
                <w:sz w:val="24"/>
              </w:rPr>
            </w:pPr>
            <w:r>
              <w:rPr>
                <w:sz w:val="24"/>
              </w:rPr>
              <w:t>Образование,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название,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обозначение цифрой (запись) числа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7.</w:t>
            </w:r>
          </w:p>
          <w:p w:rsidR="00607B02" w:rsidRDefault="007E5B24">
            <w:pPr>
              <w:pStyle w:val="TableParagraph"/>
              <w:ind w:left="108" w:right="102"/>
              <w:jc w:val="both"/>
              <w:rPr>
                <w:sz w:val="24"/>
              </w:rPr>
            </w:pPr>
            <w:r>
              <w:rPr>
                <w:sz w:val="24"/>
              </w:rPr>
              <w:t>Место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7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числовом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ряду.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Числовой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ряд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пределах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7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прямом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обратном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порядке.</w:t>
            </w:r>
          </w:p>
          <w:p w:rsidR="00607B02" w:rsidRDefault="007E5B24">
            <w:pPr>
              <w:pStyle w:val="TableParagraph"/>
              <w:tabs>
                <w:tab w:val="left" w:pos="2593"/>
              </w:tabs>
              <w:ind w:left="108" w:right="102"/>
              <w:rPr>
                <w:sz w:val="24"/>
              </w:rPr>
            </w:pPr>
            <w:r>
              <w:rPr>
                <w:sz w:val="24"/>
              </w:rPr>
              <w:t>Счет предметов в пределах 7.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Соотношение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количества,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числительного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 цифры.</w:t>
            </w:r>
          </w:p>
          <w:p w:rsidR="00607B02" w:rsidRDefault="007E5B24">
            <w:pPr>
              <w:pStyle w:val="TableParagraph"/>
              <w:tabs>
                <w:tab w:val="left" w:pos="2208"/>
              </w:tabs>
              <w:ind w:left="108" w:right="99"/>
              <w:jc w:val="both"/>
              <w:rPr>
                <w:sz w:val="24"/>
              </w:rPr>
            </w:pPr>
            <w:r>
              <w:rPr>
                <w:sz w:val="24"/>
              </w:rPr>
              <w:t>Получение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следующего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путем</w:t>
            </w:r>
            <w:r>
              <w:rPr>
                <w:sz w:val="24"/>
              </w:rPr>
              <w:tab/>
              <w:t>присчитывания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(прибавления)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1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числу.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Получение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предыдущего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путем отсчитывания (вычитания) 1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числа.</w:t>
            </w:r>
          </w:p>
          <w:p w:rsidR="00607B02" w:rsidRDefault="007E5B24">
            <w:pPr>
              <w:pStyle w:val="TableParagraph"/>
              <w:ind w:left="108" w:right="638"/>
              <w:rPr>
                <w:sz w:val="24"/>
              </w:rPr>
            </w:pPr>
            <w:r>
              <w:rPr>
                <w:sz w:val="24"/>
              </w:rPr>
              <w:t>Сравнение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чисел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пределах 7.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Состав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7.</w:t>
            </w:r>
          </w:p>
          <w:p w:rsidR="00607B02" w:rsidRDefault="007E5B24">
            <w:pPr>
              <w:pStyle w:val="TableParagraph"/>
              <w:ind w:left="108" w:right="434"/>
              <w:rPr>
                <w:sz w:val="24"/>
              </w:rPr>
            </w:pPr>
            <w:r>
              <w:rPr>
                <w:sz w:val="24"/>
              </w:rPr>
              <w:t>Сложение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вычитание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чисел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пределах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7.</w:t>
            </w:r>
          </w:p>
          <w:p w:rsidR="00607B02" w:rsidRDefault="007E5B24">
            <w:pPr>
              <w:pStyle w:val="TableParagraph"/>
              <w:ind w:left="108" w:right="100"/>
              <w:jc w:val="both"/>
              <w:rPr>
                <w:sz w:val="24"/>
              </w:rPr>
            </w:pPr>
            <w:r>
              <w:rPr>
                <w:sz w:val="24"/>
              </w:rPr>
              <w:t>Составление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решение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примеров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 сложение и вычитание с опорой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иллюстративное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изображение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7.</w:t>
            </w:r>
          </w:p>
        </w:tc>
        <w:tc>
          <w:tcPr>
            <w:tcW w:w="1500" w:type="dxa"/>
          </w:tcPr>
          <w:p w:rsidR="00607B02" w:rsidRDefault="00607B02">
            <w:pPr>
              <w:pStyle w:val="TableParagraph"/>
              <w:spacing w:line="261" w:lineRule="exact"/>
              <w:ind w:left="109"/>
              <w:rPr>
                <w:sz w:val="24"/>
              </w:rPr>
            </w:pPr>
          </w:p>
        </w:tc>
      </w:tr>
    </w:tbl>
    <w:p w:rsidR="00607B02" w:rsidRDefault="00607B02">
      <w:pPr>
        <w:spacing w:line="261" w:lineRule="exact"/>
        <w:rPr>
          <w:sz w:val="24"/>
        </w:rPr>
        <w:sectPr w:rsidR="00607B02">
          <w:pgSz w:w="11910" w:h="16850"/>
          <w:pgMar w:top="860" w:right="0" w:bottom="280" w:left="1220" w:header="720" w:footer="720" w:gutter="0"/>
          <w:cols w:space="720"/>
        </w:sectPr>
      </w:pPr>
    </w:p>
    <w:tbl>
      <w:tblPr>
        <w:tblStyle w:val="TableNormal"/>
        <w:tblW w:w="0" w:type="auto"/>
        <w:tblInd w:w="343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70"/>
        <w:gridCol w:w="2232"/>
        <w:gridCol w:w="3905"/>
        <w:gridCol w:w="1500"/>
      </w:tblGrid>
      <w:tr w:rsidR="00607B02">
        <w:trPr>
          <w:trHeight w:val="4966"/>
        </w:trPr>
        <w:tc>
          <w:tcPr>
            <w:tcW w:w="1970" w:type="dxa"/>
          </w:tcPr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607B02">
            <w:pPr>
              <w:pStyle w:val="TableParagraph"/>
              <w:spacing w:before="6"/>
              <w:rPr>
                <w:b/>
                <w:sz w:val="38"/>
              </w:rPr>
            </w:pPr>
          </w:p>
          <w:p w:rsidR="00607B02" w:rsidRDefault="007E5B24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Единицы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измерения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соотношения.</w:t>
            </w:r>
          </w:p>
          <w:p w:rsidR="00607B02" w:rsidRDefault="007E5B24">
            <w:pPr>
              <w:pStyle w:val="TableParagraph"/>
              <w:ind w:left="107" w:right="97"/>
              <w:rPr>
                <w:sz w:val="24"/>
              </w:rPr>
            </w:pPr>
            <w:r>
              <w:rPr>
                <w:spacing w:val="-1"/>
                <w:sz w:val="24"/>
              </w:rPr>
              <w:t>Арифметические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задачи.</w:t>
            </w:r>
          </w:p>
        </w:tc>
        <w:tc>
          <w:tcPr>
            <w:tcW w:w="2232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3905" w:type="dxa"/>
          </w:tcPr>
          <w:p w:rsidR="00607B02" w:rsidRDefault="007E5B24">
            <w:pPr>
              <w:pStyle w:val="TableParagraph"/>
              <w:spacing w:line="259" w:lineRule="exact"/>
              <w:ind w:left="108"/>
              <w:jc w:val="both"/>
              <w:rPr>
                <w:sz w:val="24"/>
              </w:rPr>
            </w:pPr>
            <w:r>
              <w:rPr>
                <w:sz w:val="24"/>
              </w:rPr>
              <w:t>Решение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примеров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прибавление</w:t>
            </w:r>
          </w:p>
          <w:p w:rsidR="00607B02" w:rsidRDefault="007E5B24">
            <w:pPr>
              <w:pStyle w:val="TableParagraph"/>
              <w:ind w:left="108" w:right="100"/>
              <w:jc w:val="both"/>
              <w:rPr>
                <w:sz w:val="24"/>
              </w:rPr>
            </w:pPr>
            <w:r>
              <w:rPr>
                <w:sz w:val="24"/>
              </w:rPr>
              <w:t>(вычитание)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3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последовательного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присчитывания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(отсчитывания)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1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(3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+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3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=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6,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3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+</w:t>
            </w:r>
          </w:p>
          <w:p w:rsidR="00607B02" w:rsidRDefault="007E5B24">
            <w:pPr>
              <w:pStyle w:val="TableParagraph"/>
              <w:ind w:left="108"/>
              <w:jc w:val="both"/>
              <w:rPr>
                <w:sz w:val="24"/>
              </w:rPr>
            </w:pPr>
            <w:r>
              <w:rPr>
                <w:sz w:val="24"/>
              </w:rPr>
              <w:t>1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+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1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+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1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=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6;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6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3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=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3,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6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1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1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1</w:t>
            </w:r>
          </w:p>
          <w:p w:rsidR="00607B02" w:rsidRDefault="007E5B24">
            <w:pPr>
              <w:pStyle w:val="TableParagraph"/>
              <w:ind w:left="108"/>
              <w:jc w:val="both"/>
              <w:rPr>
                <w:sz w:val="24"/>
              </w:rPr>
            </w:pPr>
            <w:r>
              <w:rPr>
                <w:sz w:val="24"/>
              </w:rPr>
              <w:t>=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3).</w:t>
            </w:r>
          </w:p>
          <w:p w:rsidR="00607B02" w:rsidRDefault="007E5B24">
            <w:pPr>
              <w:pStyle w:val="TableParagraph"/>
              <w:ind w:left="108" w:right="106"/>
              <w:jc w:val="both"/>
              <w:rPr>
                <w:sz w:val="24"/>
              </w:rPr>
            </w:pPr>
            <w:r>
              <w:rPr>
                <w:sz w:val="24"/>
              </w:rPr>
              <w:t>Получение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7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путем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набора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монет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достоинством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1 р.,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 р.,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5 р.</w:t>
            </w:r>
          </w:p>
          <w:p w:rsidR="00607B02" w:rsidRDefault="00607B02">
            <w:pPr>
              <w:pStyle w:val="TableParagraph"/>
              <w:rPr>
                <w:b/>
                <w:sz w:val="24"/>
              </w:rPr>
            </w:pPr>
          </w:p>
          <w:p w:rsidR="00607B02" w:rsidRDefault="007E5B24">
            <w:pPr>
              <w:pStyle w:val="TableParagraph"/>
              <w:tabs>
                <w:tab w:val="left" w:pos="2743"/>
              </w:tabs>
              <w:ind w:left="108" w:right="101"/>
              <w:jc w:val="both"/>
              <w:rPr>
                <w:sz w:val="24"/>
              </w:rPr>
            </w:pPr>
            <w:r>
              <w:rPr>
                <w:sz w:val="24"/>
              </w:rPr>
              <w:t>Решение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текстовых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арифметических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задач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нахождение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суммы,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(остатка)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пределах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7.</w:t>
            </w:r>
          </w:p>
          <w:p w:rsidR="00607B02" w:rsidRDefault="007E5B24">
            <w:pPr>
              <w:pStyle w:val="TableParagraph"/>
              <w:tabs>
                <w:tab w:val="left" w:pos="2096"/>
                <w:tab w:val="left" w:pos="2914"/>
              </w:tabs>
              <w:ind w:left="108" w:right="100"/>
              <w:jc w:val="both"/>
              <w:rPr>
                <w:sz w:val="24"/>
              </w:rPr>
            </w:pPr>
            <w:r>
              <w:rPr>
                <w:sz w:val="24"/>
              </w:rPr>
              <w:t>Составление</w:t>
            </w:r>
            <w:r>
              <w:rPr>
                <w:sz w:val="24"/>
              </w:rPr>
              <w:tab/>
              <w:t>и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решение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арифметических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задач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предложенному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сюжету,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готовому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решению,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краткой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записи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использованием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иллюстраций.</w:t>
            </w:r>
          </w:p>
        </w:tc>
        <w:tc>
          <w:tcPr>
            <w:tcW w:w="1500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</w:tr>
      <w:tr w:rsidR="00607B02">
        <w:trPr>
          <w:trHeight w:val="1934"/>
        </w:trPr>
        <w:tc>
          <w:tcPr>
            <w:tcW w:w="1970" w:type="dxa"/>
          </w:tcPr>
          <w:p w:rsidR="00607B02" w:rsidRDefault="007E5B24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Единицы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измерения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соотношения.</w:t>
            </w:r>
          </w:p>
        </w:tc>
        <w:tc>
          <w:tcPr>
            <w:tcW w:w="2232" w:type="dxa"/>
          </w:tcPr>
          <w:p w:rsidR="00607B02" w:rsidRDefault="007E5B24">
            <w:pPr>
              <w:pStyle w:val="TableParagraph"/>
              <w:spacing w:line="261" w:lineRule="exact"/>
              <w:ind w:left="108"/>
              <w:rPr>
                <w:sz w:val="24"/>
              </w:rPr>
            </w:pPr>
            <w:r>
              <w:rPr>
                <w:sz w:val="24"/>
              </w:rPr>
              <w:t>Сутки,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неделя.</w:t>
            </w:r>
          </w:p>
        </w:tc>
        <w:tc>
          <w:tcPr>
            <w:tcW w:w="3905" w:type="dxa"/>
          </w:tcPr>
          <w:p w:rsidR="00607B02" w:rsidRDefault="007E5B24">
            <w:pPr>
              <w:pStyle w:val="TableParagraph"/>
              <w:ind w:left="108" w:right="102"/>
              <w:jc w:val="both"/>
              <w:rPr>
                <w:sz w:val="24"/>
              </w:rPr>
            </w:pPr>
            <w:r>
              <w:rPr>
                <w:sz w:val="24"/>
              </w:rPr>
              <w:t>Понятие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сутках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мере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времени.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Краткое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обозначение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суток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proofErr w:type="spellStart"/>
            <w:r>
              <w:rPr>
                <w:sz w:val="24"/>
              </w:rPr>
              <w:t>сут</w:t>
            </w:r>
            <w:proofErr w:type="spellEnd"/>
            <w:r>
              <w:rPr>
                <w:sz w:val="24"/>
              </w:rPr>
              <w:t>.).</w:t>
            </w:r>
          </w:p>
          <w:p w:rsidR="00607B02" w:rsidRDefault="007E5B24">
            <w:pPr>
              <w:pStyle w:val="TableParagraph"/>
              <w:ind w:left="108" w:right="101"/>
              <w:jc w:val="both"/>
              <w:rPr>
                <w:sz w:val="24"/>
              </w:rPr>
            </w:pPr>
            <w:r>
              <w:rPr>
                <w:sz w:val="24"/>
              </w:rPr>
              <w:t>Понятие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недели.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Соотношение: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неделя – семь суток. Название дней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недели.</w:t>
            </w:r>
          </w:p>
          <w:p w:rsidR="00607B02" w:rsidRDefault="007E5B24">
            <w:pPr>
              <w:pStyle w:val="TableParagraph"/>
              <w:spacing w:line="273" w:lineRule="exact"/>
              <w:ind w:left="108"/>
              <w:jc w:val="both"/>
              <w:rPr>
                <w:sz w:val="24"/>
              </w:rPr>
            </w:pPr>
            <w:r>
              <w:rPr>
                <w:sz w:val="24"/>
              </w:rPr>
              <w:t>Порядок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дней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недели.</w:t>
            </w:r>
          </w:p>
        </w:tc>
        <w:tc>
          <w:tcPr>
            <w:tcW w:w="1500" w:type="dxa"/>
          </w:tcPr>
          <w:p w:rsidR="00607B02" w:rsidRDefault="00607B02">
            <w:pPr>
              <w:pStyle w:val="TableParagraph"/>
              <w:spacing w:line="261" w:lineRule="exact"/>
              <w:ind w:left="109"/>
              <w:rPr>
                <w:sz w:val="24"/>
              </w:rPr>
            </w:pPr>
          </w:p>
        </w:tc>
      </w:tr>
      <w:tr w:rsidR="00607B02">
        <w:trPr>
          <w:trHeight w:val="4414"/>
        </w:trPr>
        <w:tc>
          <w:tcPr>
            <w:tcW w:w="1970" w:type="dxa"/>
          </w:tcPr>
          <w:p w:rsidR="00607B02" w:rsidRDefault="007E5B24">
            <w:pPr>
              <w:pStyle w:val="TableParagraph"/>
              <w:spacing w:line="259" w:lineRule="exact"/>
              <w:ind w:left="107"/>
              <w:rPr>
                <w:sz w:val="24"/>
              </w:rPr>
            </w:pPr>
            <w:r>
              <w:rPr>
                <w:sz w:val="24"/>
              </w:rPr>
              <w:t>Геометрический</w:t>
            </w:r>
          </w:p>
          <w:p w:rsidR="00607B02" w:rsidRDefault="007E5B24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материал.</w:t>
            </w:r>
          </w:p>
        </w:tc>
        <w:tc>
          <w:tcPr>
            <w:tcW w:w="2232" w:type="dxa"/>
          </w:tcPr>
          <w:p w:rsidR="00607B02" w:rsidRDefault="007E5B24">
            <w:pPr>
              <w:pStyle w:val="TableParagraph"/>
              <w:spacing w:line="259" w:lineRule="exact"/>
              <w:ind w:left="108"/>
              <w:rPr>
                <w:sz w:val="24"/>
              </w:rPr>
            </w:pPr>
            <w:r>
              <w:rPr>
                <w:sz w:val="24"/>
              </w:rPr>
              <w:t>Отрезок.</w:t>
            </w:r>
          </w:p>
        </w:tc>
        <w:tc>
          <w:tcPr>
            <w:tcW w:w="3905" w:type="dxa"/>
          </w:tcPr>
          <w:p w:rsidR="00607B02" w:rsidRDefault="007E5B24">
            <w:pPr>
              <w:pStyle w:val="TableParagraph"/>
              <w:spacing w:line="259" w:lineRule="exact"/>
              <w:ind w:left="108"/>
              <w:jc w:val="both"/>
              <w:rPr>
                <w:sz w:val="24"/>
              </w:rPr>
            </w:pPr>
            <w:r>
              <w:rPr>
                <w:sz w:val="24"/>
              </w:rPr>
              <w:t>Моделирование</w:t>
            </w:r>
            <w:r>
              <w:rPr>
                <w:spacing w:val="34"/>
                <w:sz w:val="24"/>
              </w:rPr>
              <w:t xml:space="preserve"> </w:t>
            </w:r>
            <w:r>
              <w:rPr>
                <w:sz w:val="24"/>
              </w:rPr>
              <w:t>получения</w:t>
            </w:r>
            <w:r>
              <w:rPr>
                <w:spacing w:val="35"/>
                <w:sz w:val="24"/>
              </w:rPr>
              <w:t xml:space="preserve"> </w:t>
            </w:r>
            <w:r>
              <w:rPr>
                <w:sz w:val="24"/>
              </w:rPr>
              <w:t>отрезка</w:t>
            </w:r>
          </w:p>
          <w:p w:rsidR="00607B02" w:rsidRDefault="007E5B24">
            <w:pPr>
              <w:pStyle w:val="TableParagraph"/>
              <w:ind w:left="108" w:right="103"/>
              <w:jc w:val="both"/>
              <w:rPr>
                <w:sz w:val="24"/>
              </w:rPr>
            </w:pPr>
            <w:r>
              <w:rPr>
                <w:sz w:val="24"/>
              </w:rPr>
              <w:t>на основе практических действий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(отрезание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куска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веревки,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нити).</w:t>
            </w:r>
          </w:p>
          <w:p w:rsidR="00607B02" w:rsidRDefault="007E5B24">
            <w:pPr>
              <w:pStyle w:val="TableParagraph"/>
              <w:ind w:left="108" w:right="107"/>
              <w:jc w:val="both"/>
              <w:rPr>
                <w:sz w:val="24"/>
              </w:rPr>
            </w:pPr>
            <w:r>
              <w:rPr>
                <w:sz w:val="24"/>
              </w:rPr>
              <w:t>Получение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отрезка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части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прямой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линии.</w:t>
            </w:r>
          </w:p>
          <w:p w:rsidR="00607B02" w:rsidRDefault="007E5B24">
            <w:pPr>
              <w:pStyle w:val="TableParagraph"/>
              <w:ind w:left="108" w:right="104"/>
              <w:rPr>
                <w:sz w:val="24"/>
              </w:rPr>
            </w:pPr>
            <w:r>
              <w:rPr>
                <w:sz w:val="24"/>
              </w:rPr>
              <w:t>Распознавание, называние отрезка.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Построение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отрезка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произвольной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длины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линейки.</w:t>
            </w:r>
          </w:p>
          <w:p w:rsidR="00607B02" w:rsidRDefault="007E5B24">
            <w:pPr>
              <w:pStyle w:val="TableParagraph"/>
              <w:ind w:left="108" w:right="101"/>
              <w:jc w:val="both"/>
              <w:rPr>
                <w:sz w:val="24"/>
              </w:rPr>
            </w:pPr>
            <w:r>
              <w:rPr>
                <w:sz w:val="24"/>
              </w:rPr>
              <w:t>Сравнение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отрезков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длине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глаз»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(самый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длинный,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короткий,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длиннее,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короче,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одинаковой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длины).</w:t>
            </w:r>
          </w:p>
          <w:p w:rsidR="00607B02" w:rsidRDefault="007E5B24">
            <w:pPr>
              <w:pStyle w:val="TableParagraph"/>
              <w:ind w:left="108" w:right="99"/>
              <w:jc w:val="both"/>
              <w:rPr>
                <w:sz w:val="24"/>
              </w:rPr>
            </w:pPr>
            <w:r>
              <w:rPr>
                <w:sz w:val="24"/>
              </w:rPr>
              <w:t>Измерение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длины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отрезка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мерки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(длина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мерки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произвольная).</w:t>
            </w:r>
          </w:p>
        </w:tc>
        <w:tc>
          <w:tcPr>
            <w:tcW w:w="1500" w:type="dxa"/>
          </w:tcPr>
          <w:p w:rsidR="00607B02" w:rsidRDefault="00607B02">
            <w:pPr>
              <w:pStyle w:val="TableParagraph"/>
              <w:spacing w:line="259" w:lineRule="exact"/>
              <w:ind w:left="109"/>
              <w:rPr>
                <w:sz w:val="24"/>
              </w:rPr>
            </w:pPr>
          </w:p>
        </w:tc>
      </w:tr>
      <w:tr w:rsidR="00607B02">
        <w:trPr>
          <w:trHeight w:val="3588"/>
        </w:trPr>
        <w:tc>
          <w:tcPr>
            <w:tcW w:w="1970" w:type="dxa"/>
          </w:tcPr>
          <w:p w:rsidR="00607B02" w:rsidRDefault="007E5B24">
            <w:pPr>
              <w:pStyle w:val="TableParagraph"/>
              <w:spacing w:line="261" w:lineRule="exact"/>
              <w:ind w:left="107"/>
              <w:rPr>
                <w:sz w:val="24"/>
              </w:rPr>
            </w:pPr>
            <w:r>
              <w:rPr>
                <w:sz w:val="24"/>
              </w:rPr>
              <w:t>Нумерация.</w:t>
            </w:r>
          </w:p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607B02">
            <w:pPr>
              <w:pStyle w:val="TableParagraph"/>
              <w:spacing w:before="9"/>
              <w:rPr>
                <w:b/>
                <w:sz w:val="29"/>
              </w:rPr>
            </w:pPr>
          </w:p>
          <w:p w:rsidR="00607B02" w:rsidRDefault="007E5B24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Геометрический</w:t>
            </w:r>
          </w:p>
        </w:tc>
        <w:tc>
          <w:tcPr>
            <w:tcW w:w="2232" w:type="dxa"/>
          </w:tcPr>
          <w:p w:rsidR="00607B02" w:rsidRDefault="007E5B24">
            <w:pPr>
              <w:pStyle w:val="TableParagraph"/>
              <w:spacing w:line="261" w:lineRule="exact"/>
              <w:ind w:left="108"/>
              <w:rPr>
                <w:sz w:val="24"/>
              </w:rPr>
            </w:pPr>
            <w:r>
              <w:rPr>
                <w:sz w:val="24"/>
              </w:rPr>
              <w:t>Число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цифра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8.</w:t>
            </w:r>
          </w:p>
        </w:tc>
        <w:tc>
          <w:tcPr>
            <w:tcW w:w="3905" w:type="dxa"/>
          </w:tcPr>
          <w:p w:rsidR="00607B02" w:rsidRDefault="007E5B24">
            <w:pPr>
              <w:pStyle w:val="TableParagraph"/>
              <w:tabs>
                <w:tab w:val="left" w:pos="2822"/>
              </w:tabs>
              <w:ind w:left="108" w:right="102"/>
              <w:jc w:val="both"/>
              <w:rPr>
                <w:sz w:val="24"/>
              </w:rPr>
            </w:pPr>
            <w:r>
              <w:rPr>
                <w:sz w:val="24"/>
              </w:rPr>
              <w:t>Образование,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название,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обозначение цифрой (запись) числа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8.</w:t>
            </w:r>
          </w:p>
          <w:p w:rsidR="00607B02" w:rsidRDefault="007E5B24">
            <w:pPr>
              <w:pStyle w:val="TableParagraph"/>
              <w:ind w:left="108" w:right="102"/>
              <w:jc w:val="both"/>
              <w:rPr>
                <w:sz w:val="24"/>
              </w:rPr>
            </w:pPr>
            <w:r>
              <w:rPr>
                <w:sz w:val="24"/>
              </w:rPr>
              <w:t>Место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8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числовом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ряду.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Числовой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ряд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пределах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8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прямом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обратном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порядке.</w:t>
            </w:r>
          </w:p>
          <w:p w:rsidR="00607B02" w:rsidRDefault="007E5B24">
            <w:pPr>
              <w:pStyle w:val="TableParagraph"/>
              <w:tabs>
                <w:tab w:val="left" w:pos="2593"/>
              </w:tabs>
              <w:ind w:left="108" w:right="102"/>
              <w:rPr>
                <w:sz w:val="24"/>
              </w:rPr>
            </w:pPr>
            <w:r>
              <w:rPr>
                <w:sz w:val="24"/>
              </w:rPr>
              <w:t>Счет предметов в пределах 8.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Соотношение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количества,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числительного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 цифры.</w:t>
            </w:r>
          </w:p>
          <w:p w:rsidR="00607B02" w:rsidRDefault="007E5B24">
            <w:pPr>
              <w:pStyle w:val="TableParagraph"/>
              <w:ind w:left="108" w:right="638"/>
              <w:rPr>
                <w:sz w:val="24"/>
              </w:rPr>
            </w:pPr>
            <w:r>
              <w:rPr>
                <w:sz w:val="24"/>
              </w:rPr>
              <w:t>Сравнение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чисел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пределах 8.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Состав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8.</w:t>
            </w:r>
          </w:p>
          <w:p w:rsidR="00607B02" w:rsidRDefault="007E5B24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Счет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2.</w:t>
            </w:r>
          </w:p>
          <w:p w:rsidR="00607B02" w:rsidRDefault="007E5B24">
            <w:pPr>
              <w:pStyle w:val="TableParagraph"/>
              <w:spacing w:line="273" w:lineRule="exact"/>
              <w:ind w:left="108"/>
              <w:rPr>
                <w:sz w:val="24"/>
              </w:rPr>
            </w:pPr>
            <w:r>
              <w:rPr>
                <w:sz w:val="24"/>
              </w:rPr>
              <w:t>Сравнение</w:t>
            </w:r>
            <w:r>
              <w:rPr>
                <w:spacing w:val="30"/>
                <w:sz w:val="24"/>
              </w:rPr>
              <w:t xml:space="preserve"> </w:t>
            </w:r>
            <w:r>
              <w:rPr>
                <w:sz w:val="24"/>
              </w:rPr>
              <w:t>отрезков</w:t>
            </w:r>
            <w:r>
              <w:rPr>
                <w:spacing w:val="88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89"/>
                <w:sz w:val="24"/>
              </w:rPr>
              <w:t xml:space="preserve"> </w:t>
            </w:r>
            <w:r>
              <w:rPr>
                <w:sz w:val="24"/>
              </w:rPr>
              <w:t>длине</w:t>
            </w:r>
            <w:r>
              <w:rPr>
                <w:spacing w:val="89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</w:tc>
        <w:tc>
          <w:tcPr>
            <w:tcW w:w="1500" w:type="dxa"/>
          </w:tcPr>
          <w:p w:rsidR="00607B02" w:rsidRDefault="00607B02">
            <w:pPr>
              <w:pStyle w:val="TableParagraph"/>
              <w:spacing w:line="261" w:lineRule="exact"/>
              <w:ind w:left="109"/>
              <w:rPr>
                <w:sz w:val="24"/>
              </w:rPr>
            </w:pPr>
          </w:p>
        </w:tc>
      </w:tr>
    </w:tbl>
    <w:p w:rsidR="00607B02" w:rsidRDefault="00607B02">
      <w:pPr>
        <w:spacing w:line="261" w:lineRule="exact"/>
        <w:rPr>
          <w:sz w:val="24"/>
        </w:rPr>
        <w:sectPr w:rsidR="00607B02">
          <w:pgSz w:w="11910" w:h="16850"/>
          <w:pgMar w:top="860" w:right="0" w:bottom="280" w:left="1220" w:header="720" w:footer="720" w:gutter="0"/>
          <w:cols w:space="720"/>
        </w:sectPr>
      </w:pPr>
    </w:p>
    <w:tbl>
      <w:tblPr>
        <w:tblStyle w:val="TableNormal"/>
        <w:tblW w:w="0" w:type="auto"/>
        <w:tblInd w:w="343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70"/>
        <w:gridCol w:w="2232"/>
        <w:gridCol w:w="3905"/>
        <w:gridCol w:w="1500"/>
      </w:tblGrid>
      <w:tr w:rsidR="00607B02">
        <w:trPr>
          <w:trHeight w:val="6622"/>
        </w:trPr>
        <w:tc>
          <w:tcPr>
            <w:tcW w:w="1970" w:type="dxa"/>
          </w:tcPr>
          <w:p w:rsidR="00607B02" w:rsidRDefault="007E5B24">
            <w:pPr>
              <w:pStyle w:val="TableParagraph"/>
              <w:spacing w:line="259" w:lineRule="exact"/>
              <w:ind w:left="107"/>
              <w:rPr>
                <w:sz w:val="24"/>
              </w:rPr>
            </w:pPr>
            <w:r>
              <w:rPr>
                <w:sz w:val="24"/>
              </w:rPr>
              <w:lastRenderedPageBreak/>
              <w:t>материал.</w:t>
            </w:r>
          </w:p>
          <w:p w:rsidR="00607B02" w:rsidRDefault="00607B02">
            <w:pPr>
              <w:pStyle w:val="TableParagraph"/>
              <w:rPr>
                <w:b/>
                <w:sz w:val="24"/>
              </w:rPr>
            </w:pPr>
          </w:p>
          <w:p w:rsidR="00607B02" w:rsidRDefault="007E5B24">
            <w:pPr>
              <w:pStyle w:val="TableParagraph"/>
              <w:ind w:left="107" w:right="97"/>
              <w:rPr>
                <w:sz w:val="24"/>
              </w:rPr>
            </w:pPr>
            <w:r>
              <w:rPr>
                <w:spacing w:val="-1"/>
                <w:sz w:val="24"/>
              </w:rPr>
              <w:t>Арифметические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действия.</w:t>
            </w:r>
          </w:p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607B02">
            <w:pPr>
              <w:pStyle w:val="TableParagraph"/>
              <w:rPr>
                <w:b/>
                <w:sz w:val="36"/>
              </w:rPr>
            </w:pPr>
          </w:p>
          <w:p w:rsidR="00607B02" w:rsidRDefault="007E5B24">
            <w:pPr>
              <w:pStyle w:val="TableParagraph"/>
              <w:ind w:left="107" w:right="97"/>
              <w:rPr>
                <w:sz w:val="24"/>
              </w:rPr>
            </w:pPr>
            <w:r>
              <w:rPr>
                <w:spacing w:val="-1"/>
                <w:sz w:val="24"/>
              </w:rPr>
              <w:t>Арифметические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задачи.</w:t>
            </w:r>
          </w:p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607B02">
            <w:pPr>
              <w:pStyle w:val="TableParagraph"/>
              <w:spacing w:before="7"/>
              <w:rPr>
                <w:b/>
                <w:sz w:val="37"/>
              </w:rPr>
            </w:pPr>
          </w:p>
          <w:p w:rsidR="00607B02" w:rsidRDefault="007E5B24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Единицы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измерения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соотношения.</w:t>
            </w:r>
          </w:p>
        </w:tc>
        <w:tc>
          <w:tcPr>
            <w:tcW w:w="2232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3905" w:type="dxa"/>
          </w:tcPr>
          <w:p w:rsidR="00607B02" w:rsidRDefault="007E5B24">
            <w:pPr>
              <w:pStyle w:val="TableParagraph"/>
              <w:spacing w:line="259" w:lineRule="exact"/>
              <w:ind w:left="108"/>
              <w:rPr>
                <w:sz w:val="24"/>
              </w:rPr>
            </w:pPr>
            <w:r>
              <w:rPr>
                <w:sz w:val="24"/>
              </w:rPr>
              <w:t>основе</w:t>
            </w:r>
            <w:r>
              <w:rPr>
                <w:spacing w:val="71"/>
                <w:sz w:val="24"/>
              </w:rPr>
              <w:t xml:space="preserve"> </w:t>
            </w:r>
            <w:r>
              <w:rPr>
                <w:sz w:val="24"/>
              </w:rPr>
              <w:t xml:space="preserve">результатов  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 xml:space="preserve">измерения  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  <w:p w:rsidR="00607B02" w:rsidRDefault="007E5B24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мерках.</w:t>
            </w:r>
          </w:p>
          <w:p w:rsidR="00607B02" w:rsidRDefault="007E5B24">
            <w:pPr>
              <w:pStyle w:val="TableParagraph"/>
              <w:ind w:left="108" w:right="434"/>
              <w:rPr>
                <w:sz w:val="24"/>
              </w:rPr>
            </w:pPr>
            <w:r>
              <w:rPr>
                <w:sz w:val="24"/>
              </w:rPr>
              <w:t>Сложение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вычитание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чисел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пределах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8.</w:t>
            </w:r>
          </w:p>
          <w:p w:rsidR="00607B02" w:rsidRDefault="007E5B24">
            <w:pPr>
              <w:pStyle w:val="TableParagraph"/>
              <w:ind w:left="108" w:right="100"/>
              <w:jc w:val="both"/>
              <w:rPr>
                <w:sz w:val="24"/>
              </w:rPr>
            </w:pPr>
            <w:r>
              <w:rPr>
                <w:sz w:val="24"/>
              </w:rPr>
              <w:t>Составление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решение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примеров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 сложение и вычитание с опорой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иллюстративное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изображение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8.</w:t>
            </w:r>
          </w:p>
          <w:p w:rsidR="00607B02" w:rsidRDefault="007E5B24">
            <w:pPr>
              <w:pStyle w:val="TableParagraph"/>
              <w:tabs>
                <w:tab w:val="left" w:pos="2730"/>
              </w:tabs>
              <w:ind w:left="108" w:right="101"/>
              <w:jc w:val="both"/>
              <w:rPr>
                <w:sz w:val="24"/>
              </w:rPr>
            </w:pPr>
            <w:r>
              <w:rPr>
                <w:sz w:val="24"/>
              </w:rPr>
              <w:t>Практическое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знакомство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переместительным</w:t>
            </w:r>
            <w:r>
              <w:rPr>
                <w:sz w:val="24"/>
              </w:rPr>
              <w:tab/>
              <w:t>свойством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сложения,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решении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примеров.</w:t>
            </w:r>
          </w:p>
          <w:p w:rsidR="00607B02" w:rsidRDefault="007E5B24">
            <w:pPr>
              <w:pStyle w:val="TableParagraph"/>
              <w:tabs>
                <w:tab w:val="left" w:pos="2743"/>
              </w:tabs>
              <w:ind w:left="108" w:right="101"/>
              <w:jc w:val="both"/>
              <w:rPr>
                <w:sz w:val="24"/>
              </w:rPr>
            </w:pPr>
            <w:r>
              <w:rPr>
                <w:sz w:val="24"/>
              </w:rPr>
              <w:t>Решение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текстовых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арифметических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задач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нахождение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суммы,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(остатка)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пределах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8.</w:t>
            </w:r>
          </w:p>
          <w:p w:rsidR="00607B02" w:rsidRDefault="007E5B24">
            <w:pPr>
              <w:pStyle w:val="TableParagraph"/>
              <w:tabs>
                <w:tab w:val="left" w:pos="2096"/>
                <w:tab w:val="left" w:pos="2914"/>
              </w:tabs>
              <w:spacing w:before="1"/>
              <w:ind w:left="108" w:right="100"/>
              <w:jc w:val="both"/>
              <w:rPr>
                <w:sz w:val="24"/>
              </w:rPr>
            </w:pPr>
            <w:r>
              <w:rPr>
                <w:sz w:val="24"/>
              </w:rPr>
              <w:t>Составление</w:t>
            </w:r>
            <w:r>
              <w:rPr>
                <w:sz w:val="24"/>
              </w:rPr>
              <w:tab/>
              <w:t>и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решение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арифметических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задач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предложенному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сюжету,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готовому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решению,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краткой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записи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использованием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иллюстраций.</w:t>
            </w:r>
          </w:p>
          <w:p w:rsidR="00607B02" w:rsidRDefault="007E5B24">
            <w:pPr>
              <w:pStyle w:val="TableParagraph"/>
              <w:ind w:left="108" w:right="107"/>
              <w:jc w:val="both"/>
              <w:rPr>
                <w:sz w:val="24"/>
              </w:rPr>
            </w:pPr>
            <w:r>
              <w:rPr>
                <w:sz w:val="24"/>
              </w:rPr>
              <w:t>Получение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8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путем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набора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монет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достоинством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1 р.,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 р.,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5 р.</w:t>
            </w:r>
          </w:p>
        </w:tc>
        <w:tc>
          <w:tcPr>
            <w:tcW w:w="1500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</w:tr>
      <w:tr w:rsidR="00607B02">
        <w:trPr>
          <w:trHeight w:val="1104"/>
        </w:trPr>
        <w:tc>
          <w:tcPr>
            <w:tcW w:w="1970" w:type="dxa"/>
          </w:tcPr>
          <w:p w:rsidR="00607B02" w:rsidRDefault="007E5B24">
            <w:pPr>
              <w:pStyle w:val="TableParagraph"/>
              <w:ind w:left="107" w:right="167"/>
              <w:rPr>
                <w:sz w:val="24"/>
              </w:rPr>
            </w:pPr>
            <w:r>
              <w:rPr>
                <w:spacing w:val="-1"/>
                <w:sz w:val="24"/>
              </w:rPr>
              <w:t>Геометрический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материал.</w:t>
            </w:r>
          </w:p>
        </w:tc>
        <w:tc>
          <w:tcPr>
            <w:tcW w:w="2232" w:type="dxa"/>
          </w:tcPr>
          <w:p w:rsidR="00607B02" w:rsidRDefault="007E5B24">
            <w:pPr>
              <w:pStyle w:val="TableParagraph"/>
              <w:ind w:left="108" w:right="375"/>
              <w:rPr>
                <w:sz w:val="24"/>
              </w:rPr>
            </w:pPr>
            <w:r>
              <w:rPr>
                <w:sz w:val="24"/>
              </w:rPr>
              <w:t>Построение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треугольника,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квадрата,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прямоугольника.</w:t>
            </w:r>
          </w:p>
        </w:tc>
        <w:tc>
          <w:tcPr>
            <w:tcW w:w="3905" w:type="dxa"/>
          </w:tcPr>
          <w:p w:rsidR="00607B02" w:rsidRDefault="007E5B24">
            <w:pPr>
              <w:pStyle w:val="TableParagraph"/>
              <w:tabs>
                <w:tab w:val="left" w:pos="2356"/>
              </w:tabs>
              <w:ind w:left="108" w:right="100"/>
              <w:jc w:val="both"/>
              <w:rPr>
                <w:sz w:val="24"/>
              </w:rPr>
            </w:pPr>
            <w:r>
              <w:rPr>
                <w:sz w:val="24"/>
              </w:rPr>
              <w:t>Построение</w:t>
            </w:r>
            <w:r>
              <w:rPr>
                <w:sz w:val="24"/>
              </w:rPr>
              <w:tab/>
              <w:t>треугольника,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квадрата,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прямоугольника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точкам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(вершинам)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линейки.</w:t>
            </w:r>
          </w:p>
        </w:tc>
        <w:tc>
          <w:tcPr>
            <w:tcW w:w="1500" w:type="dxa"/>
          </w:tcPr>
          <w:p w:rsidR="00607B02" w:rsidRDefault="00607B02">
            <w:pPr>
              <w:pStyle w:val="TableParagraph"/>
              <w:spacing w:line="261" w:lineRule="exact"/>
              <w:ind w:left="109"/>
              <w:rPr>
                <w:sz w:val="24"/>
              </w:rPr>
            </w:pPr>
          </w:p>
        </w:tc>
      </w:tr>
      <w:tr w:rsidR="00607B02">
        <w:trPr>
          <w:trHeight w:val="7176"/>
        </w:trPr>
        <w:tc>
          <w:tcPr>
            <w:tcW w:w="1970" w:type="dxa"/>
          </w:tcPr>
          <w:p w:rsidR="00607B02" w:rsidRDefault="007E5B24">
            <w:pPr>
              <w:pStyle w:val="TableParagraph"/>
              <w:spacing w:line="261" w:lineRule="exact"/>
              <w:ind w:left="107"/>
              <w:rPr>
                <w:sz w:val="24"/>
              </w:rPr>
            </w:pPr>
            <w:r>
              <w:rPr>
                <w:sz w:val="24"/>
              </w:rPr>
              <w:t>Нумерация.</w:t>
            </w:r>
          </w:p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607B02">
            <w:pPr>
              <w:pStyle w:val="TableParagraph"/>
              <w:spacing w:before="9"/>
              <w:rPr>
                <w:b/>
                <w:sz w:val="29"/>
              </w:rPr>
            </w:pPr>
          </w:p>
          <w:p w:rsidR="00607B02" w:rsidRDefault="007E5B24">
            <w:pPr>
              <w:pStyle w:val="TableParagraph"/>
              <w:spacing w:before="1"/>
              <w:ind w:left="107" w:right="97"/>
              <w:rPr>
                <w:sz w:val="24"/>
              </w:rPr>
            </w:pPr>
            <w:r>
              <w:rPr>
                <w:spacing w:val="-1"/>
                <w:sz w:val="24"/>
              </w:rPr>
              <w:t>Арифметические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действия.</w:t>
            </w:r>
          </w:p>
        </w:tc>
        <w:tc>
          <w:tcPr>
            <w:tcW w:w="2232" w:type="dxa"/>
          </w:tcPr>
          <w:p w:rsidR="00607B02" w:rsidRDefault="007E5B24">
            <w:pPr>
              <w:pStyle w:val="TableParagraph"/>
              <w:spacing w:line="261" w:lineRule="exact"/>
              <w:ind w:left="108"/>
              <w:rPr>
                <w:sz w:val="24"/>
              </w:rPr>
            </w:pPr>
            <w:r>
              <w:rPr>
                <w:sz w:val="24"/>
              </w:rPr>
              <w:t>Число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цифра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9.</w:t>
            </w:r>
          </w:p>
        </w:tc>
        <w:tc>
          <w:tcPr>
            <w:tcW w:w="3905" w:type="dxa"/>
          </w:tcPr>
          <w:p w:rsidR="00607B02" w:rsidRDefault="007E5B24">
            <w:pPr>
              <w:pStyle w:val="TableParagraph"/>
              <w:tabs>
                <w:tab w:val="left" w:pos="2822"/>
              </w:tabs>
              <w:ind w:left="108" w:right="102"/>
              <w:jc w:val="both"/>
              <w:rPr>
                <w:sz w:val="24"/>
              </w:rPr>
            </w:pPr>
            <w:r>
              <w:rPr>
                <w:sz w:val="24"/>
              </w:rPr>
              <w:t>Образование,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название,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обозначение цифрой (запись) числа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9.</w:t>
            </w:r>
          </w:p>
          <w:p w:rsidR="00607B02" w:rsidRDefault="007E5B24">
            <w:pPr>
              <w:pStyle w:val="TableParagraph"/>
              <w:ind w:left="108" w:right="102"/>
              <w:jc w:val="both"/>
              <w:rPr>
                <w:sz w:val="24"/>
              </w:rPr>
            </w:pPr>
            <w:r>
              <w:rPr>
                <w:sz w:val="24"/>
              </w:rPr>
              <w:t>Место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9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числовом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ряду.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Числовой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ряд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пределах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9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прямом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обратном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порядке.</w:t>
            </w:r>
          </w:p>
          <w:p w:rsidR="00607B02" w:rsidRDefault="007E5B24">
            <w:pPr>
              <w:pStyle w:val="TableParagraph"/>
              <w:tabs>
                <w:tab w:val="left" w:pos="2593"/>
              </w:tabs>
              <w:ind w:left="108" w:right="102"/>
              <w:rPr>
                <w:sz w:val="24"/>
              </w:rPr>
            </w:pPr>
            <w:r>
              <w:rPr>
                <w:sz w:val="24"/>
              </w:rPr>
              <w:t>Счет предметов в пределах 9.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Соотношение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количества,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числительного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 цифры.</w:t>
            </w:r>
          </w:p>
          <w:p w:rsidR="00607B02" w:rsidRDefault="007E5B24">
            <w:pPr>
              <w:pStyle w:val="TableParagraph"/>
              <w:ind w:left="108" w:right="638"/>
              <w:rPr>
                <w:sz w:val="24"/>
              </w:rPr>
            </w:pPr>
            <w:r>
              <w:rPr>
                <w:sz w:val="24"/>
              </w:rPr>
              <w:t>Сравнение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чисел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пределах 9.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Состав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9.</w:t>
            </w:r>
          </w:p>
          <w:p w:rsidR="00607B02" w:rsidRDefault="007E5B24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Счет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 2,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 3.</w:t>
            </w:r>
          </w:p>
          <w:p w:rsidR="00607B02" w:rsidRDefault="007E5B24">
            <w:pPr>
              <w:pStyle w:val="TableParagraph"/>
              <w:ind w:left="108" w:right="434"/>
              <w:rPr>
                <w:sz w:val="24"/>
              </w:rPr>
            </w:pPr>
            <w:r>
              <w:rPr>
                <w:sz w:val="24"/>
              </w:rPr>
              <w:t>Сложение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вычитание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чисел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пределах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9.</w:t>
            </w:r>
          </w:p>
          <w:p w:rsidR="00607B02" w:rsidRDefault="007E5B24">
            <w:pPr>
              <w:pStyle w:val="TableParagraph"/>
              <w:ind w:left="108" w:right="100"/>
              <w:jc w:val="both"/>
              <w:rPr>
                <w:sz w:val="24"/>
              </w:rPr>
            </w:pPr>
            <w:r>
              <w:rPr>
                <w:sz w:val="24"/>
              </w:rPr>
              <w:t>Составление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решение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примеров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 сложение и вычитание с опорой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иллюстративное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изображение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9.</w:t>
            </w:r>
          </w:p>
          <w:p w:rsidR="00607B02" w:rsidRDefault="007E5B24">
            <w:pPr>
              <w:pStyle w:val="TableParagraph"/>
              <w:ind w:left="108" w:right="101"/>
              <w:jc w:val="both"/>
              <w:rPr>
                <w:sz w:val="24"/>
              </w:rPr>
            </w:pPr>
            <w:r>
              <w:rPr>
                <w:sz w:val="24"/>
              </w:rPr>
              <w:t>Рассмотрение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практическом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плане ситуации, когда невозможно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 меньшего количества предметов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большее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количество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предметов.</w:t>
            </w:r>
          </w:p>
          <w:p w:rsidR="00607B02" w:rsidRDefault="007E5B24">
            <w:pPr>
              <w:pStyle w:val="TableParagraph"/>
              <w:ind w:left="108" w:right="101"/>
              <w:jc w:val="both"/>
              <w:rPr>
                <w:sz w:val="24"/>
              </w:rPr>
            </w:pPr>
            <w:r>
              <w:rPr>
                <w:sz w:val="24"/>
              </w:rPr>
              <w:t>Составление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примеров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вычитание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понимания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невозможности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вычитания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</w:p>
        </w:tc>
        <w:tc>
          <w:tcPr>
            <w:tcW w:w="1500" w:type="dxa"/>
          </w:tcPr>
          <w:p w:rsidR="00607B02" w:rsidRDefault="00607B02">
            <w:pPr>
              <w:pStyle w:val="TableParagraph"/>
              <w:spacing w:line="261" w:lineRule="exact"/>
              <w:ind w:left="109"/>
              <w:rPr>
                <w:sz w:val="24"/>
              </w:rPr>
            </w:pPr>
          </w:p>
        </w:tc>
      </w:tr>
    </w:tbl>
    <w:p w:rsidR="00607B02" w:rsidRDefault="00607B02">
      <w:pPr>
        <w:spacing w:line="261" w:lineRule="exact"/>
        <w:rPr>
          <w:sz w:val="24"/>
        </w:rPr>
        <w:sectPr w:rsidR="00607B02">
          <w:pgSz w:w="11910" w:h="16850"/>
          <w:pgMar w:top="860" w:right="0" w:bottom="280" w:left="1220" w:header="720" w:footer="720" w:gutter="0"/>
          <w:cols w:space="720"/>
        </w:sectPr>
      </w:pPr>
    </w:p>
    <w:tbl>
      <w:tblPr>
        <w:tblStyle w:val="TableNormal"/>
        <w:tblW w:w="0" w:type="auto"/>
        <w:tblInd w:w="343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70"/>
        <w:gridCol w:w="2232"/>
        <w:gridCol w:w="3905"/>
        <w:gridCol w:w="1500"/>
      </w:tblGrid>
      <w:tr w:rsidR="00607B02">
        <w:trPr>
          <w:trHeight w:val="3588"/>
        </w:trPr>
        <w:tc>
          <w:tcPr>
            <w:tcW w:w="1970" w:type="dxa"/>
          </w:tcPr>
          <w:p w:rsidR="00607B02" w:rsidRDefault="00607B02">
            <w:pPr>
              <w:pStyle w:val="TableParagraph"/>
              <w:spacing w:before="6"/>
              <w:rPr>
                <w:b/>
              </w:rPr>
            </w:pPr>
          </w:p>
          <w:p w:rsidR="00607B02" w:rsidRDefault="007E5B24">
            <w:pPr>
              <w:pStyle w:val="TableParagraph"/>
              <w:ind w:left="107" w:right="97"/>
              <w:rPr>
                <w:sz w:val="24"/>
              </w:rPr>
            </w:pPr>
            <w:r>
              <w:rPr>
                <w:spacing w:val="-1"/>
                <w:sz w:val="24"/>
              </w:rPr>
              <w:t>Арифметические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задачи.</w:t>
            </w:r>
          </w:p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607B02">
            <w:pPr>
              <w:pStyle w:val="TableParagraph"/>
              <w:spacing w:before="9"/>
              <w:rPr>
                <w:b/>
                <w:sz w:val="37"/>
              </w:rPr>
            </w:pPr>
          </w:p>
          <w:p w:rsidR="00607B02" w:rsidRDefault="007E5B24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Единицы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измерения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соотношения.</w:t>
            </w:r>
          </w:p>
        </w:tc>
        <w:tc>
          <w:tcPr>
            <w:tcW w:w="2232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3905" w:type="dxa"/>
          </w:tcPr>
          <w:p w:rsidR="00607B02" w:rsidRDefault="007E5B24">
            <w:pPr>
              <w:pStyle w:val="TableParagraph"/>
              <w:spacing w:line="259" w:lineRule="exact"/>
              <w:ind w:left="108"/>
              <w:jc w:val="both"/>
              <w:rPr>
                <w:sz w:val="24"/>
              </w:rPr>
            </w:pPr>
            <w:r>
              <w:rPr>
                <w:sz w:val="24"/>
              </w:rPr>
              <w:t>меньшего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большего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числа.</w:t>
            </w:r>
          </w:p>
          <w:p w:rsidR="00607B02" w:rsidRDefault="007E5B24">
            <w:pPr>
              <w:pStyle w:val="TableParagraph"/>
              <w:tabs>
                <w:tab w:val="left" w:pos="2743"/>
              </w:tabs>
              <w:ind w:left="108" w:right="101"/>
              <w:jc w:val="both"/>
              <w:rPr>
                <w:sz w:val="24"/>
              </w:rPr>
            </w:pPr>
            <w:r>
              <w:rPr>
                <w:sz w:val="24"/>
              </w:rPr>
              <w:t>Решение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текстовых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арифметических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задач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нахождение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суммы,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(остатка)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пределах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9.</w:t>
            </w:r>
          </w:p>
          <w:p w:rsidR="00607B02" w:rsidRDefault="007E5B24">
            <w:pPr>
              <w:pStyle w:val="TableParagraph"/>
              <w:tabs>
                <w:tab w:val="left" w:pos="2096"/>
                <w:tab w:val="left" w:pos="2914"/>
              </w:tabs>
              <w:ind w:left="108" w:right="100"/>
              <w:jc w:val="both"/>
              <w:rPr>
                <w:sz w:val="24"/>
              </w:rPr>
            </w:pPr>
            <w:r>
              <w:rPr>
                <w:sz w:val="24"/>
              </w:rPr>
              <w:t>Составление</w:t>
            </w:r>
            <w:r>
              <w:rPr>
                <w:sz w:val="24"/>
              </w:rPr>
              <w:tab/>
              <w:t>и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решение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арифметических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задач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предложенному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сюжету,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готовому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решению,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краткой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записи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использованием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иллюстраций.</w:t>
            </w:r>
          </w:p>
          <w:p w:rsidR="00607B02" w:rsidRDefault="007E5B24">
            <w:pPr>
              <w:pStyle w:val="TableParagraph"/>
              <w:ind w:left="108" w:right="107"/>
              <w:jc w:val="both"/>
              <w:rPr>
                <w:sz w:val="24"/>
              </w:rPr>
            </w:pPr>
            <w:r>
              <w:rPr>
                <w:sz w:val="24"/>
              </w:rPr>
              <w:t>Получение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9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путем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набора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монет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достоинством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1 р.,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 р.,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5 р.</w:t>
            </w:r>
          </w:p>
        </w:tc>
        <w:tc>
          <w:tcPr>
            <w:tcW w:w="1500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</w:tr>
      <w:tr w:rsidR="00607B02">
        <w:trPr>
          <w:trHeight w:val="4414"/>
        </w:trPr>
        <w:tc>
          <w:tcPr>
            <w:tcW w:w="1970" w:type="dxa"/>
          </w:tcPr>
          <w:p w:rsidR="00607B02" w:rsidRDefault="007E5B24">
            <w:pPr>
              <w:pStyle w:val="TableParagraph"/>
              <w:spacing w:line="259" w:lineRule="exact"/>
              <w:ind w:left="107"/>
              <w:rPr>
                <w:sz w:val="24"/>
              </w:rPr>
            </w:pPr>
            <w:r>
              <w:rPr>
                <w:sz w:val="24"/>
              </w:rPr>
              <w:t>Единицы</w:t>
            </w:r>
          </w:p>
          <w:p w:rsidR="00607B02" w:rsidRDefault="007E5B24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измерения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соотношения.</w:t>
            </w:r>
          </w:p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7E5B24">
            <w:pPr>
              <w:pStyle w:val="TableParagraph"/>
              <w:spacing w:before="161"/>
              <w:ind w:left="107" w:right="167"/>
              <w:rPr>
                <w:sz w:val="24"/>
              </w:rPr>
            </w:pPr>
            <w:r>
              <w:rPr>
                <w:spacing w:val="-1"/>
                <w:sz w:val="24"/>
              </w:rPr>
              <w:t>Геометрический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материал.</w:t>
            </w:r>
          </w:p>
        </w:tc>
        <w:tc>
          <w:tcPr>
            <w:tcW w:w="2232" w:type="dxa"/>
          </w:tcPr>
          <w:p w:rsidR="00607B02" w:rsidRDefault="007E5B24">
            <w:pPr>
              <w:pStyle w:val="TableParagraph"/>
              <w:tabs>
                <w:tab w:val="left" w:pos="998"/>
                <w:tab w:val="left" w:pos="2007"/>
              </w:tabs>
              <w:spacing w:line="259" w:lineRule="exact"/>
              <w:ind w:left="108"/>
              <w:rPr>
                <w:sz w:val="24"/>
              </w:rPr>
            </w:pPr>
            <w:r>
              <w:rPr>
                <w:sz w:val="24"/>
              </w:rPr>
              <w:t>Мера</w:t>
            </w:r>
            <w:r>
              <w:rPr>
                <w:sz w:val="24"/>
              </w:rPr>
              <w:tab/>
              <w:t>длины</w:t>
            </w:r>
            <w:r>
              <w:rPr>
                <w:sz w:val="24"/>
              </w:rPr>
              <w:tab/>
              <w:t>–</w:t>
            </w:r>
          </w:p>
          <w:p w:rsidR="00607B02" w:rsidRDefault="007E5B24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сантиметр.</w:t>
            </w:r>
          </w:p>
        </w:tc>
        <w:tc>
          <w:tcPr>
            <w:tcW w:w="3905" w:type="dxa"/>
          </w:tcPr>
          <w:p w:rsidR="00607B02" w:rsidRDefault="007E5B24">
            <w:pPr>
              <w:pStyle w:val="TableParagraph"/>
              <w:spacing w:line="259" w:lineRule="exact"/>
              <w:ind w:left="108"/>
              <w:jc w:val="both"/>
              <w:rPr>
                <w:sz w:val="24"/>
              </w:rPr>
            </w:pPr>
            <w:r>
              <w:rPr>
                <w:sz w:val="24"/>
              </w:rPr>
              <w:t xml:space="preserve">Знакомство  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 xml:space="preserve">с   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 xml:space="preserve">мерой   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 xml:space="preserve">длины   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</w:p>
          <w:p w:rsidR="00607B02" w:rsidRDefault="007E5B24">
            <w:pPr>
              <w:pStyle w:val="TableParagraph"/>
              <w:ind w:left="108" w:right="102"/>
              <w:jc w:val="both"/>
              <w:rPr>
                <w:sz w:val="24"/>
              </w:rPr>
            </w:pPr>
            <w:r>
              <w:rPr>
                <w:sz w:val="24"/>
              </w:rPr>
              <w:t>сантиметром. Краткое обозначение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сантиметра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(см).</w:t>
            </w:r>
          </w:p>
          <w:p w:rsidR="00607B02" w:rsidRDefault="007E5B24">
            <w:pPr>
              <w:pStyle w:val="TableParagraph"/>
              <w:ind w:left="108" w:right="102"/>
              <w:jc w:val="both"/>
              <w:rPr>
                <w:sz w:val="24"/>
              </w:rPr>
            </w:pPr>
            <w:r>
              <w:rPr>
                <w:sz w:val="24"/>
              </w:rPr>
              <w:t>Изготовление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модели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сантиметра.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Измерение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длины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отрезков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модели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сантиметра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качестве мерки.</w:t>
            </w:r>
          </w:p>
          <w:p w:rsidR="00607B02" w:rsidRDefault="007E5B24">
            <w:pPr>
              <w:pStyle w:val="TableParagraph"/>
              <w:ind w:left="108"/>
              <w:jc w:val="both"/>
              <w:rPr>
                <w:sz w:val="24"/>
              </w:rPr>
            </w:pPr>
            <w:r>
              <w:rPr>
                <w:sz w:val="24"/>
              </w:rPr>
              <w:t>Прибор</w:t>
            </w:r>
            <w:r>
              <w:rPr>
                <w:spacing w:val="54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11"/>
                <w:sz w:val="24"/>
              </w:rPr>
              <w:t xml:space="preserve"> </w:t>
            </w:r>
            <w:r>
              <w:rPr>
                <w:sz w:val="24"/>
              </w:rPr>
              <w:t>измерения</w:t>
            </w:r>
            <w:r>
              <w:rPr>
                <w:spacing w:val="112"/>
                <w:sz w:val="24"/>
              </w:rPr>
              <w:t xml:space="preserve"> </w:t>
            </w:r>
            <w:r>
              <w:rPr>
                <w:sz w:val="24"/>
              </w:rPr>
              <w:t>длины</w:t>
            </w:r>
            <w:r>
              <w:rPr>
                <w:spacing w:val="115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</w:p>
          <w:p w:rsidR="00607B02" w:rsidRDefault="007E5B24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линейка.</w:t>
            </w:r>
          </w:p>
          <w:p w:rsidR="00607B02" w:rsidRDefault="007E5B24">
            <w:pPr>
              <w:pStyle w:val="TableParagraph"/>
              <w:tabs>
                <w:tab w:val="left" w:pos="1461"/>
                <w:tab w:val="left" w:pos="2358"/>
                <w:tab w:val="left" w:pos="3665"/>
              </w:tabs>
              <w:spacing w:before="1"/>
              <w:ind w:left="108" w:right="103"/>
              <w:rPr>
                <w:sz w:val="24"/>
              </w:rPr>
            </w:pPr>
            <w:r>
              <w:rPr>
                <w:sz w:val="24"/>
              </w:rPr>
              <w:t>Измерение</w:t>
            </w:r>
            <w:r>
              <w:rPr>
                <w:sz w:val="24"/>
              </w:rPr>
              <w:tab/>
              <w:t>длины</w:t>
            </w:r>
            <w:r>
              <w:rPr>
                <w:sz w:val="24"/>
              </w:rPr>
              <w:tab/>
              <w:t>предметов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отрезков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помощью линейки.</w:t>
            </w:r>
          </w:p>
          <w:p w:rsidR="00607B02" w:rsidRDefault="007E5B24">
            <w:pPr>
              <w:pStyle w:val="TableParagraph"/>
              <w:ind w:left="108" w:right="100"/>
              <w:jc w:val="both"/>
              <w:rPr>
                <w:sz w:val="24"/>
              </w:rPr>
            </w:pPr>
            <w:r>
              <w:rPr>
                <w:sz w:val="24"/>
              </w:rPr>
              <w:t>Запись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числа,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полученного при измерении длины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сантиметрах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(6 см).</w:t>
            </w:r>
          </w:p>
          <w:p w:rsidR="00607B02" w:rsidRDefault="007E5B24">
            <w:pPr>
              <w:pStyle w:val="TableParagraph"/>
              <w:ind w:left="108" w:right="101"/>
              <w:jc w:val="both"/>
              <w:rPr>
                <w:sz w:val="24"/>
              </w:rPr>
            </w:pPr>
            <w:r>
              <w:rPr>
                <w:sz w:val="24"/>
              </w:rPr>
              <w:t>Построение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отрезка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заданной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длины.</w:t>
            </w:r>
          </w:p>
        </w:tc>
        <w:tc>
          <w:tcPr>
            <w:tcW w:w="1500" w:type="dxa"/>
          </w:tcPr>
          <w:p w:rsidR="00607B02" w:rsidRDefault="00607B02">
            <w:pPr>
              <w:pStyle w:val="TableParagraph"/>
              <w:spacing w:line="259" w:lineRule="exact"/>
              <w:ind w:left="109"/>
              <w:rPr>
                <w:sz w:val="24"/>
              </w:rPr>
            </w:pPr>
          </w:p>
        </w:tc>
      </w:tr>
      <w:tr w:rsidR="00607B02">
        <w:trPr>
          <w:trHeight w:val="6900"/>
        </w:trPr>
        <w:tc>
          <w:tcPr>
            <w:tcW w:w="1970" w:type="dxa"/>
          </w:tcPr>
          <w:p w:rsidR="00607B02" w:rsidRDefault="007E5B24">
            <w:pPr>
              <w:pStyle w:val="TableParagraph"/>
              <w:spacing w:line="261" w:lineRule="exact"/>
              <w:ind w:left="107"/>
              <w:rPr>
                <w:sz w:val="24"/>
              </w:rPr>
            </w:pPr>
            <w:r>
              <w:rPr>
                <w:sz w:val="24"/>
              </w:rPr>
              <w:t>Нумерация.</w:t>
            </w:r>
          </w:p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607B02">
            <w:pPr>
              <w:pStyle w:val="TableParagraph"/>
              <w:spacing w:before="9"/>
              <w:rPr>
                <w:b/>
                <w:sz w:val="29"/>
              </w:rPr>
            </w:pPr>
          </w:p>
          <w:p w:rsidR="00607B02" w:rsidRDefault="007E5B24">
            <w:pPr>
              <w:pStyle w:val="TableParagraph"/>
              <w:spacing w:before="1"/>
              <w:ind w:left="107"/>
              <w:rPr>
                <w:sz w:val="24"/>
              </w:rPr>
            </w:pPr>
            <w:r>
              <w:rPr>
                <w:sz w:val="24"/>
              </w:rPr>
              <w:t>Единицы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измерения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соотношения.</w:t>
            </w:r>
          </w:p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607B02">
            <w:pPr>
              <w:pStyle w:val="TableParagraph"/>
              <w:rPr>
                <w:b/>
              </w:rPr>
            </w:pPr>
          </w:p>
          <w:p w:rsidR="00607B02" w:rsidRDefault="007E5B24">
            <w:pPr>
              <w:pStyle w:val="TableParagraph"/>
              <w:ind w:left="107" w:right="97"/>
              <w:rPr>
                <w:sz w:val="24"/>
              </w:rPr>
            </w:pPr>
            <w:r>
              <w:rPr>
                <w:spacing w:val="-1"/>
                <w:sz w:val="24"/>
              </w:rPr>
              <w:t>Арифметические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действия.</w:t>
            </w:r>
          </w:p>
        </w:tc>
        <w:tc>
          <w:tcPr>
            <w:tcW w:w="2232" w:type="dxa"/>
          </w:tcPr>
          <w:p w:rsidR="00607B02" w:rsidRDefault="007E5B24">
            <w:pPr>
              <w:pStyle w:val="TableParagraph"/>
              <w:spacing w:line="261" w:lineRule="exact"/>
              <w:ind w:left="108"/>
              <w:rPr>
                <w:sz w:val="24"/>
              </w:rPr>
            </w:pPr>
            <w:r>
              <w:rPr>
                <w:sz w:val="24"/>
              </w:rPr>
              <w:t>Число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10.</w:t>
            </w:r>
          </w:p>
        </w:tc>
        <w:tc>
          <w:tcPr>
            <w:tcW w:w="3905" w:type="dxa"/>
          </w:tcPr>
          <w:p w:rsidR="00607B02" w:rsidRDefault="007E5B24">
            <w:pPr>
              <w:pStyle w:val="TableParagraph"/>
              <w:ind w:left="108" w:right="101"/>
              <w:jc w:val="both"/>
              <w:rPr>
                <w:sz w:val="24"/>
              </w:rPr>
            </w:pPr>
            <w:r>
              <w:rPr>
                <w:sz w:val="24"/>
              </w:rPr>
              <w:t>Образование,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название,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запись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10.</w:t>
            </w:r>
          </w:p>
          <w:p w:rsidR="00607B02" w:rsidRDefault="007E5B24">
            <w:pPr>
              <w:pStyle w:val="TableParagraph"/>
              <w:ind w:left="108" w:right="102"/>
              <w:jc w:val="both"/>
              <w:rPr>
                <w:sz w:val="24"/>
              </w:rPr>
            </w:pPr>
            <w:r>
              <w:rPr>
                <w:sz w:val="24"/>
              </w:rPr>
              <w:t>Место числа 10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числовом ряду.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Числовой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ряд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пределах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10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прямом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обратном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порядке.</w:t>
            </w:r>
          </w:p>
          <w:p w:rsidR="00607B02" w:rsidRDefault="007E5B24">
            <w:pPr>
              <w:pStyle w:val="TableParagraph"/>
              <w:ind w:left="108" w:right="98"/>
              <w:rPr>
                <w:sz w:val="24"/>
              </w:rPr>
            </w:pPr>
            <w:r>
              <w:rPr>
                <w:sz w:val="24"/>
              </w:rPr>
              <w:t>Счет предметов в пределах 10.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Получение</w:t>
            </w:r>
            <w:r>
              <w:rPr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>1</w:t>
            </w:r>
            <w:r>
              <w:rPr>
                <w:spacing w:val="30"/>
                <w:sz w:val="24"/>
              </w:rPr>
              <w:t xml:space="preserve"> </w:t>
            </w:r>
            <w:r>
              <w:rPr>
                <w:sz w:val="24"/>
              </w:rPr>
              <w:t>десятка</w:t>
            </w:r>
            <w:r>
              <w:rPr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32"/>
                <w:sz w:val="24"/>
              </w:rPr>
              <w:t xml:space="preserve"> </w:t>
            </w:r>
            <w:r>
              <w:rPr>
                <w:sz w:val="24"/>
              </w:rPr>
              <w:t>10</w:t>
            </w:r>
            <w:r>
              <w:rPr>
                <w:spacing w:val="30"/>
                <w:sz w:val="24"/>
              </w:rPr>
              <w:t xml:space="preserve"> </w:t>
            </w:r>
            <w:r>
              <w:rPr>
                <w:sz w:val="24"/>
              </w:rPr>
              <w:t>единиц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практических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действий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предметными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совокупностями.</w:t>
            </w:r>
          </w:p>
          <w:p w:rsidR="00607B02" w:rsidRDefault="007E5B24">
            <w:pPr>
              <w:pStyle w:val="TableParagraph"/>
              <w:ind w:left="108" w:right="518"/>
              <w:rPr>
                <w:sz w:val="24"/>
              </w:rPr>
            </w:pPr>
            <w:r>
              <w:rPr>
                <w:sz w:val="24"/>
              </w:rPr>
              <w:t>Сравнение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чисел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пределах 10.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Состав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10.</w:t>
            </w:r>
          </w:p>
          <w:p w:rsidR="00607B02" w:rsidRDefault="007E5B24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Счет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 2,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 3.</w:t>
            </w:r>
          </w:p>
          <w:p w:rsidR="00607B02" w:rsidRDefault="007E5B24">
            <w:pPr>
              <w:pStyle w:val="TableParagraph"/>
              <w:tabs>
                <w:tab w:val="left" w:pos="1010"/>
                <w:tab w:val="left" w:pos="1142"/>
                <w:tab w:val="left" w:pos="1665"/>
                <w:tab w:val="left" w:pos="1857"/>
                <w:tab w:val="left" w:pos="2034"/>
                <w:tab w:val="left" w:pos="2207"/>
                <w:tab w:val="left" w:pos="2433"/>
                <w:tab w:val="left" w:pos="2598"/>
                <w:tab w:val="left" w:pos="2938"/>
              </w:tabs>
              <w:ind w:left="108" w:right="100"/>
              <w:rPr>
                <w:sz w:val="24"/>
              </w:rPr>
            </w:pPr>
            <w:r>
              <w:rPr>
                <w:sz w:val="24"/>
              </w:rPr>
              <w:t>Изготовление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модели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линейки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длиной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10</w:t>
            </w:r>
            <w:r>
              <w:rPr>
                <w:sz w:val="24"/>
              </w:rPr>
              <w:tab/>
              <w:t>см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с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нанесением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штрихов</w:t>
            </w:r>
            <w:r>
              <w:rPr>
                <w:spacing w:val="5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54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  <w:r>
              <w:rPr>
                <w:spacing w:val="54"/>
                <w:sz w:val="24"/>
              </w:rPr>
              <w:t xml:space="preserve"> </w:t>
            </w:r>
            <w:r>
              <w:rPr>
                <w:sz w:val="24"/>
              </w:rPr>
              <w:t>использования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мерки</w:t>
            </w:r>
            <w:r>
              <w:rPr>
                <w:sz w:val="24"/>
              </w:rPr>
              <w:tab/>
              <w:t>длиной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1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см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(модели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сантиметра)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 записью чисел 1-10.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Сложение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вычитание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чисел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пределах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10.</w:t>
            </w:r>
          </w:p>
          <w:p w:rsidR="00607B02" w:rsidRDefault="007E5B24">
            <w:pPr>
              <w:pStyle w:val="TableParagraph"/>
              <w:ind w:left="108" w:right="100"/>
              <w:jc w:val="both"/>
              <w:rPr>
                <w:sz w:val="24"/>
              </w:rPr>
            </w:pPr>
            <w:r>
              <w:rPr>
                <w:sz w:val="24"/>
              </w:rPr>
              <w:t>Составление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решение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примеров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 сложение и вычитание с опорой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иллюстративное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изображение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10.</w:t>
            </w:r>
          </w:p>
          <w:p w:rsidR="00607B02" w:rsidRDefault="007E5B24">
            <w:pPr>
              <w:pStyle w:val="TableParagraph"/>
              <w:tabs>
                <w:tab w:val="left" w:pos="1787"/>
                <w:tab w:val="left" w:pos="3562"/>
              </w:tabs>
              <w:ind w:left="108" w:right="99"/>
              <w:jc w:val="both"/>
              <w:rPr>
                <w:sz w:val="24"/>
              </w:rPr>
            </w:pPr>
            <w:r>
              <w:rPr>
                <w:sz w:val="24"/>
              </w:rPr>
              <w:t>Решение</w:t>
            </w:r>
            <w:r>
              <w:rPr>
                <w:sz w:val="24"/>
              </w:rPr>
              <w:tab/>
              <w:t>примеров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на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последовательное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присчитывание</w:t>
            </w:r>
          </w:p>
        </w:tc>
        <w:tc>
          <w:tcPr>
            <w:tcW w:w="1500" w:type="dxa"/>
          </w:tcPr>
          <w:p w:rsidR="00607B02" w:rsidRDefault="00607B02">
            <w:pPr>
              <w:pStyle w:val="TableParagraph"/>
              <w:spacing w:line="261" w:lineRule="exact"/>
              <w:ind w:left="109"/>
              <w:rPr>
                <w:sz w:val="24"/>
              </w:rPr>
            </w:pPr>
          </w:p>
        </w:tc>
      </w:tr>
    </w:tbl>
    <w:p w:rsidR="00607B02" w:rsidRDefault="00607B02">
      <w:pPr>
        <w:spacing w:line="261" w:lineRule="exact"/>
        <w:rPr>
          <w:sz w:val="24"/>
        </w:rPr>
        <w:sectPr w:rsidR="00607B02">
          <w:pgSz w:w="11910" w:h="16850"/>
          <w:pgMar w:top="860" w:right="0" w:bottom="280" w:left="1220" w:header="720" w:footer="720" w:gutter="0"/>
          <w:cols w:space="720"/>
        </w:sectPr>
      </w:pPr>
    </w:p>
    <w:tbl>
      <w:tblPr>
        <w:tblStyle w:val="TableNormal"/>
        <w:tblW w:w="0" w:type="auto"/>
        <w:tblInd w:w="343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70"/>
        <w:gridCol w:w="2232"/>
        <w:gridCol w:w="3905"/>
        <w:gridCol w:w="1500"/>
      </w:tblGrid>
      <w:tr w:rsidR="00607B02">
        <w:trPr>
          <w:trHeight w:val="4692"/>
        </w:trPr>
        <w:tc>
          <w:tcPr>
            <w:tcW w:w="1970" w:type="dxa"/>
          </w:tcPr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607B02">
            <w:pPr>
              <w:pStyle w:val="TableParagraph"/>
              <w:spacing w:before="6"/>
              <w:rPr>
                <w:b/>
                <w:sz w:val="20"/>
              </w:rPr>
            </w:pPr>
          </w:p>
          <w:p w:rsidR="00607B02" w:rsidRDefault="007E5B24">
            <w:pPr>
              <w:pStyle w:val="TableParagraph"/>
              <w:ind w:left="107" w:right="97"/>
              <w:rPr>
                <w:sz w:val="24"/>
              </w:rPr>
            </w:pPr>
            <w:r>
              <w:rPr>
                <w:spacing w:val="-1"/>
                <w:sz w:val="24"/>
              </w:rPr>
              <w:t>Арифметические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задачи.</w:t>
            </w:r>
          </w:p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607B02">
            <w:pPr>
              <w:pStyle w:val="TableParagraph"/>
              <w:rPr>
                <w:b/>
                <w:sz w:val="38"/>
              </w:rPr>
            </w:pPr>
          </w:p>
          <w:p w:rsidR="00607B02" w:rsidRDefault="007E5B24">
            <w:pPr>
              <w:pStyle w:val="TableParagraph"/>
              <w:ind w:left="107" w:right="167"/>
              <w:rPr>
                <w:sz w:val="24"/>
              </w:rPr>
            </w:pPr>
            <w:r>
              <w:rPr>
                <w:spacing w:val="-1"/>
                <w:sz w:val="24"/>
              </w:rPr>
              <w:t>Геометрический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материал</w:t>
            </w:r>
          </w:p>
        </w:tc>
        <w:tc>
          <w:tcPr>
            <w:tcW w:w="2232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3905" w:type="dxa"/>
          </w:tcPr>
          <w:p w:rsidR="00607B02" w:rsidRDefault="007E5B24">
            <w:pPr>
              <w:pStyle w:val="TableParagraph"/>
              <w:spacing w:line="259" w:lineRule="exact"/>
              <w:ind w:left="108"/>
              <w:jc w:val="both"/>
              <w:rPr>
                <w:sz w:val="24"/>
              </w:rPr>
            </w:pPr>
            <w:r>
              <w:rPr>
                <w:sz w:val="24"/>
              </w:rPr>
              <w:t>(отсчитывание)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2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единицы (4 + 2</w:t>
            </w:r>
          </w:p>
          <w:p w:rsidR="00607B02" w:rsidRDefault="007E5B24">
            <w:pPr>
              <w:pStyle w:val="TableParagraph"/>
              <w:ind w:left="108"/>
              <w:jc w:val="both"/>
              <w:rPr>
                <w:sz w:val="24"/>
              </w:rPr>
            </w:pPr>
            <w:r>
              <w:rPr>
                <w:sz w:val="24"/>
              </w:rPr>
              <w:t>+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 =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8, 8 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2 – 2 =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4).</w:t>
            </w:r>
          </w:p>
          <w:p w:rsidR="00607B02" w:rsidRDefault="007E5B24">
            <w:pPr>
              <w:pStyle w:val="TableParagraph"/>
              <w:tabs>
                <w:tab w:val="left" w:pos="2743"/>
              </w:tabs>
              <w:ind w:left="108" w:right="101"/>
              <w:jc w:val="both"/>
              <w:rPr>
                <w:sz w:val="24"/>
              </w:rPr>
            </w:pPr>
            <w:r>
              <w:rPr>
                <w:sz w:val="24"/>
              </w:rPr>
              <w:t>Решение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текстовых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арифметических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задач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нахождение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суммы,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(остатка)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пределах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10.</w:t>
            </w:r>
          </w:p>
          <w:p w:rsidR="00607B02" w:rsidRDefault="007E5B24">
            <w:pPr>
              <w:pStyle w:val="TableParagraph"/>
              <w:tabs>
                <w:tab w:val="left" w:pos="2096"/>
                <w:tab w:val="left" w:pos="2914"/>
              </w:tabs>
              <w:ind w:left="108" w:right="98"/>
              <w:jc w:val="both"/>
              <w:rPr>
                <w:sz w:val="24"/>
              </w:rPr>
            </w:pPr>
            <w:r>
              <w:rPr>
                <w:sz w:val="24"/>
              </w:rPr>
              <w:t>Составление</w:t>
            </w:r>
            <w:r>
              <w:rPr>
                <w:sz w:val="24"/>
              </w:rPr>
              <w:tab/>
              <w:t>и</w:t>
            </w:r>
            <w:r>
              <w:rPr>
                <w:sz w:val="24"/>
              </w:rPr>
              <w:tab/>
              <w:t>решение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арифметических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задач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предложенному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сюжету,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готовому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решению,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краткой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записи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использованием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иллюстраций.</w:t>
            </w:r>
          </w:p>
          <w:p w:rsidR="00607B02" w:rsidRDefault="007E5B24">
            <w:pPr>
              <w:pStyle w:val="TableParagraph"/>
              <w:ind w:left="108" w:right="102"/>
              <w:jc w:val="both"/>
              <w:rPr>
                <w:sz w:val="24"/>
              </w:rPr>
            </w:pPr>
            <w:r>
              <w:rPr>
                <w:sz w:val="24"/>
              </w:rPr>
              <w:t>Измерение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длины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отрезка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линейки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(модели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линейки длиной 10 см); построение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отрезка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такой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длины.</w:t>
            </w:r>
          </w:p>
          <w:p w:rsidR="00607B02" w:rsidRDefault="007E5B24">
            <w:pPr>
              <w:pStyle w:val="TableParagraph"/>
              <w:ind w:left="108" w:right="104"/>
              <w:jc w:val="both"/>
              <w:rPr>
                <w:sz w:val="24"/>
              </w:rPr>
            </w:pPr>
            <w:r>
              <w:rPr>
                <w:sz w:val="24"/>
              </w:rPr>
              <w:t>Построение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отрезков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заданной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длины.</w:t>
            </w:r>
          </w:p>
        </w:tc>
        <w:tc>
          <w:tcPr>
            <w:tcW w:w="1500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</w:tr>
      <w:tr w:rsidR="00607B02">
        <w:trPr>
          <w:trHeight w:val="5794"/>
        </w:trPr>
        <w:tc>
          <w:tcPr>
            <w:tcW w:w="1970" w:type="dxa"/>
          </w:tcPr>
          <w:p w:rsidR="00607B02" w:rsidRDefault="007E5B24">
            <w:pPr>
              <w:pStyle w:val="TableParagraph"/>
              <w:spacing w:line="259" w:lineRule="exact"/>
              <w:ind w:left="107"/>
              <w:rPr>
                <w:sz w:val="24"/>
              </w:rPr>
            </w:pPr>
            <w:r>
              <w:rPr>
                <w:sz w:val="24"/>
              </w:rPr>
              <w:t>Единицы</w:t>
            </w:r>
          </w:p>
          <w:p w:rsidR="00607B02" w:rsidRDefault="007E5B24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измерения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соотношения.</w:t>
            </w:r>
          </w:p>
        </w:tc>
        <w:tc>
          <w:tcPr>
            <w:tcW w:w="2232" w:type="dxa"/>
          </w:tcPr>
          <w:p w:rsidR="00607B02" w:rsidRDefault="007E5B24">
            <w:pPr>
              <w:pStyle w:val="TableParagraph"/>
              <w:spacing w:line="259" w:lineRule="exact"/>
              <w:ind w:left="108"/>
              <w:rPr>
                <w:sz w:val="24"/>
              </w:rPr>
            </w:pPr>
            <w:r>
              <w:rPr>
                <w:sz w:val="24"/>
              </w:rPr>
              <w:t>Меры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стоимости.</w:t>
            </w:r>
          </w:p>
        </w:tc>
        <w:tc>
          <w:tcPr>
            <w:tcW w:w="3905" w:type="dxa"/>
          </w:tcPr>
          <w:p w:rsidR="00607B02" w:rsidRDefault="007E5B24">
            <w:pPr>
              <w:pStyle w:val="TableParagraph"/>
              <w:spacing w:line="259" w:lineRule="exact"/>
              <w:ind w:left="108"/>
              <w:jc w:val="both"/>
              <w:rPr>
                <w:sz w:val="24"/>
              </w:rPr>
            </w:pPr>
            <w:r>
              <w:rPr>
                <w:sz w:val="24"/>
              </w:rPr>
              <w:t>Рубль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мера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стоимости.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Краткое</w:t>
            </w:r>
          </w:p>
          <w:p w:rsidR="00607B02" w:rsidRDefault="007E5B24">
            <w:pPr>
              <w:pStyle w:val="TableParagraph"/>
              <w:ind w:left="108" w:right="105"/>
              <w:jc w:val="both"/>
              <w:rPr>
                <w:sz w:val="24"/>
              </w:rPr>
            </w:pPr>
            <w:r>
              <w:rPr>
                <w:sz w:val="24"/>
              </w:rPr>
              <w:t>обозначение рубля (р.). Знакомство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монетой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достоинством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10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р.</w:t>
            </w:r>
          </w:p>
          <w:p w:rsidR="00607B02" w:rsidRDefault="007E5B24">
            <w:pPr>
              <w:pStyle w:val="TableParagraph"/>
              <w:ind w:left="108" w:right="99"/>
              <w:jc w:val="both"/>
              <w:rPr>
                <w:sz w:val="24"/>
              </w:rPr>
            </w:pPr>
            <w:r>
              <w:rPr>
                <w:sz w:val="24"/>
              </w:rPr>
              <w:t>Знакомство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мерой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стоимости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копейкой.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Краткое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обозначение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копейки (к.). Знакомство с монетой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достоинством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10 к.</w:t>
            </w:r>
          </w:p>
          <w:p w:rsidR="00607B02" w:rsidRDefault="007E5B24">
            <w:pPr>
              <w:pStyle w:val="TableParagraph"/>
              <w:tabs>
                <w:tab w:val="left" w:pos="1058"/>
                <w:tab w:val="left" w:pos="2723"/>
              </w:tabs>
              <w:ind w:left="108" w:right="96"/>
              <w:rPr>
                <w:sz w:val="24"/>
              </w:rPr>
            </w:pPr>
            <w:r>
              <w:rPr>
                <w:sz w:val="24"/>
              </w:rPr>
              <w:t>Чтение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41"/>
                <w:sz w:val="24"/>
              </w:rPr>
              <w:t xml:space="preserve"> </w:t>
            </w:r>
            <w:r>
              <w:rPr>
                <w:sz w:val="24"/>
              </w:rPr>
              <w:t>запись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мер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стоимости:</w:t>
            </w:r>
            <w:r>
              <w:rPr>
                <w:spacing w:val="47"/>
                <w:sz w:val="24"/>
              </w:rPr>
              <w:t xml:space="preserve"> </w:t>
            </w:r>
            <w:r>
              <w:rPr>
                <w:sz w:val="24"/>
              </w:rPr>
              <w:t>1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р., 1 к. Чтение и запись числа: 10 к.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запись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чисел,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полученных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z w:val="24"/>
              </w:rPr>
              <w:tab/>
              <w:t>измерении</w:t>
            </w:r>
            <w:r>
              <w:rPr>
                <w:sz w:val="24"/>
              </w:rPr>
              <w:tab/>
              <w:t>стоимости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конкретных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знакомых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одной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мерой (3 р., 10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р.).</w:t>
            </w:r>
          </w:p>
          <w:p w:rsidR="00607B02" w:rsidRDefault="007E5B24">
            <w:pPr>
              <w:pStyle w:val="TableParagraph"/>
              <w:tabs>
                <w:tab w:val="left" w:pos="1619"/>
                <w:tab w:val="left" w:pos="2843"/>
              </w:tabs>
              <w:ind w:left="108" w:right="101"/>
              <w:jc w:val="both"/>
              <w:rPr>
                <w:sz w:val="24"/>
              </w:rPr>
            </w:pPr>
            <w:r>
              <w:rPr>
                <w:sz w:val="24"/>
              </w:rPr>
              <w:t>Замена монет мелкого достоинства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монетой</w:t>
            </w:r>
            <w:r>
              <w:rPr>
                <w:sz w:val="24"/>
              </w:rPr>
              <w:tab/>
              <w:t>более</w:t>
            </w:r>
            <w:r>
              <w:rPr>
                <w:sz w:val="24"/>
              </w:rPr>
              <w:tab/>
              <w:t>крупного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достоинства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пределах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10 р.</w:t>
            </w:r>
          </w:p>
          <w:p w:rsidR="00607B02" w:rsidRDefault="007E5B24">
            <w:pPr>
              <w:pStyle w:val="TableParagraph"/>
              <w:ind w:left="108" w:right="100"/>
              <w:jc w:val="both"/>
              <w:rPr>
                <w:sz w:val="24"/>
              </w:rPr>
            </w:pPr>
            <w:r>
              <w:rPr>
                <w:sz w:val="24"/>
              </w:rPr>
              <w:t>Размен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монеты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крупного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достоинства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монетами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более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мелкого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достоинства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оперирования монетами рублевого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достоинства).</w:t>
            </w:r>
          </w:p>
        </w:tc>
        <w:tc>
          <w:tcPr>
            <w:tcW w:w="1500" w:type="dxa"/>
          </w:tcPr>
          <w:p w:rsidR="00607B02" w:rsidRDefault="00607B02">
            <w:pPr>
              <w:pStyle w:val="TableParagraph"/>
              <w:spacing w:line="259" w:lineRule="exact"/>
              <w:ind w:left="109"/>
              <w:rPr>
                <w:sz w:val="24"/>
              </w:rPr>
            </w:pPr>
          </w:p>
        </w:tc>
      </w:tr>
      <w:tr w:rsidR="00607B02">
        <w:trPr>
          <w:trHeight w:val="4106"/>
        </w:trPr>
        <w:tc>
          <w:tcPr>
            <w:tcW w:w="1970" w:type="dxa"/>
          </w:tcPr>
          <w:p w:rsidR="00607B02" w:rsidRDefault="007E5B24">
            <w:pPr>
              <w:pStyle w:val="TableParagraph"/>
              <w:spacing w:line="276" w:lineRule="auto"/>
              <w:ind w:left="107"/>
              <w:rPr>
                <w:sz w:val="24"/>
              </w:rPr>
            </w:pPr>
            <w:r>
              <w:rPr>
                <w:sz w:val="24"/>
              </w:rPr>
              <w:t>Единицы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измерения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соотношения.</w:t>
            </w:r>
          </w:p>
        </w:tc>
        <w:tc>
          <w:tcPr>
            <w:tcW w:w="2232" w:type="dxa"/>
          </w:tcPr>
          <w:p w:rsidR="00607B02" w:rsidRDefault="007E5B24">
            <w:pPr>
              <w:pStyle w:val="TableParagraph"/>
              <w:tabs>
                <w:tab w:val="left" w:pos="1010"/>
                <w:tab w:val="left" w:pos="2002"/>
              </w:tabs>
              <w:spacing w:line="259" w:lineRule="exact"/>
              <w:ind w:left="108"/>
              <w:rPr>
                <w:sz w:val="24"/>
              </w:rPr>
            </w:pPr>
            <w:r>
              <w:rPr>
                <w:sz w:val="24"/>
              </w:rPr>
              <w:t>Мера</w:t>
            </w:r>
            <w:r>
              <w:rPr>
                <w:sz w:val="24"/>
              </w:rPr>
              <w:tab/>
              <w:t>массы</w:t>
            </w:r>
            <w:r>
              <w:rPr>
                <w:sz w:val="24"/>
              </w:rPr>
              <w:tab/>
              <w:t>–</w:t>
            </w:r>
          </w:p>
          <w:p w:rsidR="00607B02" w:rsidRDefault="007E5B24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килограмм.</w:t>
            </w:r>
          </w:p>
        </w:tc>
        <w:tc>
          <w:tcPr>
            <w:tcW w:w="3905" w:type="dxa"/>
          </w:tcPr>
          <w:p w:rsidR="00607B02" w:rsidRDefault="007E5B24">
            <w:pPr>
              <w:pStyle w:val="TableParagraph"/>
              <w:tabs>
                <w:tab w:val="left" w:pos="1550"/>
                <w:tab w:val="left" w:pos="1909"/>
                <w:tab w:val="left" w:pos="2790"/>
                <w:tab w:val="left" w:pos="3676"/>
              </w:tabs>
              <w:spacing w:line="259" w:lineRule="exact"/>
              <w:ind w:left="108"/>
              <w:rPr>
                <w:sz w:val="24"/>
              </w:rPr>
            </w:pPr>
            <w:r>
              <w:rPr>
                <w:sz w:val="24"/>
              </w:rPr>
              <w:t>Знакомство</w:t>
            </w:r>
            <w:r>
              <w:rPr>
                <w:sz w:val="24"/>
              </w:rPr>
              <w:tab/>
              <w:t>с</w:t>
            </w:r>
            <w:r>
              <w:rPr>
                <w:sz w:val="24"/>
              </w:rPr>
              <w:tab/>
              <w:t>мерой</w:t>
            </w:r>
            <w:r>
              <w:rPr>
                <w:sz w:val="24"/>
              </w:rPr>
              <w:tab/>
              <w:t>массы</w:t>
            </w:r>
            <w:r>
              <w:rPr>
                <w:sz w:val="24"/>
              </w:rPr>
              <w:tab/>
              <w:t>–</w:t>
            </w:r>
          </w:p>
          <w:p w:rsidR="00607B02" w:rsidRDefault="007E5B24">
            <w:pPr>
              <w:pStyle w:val="TableParagraph"/>
              <w:ind w:left="108" w:right="89"/>
              <w:rPr>
                <w:sz w:val="24"/>
              </w:rPr>
            </w:pPr>
            <w:r>
              <w:rPr>
                <w:sz w:val="24"/>
              </w:rPr>
              <w:t>килограммом. Краткое обозначение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килограмма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(кг).</w:t>
            </w:r>
          </w:p>
          <w:p w:rsidR="00607B02" w:rsidRDefault="007E5B24">
            <w:pPr>
              <w:pStyle w:val="TableParagraph"/>
              <w:tabs>
                <w:tab w:val="left" w:pos="1174"/>
                <w:tab w:val="left" w:pos="1807"/>
                <w:tab w:val="left" w:pos="3164"/>
              </w:tabs>
              <w:ind w:left="108" w:right="103"/>
              <w:rPr>
                <w:sz w:val="24"/>
              </w:rPr>
            </w:pPr>
            <w:r>
              <w:rPr>
                <w:sz w:val="24"/>
              </w:rPr>
              <w:t>Чтение и запись меры массы: 1 кг.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Прибор</w:t>
            </w:r>
            <w:r>
              <w:rPr>
                <w:sz w:val="24"/>
              </w:rPr>
              <w:tab/>
              <w:t>для</w:t>
            </w:r>
            <w:r>
              <w:rPr>
                <w:sz w:val="24"/>
              </w:rPr>
              <w:tab/>
              <w:t>измерения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массы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 весы.</w:t>
            </w:r>
          </w:p>
          <w:p w:rsidR="00607B02" w:rsidRDefault="007E5B24">
            <w:pPr>
              <w:pStyle w:val="TableParagraph"/>
              <w:ind w:left="108" w:right="101"/>
              <w:jc w:val="both"/>
              <w:rPr>
                <w:sz w:val="24"/>
              </w:rPr>
            </w:pPr>
            <w:r>
              <w:rPr>
                <w:sz w:val="24"/>
              </w:rPr>
              <w:t>Практические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упражнения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определению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массы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весов и гирь.</w:t>
            </w:r>
          </w:p>
          <w:p w:rsidR="00607B02" w:rsidRDefault="007E5B24">
            <w:pPr>
              <w:pStyle w:val="TableParagraph"/>
              <w:ind w:left="108" w:right="105"/>
              <w:jc w:val="both"/>
              <w:rPr>
                <w:sz w:val="24"/>
              </w:rPr>
            </w:pPr>
            <w:r>
              <w:rPr>
                <w:sz w:val="24"/>
              </w:rPr>
              <w:t>Чтение и запись чисел, полученных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 измерении массы предметов (2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кг,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5 кг).</w:t>
            </w:r>
          </w:p>
        </w:tc>
        <w:tc>
          <w:tcPr>
            <w:tcW w:w="1500" w:type="dxa"/>
          </w:tcPr>
          <w:p w:rsidR="00607B02" w:rsidRDefault="00607B02">
            <w:pPr>
              <w:pStyle w:val="TableParagraph"/>
              <w:spacing w:line="259" w:lineRule="exact"/>
              <w:ind w:left="109"/>
              <w:rPr>
                <w:sz w:val="24"/>
              </w:rPr>
            </w:pPr>
          </w:p>
        </w:tc>
      </w:tr>
      <w:tr w:rsidR="00607B02">
        <w:trPr>
          <w:trHeight w:val="275"/>
        </w:trPr>
        <w:tc>
          <w:tcPr>
            <w:tcW w:w="1970" w:type="dxa"/>
          </w:tcPr>
          <w:p w:rsidR="00607B02" w:rsidRDefault="007E5B24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Единицы</w:t>
            </w:r>
          </w:p>
        </w:tc>
        <w:tc>
          <w:tcPr>
            <w:tcW w:w="2232" w:type="dxa"/>
          </w:tcPr>
          <w:p w:rsidR="00607B02" w:rsidRDefault="007E5B24">
            <w:pPr>
              <w:pStyle w:val="TableParagraph"/>
              <w:tabs>
                <w:tab w:val="left" w:pos="909"/>
                <w:tab w:val="left" w:pos="2004"/>
              </w:tabs>
              <w:spacing w:line="256" w:lineRule="exact"/>
              <w:ind w:left="108"/>
              <w:rPr>
                <w:sz w:val="24"/>
              </w:rPr>
            </w:pPr>
            <w:r>
              <w:rPr>
                <w:sz w:val="24"/>
              </w:rPr>
              <w:t>Мера</w:t>
            </w:r>
            <w:r>
              <w:rPr>
                <w:sz w:val="24"/>
              </w:rPr>
              <w:tab/>
              <w:t>ёмкости</w:t>
            </w:r>
            <w:r>
              <w:rPr>
                <w:sz w:val="24"/>
              </w:rPr>
              <w:tab/>
              <w:t>–</w:t>
            </w:r>
          </w:p>
        </w:tc>
        <w:tc>
          <w:tcPr>
            <w:tcW w:w="3905" w:type="dxa"/>
          </w:tcPr>
          <w:p w:rsidR="00607B02" w:rsidRDefault="007E5B24">
            <w:pPr>
              <w:pStyle w:val="TableParagraph"/>
              <w:tabs>
                <w:tab w:val="left" w:pos="1499"/>
                <w:tab w:val="left" w:pos="1809"/>
                <w:tab w:val="left" w:pos="2638"/>
                <w:tab w:val="left" w:pos="3680"/>
              </w:tabs>
              <w:spacing w:line="256" w:lineRule="exact"/>
              <w:ind w:left="108"/>
              <w:rPr>
                <w:sz w:val="24"/>
              </w:rPr>
            </w:pPr>
            <w:r>
              <w:rPr>
                <w:sz w:val="24"/>
              </w:rPr>
              <w:t>Знакомство</w:t>
            </w:r>
            <w:r>
              <w:rPr>
                <w:sz w:val="24"/>
              </w:rPr>
              <w:tab/>
              <w:t>с</w:t>
            </w:r>
            <w:r>
              <w:rPr>
                <w:sz w:val="24"/>
              </w:rPr>
              <w:tab/>
              <w:t>мерой</w:t>
            </w:r>
            <w:r>
              <w:rPr>
                <w:sz w:val="24"/>
              </w:rPr>
              <w:tab/>
              <w:t>емкости</w:t>
            </w:r>
            <w:r>
              <w:rPr>
                <w:sz w:val="24"/>
              </w:rPr>
              <w:tab/>
              <w:t>–</w:t>
            </w:r>
          </w:p>
        </w:tc>
        <w:tc>
          <w:tcPr>
            <w:tcW w:w="1500" w:type="dxa"/>
          </w:tcPr>
          <w:p w:rsidR="00607B02" w:rsidRDefault="00607B02">
            <w:pPr>
              <w:pStyle w:val="TableParagraph"/>
              <w:spacing w:line="256" w:lineRule="exact"/>
              <w:ind w:left="109"/>
              <w:rPr>
                <w:sz w:val="24"/>
              </w:rPr>
            </w:pPr>
          </w:p>
        </w:tc>
      </w:tr>
    </w:tbl>
    <w:p w:rsidR="00607B02" w:rsidRDefault="00607B02">
      <w:pPr>
        <w:spacing w:line="256" w:lineRule="exact"/>
        <w:rPr>
          <w:sz w:val="24"/>
        </w:rPr>
        <w:sectPr w:rsidR="00607B02">
          <w:pgSz w:w="11910" w:h="16850"/>
          <w:pgMar w:top="860" w:right="0" w:bottom="280" w:left="1220" w:header="720" w:footer="720" w:gutter="0"/>
          <w:cols w:space="720"/>
        </w:sectPr>
      </w:pPr>
    </w:p>
    <w:tbl>
      <w:tblPr>
        <w:tblStyle w:val="TableNormal"/>
        <w:tblW w:w="0" w:type="auto"/>
        <w:tblInd w:w="343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70"/>
        <w:gridCol w:w="2232"/>
        <w:gridCol w:w="3905"/>
        <w:gridCol w:w="1500"/>
      </w:tblGrid>
      <w:tr w:rsidR="00607B02">
        <w:trPr>
          <w:trHeight w:val="3312"/>
        </w:trPr>
        <w:tc>
          <w:tcPr>
            <w:tcW w:w="1970" w:type="dxa"/>
          </w:tcPr>
          <w:p w:rsidR="00607B02" w:rsidRDefault="007E5B24">
            <w:pPr>
              <w:pStyle w:val="TableParagraph"/>
              <w:spacing w:line="259" w:lineRule="exact"/>
              <w:ind w:left="107"/>
              <w:rPr>
                <w:sz w:val="24"/>
              </w:rPr>
            </w:pPr>
            <w:r>
              <w:rPr>
                <w:sz w:val="24"/>
              </w:rPr>
              <w:lastRenderedPageBreak/>
              <w:t>измерения</w:t>
            </w:r>
            <w:r>
              <w:rPr>
                <w:spacing w:val="3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87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</w:p>
          <w:p w:rsidR="00607B02" w:rsidRDefault="007E5B24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соотношения.</w:t>
            </w:r>
          </w:p>
        </w:tc>
        <w:tc>
          <w:tcPr>
            <w:tcW w:w="2232" w:type="dxa"/>
          </w:tcPr>
          <w:p w:rsidR="00607B02" w:rsidRDefault="007E5B24">
            <w:pPr>
              <w:pStyle w:val="TableParagraph"/>
              <w:spacing w:line="259" w:lineRule="exact"/>
              <w:ind w:left="108"/>
              <w:rPr>
                <w:sz w:val="24"/>
              </w:rPr>
            </w:pPr>
            <w:r>
              <w:rPr>
                <w:sz w:val="24"/>
              </w:rPr>
              <w:t>литр.</w:t>
            </w:r>
          </w:p>
        </w:tc>
        <w:tc>
          <w:tcPr>
            <w:tcW w:w="3905" w:type="dxa"/>
          </w:tcPr>
          <w:p w:rsidR="00607B02" w:rsidRDefault="007E5B24">
            <w:pPr>
              <w:pStyle w:val="TableParagraph"/>
              <w:spacing w:line="259" w:lineRule="exact"/>
              <w:ind w:left="108"/>
              <w:rPr>
                <w:sz w:val="24"/>
              </w:rPr>
            </w:pPr>
            <w:r>
              <w:rPr>
                <w:sz w:val="24"/>
              </w:rPr>
              <w:t>литром.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Краткое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обозначение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литра</w:t>
            </w:r>
          </w:p>
          <w:p w:rsidR="00607B02" w:rsidRDefault="007E5B24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(л).</w:t>
            </w:r>
          </w:p>
          <w:p w:rsidR="00607B02" w:rsidRDefault="007E5B24">
            <w:pPr>
              <w:pStyle w:val="TableParagraph"/>
              <w:tabs>
                <w:tab w:val="left" w:pos="2094"/>
                <w:tab w:val="left" w:pos="3690"/>
              </w:tabs>
              <w:ind w:left="108" w:right="101"/>
              <w:jc w:val="both"/>
              <w:rPr>
                <w:sz w:val="24"/>
              </w:rPr>
            </w:pPr>
            <w:r>
              <w:rPr>
                <w:sz w:val="24"/>
              </w:rPr>
              <w:t>Чтение и запись меры емкости: 1 л.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Практические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упражнения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определению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емкости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конкретных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путем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заполнения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жидкостью</w:t>
            </w:r>
            <w:r>
              <w:rPr>
                <w:sz w:val="24"/>
              </w:rPr>
              <w:tab/>
              <w:t>(водой)</w:t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с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использованием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мерной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кружки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(литровой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банки).</w:t>
            </w:r>
          </w:p>
          <w:p w:rsidR="00607B02" w:rsidRDefault="007E5B24">
            <w:pPr>
              <w:pStyle w:val="TableParagraph"/>
              <w:ind w:left="108" w:right="103"/>
              <w:jc w:val="both"/>
              <w:rPr>
                <w:sz w:val="24"/>
              </w:rPr>
            </w:pPr>
            <w:r>
              <w:rPr>
                <w:sz w:val="24"/>
              </w:rPr>
              <w:t>Чтение и запись чисел, полученных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 измерении емкости предметов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(2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5 л).</w:t>
            </w:r>
          </w:p>
        </w:tc>
        <w:tc>
          <w:tcPr>
            <w:tcW w:w="1500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</w:tr>
      <w:tr w:rsidR="00607B02">
        <w:trPr>
          <w:trHeight w:val="275"/>
        </w:trPr>
        <w:tc>
          <w:tcPr>
            <w:tcW w:w="1970" w:type="dxa"/>
          </w:tcPr>
          <w:p w:rsidR="00607B02" w:rsidRDefault="00607B02">
            <w:pPr>
              <w:pStyle w:val="TableParagraph"/>
              <w:rPr>
                <w:sz w:val="20"/>
              </w:rPr>
            </w:pPr>
          </w:p>
        </w:tc>
        <w:tc>
          <w:tcPr>
            <w:tcW w:w="2232" w:type="dxa"/>
          </w:tcPr>
          <w:p w:rsidR="00607B02" w:rsidRDefault="007E5B24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sz w:val="24"/>
              </w:rPr>
              <w:t>Резерв</w:t>
            </w:r>
          </w:p>
        </w:tc>
        <w:tc>
          <w:tcPr>
            <w:tcW w:w="3905" w:type="dxa"/>
          </w:tcPr>
          <w:p w:rsidR="00607B02" w:rsidRDefault="00607B02">
            <w:pPr>
              <w:pStyle w:val="TableParagraph"/>
              <w:rPr>
                <w:sz w:val="20"/>
              </w:rPr>
            </w:pPr>
          </w:p>
        </w:tc>
        <w:tc>
          <w:tcPr>
            <w:tcW w:w="1500" w:type="dxa"/>
          </w:tcPr>
          <w:p w:rsidR="00607B02" w:rsidRDefault="00607B02">
            <w:pPr>
              <w:pStyle w:val="TableParagraph"/>
              <w:spacing w:line="256" w:lineRule="exact"/>
              <w:ind w:left="109"/>
              <w:rPr>
                <w:sz w:val="24"/>
              </w:rPr>
            </w:pPr>
          </w:p>
        </w:tc>
      </w:tr>
      <w:tr w:rsidR="00607B02">
        <w:trPr>
          <w:trHeight w:val="276"/>
        </w:trPr>
        <w:tc>
          <w:tcPr>
            <w:tcW w:w="9607" w:type="dxa"/>
            <w:gridSpan w:val="4"/>
          </w:tcPr>
          <w:p w:rsidR="00607B02" w:rsidRDefault="007E5B24">
            <w:pPr>
              <w:pStyle w:val="TableParagraph"/>
              <w:spacing w:line="256" w:lineRule="exact"/>
              <w:ind w:left="2444" w:right="2444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Итоговое</w:t>
            </w:r>
            <w:r>
              <w:rPr>
                <w:b/>
                <w:i/>
                <w:spacing w:val="-3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повторение</w:t>
            </w:r>
            <w:r>
              <w:rPr>
                <w:b/>
                <w:i/>
                <w:spacing w:val="-3"/>
                <w:sz w:val="24"/>
              </w:rPr>
              <w:t xml:space="preserve"> </w:t>
            </w:r>
          </w:p>
        </w:tc>
      </w:tr>
    </w:tbl>
    <w:p w:rsidR="00607B02" w:rsidRDefault="00607B02">
      <w:pPr>
        <w:pStyle w:val="a3"/>
        <w:ind w:left="0"/>
        <w:jc w:val="left"/>
        <w:rPr>
          <w:b/>
          <w:sz w:val="20"/>
        </w:rPr>
      </w:pPr>
    </w:p>
    <w:p w:rsidR="00607B02" w:rsidRDefault="00607B02">
      <w:pPr>
        <w:pStyle w:val="a3"/>
        <w:spacing w:before="2"/>
        <w:ind w:left="0"/>
        <w:jc w:val="left"/>
        <w:rPr>
          <w:b/>
          <w:sz w:val="16"/>
        </w:rPr>
      </w:pPr>
    </w:p>
    <w:p w:rsidR="00607B02" w:rsidRDefault="007E5B24" w:rsidP="007E5B24">
      <w:pPr>
        <w:pStyle w:val="2"/>
        <w:numPr>
          <w:ilvl w:val="0"/>
          <w:numId w:val="42"/>
        </w:numPr>
        <w:spacing w:before="90"/>
        <w:ind w:right="615"/>
        <w:jc w:val="center"/>
      </w:pPr>
      <w:r>
        <w:t>класс</w:t>
      </w:r>
    </w:p>
    <w:p w:rsidR="00607B02" w:rsidRDefault="00607B02">
      <w:pPr>
        <w:pStyle w:val="a3"/>
        <w:spacing w:before="1"/>
        <w:ind w:left="0"/>
        <w:jc w:val="left"/>
        <w:rPr>
          <w:b/>
          <w:sz w:val="21"/>
        </w:rPr>
      </w:pPr>
    </w:p>
    <w:p w:rsidR="00607B02" w:rsidRDefault="007E5B24" w:rsidP="007E5B24">
      <w:pPr>
        <w:pStyle w:val="a4"/>
        <w:tabs>
          <w:tab w:val="left" w:pos="3898"/>
        </w:tabs>
        <w:ind w:left="3897" w:right="617" w:firstLine="0"/>
        <w:jc w:val="left"/>
        <w:rPr>
          <w:b/>
          <w:sz w:val="24"/>
        </w:rPr>
      </w:pPr>
      <w:r>
        <w:rPr>
          <w:b/>
          <w:sz w:val="24"/>
        </w:rPr>
        <w:t>4ч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в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неделю,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136 ч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в</w:t>
      </w:r>
      <w:r>
        <w:rPr>
          <w:b/>
          <w:spacing w:val="2"/>
          <w:sz w:val="24"/>
        </w:rPr>
        <w:t xml:space="preserve"> </w:t>
      </w:r>
      <w:r>
        <w:rPr>
          <w:b/>
          <w:sz w:val="24"/>
        </w:rPr>
        <w:t>год</w:t>
      </w:r>
    </w:p>
    <w:p w:rsidR="00607B02" w:rsidRDefault="00607B02">
      <w:pPr>
        <w:pStyle w:val="a3"/>
        <w:spacing w:before="3"/>
        <w:ind w:left="0"/>
        <w:jc w:val="left"/>
        <w:rPr>
          <w:b/>
          <w:sz w:val="16"/>
        </w:rPr>
      </w:pPr>
    </w:p>
    <w:tbl>
      <w:tblPr>
        <w:tblStyle w:val="TableNormal"/>
        <w:tblW w:w="0" w:type="auto"/>
        <w:tblInd w:w="12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305"/>
        <w:gridCol w:w="828"/>
        <w:gridCol w:w="6087"/>
      </w:tblGrid>
      <w:tr w:rsidR="00607B02">
        <w:trPr>
          <w:trHeight w:val="827"/>
        </w:trPr>
        <w:tc>
          <w:tcPr>
            <w:tcW w:w="2305" w:type="dxa"/>
          </w:tcPr>
          <w:p w:rsidR="00607B02" w:rsidRDefault="007E5B24">
            <w:pPr>
              <w:pStyle w:val="TableParagraph"/>
              <w:spacing w:line="273" w:lineRule="exact"/>
              <w:ind w:right="520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урока</w:t>
            </w:r>
          </w:p>
        </w:tc>
        <w:tc>
          <w:tcPr>
            <w:tcW w:w="828" w:type="dxa"/>
          </w:tcPr>
          <w:p w:rsidR="00607B02" w:rsidRDefault="007E5B24">
            <w:pPr>
              <w:pStyle w:val="TableParagraph"/>
              <w:spacing w:line="276" w:lineRule="exact"/>
              <w:ind w:left="107" w:right="99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Кол-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во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pacing w:val="-1"/>
                <w:sz w:val="24"/>
              </w:rPr>
              <w:t>часов</w:t>
            </w:r>
          </w:p>
        </w:tc>
        <w:tc>
          <w:tcPr>
            <w:tcW w:w="6087" w:type="dxa"/>
          </w:tcPr>
          <w:p w:rsidR="00607B02" w:rsidRDefault="007E5B24">
            <w:pPr>
              <w:pStyle w:val="TableParagraph"/>
              <w:spacing w:line="273" w:lineRule="exact"/>
              <w:ind w:left="128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Основные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виды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деятельности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обучающихся на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уроке</w:t>
            </w:r>
          </w:p>
        </w:tc>
      </w:tr>
      <w:tr w:rsidR="00607B02">
        <w:trPr>
          <w:trHeight w:val="414"/>
        </w:trPr>
        <w:tc>
          <w:tcPr>
            <w:tcW w:w="9220" w:type="dxa"/>
            <w:gridSpan w:val="3"/>
          </w:tcPr>
          <w:p w:rsidR="00607B02" w:rsidRDefault="007E5B24">
            <w:pPr>
              <w:pStyle w:val="TableParagraph"/>
              <w:spacing w:line="275" w:lineRule="exact"/>
              <w:ind w:left="2716" w:right="2709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Первое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полугодие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–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64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ч</w:t>
            </w:r>
          </w:p>
        </w:tc>
      </w:tr>
      <w:tr w:rsidR="00607B02">
        <w:trPr>
          <w:trHeight w:val="412"/>
        </w:trPr>
        <w:tc>
          <w:tcPr>
            <w:tcW w:w="9220" w:type="dxa"/>
            <w:gridSpan w:val="3"/>
          </w:tcPr>
          <w:p w:rsidR="00607B02" w:rsidRDefault="007E5B24">
            <w:pPr>
              <w:pStyle w:val="TableParagraph"/>
              <w:spacing w:line="275" w:lineRule="exact"/>
              <w:ind w:left="2716" w:right="2709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Первый</w:t>
            </w:r>
            <w:r>
              <w:rPr>
                <w:b/>
                <w:i/>
                <w:spacing w:val="-2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десяток</w:t>
            </w:r>
            <w:r>
              <w:rPr>
                <w:b/>
                <w:i/>
                <w:spacing w:val="-1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(12</w:t>
            </w:r>
            <w:r>
              <w:rPr>
                <w:b/>
                <w:i/>
                <w:spacing w:val="-1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ч)</w:t>
            </w:r>
          </w:p>
        </w:tc>
      </w:tr>
      <w:tr w:rsidR="00607B02">
        <w:trPr>
          <w:trHeight w:val="3290"/>
        </w:trPr>
        <w:tc>
          <w:tcPr>
            <w:tcW w:w="2305" w:type="dxa"/>
          </w:tcPr>
          <w:p w:rsidR="00607B02" w:rsidRDefault="007E5B24">
            <w:pPr>
              <w:pStyle w:val="TableParagraph"/>
              <w:spacing w:line="248" w:lineRule="exact"/>
              <w:ind w:left="107"/>
            </w:pPr>
            <w:r>
              <w:t>Нумерация</w:t>
            </w:r>
            <w:r>
              <w:rPr>
                <w:spacing w:val="-3"/>
              </w:rPr>
              <w:t xml:space="preserve"> </w:t>
            </w:r>
            <w:r>
              <w:t>чисел</w:t>
            </w:r>
            <w:r>
              <w:rPr>
                <w:spacing w:val="-1"/>
              </w:rPr>
              <w:t xml:space="preserve"> </w:t>
            </w:r>
            <w:r>
              <w:t>1-</w:t>
            </w:r>
          </w:p>
          <w:p w:rsidR="00607B02" w:rsidRDefault="007E5B24">
            <w:pPr>
              <w:pStyle w:val="TableParagraph"/>
              <w:spacing w:line="252" w:lineRule="exact"/>
              <w:ind w:left="107"/>
            </w:pPr>
            <w:r>
              <w:t>10</w:t>
            </w:r>
            <w:r>
              <w:rPr>
                <w:spacing w:val="-2"/>
              </w:rPr>
              <w:t xml:space="preserve"> </w:t>
            </w:r>
            <w:r>
              <w:t>(повторение)</w:t>
            </w:r>
          </w:p>
        </w:tc>
        <w:tc>
          <w:tcPr>
            <w:tcW w:w="828" w:type="dxa"/>
          </w:tcPr>
          <w:p w:rsidR="00607B02" w:rsidRDefault="007E5B24">
            <w:pPr>
              <w:pStyle w:val="TableParagraph"/>
              <w:spacing w:line="249" w:lineRule="exact"/>
              <w:ind w:left="356"/>
            </w:pPr>
            <w:r>
              <w:t>8</w:t>
            </w:r>
          </w:p>
        </w:tc>
        <w:tc>
          <w:tcPr>
            <w:tcW w:w="6087" w:type="dxa"/>
          </w:tcPr>
          <w:p w:rsidR="00607B02" w:rsidRDefault="007E5B24">
            <w:pPr>
              <w:pStyle w:val="TableParagraph"/>
              <w:ind w:left="107" w:right="387"/>
            </w:pPr>
            <w:r>
              <w:t>Воспроизводить последовательность чисел в пределах 10 в</w:t>
            </w:r>
            <w:r>
              <w:rPr>
                <w:spacing w:val="-52"/>
              </w:rPr>
              <w:t xml:space="preserve"> </w:t>
            </w:r>
            <w:r>
              <w:t>прямом</w:t>
            </w:r>
            <w:r>
              <w:rPr>
                <w:spacing w:val="-2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обратном порядке,</w:t>
            </w:r>
            <w:r>
              <w:rPr>
                <w:spacing w:val="-1"/>
              </w:rPr>
              <w:t xml:space="preserve"> </w:t>
            </w:r>
            <w:r>
              <w:t>в заданных</w:t>
            </w:r>
            <w:r>
              <w:rPr>
                <w:spacing w:val="-1"/>
              </w:rPr>
              <w:t xml:space="preserve"> </w:t>
            </w:r>
            <w:r>
              <w:t>пределах.</w:t>
            </w:r>
          </w:p>
          <w:p w:rsidR="00607B02" w:rsidRDefault="007E5B24">
            <w:pPr>
              <w:pStyle w:val="TableParagraph"/>
              <w:ind w:left="107" w:right="561"/>
            </w:pPr>
            <w:r>
              <w:t>Осуществлять счет предметов в пределах 10. Соотносить</w:t>
            </w:r>
            <w:r>
              <w:rPr>
                <w:spacing w:val="-52"/>
              </w:rPr>
              <w:t xml:space="preserve"> </w:t>
            </w:r>
            <w:r>
              <w:t>количество</w:t>
            </w:r>
            <w:r>
              <w:rPr>
                <w:spacing w:val="-1"/>
              </w:rPr>
              <w:t xml:space="preserve"> </w:t>
            </w:r>
            <w:r>
              <w:t>предметов</w:t>
            </w:r>
            <w:r>
              <w:rPr>
                <w:spacing w:val="-4"/>
              </w:rPr>
              <w:t xml:space="preserve"> </w:t>
            </w:r>
            <w:r>
              <w:t>с числительным</w:t>
            </w:r>
            <w:r>
              <w:rPr>
                <w:spacing w:val="-3"/>
              </w:rPr>
              <w:t xml:space="preserve"> </w:t>
            </w:r>
            <w:r>
              <w:t>и цифрой.</w:t>
            </w:r>
          </w:p>
          <w:p w:rsidR="00607B02" w:rsidRDefault="007E5B24">
            <w:pPr>
              <w:pStyle w:val="TableParagraph"/>
              <w:ind w:left="107" w:right="207"/>
            </w:pPr>
            <w:r>
              <w:t>Определять место каждого числа от 1до10 в числовом ряду.</w:t>
            </w:r>
            <w:r>
              <w:rPr>
                <w:spacing w:val="1"/>
              </w:rPr>
              <w:t xml:space="preserve"> </w:t>
            </w:r>
            <w:r>
              <w:t>Получать следующее и предыдущее число на основе</w:t>
            </w:r>
            <w:r>
              <w:rPr>
                <w:spacing w:val="1"/>
              </w:rPr>
              <w:t xml:space="preserve"> </w:t>
            </w:r>
            <w:r>
              <w:t>арифметических действий (прибавлять 1 к числу, вычитать 1</w:t>
            </w:r>
            <w:r>
              <w:rPr>
                <w:spacing w:val="-52"/>
              </w:rPr>
              <w:t xml:space="preserve"> </w:t>
            </w:r>
            <w:r>
              <w:t>из числа). Раскладывать числа 2-10 на 2 части (на 2 числа) с</w:t>
            </w:r>
            <w:r>
              <w:rPr>
                <w:spacing w:val="1"/>
              </w:rPr>
              <w:t xml:space="preserve"> </w:t>
            </w:r>
            <w:r>
              <w:t>опорой</w:t>
            </w:r>
            <w:r>
              <w:rPr>
                <w:spacing w:val="-2"/>
              </w:rPr>
              <w:t xml:space="preserve"> </w:t>
            </w:r>
            <w:r>
              <w:t>на наглядный материал и без наглядности.</w:t>
            </w:r>
          </w:p>
          <w:p w:rsidR="00607B02" w:rsidRDefault="007E5B24">
            <w:pPr>
              <w:pStyle w:val="TableParagraph"/>
              <w:ind w:left="107" w:right="230"/>
            </w:pPr>
            <w:r>
              <w:t>Применять знание состава чисел в пределах 10 в конкретной</w:t>
            </w:r>
            <w:r>
              <w:rPr>
                <w:spacing w:val="-52"/>
              </w:rPr>
              <w:t xml:space="preserve"> </w:t>
            </w:r>
            <w:r>
              <w:t>жизненной</w:t>
            </w:r>
            <w:r>
              <w:rPr>
                <w:spacing w:val="-4"/>
              </w:rPr>
              <w:t xml:space="preserve"> </w:t>
            </w:r>
            <w:r>
              <w:t>ситуации</w:t>
            </w:r>
            <w:r>
              <w:rPr>
                <w:spacing w:val="-2"/>
              </w:rPr>
              <w:t xml:space="preserve"> </w:t>
            </w:r>
            <w:r>
              <w:t>(разложить</w:t>
            </w:r>
            <w:r>
              <w:rPr>
                <w:spacing w:val="-2"/>
              </w:rPr>
              <w:t xml:space="preserve"> </w:t>
            </w:r>
            <w:r>
              <w:t>определенное</w:t>
            </w:r>
            <w:r>
              <w:rPr>
                <w:spacing w:val="-5"/>
              </w:rPr>
              <w:t xml:space="preserve"> </w:t>
            </w:r>
            <w:r>
              <w:t>количество</w:t>
            </w:r>
          </w:p>
          <w:p w:rsidR="00607B02" w:rsidRDefault="007E5B24">
            <w:pPr>
              <w:pStyle w:val="TableParagraph"/>
              <w:spacing w:line="252" w:lineRule="exact"/>
              <w:ind w:left="107"/>
            </w:pPr>
            <w:r>
              <w:t>предметов</w:t>
            </w:r>
            <w:r>
              <w:rPr>
                <w:spacing w:val="-5"/>
              </w:rPr>
              <w:t xml:space="preserve"> </w:t>
            </w:r>
            <w:r>
              <w:t>(2-10)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t>две</w:t>
            </w:r>
            <w:r>
              <w:rPr>
                <w:spacing w:val="-2"/>
              </w:rPr>
              <w:t xml:space="preserve"> </w:t>
            </w:r>
            <w:r>
              <w:t>емкости</w:t>
            </w:r>
            <w:r>
              <w:rPr>
                <w:spacing w:val="-7"/>
              </w:rPr>
              <w:t xml:space="preserve"> </w:t>
            </w:r>
            <w:r>
              <w:t>различными</w:t>
            </w:r>
            <w:r>
              <w:rPr>
                <w:spacing w:val="-3"/>
              </w:rPr>
              <w:t xml:space="preserve"> </w:t>
            </w:r>
            <w:r>
              <w:t>способами,</w:t>
            </w:r>
            <w:r>
              <w:rPr>
                <w:spacing w:val="-52"/>
              </w:rPr>
              <w:t xml:space="preserve"> </w:t>
            </w:r>
            <w:r>
              <w:t>например,</w:t>
            </w:r>
            <w:r>
              <w:rPr>
                <w:spacing w:val="-1"/>
              </w:rPr>
              <w:t xml:space="preserve"> </w:t>
            </w:r>
            <w:r>
              <w:t>5</w:t>
            </w:r>
            <w:r>
              <w:rPr>
                <w:spacing w:val="-2"/>
              </w:rPr>
              <w:t xml:space="preserve"> </w:t>
            </w:r>
            <w:r>
              <w:t>кусков</w:t>
            </w:r>
            <w:r>
              <w:rPr>
                <w:spacing w:val="-1"/>
              </w:rPr>
              <w:t xml:space="preserve"> </w:t>
            </w:r>
            <w:r>
              <w:t>сахара</w:t>
            </w:r>
            <w:r>
              <w:rPr>
                <w:spacing w:val="1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2</w:t>
            </w:r>
            <w:r>
              <w:rPr>
                <w:spacing w:val="-1"/>
              </w:rPr>
              <w:t xml:space="preserve"> </w:t>
            </w:r>
            <w:r>
              <w:t>чашки).</w:t>
            </w:r>
          </w:p>
        </w:tc>
      </w:tr>
      <w:tr w:rsidR="00607B02">
        <w:trPr>
          <w:trHeight w:val="2277"/>
        </w:trPr>
        <w:tc>
          <w:tcPr>
            <w:tcW w:w="2305" w:type="dxa"/>
          </w:tcPr>
          <w:p w:rsidR="00607B02" w:rsidRDefault="007E5B24">
            <w:pPr>
              <w:pStyle w:val="TableParagraph"/>
              <w:spacing w:line="247" w:lineRule="exact"/>
              <w:ind w:right="587"/>
              <w:jc w:val="right"/>
            </w:pPr>
            <w:r>
              <w:t>Сравнение чисел</w:t>
            </w:r>
          </w:p>
        </w:tc>
        <w:tc>
          <w:tcPr>
            <w:tcW w:w="828" w:type="dxa"/>
          </w:tcPr>
          <w:p w:rsidR="00607B02" w:rsidRDefault="007E5B24">
            <w:pPr>
              <w:pStyle w:val="TableParagraph"/>
              <w:spacing w:line="247" w:lineRule="exact"/>
              <w:ind w:left="356"/>
            </w:pPr>
            <w:r>
              <w:t>2</w:t>
            </w:r>
          </w:p>
        </w:tc>
        <w:tc>
          <w:tcPr>
            <w:tcW w:w="6087" w:type="dxa"/>
          </w:tcPr>
          <w:p w:rsidR="00607B02" w:rsidRDefault="007E5B24">
            <w:pPr>
              <w:pStyle w:val="TableParagraph"/>
              <w:ind w:left="107" w:right="278"/>
            </w:pPr>
            <w:r>
              <w:t>Выполнять сравнение предметных совокупностей на основе</w:t>
            </w:r>
            <w:r>
              <w:rPr>
                <w:spacing w:val="-52"/>
              </w:rPr>
              <w:t xml:space="preserve"> </w:t>
            </w:r>
            <w:r>
              <w:t>установления взаимно однозначного соответствия их</w:t>
            </w:r>
            <w:r>
              <w:rPr>
                <w:spacing w:val="1"/>
              </w:rPr>
              <w:t xml:space="preserve"> </w:t>
            </w:r>
            <w:r>
              <w:t>элементов.</w:t>
            </w:r>
          </w:p>
          <w:p w:rsidR="00607B02" w:rsidRDefault="007E5B24">
            <w:pPr>
              <w:pStyle w:val="TableParagraph"/>
              <w:ind w:left="107" w:right="891"/>
            </w:pPr>
            <w:r>
              <w:t>Выполнять сравнение чисел с использованием знаков</w:t>
            </w:r>
            <w:r>
              <w:rPr>
                <w:spacing w:val="-53"/>
              </w:rPr>
              <w:t xml:space="preserve"> </w:t>
            </w:r>
            <w:r>
              <w:t>равенства</w:t>
            </w:r>
            <w:r>
              <w:rPr>
                <w:spacing w:val="-1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сравнения</w:t>
            </w:r>
            <w:r>
              <w:rPr>
                <w:spacing w:val="-1"/>
              </w:rPr>
              <w:t xml:space="preserve"> </w:t>
            </w:r>
            <w:r>
              <w:t>(«=»,</w:t>
            </w:r>
            <w:r>
              <w:rPr>
                <w:spacing w:val="1"/>
              </w:rPr>
              <w:t xml:space="preserve"> </w:t>
            </w:r>
            <w:r>
              <w:t>«&gt;»,</w:t>
            </w:r>
            <w:r>
              <w:rPr>
                <w:spacing w:val="2"/>
              </w:rPr>
              <w:t xml:space="preserve"> </w:t>
            </w:r>
            <w:r>
              <w:t>«&lt;»).</w:t>
            </w:r>
          </w:p>
          <w:p w:rsidR="00607B02" w:rsidRDefault="007E5B24">
            <w:pPr>
              <w:pStyle w:val="TableParagraph"/>
              <w:ind w:left="107" w:right="399"/>
            </w:pPr>
            <w:r>
              <w:t>Сравнивать различное количество предметов окружающей</w:t>
            </w:r>
            <w:r>
              <w:rPr>
                <w:spacing w:val="-52"/>
              </w:rPr>
              <w:t xml:space="preserve"> </w:t>
            </w:r>
            <w:r>
              <w:t>действительности</w:t>
            </w:r>
            <w:r>
              <w:rPr>
                <w:spacing w:val="-1"/>
              </w:rPr>
              <w:t xml:space="preserve"> </w:t>
            </w:r>
            <w:r>
              <w:t>между</w:t>
            </w:r>
            <w:r>
              <w:rPr>
                <w:spacing w:val="-3"/>
              </w:rPr>
              <w:t xml:space="preserve"> </w:t>
            </w:r>
            <w:r>
              <w:t>собой</w:t>
            </w:r>
            <w:r>
              <w:rPr>
                <w:spacing w:val="-1"/>
              </w:rPr>
              <w:t xml:space="preserve"> </w:t>
            </w:r>
            <w:r>
              <w:t>(например,</w:t>
            </w:r>
            <w:r>
              <w:rPr>
                <w:spacing w:val="-4"/>
              </w:rPr>
              <w:t xml:space="preserve"> </w:t>
            </w:r>
            <w:r>
              <w:t>количество</w:t>
            </w:r>
          </w:p>
          <w:p w:rsidR="00607B02" w:rsidRDefault="007E5B24">
            <w:pPr>
              <w:pStyle w:val="TableParagraph"/>
              <w:spacing w:line="252" w:lineRule="exact"/>
              <w:ind w:left="107" w:right="1084"/>
            </w:pPr>
            <w:r>
              <w:t>стульев и столов); с 1 десятком таких же предметов</w:t>
            </w:r>
            <w:r>
              <w:rPr>
                <w:spacing w:val="-53"/>
              </w:rPr>
              <w:t xml:space="preserve"> </w:t>
            </w:r>
            <w:r>
              <w:t>(например,</w:t>
            </w:r>
            <w:r>
              <w:rPr>
                <w:spacing w:val="-3"/>
              </w:rPr>
              <w:t xml:space="preserve"> </w:t>
            </w:r>
            <w:r>
              <w:t>8</w:t>
            </w:r>
            <w:r>
              <w:rPr>
                <w:spacing w:val="-1"/>
              </w:rPr>
              <w:t xml:space="preserve"> </w:t>
            </w:r>
            <w:r>
              <w:t>карандашей</w:t>
            </w:r>
            <w:r>
              <w:rPr>
                <w:spacing w:val="-3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1</w:t>
            </w:r>
            <w:r>
              <w:rPr>
                <w:spacing w:val="-1"/>
              </w:rPr>
              <w:t xml:space="preserve"> </w:t>
            </w:r>
            <w:r>
              <w:t>десяток карандашей).</w:t>
            </w:r>
          </w:p>
        </w:tc>
      </w:tr>
      <w:tr w:rsidR="00607B02">
        <w:trPr>
          <w:trHeight w:val="2529"/>
        </w:trPr>
        <w:tc>
          <w:tcPr>
            <w:tcW w:w="2305" w:type="dxa"/>
          </w:tcPr>
          <w:p w:rsidR="00607B02" w:rsidRDefault="007E5B24">
            <w:pPr>
              <w:pStyle w:val="TableParagraph"/>
              <w:ind w:left="107" w:right="284"/>
            </w:pPr>
            <w:r>
              <w:t>Сравнение отрезков</w:t>
            </w:r>
            <w:r>
              <w:rPr>
                <w:spacing w:val="-52"/>
              </w:rPr>
              <w:t xml:space="preserve"> </w:t>
            </w:r>
            <w:r>
              <w:t>по длине</w:t>
            </w:r>
          </w:p>
        </w:tc>
        <w:tc>
          <w:tcPr>
            <w:tcW w:w="828" w:type="dxa"/>
          </w:tcPr>
          <w:p w:rsidR="00607B02" w:rsidRDefault="007E5B24">
            <w:pPr>
              <w:pStyle w:val="TableParagraph"/>
              <w:spacing w:line="247" w:lineRule="exact"/>
              <w:ind w:left="356"/>
            </w:pPr>
            <w:r>
              <w:t>1</w:t>
            </w:r>
          </w:p>
        </w:tc>
        <w:tc>
          <w:tcPr>
            <w:tcW w:w="6087" w:type="dxa"/>
          </w:tcPr>
          <w:p w:rsidR="00607B02" w:rsidRDefault="007E5B24">
            <w:pPr>
              <w:pStyle w:val="TableParagraph"/>
              <w:ind w:left="107" w:right="870"/>
            </w:pPr>
            <w:r>
              <w:t>Сравнивать отрезки по длине на основе выполненных</w:t>
            </w:r>
            <w:r>
              <w:rPr>
                <w:spacing w:val="-52"/>
              </w:rPr>
              <w:t xml:space="preserve"> </w:t>
            </w:r>
            <w:r>
              <w:t>измерений</w:t>
            </w:r>
            <w:r>
              <w:rPr>
                <w:spacing w:val="-1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на глаз.</w:t>
            </w:r>
          </w:p>
          <w:p w:rsidR="00607B02" w:rsidRDefault="007E5B24">
            <w:pPr>
              <w:pStyle w:val="TableParagraph"/>
              <w:ind w:left="107" w:right="532"/>
            </w:pPr>
            <w:r>
              <w:t>Осуществлять самоконтроль: проверить с помощью</w:t>
            </w:r>
            <w:r>
              <w:rPr>
                <w:spacing w:val="1"/>
              </w:rPr>
              <w:t xml:space="preserve"> </w:t>
            </w:r>
            <w:r>
              <w:t>измерений правильность выполненного сравнения длины</w:t>
            </w:r>
            <w:r>
              <w:rPr>
                <w:spacing w:val="-52"/>
              </w:rPr>
              <w:t xml:space="preserve"> </w:t>
            </w:r>
            <w:r>
              <w:t>отрезков</w:t>
            </w:r>
            <w:r>
              <w:rPr>
                <w:spacing w:val="-1"/>
              </w:rPr>
              <w:t xml:space="preserve"> </w:t>
            </w:r>
            <w:r>
              <w:t>на</w:t>
            </w:r>
            <w:r>
              <w:rPr>
                <w:spacing w:val="-3"/>
              </w:rPr>
              <w:t xml:space="preserve"> </w:t>
            </w:r>
            <w:r>
              <w:t>глаз.</w:t>
            </w:r>
          </w:p>
          <w:p w:rsidR="00607B02" w:rsidRDefault="007E5B24">
            <w:pPr>
              <w:pStyle w:val="TableParagraph"/>
              <w:ind w:left="107" w:right="889"/>
            </w:pPr>
            <w:r>
              <w:t>Чертить отрезки заданной длины и записывать число,</w:t>
            </w:r>
            <w:r>
              <w:rPr>
                <w:spacing w:val="-52"/>
              </w:rPr>
              <w:t xml:space="preserve"> </w:t>
            </w:r>
            <w:r>
              <w:t>обозначающее</w:t>
            </w:r>
            <w:r>
              <w:rPr>
                <w:spacing w:val="-3"/>
              </w:rPr>
              <w:t xml:space="preserve"> </w:t>
            </w:r>
            <w:r>
              <w:t>длину</w:t>
            </w:r>
            <w:r>
              <w:rPr>
                <w:spacing w:val="-3"/>
              </w:rPr>
              <w:t xml:space="preserve"> </w:t>
            </w:r>
            <w:r>
              <w:t>данного отрезка.</w:t>
            </w:r>
          </w:p>
          <w:p w:rsidR="00607B02" w:rsidRDefault="007E5B24">
            <w:pPr>
              <w:pStyle w:val="TableParagraph"/>
              <w:ind w:left="107" w:right="420"/>
            </w:pPr>
            <w:r>
              <w:t>Использовать при сравнении чисел, полученных при</w:t>
            </w:r>
            <w:r>
              <w:rPr>
                <w:spacing w:val="1"/>
              </w:rPr>
              <w:t xml:space="preserve"> </w:t>
            </w:r>
            <w:r>
              <w:t>измерении</w:t>
            </w:r>
            <w:r>
              <w:rPr>
                <w:spacing w:val="-2"/>
              </w:rPr>
              <w:t xml:space="preserve"> </w:t>
            </w:r>
            <w:r>
              <w:t>длины,</w:t>
            </w:r>
            <w:r>
              <w:rPr>
                <w:spacing w:val="-1"/>
              </w:rPr>
              <w:t xml:space="preserve"> </w:t>
            </w:r>
            <w:r>
              <w:t>знаков</w:t>
            </w:r>
            <w:r>
              <w:rPr>
                <w:spacing w:val="-6"/>
              </w:rPr>
              <w:t xml:space="preserve"> </w:t>
            </w:r>
            <w:r>
              <w:t>равенства</w:t>
            </w:r>
            <w:r>
              <w:rPr>
                <w:spacing w:val="-1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сравнения</w:t>
            </w:r>
            <w:r>
              <w:rPr>
                <w:spacing w:val="-3"/>
              </w:rPr>
              <w:t xml:space="preserve"> </w:t>
            </w:r>
            <w:r>
              <w:t>(«=»,</w:t>
            </w:r>
            <w:r>
              <w:rPr>
                <w:spacing w:val="1"/>
              </w:rPr>
              <w:t xml:space="preserve"> </w:t>
            </w:r>
            <w:r>
              <w:t>«&gt;»,</w:t>
            </w:r>
          </w:p>
          <w:p w:rsidR="00607B02" w:rsidRDefault="007E5B24">
            <w:pPr>
              <w:pStyle w:val="TableParagraph"/>
              <w:spacing w:line="238" w:lineRule="exact"/>
              <w:ind w:left="107"/>
            </w:pPr>
            <w:r>
              <w:t>«&lt;»).</w:t>
            </w:r>
          </w:p>
        </w:tc>
      </w:tr>
      <w:tr w:rsidR="00607B02">
        <w:trPr>
          <w:trHeight w:val="506"/>
        </w:trPr>
        <w:tc>
          <w:tcPr>
            <w:tcW w:w="2305" w:type="dxa"/>
          </w:tcPr>
          <w:p w:rsidR="00607B02" w:rsidRDefault="007E5B24">
            <w:pPr>
              <w:pStyle w:val="TableParagraph"/>
              <w:spacing w:line="247" w:lineRule="exact"/>
              <w:ind w:left="107"/>
              <w:rPr>
                <w:i/>
              </w:rPr>
            </w:pPr>
            <w:r>
              <w:rPr>
                <w:i/>
              </w:rPr>
              <w:lastRenderedPageBreak/>
              <w:t>Контроль и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учет</w:t>
            </w:r>
          </w:p>
          <w:p w:rsidR="00607B02" w:rsidRDefault="007E5B24">
            <w:pPr>
              <w:pStyle w:val="TableParagraph"/>
              <w:spacing w:before="1" w:line="238" w:lineRule="exact"/>
              <w:ind w:left="107"/>
              <w:rPr>
                <w:i/>
              </w:rPr>
            </w:pPr>
            <w:r>
              <w:rPr>
                <w:i/>
              </w:rPr>
              <w:t>знаний</w:t>
            </w:r>
          </w:p>
        </w:tc>
        <w:tc>
          <w:tcPr>
            <w:tcW w:w="828" w:type="dxa"/>
          </w:tcPr>
          <w:p w:rsidR="00607B02" w:rsidRDefault="007E5B24">
            <w:pPr>
              <w:pStyle w:val="TableParagraph"/>
              <w:spacing w:line="247" w:lineRule="exact"/>
              <w:ind w:left="356"/>
            </w:pPr>
            <w:r>
              <w:t>1</w:t>
            </w:r>
          </w:p>
        </w:tc>
        <w:tc>
          <w:tcPr>
            <w:tcW w:w="6087" w:type="dxa"/>
          </w:tcPr>
          <w:p w:rsidR="00607B02" w:rsidRDefault="00607B02">
            <w:pPr>
              <w:pStyle w:val="TableParagraph"/>
            </w:pPr>
          </w:p>
        </w:tc>
      </w:tr>
      <w:tr w:rsidR="00607B02">
        <w:trPr>
          <w:trHeight w:val="253"/>
        </w:trPr>
        <w:tc>
          <w:tcPr>
            <w:tcW w:w="9220" w:type="dxa"/>
            <w:gridSpan w:val="3"/>
          </w:tcPr>
          <w:p w:rsidR="00607B02" w:rsidRDefault="007E5B24">
            <w:pPr>
              <w:pStyle w:val="TableParagraph"/>
              <w:spacing w:line="234" w:lineRule="exact"/>
              <w:ind w:left="2716" w:right="2710"/>
              <w:jc w:val="center"/>
              <w:rPr>
                <w:b/>
                <w:i/>
              </w:rPr>
            </w:pPr>
            <w:r>
              <w:rPr>
                <w:b/>
                <w:i/>
              </w:rPr>
              <w:t>Второй</w:t>
            </w:r>
            <w:r>
              <w:rPr>
                <w:b/>
                <w:i/>
                <w:spacing w:val="-4"/>
              </w:rPr>
              <w:t xml:space="preserve"> </w:t>
            </w:r>
            <w:r>
              <w:rPr>
                <w:b/>
                <w:i/>
              </w:rPr>
              <w:t>десяток</w:t>
            </w:r>
            <w:r>
              <w:rPr>
                <w:b/>
                <w:i/>
                <w:spacing w:val="-2"/>
              </w:rPr>
              <w:t xml:space="preserve"> </w:t>
            </w:r>
            <w:r>
              <w:rPr>
                <w:b/>
                <w:i/>
              </w:rPr>
              <w:t>(52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ч)</w:t>
            </w:r>
          </w:p>
        </w:tc>
      </w:tr>
      <w:tr w:rsidR="00607B02">
        <w:trPr>
          <w:trHeight w:val="3288"/>
        </w:trPr>
        <w:tc>
          <w:tcPr>
            <w:tcW w:w="2305" w:type="dxa"/>
          </w:tcPr>
          <w:p w:rsidR="00607B02" w:rsidRDefault="007E5B24">
            <w:pPr>
              <w:pStyle w:val="TableParagraph"/>
              <w:ind w:left="107" w:right="529"/>
            </w:pPr>
            <w:r>
              <w:t>Нумерация чисел</w:t>
            </w:r>
            <w:r>
              <w:rPr>
                <w:spacing w:val="-52"/>
              </w:rPr>
              <w:t xml:space="preserve"> </w:t>
            </w:r>
            <w:r>
              <w:t>второго десятка:</w:t>
            </w:r>
            <w:r>
              <w:rPr>
                <w:spacing w:val="1"/>
              </w:rPr>
              <w:t xml:space="preserve"> </w:t>
            </w:r>
            <w:r>
              <w:t>числа</w:t>
            </w:r>
            <w:r>
              <w:rPr>
                <w:spacing w:val="-1"/>
              </w:rPr>
              <w:t xml:space="preserve"> </w:t>
            </w:r>
            <w:r>
              <w:t>11-13</w:t>
            </w:r>
          </w:p>
        </w:tc>
        <w:tc>
          <w:tcPr>
            <w:tcW w:w="828" w:type="dxa"/>
          </w:tcPr>
          <w:p w:rsidR="00607B02" w:rsidRDefault="007E5B24">
            <w:pPr>
              <w:pStyle w:val="TableParagraph"/>
              <w:spacing w:line="247" w:lineRule="exact"/>
              <w:ind w:left="356"/>
            </w:pPr>
            <w:r>
              <w:t>2</w:t>
            </w:r>
          </w:p>
        </w:tc>
        <w:tc>
          <w:tcPr>
            <w:tcW w:w="6087" w:type="dxa"/>
          </w:tcPr>
          <w:p w:rsidR="00607B02" w:rsidRDefault="007E5B24">
            <w:pPr>
              <w:pStyle w:val="TableParagraph"/>
              <w:ind w:left="107" w:right="437"/>
            </w:pPr>
            <w:r>
              <w:t>Образовывать числа 11-13 из одного десятка и нескольких</w:t>
            </w:r>
            <w:r>
              <w:rPr>
                <w:spacing w:val="-52"/>
              </w:rPr>
              <w:t xml:space="preserve"> </w:t>
            </w:r>
            <w:r>
              <w:t>единиц.</w:t>
            </w:r>
          </w:p>
          <w:p w:rsidR="00607B02" w:rsidRDefault="007E5B24">
            <w:pPr>
              <w:pStyle w:val="TableParagraph"/>
              <w:ind w:left="107" w:right="249"/>
            </w:pPr>
            <w:r>
              <w:t>Моделировать образование чисел 11-13 на основе их</w:t>
            </w:r>
            <w:r>
              <w:rPr>
                <w:spacing w:val="1"/>
              </w:rPr>
              <w:t xml:space="preserve"> </w:t>
            </w:r>
            <w:r>
              <w:t>десятичного состава с помощью различного дидактического</w:t>
            </w:r>
            <w:r>
              <w:rPr>
                <w:spacing w:val="-52"/>
              </w:rPr>
              <w:t xml:space="preserve"> </w:t>
            </w:r>
            <w:r>
              <w:t>материала, предметов окружающей действительности,</w:t>
            </w:r>
            <w:r>
              <w:rPr>
                <w:spacing w:val="1"/>
              </w:rPr>
              <w:t xml:space="preserve"> </w:t>
            </w:r>
            <w:r>
              <w:t>графических работ в тетради (например, число 12 – это одна</w:t>
            </w:r>
            <w:r>
              <w:rPr>
                <w:spacing w:val="-52"/>
              </w:rPr>
              <w:t xml:space="preserve"> </w:t>
            </w:r>
            <w:r>
              <w:t>полоска из 10 клеток тетради и еще 2 отдельные клетки</w:t>
            </w:r>
            <w:r>
              <w:rPr>
                <w:spacing w:val="1"/>
              </w:rPr>
              <w:t xml:space="preserve"> </w:t>
            </w:r>
            <w:r>
              <w:t>тетради).</w:t>
            </w:r>
          </w:p>
          <w:p w:rsidR="00607B02" w:rsidRDefault="007E5B24">
            <w:pPr>
              <w:pStyle w:val="TableParagraph"/>
              <w:spacing w:line="252" w:lineRule="exact"/>
              <w:ind w:left="107"/>
            </w:pPr>
            <w:r>
              <w:t>Читать</w:t>
            </w:r>
            <w:r>
              <w:rPr>
                <w:spacing w:val="-1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записывать</w:t>
            </w:r>
            <w:r>
              <w:rPr>
                <w:spacing w:val="-1"/>
              </w:rPr>
              <w:t xml:space="preserve"> </w:t>
            </w:r>
            <w:r>
              <w:t>числа 11-13.</w:t>
            </w:r>
          </w:p>
          <w:p w:rsidR="00607B02" w:rsidRDefault="007E5B24">
            <w:pPr>
              <w:pStyle w:val="TableParagraph"/>
              <w:ind w:left="107" w:right="147"/>
            </w:pPr>
            <w:r>
              <w:t>Воспроизводить последовательность чисел в пределах 13 в</w:t>
            </w:r>
            <w:r>
              <w:rPr>
                <w:spacing w:val="1"/>
              </w:rPr>
              <w:t xml:space="preserve"> </w:t>
            </w:r>
            <w:r>
              <w:t>прямом и обратном порядке, в заданных пределах (например,</w:t>
            </w:r>
            <w:r>
              <w:rPr>
                <w:spacing w:val="-52"/>
              </w:rPr>
              <w:t xml:space="preserve"> </w:t>
            </w:r>
            <w:r>
              <w:t>от 10 до 13).</w:t>
            </w:r>
          </w:p>
        </w:tc>
      </w:tr>
      <w:tr w:rsidR="00607B02">
        <w:trPr>
          <w:trHeight w:val="1012"/>
        </w:trPr>
        <w:tc>
          <w:tcPr>
            <w:tcW w:w="2305" w:type="dxa"/>
          </w:tcPr>
          <w:p w:rsidR="00607B02" w:rsidRDefault="007E5B24">
            <w:pPr>
              <w:pStyle w:val="TableParagraph"/>
              <w:ind w:left="107" w:right="529"/>
            </w:pPr>
            <w:r>
              <w:t>Нумерация чисел</w:t>
            </w:r>
            <w:r>
              <w:rPr>
                <w:spacing w:val="-52"/>
              </w:rPr>
              <w:t xml:space="preserve"> </w:t>
            </w:r>
            <w:r>
              <w:t>второго десятка:</w:t>
            </w:r>
            <w:r>
              <w:rPr>
                <w:spacing w:val="1"/>
              </w:rPr>
              <w:t xml:space="preserve"> </w:t>
            </w:r>
            <w:r>
              <w:t>числа</w:t>
            </w:r>
            <w:r>
              <w:rPr>
                <w:spacing w:val="-1"/>
              </w:rPr>
              <w:t xml:space="preserve"> </w:t>
            </w:r>
            <w:r>
              <w:t>14-16</w:t>
            </w:r>
          </w:p>
        </w:tc>
        <w:tc>
          <w:tcPr>
            <w:tcW w:w="828" w:type="dxa"/>
          </w:tcPr>
          <w:p w:rsidR="00607B02" w:rsidRDefault="007E5B24">
            <w:pPr>
              <w:pStyle w:val="TableParagraph"/>
              <w:spacing w:line="247" w:lineRule="exact"/>
              <w:ind w:left="356"/>
            </w:pPr>
            <w:r>
              <w:t>2</w:t>
            </w:r>
          </w:p>
        </w:tc>
        <w:tc>
          <w:tcPr>
            <w:tcW w:w="6087" w:type="dxa"/>
          </w:tcPr>
          <w:p w:rsidR="00607B02" w:rsidRDefault="007E5B24">
            <w:pPr>
              <w:pStyle w:val="TableParagraph"/>
              <w:ind w:left="107" w:right="261"/>
            </w:pPr>
            <w:r>
              <w:t>Моделировать образование чисел 14-16 на основе их</w:t>
            </w:r>
            <w:r>
              <w:rPr>
                <w:spacing w:val="1"/>
              </w:rPr>
              <w:t xml:space="preserve"> </w:t>
            </w:r>
            <w:r>
              <w:t>десятичного состава с помощью различного дидактического</w:t>
            </w:r>
            <w:r>
              <w:rPr>
                <w:spacing w:val="-52"/>
              </w:rPr>
              <w:t xml:space="preserve"> </w:t>
            </w:r>
            <w:r>
              <w:t>материала,</w:t>
            </w:r>
            <w:r>
              <w:rPr>
                <w:spacing w:val="-2"/>
              </w:rPr>
              <w:t xml:space="preserve"> </w:t>
            </w:r>
            <w:r>
              <w:t>предметов</w:t>
            </w:r>
            <w:r>
              <w:rPr>
                <w:spacing w:val="-2"/>
              </w:rPr>
              <w:t xml:space="preserve"> </w:t>
            </w:r>
            <w:r>
              <w:t>окружающей</w:t>
            </w:r>
            <w:r>
              <w:rPr>
                <w:spacing w:val="-4"/>
              </w:rPr>
              <w:t xml:space="preserve"> </w:t>
            </w:r>
            <w:r>
              <w:t>действительности,</w:t>
            </w:r>
          </w:p>
          <w:p w:rsidR="00607B02" w:rsidRDefault="007E5B24">
            <w:pPr>
              <w:pStyle w:val="TableParagraph"/>
              <w:spacing w:line="240" w:lineRule="exact"/>
              <w:ind w:left="107"/>
            </w:pPr>
            <w:r>
              <w:t>графических</w:t>
            </w:r>
            <w:r>
              <w:rPr>
                <w:spacing w:val="-4"/>
              </w:rPr>
              <w:t xml:space="preserve"> </w:t>
            </w:r>
            <w:r>
              <w:t>работ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t>тетради.</w:t>
            </w:r>
          </w:p>
        </w:tc>
      </w:tr>
    </w:tbl>
    <w:p w:rsidR="00607B02" w:rsidRDefault="00607B02">
      <w:pPr>
        <w:spacing w:line="240" w:lineRule="exact"/>
        <w:sectPr w:rsidR="00607B02">
          <w:pgSz w:w="11910" w:h="16850"/>
          <w:pgMar w:top="1600" w:right="0" w:bottom="0" w:left="1220" w:header="720" w:footer="720" w:gutter="0"/>
          <w:cols w:space="720"/>
        </w:sectPr>
      </w:pPr>
    </w:p>
    <w:tbl>
      <w:tblPr>
        <w:tblStyle w:val="TableNormal"/>
        <w:tblW w:w="0" w:type="auto"/>
        <w:tblInd w:w="12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305"/>
        <w:gridCol w:w="828"/>
        <w:gridCol w:w="6087"/>
      </w:tblGrid>
      <w:tr w:rsidR="00607B02">
        <w:trPr>
          <w:trHeight w:val="3036"/>
        </w:trPr>
        <w:tc>
          <w:tcPr>
            <w:tcW w:w="2305" w:type="dxa"/>
          </w:tcPr>
          <w:p w:rsidR="00607B02" w:rsidRDefault="00607B02">
            <w:pPr>
              <w:pStyle w:val="TableParagraph"/>
            </w:pPr>
          </w:p>
        </w:tc>
        <w:tc>
          <w:tcPr>
            <w:tcW w:w="828" w:type="dxa"/>
          </w:tcPr>
          <w:p w:rsidR="00607B02" w:rsidRDefault="00607B02">
            <w:pPr>
              <w:pStyle w:val="TableParagraph"/>
            </w:pPr>
          </w:p>
        </w:tc>
        <w:tc>
          <w:tcPr>
            <w:tcW w:w="6087" w:type="dxa"/>
          </w:tcPr>
          <w:p w:rsidR="00607B02" w:rsidRDefault="007E5B24">
            <w:pPr>
              <w:pStyle w:val="TableParagraph"/>
              <w:spacing w:line="237" w:lineRule="exact"/>
              <w:ind w:left="107"/>
            </w:pPr>
            <w:r>
              <w:t>Читать</w:t>
            </w:r>
            <w:r>
              <w:rPr>
                <w:spacing w:val="-1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записывать</w:t>
            </w:r>
            <w:r>
              <w:rPr>
                <w:spacing w:val="-1"/>
              </w:rPr>
              <w:t xml:space="preserve"> </w:t>
            </w:r>
            <w:r>
              <w:t>числа 14-16.</w:t>
            </w:r>
          </w:p>
          <w:p w:rsidR="00607B02" w:rsidRDefault="007E5B24">
            <w:pPr>
              <w:pStyle w:val="TableParagraph"/>
              <w:ind w:left="107" w:right="387"/>
            </w:pPr>
            <w:r>
              <w:t>Воспроизводить последовательность чисел в пределах 16 в</w:t>
            </w:r>
            <w:r>
              <w:rPr>
                <w:spacing w:val="-52"/>
              </w:rPr>
              <w:t xml:space="preserve"> </w:t>
            </w:r>
            <w:r>
              <w:t>прямом</w:t>
            </w:r>
            <w:r>
              <w:rPr>
                <w:spacing w:val="-2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обратном порядке,</w:t>
            </w:r>
            <w:r>
              <w:rPr>
                <w:spacing w:val="-1"/>
              </w:rPr>
              <w:t xml:space="preserve"> </w:t>
            </w:r>
            <w:r>
              <w:t>в заданных</w:t>
            </w:r>
            <w:r>
              <w:rPr>
                <w:spacing w:val="-1"/>
              </w:rPr>
              <w:t xml:space="preserve"> </w:t>
            </w:r>
            <w:r>
              <w:t>пределах.</w:t>
            </w:r>
          </w:p>
          <w:p w:rsidR="00607B02" w:rsidRDefault="007E5B24">
            <w:pPr>
              <w:pStyle w:val="TableParagraph"/>
              <w:ind w:left="107" w:right="333"/>
            </w:pPr>
            <w:r>
              <w:t>Определять место каждого числа 14-16 в числовом ряду.</w:t>
            </w:r>
            <w:r>
              <w:rPr>
                <w:spacing w:val="1"/>
              </w:rPr>
              <w:t xml:space="preserve"> </w:t>
            </w:r>
            <w:r>
              <w:t>Получать следующее и предыдущее число в пределах 16 на</w:t>
            </w:r>
            <w:r>
              <w:rPr>
                <w:spacing w:val="-52"/>
              </w:rPr>
              <w:t xml:space="preserve"> </w:t>
            </w:r>
            <w:r>
              <w:t>основе арифметических действий (прибавлять 1 к числу,</w:t>
            </w:r>
            <w:r>
              <w:rPr>
                <w:spacing w:val="1"/>
              </w:rPr>
              <w:t xml:space="preserve"> </w:t>
            </w:r>
            <w:r>
              <w:t>вычитать</w:t>
            </w:r>
            <w:r>
              <w:rPr>
                <w:spacing w:val="-1"/>
              </w:rPr>
              <w:t xml:space="preserve"> </w:t>
            </w:r>
            <w:r>
              <w:t>1 из</w:t>
            </w:r>
            <w:r>
              <w:rPr>
                <w:spacing w:val="-1"/>
              </w:rPr>
              <w:t xml:space="preserve"> </w:t>
            </w:r>
            <w:r>
              <w:t>числа).</w:t>
            </w:r>
          </w:p>
          <w:p w:rsidR="00607B02" w:rsidRDefault="007E5B24">
            <w:pPr>
              <w:pStyle w:val="TableParagraph"/>
              <w:spacing w:before="1"/>
              <w:ind w:left="107" w:right="162"/>
            </w:pPr>
            <w:r>
              <w:t>Осуществлять счет предметов в пределах 16, присчитывая по</w:t>
            </w:r>
            <w:r>
              <w:rPr>
                <w:spacing w:val="-53"/>
              </w:rPr>
              <w:t xml:space="preserve"> </w:t>
            </w:r>
            <w:r>
              <w:t>1;</w:t>
            </w:r>
            <w:r>
              <w:rPr>
                <w:spacing w:val="1"/>
              </w:rPr>
              <w:t xml:space="preserve"> </w:t>
            </w:r>
            <w:r>
              <w:t>присчитывая</w:t>
            </w:r>
            <w:r>
              <w:rPr>
                <w:spacing w:val="-3"/>
              </w:rPr>
              <w:t xml:space="preserve"> </w:t>
            </w:r>
            <w:r>
              <w:t>к 10 по</w:t>
            </w:r>
            <w:r>
              <w:rPr>
                <w:spacing w:val="-3"/>
              </w:rPr>
              <w:t xml:space="preserve"> </w:t>
            </w:r>
            <w:r>
              <w:t>2,</w:t>
            </w:r>
            <w:r>
              <w:rPr>
                <w:spacing w:val="-3"/>
              </w:rPr>
              <w:t xml:space="preserve"> </w:t>
            </w:r>
            <w:r>
              <w:t>по 3.</w:t>
            </w:r>
          </w:p>
          <w:p w:rsidR="00607B02" w:rsidRDefault="007E5B24">
            <w:pPr>
              <w:pStyle w:val="TableParagraph"/>
              <w:ind w:left="107" w:right="1183"/>
            </w:pPr>
            <w:r>
              <w:t>Соотносить количество предметов в пределах 16 с</w:t>
            </w:r>
            <w:r>
              <w:rPr>
                <w:spacing w:val="-52"/>
              </w:rPr>
              <w:t xml:space="preserve"> </w:t>
            </w:r>
            <w:r>
              <w:t>соответствующим</w:t>
            </w:r>
            <w:r>
              <w:rPr>
                <w:spacing w:val="-4"/>
              </w:rPr>
              <w:t xml:space="preserve"> </w:t>
            </w:r>
            <w:r>
              <w:t>числительным</w:t>
            </w:r>
            <w:r>
              <w:rPr>
                <w:spacing w:val="-4"/>
              </w:rPr>
              <w:t xml:space="preserve"> </w:t>
            </w:r>
            <w:r>
              <w:t>и</w:t>
            </w:r>
            <w:r>
              <w:rPr>
                <w:spacing w:val="-3"/>
              </w:rPr>
              <w:t xml:space="preserve"> </w:t>
            </w:r>
            <w:r>
              <w:t>записью</w:t>
            </w:r>
            <w:r>
              <w:rPr>
                <w:spacing w:val="-3"/>
              </w:rPr>
              <w:t xml:space="preserve"> </w:t>
            </w:r>
            <w:r>
              <w:t>числа.</w:t>
            </w:r>
          </w:p>
        </w:tc>
      </w:tr>
      <w:tr w:rsidR="00607B02">
        <w:trPr>
          <w:trHeight w:val="2275"/>
        </w:trPr>
        <w:tc>
          <w:tcPr>
            <w:tcW w:w="2305" w:type="dxa"/>
          </w:tcPr>
          <w:p w:rsidR="00607B02" w:rsidRDefault="007E5B24">
            <w:pPr>
              <w:pStyle w:val="TableParagraph"/>
              <w:spacing w:line="237" w:lineRule="exact"/>
              <w:ind w:left="107"/>
            </w:pPr>
            <w:r>
              <w:t>Нумерация</w:t>
            </w:r>
            <w:r>
              <w:rPr>
                <w:spacing w:val="-4"/>
              </w:rPr>
              <w:t xml:space="preserve"> </w:t>
            </w:r>
            <w:r>
              <w:t>чисел</w:t>
            </w:r>
          </w:p>
          <w:p w:rsidR="00607B02" w:rsidRDefault="007E5B24">
            <w:pPr>
              <w:pStyle w:val="TableParagraph"/>
              <w:ind w:left="107" w:right="612"/>
            </w:pPr>
            <w:r>
              <w:t>второго десятка:</w:t>
            </w:r>
            <w:r>
              <w:rPr>
                <w:spacing w:val="-52"/>
              </w:rPr>
              <w:t xml:space="preserve"> </w:t>
            </w:r>
            <w:r>
              <w:t>числа</w:t>
            </w:r>
            <w:r>
              <w:rPr>
                <w:spacing w:val="-1"/>
              </w:rPr>
              <w:t xml:space="preserve"> </w:t>
            </w:r>
            <w:r>
              <w:t>17-19</w:t>
            </w:r>
          </w:p>
        </w:tc>
        <w:tc>
          <w:tcPr>
            <w:tcW w:w="828" w:type="dxa"/>
          </w:tcPr>
          <w:p w:rsidR="00607B02" w:rsidRDefault="007E5B24">
            <w:pPr>
              <w:pStyle w:val="TableParagraph"/>
              <w:spacing w:line="238" w:lineRule="exact"/>
              <w:ind w:left="356"/>
            </w:pPr>
            <w:r>
              <w:t>3</w:t>
            </w:r>
          </w:p>
        </w:tc>
        <w:tc>
          <w:tcPr>
            <w:tcW w:w="6087" w:type="dxa"/>
          </w:tcPr>
          <w:p w:rsidR="00607B02" w:rsidRDefault="007E5B24">
            <w:pPr>
              <w:pStyle w:val="TableParagraph"/>
              <w:spacing w:line="237" w:lineRule="exact"/>
              <w:ind w:left="107"/>
            </w:pPr>
            <w:r>
              <w:t>Читать</w:t>
            </w:r>
            <w:r>
              <w:rPr>
                <w:spacing w:val="-1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записывать</w:t>
            </w:r>
            <w:r>
              <w:rPr>
                <w:spacing w:val="-1"/>
              </w:rPr>
              <w:t xml:space="preserve"> </w:t>
            </w:r>
            <w:r>
              <w:t>числа 17-19.</w:t>
            </w:r>
          </w:p>
          <w:p w:rsidR="00607B02" w:rsidRDefault="007E5B24">
            <w:pPr>
              <w:pStyle w:val="TableParagraph"/>
              <w:ind w:left="107" w:right="387"/>
            </w:pPr>
            <w:r>
              <w:t>Воспроизводить последовательность чисел в пределах 19 в</w:t>
            </w:r>
            <w:r>
              <w:rPr>
                <w:spacing w:val="-52"/>
              </w:rPr>
              <w:t xml:space="preserve"> </w:t>
            </w:r>
            <w:r>
              <w:t>прямом</w:t>
            </w:r>
            <w:r>
              <w:rPr>
                <w:spacing w:val="-2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обратном порядке,</w:t>
            </w:r>
            <w:r>
              <w:rPr>
                <w:spacing w:val="-1"/>
              </w:rPr>
              <w:t xml:space="preserve"> </w:t>
            </w:r>
            <w:r>
              <w:t>в заданных</w:t>
            </w:r>
            <w:r>
              <w:rPr>
                <w:spacing w:val="-1"/>
              </w:rPr>
              <w:t xml:space="preserve"> </w:t>
            </w:r>
            <w:r>
              <w:t>пределах.</w:t>
            </w:r>
          </w:p>
          <w:p w:rsidR="00607B02" w:rsidRDefault="007E5B24">
            <w:pPr>
              <w:pStyle w:val="TableParagraph"/>
              <w:ind w:left="107" w:right="333"/>
            </w:pPr>
            <w:r>
              <w:t>Определять место каждого числа 17-19 в числовом ряду.</w:t>
            </w:r>
            <w:r>
              <w:rPr>
                <w:spacing w:val="1"/>
              </w:rPr>
              <w:t xml:space="preserve"> </w:t>
            </w:r>
            <w:r>
              <w:t>Получать следующее и предыдущее число в пределах 19 на</w:t>
            </w:r>
            <w:r>
              <w:rPr>
                <w:spacing w:val="-52"/>
              </w:rPr>
              <w:t xml:space="preserve"> </w:t>
            </w:r>
            <w:r>
              <w:t>основе арифметических действий (прибавлять 1 к числу,</w:t>
            </w:r>
            <w:r>
              <w:rPr>
                <w:spacing w:val="1"/>
              </w:rPr>
              <w:t xml:space="preserve"> </w:t>
            </w:r>
            <w:r>
              <w:t>вычитать</w:t>
            </w:r>
            <w:r>
              <w:rPr>
                <w:spacing w:val="-1"/>
              </w:rPr>
              <w:t xml:space="preserve"> </w:t>
            </w:r>
            <w:r>
              <w:t>1 из</w:t>
            </w:r>
            <w:r>
              <w:rPr>
                <w:spacing w:val="-2"/>
              </w:rPr>
              <w:t xml:space="preserve"> </w:t>
            </w:r>
            <w:r>
              <w:t>числа).</w:t>
            </w:r>
          </w:p>
          <w:p w:rsidR="00607B02" w:rsidRDefault="007E5B24">
            <w:pPr>
              <w:pStyle w:val="TableParagraph"/>
              <w:spacing w:before="1"/>
              <w:ind w:left="107"/>
            </w:pPr>
            <w:r>
              <w:t>Осуществлять</w:t>
            </w:r>
            <w:r>
              <w:rPr>
                <w:spacing w:val="-2"/>
              </w:rPr>
              <w:t xml:space="preserve"> </w:t>
            </w:r>
            <w:r>
              <w:t>счет</w:t>
            </w:r>
            <w:r>
              <w:rPr>
                <w:spacing w:val="-1"/>
              </w:rPr>
              <w:t xml:space="preserve"> </w:t>
            </w:r>
            <w:r>
              <w:t>предметов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пределах</w:t>
            </w:r>
            <w:r>
              <w:rPr>
                <w:spacing w:val="-1"/>
              </w:rPr>
              <w:t xml:space="preserve"> </w:t>
            </w:r>
            <w:r>
              <w:t>19.</w:t>
            </w:r>
          </w:p>
        </w:tc>
      </w:tr>
      <w:tr w:rsidR="00607B02">
        <w:trPr>
          <w:trHeight w:val="1771"/>
        </w:trPr>
        <w:tc>
          <w:tcPr>
            <w:tcW w:w="2305" w:type="dxa"/>
          </w:tcPr>
          <w:p w:rsidR="00607B02" w:rsidRDefault="007E5B24">
            <w:pPr>
              <w:pStyle w:val="TableParagraph"/>
              <w:ind w:left="107" w:right="529"/>
            </w:pPr>
            <w:r>
              <w:t>Нумерация чисел</w:t>
            </w:r>
            <w:r>
              <w:rPr>
                <w:spacing w:val="-52"/>
              </w:rPr>
              <w:t xml:space="preserve"> </w:t>
            </w:r>
            <w:r>
              <w:t>второго десятка:</w:t>
            </w:r>
            <w:r>
              <w:rPr>
                <w:spacing w:val="1"/>
              </w:rPr>
              <w:t xml:space="preserve"> </w:t>
            </w:r>
            <w:r>
              <w:t>число</w:t>
            </w:r>
            <w:r>
              <w:rPr>
                <w:spacing w:val="-1"/>
              </w:rPr>
              <w:t xml:space="preserve"> </w:t>
            </w:r>
            <w:r>
              <w:t>20</w:t>
            </w:r>
          </w:p>
        </w:tc>
        <w:tc>
          <w:tcPr>
            <w:tcW w:w="828" w:type="dxa"/>
          </w:tcPr>
          <w:p w:rsidR="00607B02" w:rsidRDefault="007E5B24">
            <w:pPr>
              <w:pStyle w:val="TableParagraph"/>
              <w:spacing w:line="240" w:lineRule="exact"/>
              <w:ind w:left="356"/>
            </w:pPr>
            <w:r>
              <w:t>3</w:t>
            </w:r>
          </w:p>
        </w:tc>
        <w:tc>
          <w:tcPr>
            <w:tcW w:w="6087" w:type="dxa"/>
          </w:tcPr>
          <w:p w:rsidR="00607B02" w:rsidRDefault="007E5B24">
            <w:pPr>
              <w:pStyle w:val="TableParagraph"/>
              <w:ind w:left="107" w:right="207"/>
            </w:pPr>
            <w:r>
              <w:t>Соотносить количество предметов в пределах 20 с</w:t>
            </w:r>
            <w:r>
              <w:rPr>
                <w:spacing w:val="1"/>
              </w:rPr>
              <w:t xml:space="preserve"> </w:t>
            </w:r>
            <w:r>
              <w:t>соответствующим числительным и записью числа.</w:t>
            </w:r>
            <w:r>
              <w:rPr>
                <w:spacing w:val="1"/>
              </w:rPr>
              <w:t xml:space="preserve"> </w:t>
            </w:r>
            <w:r>
              <w:t>Сравнивать числа второго десятка в пределах 20 с</w:t>
            </w:r>
            <w:r>
              <w:rPr>
                <w:spacing w:val="1"/>
              </w:rPr>
              <w:t xml:space="preserve"> </w:t>
            </w:r>
            <w:r>
              <w:t>применением</w:t>
            </w:r>
            <w:r>
              <w:rPr>
                <w:spacing w:val="-9"/>
              </w:rPr>
              <w:t xml:space="preserve"> </w:t>
            </w:r>
            <w:r>
              <w:t>знаков</w:t>
            </w:r>
            <w:r>
              <w:rPr>
                <w:spacing w:val="-4"/>
              </w:rPr>
              <w:t xml:space="preserve"> </w:t>
            </w:r>
            <w:r>
              <w:t>равенства</w:t>
            </w:r>
            <w:r>
              <w:rPr>
                <w:spacing w:val="-3"/>
              </w:rPr>
              <w:t xml:space="preserve"> </w:t>
            </w:r>
            <w:r>
              <w:t>и</w:t>
            </w:r>
            <w:r>
              <w:rPr>
                <w:spacing w:val="-4"/>
              </w:rPr>
              <w:t xml:space="preserve"> </w:t>
            </w:r>
            <w:r>
              <w:t>сравнения</w:t>
            </w:r>
            <w:r>
              <w:rPr>
                <w:spacing w:val="-4"/>
              </w:rPr>
              <w:t xml:space="preserve"> </w:t>
            </w:r>
            <w:r>
              <w:t>(«=»,</w:t>
            </w:r>
            <w:r>
              <w:rPr>
                <w:spacing w:val="-1"/>
              </w:rPr>
              <w:t xml:space="preserve"> </w:t>
            </w:r>
            <w:r>
              <w:t>«&gt;»,</w:t>
            </w:r>
            <w:r>
              <w:rPr>
                <w:spacing w:val="-1"/>
              </w:rPr>
              <w:t xml:space="preserve"> </w:t>
            </w:r>
            <w:r>
              <w:t>«&lt;»).</w:t>
            </w:r>
            <w:r>
              <w:rPr>
                <w:spacing w:val="-52"/>
              </w:rPr>
              <w:t xml:space="preserve"> </w:t>
            </w:r>
            <w:r>
              <w:t>Различать</w:t>
            </w:r>
            <w:r>
              <w:rPr>
                <w:spacing w:val="-1"/>
              </w:rPr>
              <w:t xml:space="preserve"> </w:t>
            </w:r>
            <w:r>
              <w:t>однозначные, двузначные</w:t>
            </w:r>
            <w:r>
              <w:rPr>
                <w:spacing w:val="-1"/>
              </w:rPr>
              <w:t xml:space="preserve"> </w:t>
            </w:r>
            <w:r>
              <w:t>числа.</w:t>
            </w:r>
          </w:p>
          <w:p w:rsidR="00607B02" w:rsidRDefault="007E5B24">
            <w:pPr>
              <w:pStyle w:val="TableParagraph"/>
              <w:spacing w:line="252" w:lineRule="exact"/>
              <w:ind w:left="107" w:right="206"/>
            </w:pPr>
            <w:r>
              <w:t>Сопоставлять однозначные и двузначные числа, выявлять их</w:t>
            </w:r>
            <w:r>
              <w:rPr>
                <w:spacing w:val="-52"/>
              </w:rPr>
              <w:t xml:space="preserve"> </w:t>
            </w:r>
            <w:r>
              <w:t>сходство</w:t>
            </w:r>
            <w:r>
              <w:rPr>
                <w:spacing w:val="-1"/>
              </w:rPr>
              <w:t xml:space="preserve"> </w:t>
            </w:r>
            <w:r>
              <w:t>и различие.</w:t>
            </w:r>
          </w:p>
        </w:tc>
      </w:tr>
      <w:tr w:rsidR="00607B02">
        <w:trPr>
          <w:trHeight w:val="506"/>
        </w:trPr>
        <w:tc>
          <w:tcPr>
            <w:tcW w:w="2305" w:type="dxa"/>
          </w:tcPr>
          <w:p w:rsidR="00607B02" w:rsidRDefault="007E5B24">
            <w:pPr>
              <w:pStyle w:val="TableParagraph"/>
              <w:spacing w:line="240" w:lineRule="exact"/>
              <w:ind w:left="107"/>
              <w:rPr>
                <w:i/>
              </w:rPr>
            </w:pPr>
            <w:r>
              <w:rPr>
                <w:i/>
              </w:rPr>
              <w:t>Контроль и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учет</w:t>
            </w:r>
          </w:p>
          <w:p w:rsidR="00607B02" w:rsidRDefault="007E5B24">
            <w:pPr>
              <w:pStyle w:val="TableParagraph"/>
              <w:spacing w:line="246" w:lineRule="exact"/>
              <w:ind w:left="107"/>
              <w:rPr>
                <w:i/>
              </w:rPr>
            </w:pPr>
            <w:r>
              <w:rPr>
                <w:i/>
              </w:rPr>
              <w:t>знаний</w:t>
            </w:r>
          </w:p>
        </w:tc>
        <w:tc>
          <w:tcPr>
            <w:tcW w:w="828" w:type="dxa"/>
          </w:tcPr>
          <w:p w:rsidR="00607B02" w:rsidRDefault="007E5B24">
            <w:pPr>
              <w:pStyle w:val="TableParagraph"/>
              <w:spacing w:line="240" w:lineRule="exact"/>
              <w:ind w:left="356"/>
            </w:pPr>
            <w:r>
              <w:t>1</w:t>
            </w:r>
          </w:p>
        </w:tc>
        <w:tc>
          <w:tcPr>
            <w:tcW w:w="6087" w:type="dxa"/>
          </w:tcPr>
          <w:p w:rsidR="00607B02" w:rsidRDefault="00607B02">
            <w:pPr>
              <w:pStyle w:val="TableParagraph"/>
            </w:pPr>
          </w:p>
        </w:tc>
      </w:tr>
      <w:tr w:rsidR="00607B02">
        <w:trPr>
          <w:trHeight w:val="3038"/>
        </w:trPr>
        <w:tc>
          <w:tcPr>
            <w:tcW w:w="2305" w:type="dxa"/>
          </w:tcPr>
          <w:p w:rsidR="00607B02" w:rsidRDefault="007E5B24">
            <w:pPr>
              <w:pStyle w:val="TableParagraph"/>
              <w:ind w:left="107" w:right="878"/>
            </w:pPr>
            <w:r>
              <w:t>Мера длины -</w:t>
            </w:r>
            <w:r>
              <w:rPr>
                <w:spacing w:val="-52"/>
              </w:rPr>
              <w:t xml:space="preserve"> </w:t>
            </w:r>
            <w:r>
              <w:t>дециметр</w:t>
            </w:r>
          </w:p>
        </w:tc>
        <w:tc>
          <w:tcPr>
            <w:tcW w:w="828" w:type="dxa"/>
          </w:tcPr>
          <w:p w:rsidR="00607B02" w:rsidRDefault="007E5B24">
            <w:pPr>
              <w:pStyle w:val="TableParagraph"/>
              <w:spacing w:line="240" w:lineRule="exact"/>
              <w:ind w:left="356"/>
            </w:pPr>
            <w:r>
              <w:t>2</w:t>
            </w:r>
          </w:p>
        </w:tc>
        <w:tc>
          <w:tcPr>
            <w:tcW w:w="6087" w:type="dxa"/>
          </w:tcPr>
          <w:p w:rsidR="00607B02" w:rsidRDefault="007E5B24">
            <w:pPr>
              <w:pStyle w:val="TableParagraph"/>
              <w:ind w:left="107" w:right="310"/>
              <w:jc w:val="both"/>
            </w:pPr>
            <w:r>
              <w:t>Обозначать дециметр с помощью сокращенной записи (</w:t>
            </w:r>
            <w:proofErr w:type="spellStart"/>
            <w:r>
              <w:t>дм</w:t>
            </w:r>
            <w:proofErr w:type="spellEnd"/>
            <w:r>
              <w:t>).</w:t>
            </w:r>
            <w:r>
              <w:rPr>
                <w:spacing w:val="-52"/>
              </w:rPr>
              <w:t xml:space="preserve"> </w:t>
            </w:r>
            <w:r>
              <w:t>Называть меру</w:t>
            </w:r>
            <w:r>
              <w:rPr>
                <w:spacing w:val="-3"/>
              </w:rPr>
              <w:t xml:space="preserve"> </w:t>
            </w:r>
            <w:r>
              <w:t>длины по</w:t>
            </w:r>
            <w:r>
              <w:rPr>
                <w:spacing w:val="-3"/>
              </w:rPr>
              <w:t xml:space="preserve"> </w:t>
            </w:r>
            <w:r>
              <w:t>ее сокращенной</w:t>
            </w:r>
            <w:r>
              <w:rPr>
                <w:spacing w:val="1"/>
              </w:rPr>
              <w:t xml:space="preserve"> </w:t>
            </w:r>
            <w:r>
              <w:t>записи</w:t>
            </w:r>
            <w:r>
              <w:rPr>
                <w:spacing w:val="-3"/>
              </w:rPr>
              <w:t xml:space="preserve"> </w:t>
            </w:r>
            <w:r>
              <w:t>(1</w:t>
            </w:r>
            <w:r>
              <w:rPr>
                <w:spacing w:val="-3"/>
              </w:rPr>
              <w:t xml:space="preserve"> </w:t>
            </w:r>
            <w:proofErr w:type="spellStart"/>
            <w:r>
              <w:t>дм</w:t>
            </w:r>
            <w:proofErr w:type="spellEnd"/>
            <w:r>
              <w:t>).</w:t>
            </w:r>
          </w:p>
          <w:p w:rsidR="00607B02" w:rsidRDefault="007E5B24">
            <w:pPr>
              <w:pStyle w:val="TableParagraph"/>
              <w:spacing w:line="251" w:lineRule="exact"/>
              <w:ind w:left="107"/>
              <w:jc w:val="both"/>
            </w:pPr>
            <w:r>
              <w:t>Изготовление</w:t>
            </w:r>
            <w:r>
              <w:rPr>
                <w:spacing w:val="-2"/>
              </w:rPr>
              <w:t xml:space="preserve"> </w:t>
            </w:r>
            <w:r>
              <w:t>модели</w:t>
            </w:r>
            <w:r>
              <w:rPr>
                <w:spacing w:val="-1"/>
              </w:rPr>
              <w:t xml:space="preserve"> </w:t>
            </w:r>
            <w:r>
              <w:t>1</w:t>
            </w:r>
            <w:r>
              <w:rPr>
                <w:spacing w:val="-1"/>
              </w:rPr>
              <w:t xml:space="preserve"> </w:t>
            </w:r>
            <w:proofErr w:type="spellStart"/>
            <w:r>
              <w:t>дм</w:t>
            </w:r>
            <w:proofErr w:type="spellEnd"/>
            <w:r>
              <w:t>.</w:t>
            </w:r>
          </w:p>
          <w:p w:rsidR="00607B02" w:rsidRDefault="007E5B24">
            <w:pPr>
              <w:pStyle w:val="TableParagraph"/>
              <w:ind w:left="107" w:right="96"/>
              <w:jc w:val="both"/>
            </w:pPr>
            <w:r>
              <w:t>Сравнивать</w:t>
            </w:r>
            <w:r>
              <w:rPr>
                <w:spacing w:val="1"/>
              </w:rPr>
              <w:t xml:space="preserve"> </w:t>
            </w:r>
            <w:r>
              <w:t>длину</w:t>
            </w:r>
            <w:r>
              <w:rPr>
                <w:spacing w:val="1"/>
              </w:rPr>
              <w:t xml:space="preserve"> </w:t>
            </w:r>
            <w:r>
              <w:t>предметов</w:t>
            </w:r>
            <w:r>
              <w:rPr>
                <w:spacing w:val="1"/>
              </w:rPr>
              <w:t xml:space="preserve"> </w:t>
            </w:r>
            <w:r>
              <w:t>с</w:t>
            </w:r>
            <w:r>
              <w:rPr>
                <w:spacing w:val="1"/>
              </w:rPr>
              <w:t xml:space="preserve"> </w:t>
            </w:r>
            <w:r>
              <w:t>моделью</w:t>
            </w:r>
            <w:r>
              <w:rPr>
                <w:spacing w:val="1"/>
              </w:rPr>
              <w:t xml:space="preserve"> </w:t>
            </w:r>
            <w:r>
              <w:t>1</w:t>
            </w:r>
            <w:r>
              <w:rPr>
                <w:spacing w:val="1"/>
              </w:rPr>
              <w:t xml:space="preserve"> </w:t>
            </w:r>
            <w:proofErr w:type="spellStart"/>
            <w:r>
              <w:t>дм</w:t>
            </w:r>
            <w:proofErr w:type="spellEnd"/>
            <w:r>
              <w:t>:</w:t>
            </w:r>
            <w:r>
              <w:rPr>
                <w:spacing w:val="1"/>
              </w:rPr>
              <w:t xml:space="preserve"> </w:t>
            </w:r>
            <w:r>
              <w:t>больше</w:t>
            </w:r>
            <w:r>
              <w:rPr>
                <w:spacing w:val="-52"/>
              </w:rPr>
              <w:t xml:space="preserve"> </w:t>
            </w:r>
            <w:r>
              <w:t xml:space="preserve">(длиннее), чем 1 </w:t>
            </w:r>
            <w:proofErr w:type="spellStart"/>
            <w:r>
              <w:t>дм</w:t>
            </w:r>
            <w:proofErr w:type="spellEnd"/>
            <w:r>
              <w:t xml:space="preserve">; меньше (короче), чем 1 </w:t>
            </w:r>
            <w:proofErr w:type="spellStart"/>
            <w:r>
              <w:t>дм</w:t>
            </w:r>
            <w:proofErr w:type="spellEnd"/>
            <w:r>
              <w:t xml:space="preserve">; равно 1 </w:t>
            </w:r>
            <w:proofErr w:type="spellStart"/>
            <w:r>
              <w:t>дм</w:t>
            </w:r>
            <w:proofErr w:type="spellEnd"/>
            <w:r>
              <w:rPr>
                <w:spacing w:val="1"/>
              </w:rPr>
              <w:t xml:space="preserve"> </w:t>
            </w:r>
            <w:r>
              <w:t>(такой</w:t>
            </w:r>
            <w:r>
              <w:rPr>
                <w:spacing w:val="-3"/>
              </w:rPr>
              <w:t xml:space="preserve"> </w:t>
            </w:r>
            <w:r>
              <w:t>же</w:t>
            </w:r>
            <w:r>
              <w:rPr>
                <w:spacing w:val="-2"/>
              </w:rPr>
              <w:t xml:space="preserve"> </w:t>
            </w:r>
            <w:r>
              <w:t>длины).</w:t>
            </w:r>
          </w:p>
          <w:p w:rsidR="00607B02" w:rsidRDefault="007E5B24">
            <w:pPr>
              <w:pStyle w:val="TableParagraph"/>
              <w:ind w:left="107" w:right="207"/>
            </w:pPr>
            <w:r>
              <w:t>Измерять длину предметов окружающей действительности в</w:t>
            </w:r>
            <w:r>
              <w:rPr>
                <w:spacing w:val="-52"/>
              </w:rPr>
              <w:t xml:space="preserve"> </w:t>
            </w:r>
            <w:r>
              <w:t>дециметрах</w:t>
            </w:r>
            <w:r>
              <w:rPr>
                <w:spacing w:val="-3"/>
              </w:rPr>
              <w:t xml:space="preserve"> </w:t>
            </w:r>
            <w:r>
              <w:t>(с помощью</w:t>
            </w:r>
            <w:r>
              <w:rPr>
                <w:spacing w:val="-2"/>
              </w:rPr>
              <w:t xml:space="preserve"> </w:t>
            </w:r>
            <w:r>
              <w:t>модели</w:t>
            </w:r>
            <w:r>
              <w:rPr>
                <w:spacing w:val="-1"/>
              </w:rPr>
              <w:t xml:space="preserve"> </w:t>
            </w:r>
            <w:r>
              <w:t>1</w:t>
            </w:r>
            <w:r>
              <w:rPr>
                <w:spacing w:val="-3"/>
              </w:rPr>
              <w:t xml:space="preserve"> </w:t>
            </w:r>
            <w:proofErr w:type="spellStart"/>
            <w:r>
              <w:t>дм</w:t>
            </w:r>
            <w:proofErr w:type="spellEnd"/>
            <w:r>
              <w:t xml:space="preserve"> в</w:t>
            </w:r>
            <w:r>
              <w:rPr>
                <w:spacing w:val="-2"/>
              </w:rPr>
              <w:t xml:space="preserve"> </w:t>
            </w:r>
            <w:r>
              <w:t>качестве мерки).</w:t>
            </w:r>
          </w:p>
          <w:p w:rsidR="00607B02" w:rsidRDefault="007E5B24">
            <w:pPr>
              <w:pStyle w:val="TableParagraph"/>
              <w:ind w:left="107" w:right="107"/>
            </w:pPr>
            <w:r>
              <w:t xml:space="preserve">Преобразовывать крупную меру (1 </w:t>
            </w:r>
            <w:proofErr w:type="spellStart"/>
            <w:r>
              <w:t>дм</w:t>
            </w:r>
            <w:proofErr w:type="spellEnd"/>
            <w:r>
              <w:t>) в более мелкие (10 см)</w:t>
            </w:r>
            <w:r>
              <w:rPr>
                <w:spacing w:val="-52"/>
              </w:rPr>
              <w:t xml:space="preserve"> </w:t>
            </w:r>
            <w:r>
              <w:t>и наоборот.</w:t>
            </w:r>
          </w:p>
          <w:p w:rsidR="00607B02" w:rsidRDefault="007E5B24">
            <w:pPr>
              <w:pStyle w:val="TableParagraph"/>
              <w:ind w:left="107"/>
            </w:pPr>
            <w:r>
              <w:t>Сравнивать</w:t>
            </w:r>
            <w:r>
              <w:rPr>
                <w:spacing w:val="1"/>
              </w:rPr>
              <w:t xml:space="preserve"> </w:t>
            </w:r>
            <w:r>
              <w:t>числа,</w:t>
            </w:r>
            <w:r>
              <w:rPr>
                <w:spacing w:val="1"/>
              </w:rPr>
              <w:t xml:space="preserve"> </w:t>
            </w:r>
            <w:r>
              <w:t>полученные</w:t>
            </w:r>
            <w:r>
              <w:rPr>
                <w:spacing w:val="1"/>
              </w:rPr>
              <w:t xml:space="preserve"> </w:t>
            </w:r>
            <w:r>
              <w:t>при</w:t>
            </w:r>
            <w:r>
              <w:rPr>
                <w:spacing w:val="1"/>
              </w:rPr>
              <w:t xml:space="preserve"> </w:t>
            </w:r>
            <w:r>
              <w:t>измерении</w:t>
            </w:r>
            <w:r>
              <w:rPr>
                <w:spacing w:val="1"/>
              </w:rPr>
              <w:t xml:space="preserve"> </w:t>
            </w:r>
            <w:r>
              <w:t>длины</w:t>
            </w:r>
            <w:r>
              <w:rPr>
                <w:spacing w:val="1"/>
              </w:rPr>
              <w:t xml:space="preserve"> </w:t>
            </w:r>
            <w:r>
              <w:t>в</w:t>
            </w:r>
            <w:r>
              <w:rPr>
                <w:spacing w:val="-52"/>
              </w:rPr>
              <w:t xml:space="preserve"> </w:t>
            </w:r>
            <w:r>
              <w:t>сантиметрах,</w:t>
            </w:r>
            <w:r>
              <w:rPr>
                <w:spacing w:val="-3"/>
              </w:rPr>
              <w:t xml:space="preserve"> </w:t>
            </w:r>
            <w:r>
              <w:t xml:space="preserve">с 1 </w:t>
            </w:r>
            <w:proofErr w:type="spellStart"/>
            <w:r>
              <w:t>дм</w:t>
            </w:r>
            <w:proofErr w:type="spellEnd"/>
            <w:r>
              <w:t>.</w:t>
            </w:r>
          </w:p>
        </w:tc>
      </w:tr>
      <w:tr w:rsidR="00607B02">
        <w:trPr>
          <w:trHeight w:val="2022"/>
        </w:trPr>
        <w:tc>
          <w:tcPr>
            <w:tcW w:w="2305" w:type="dxa"/>
          </w:tcPr>
          <w:p w:rsidR="00607B02" w:rsidRDefault="007E5B24">
            <w:pPr>
              <w:pStyle w:val="TableParagraph"/>
              <w:spacing w:line="237" w:lineRule="exact"/>
              <w:ind w:left="107"/>
            </w:pPr>
            <w:r>
              <w:t>Увеличение</w:t>
            </w:r>
            <w:r>
              <w:rPr>
                <w:spacing w:val="-1"/>
              </w:rPr>
              <w:t xml:space="preserve"> </w:t>
            </w:r>
            <w:r>
              <w:t>числа</w:t>
            </w:r>
            <w:r>
              <w:rPr>
                <w:spacing w:val="-3"/>
              </w:rPr>
              <w:t xml:space="preserve"> </w:t>
            </w:r>
            <w:r>
              <w:t>на</w:t>
            </w:r>
          </w:p>
          <w:p w:rsidR="00607B02" w:rsidRDefault="007E5B24">
            <w:pPr>
              <w:pStyle w:val="TableParagraph"/>
              <w:spacing w:line="252" w:lineRule="exact"/>
              <w:ind w:left="107"/>
            </w:pPr>
            <w:r>
              <w:t>несколько</w:t>
            </w:r>
            <w:r>
              <w:rPr>
                <w:spacing w:val="-5"/>
              </w:rPr>
              <w:t xml:space="preserve"> </w:t>
            </w:r>
            <w:r>
              <w:t>единиц</w:t>
            </w:r>
          </w:p>
        </w:tc>
        <w:tc>
          <w:tcPr>
            <w:tcW w:w="828" w:type="dxa"/>
          </w:tcPr>
          <w:p w:rsidR="00607B02" w:rsidRDefault="007E5B24">
            <w:pPr>
              <w:pStyle w:val="TableParagraph"/>
              <w:spacing w:line="238" w:lineRule="exact"/>
              <w:ind w:left="356"/>
            </w:pPr>
            <w:r>
              <w:t>3</w:t>
            </w:r>
          </w:p>
        </w:tc>
        <w:tc>
          <w:tcPr>
            <w:tcW w:w="6087" w:type="dxa"/>
          </w:tcPr>
          <w:p w:rsidR="00607B02" w:rsidRDefault="007E5B24">
            <w:pPr>
              <w:pStyle w:val="TableParagraph"/>
              <w:spacing w:line="237" w:lineRule="exact"/>
              <w:ind w:left="107"/>
            </w:pPr>
            <w:r>
              <w:t>Составлять</w:t>
            </w:r>
            <w:r>
              <w:rPr>
                <w:spacing w:val="-2"/>
              </w:rPr>
              <w:t xml:space="preserve"> </w:t>
            </w:r>
            <w:r>
              <w:t>краткую</w:t>
            </w:r>
            <w:r>
              <w:rPr>
                <w:spacing w:val="-1"/>
              </w:rPr>
              <w:t xml:space="preserve"> </w:t>
            </w:r>
            <w:r>
              <w:t>запись</w:t>
            </w:r>
            <w:r>
              <w:rPr>
                <w:spacing w:val="-2"/>
              </w:rPr>
              <w:t xml:space="preserve"> </w:t>
            </w:r>
            <w:r>
              <w:t>задачи</w:t>
            </w:r>
            <w:r>
              <w:rPr>
                <w:spacing w:val="-1"/>
              </w:rPr>
              <w:t xml:space="preserve"> </w:t>
            </w:r>
            <w:r>
              <w:t>на</w:t>
            </w:r>
            <w:r>
              <w:rPr>
                <w:spacing w:val="-2"/>
              </w:rPr>
              <w:t xml:space="preserve"> </w:t>
            </w:r>
            <w:r>
              <w:t>увеличение</w:t>
            </w:r>
            <w:r>
              <w:rPr>
                <w:spacing w:val="-1"/>
              </w:rPr>
              <w:t xml:space="preserve"> </w:t>
            </w:r>
            <w:r>
              <w:t>числа</w:t>
            </w:r>
            <w:r>
              <w:rPr>
                <w:spacing w:val="-2"/>
              </w:rPr>
              <w:t xml:space="preserve"> </w:t>
            </w:r>
            <w:r>
              <w:t>на</w:t>
            </w:r>
          </w:p>
          <w:p w:rsidR="00607B02" w:rsidRDefault="007E5B24">
            <w:pPr>
              <w:pStyle w:val="TableParagraph"/>
              <w:ind w:left="107" w:right="765"/>
            </w:pPr>
            <w:r>
              <w:t>несколько единиц (с отношением «больше на …»).</w:t>
            </w:r>
            <w:r>
              <w:rPr>
                <w:spacing w:val="1"/>
              </w:rPr>
              <w:t xml:space="preserve"> </w:t>
            </w:r>
            <w:r>
              <w:t>Выполнять</w:t>
            </w:r>
            <w:r>
              <w:rPr>
                <w:spacing w:val="-3"/>
              </w:rPr>
              <w:t xml:space="preserve"> </w:t>
            </w:r>
            <w:r>
              <w:t>решение</w:t>
            </w:r>
            <w:r>
              <w:rPr>
                <w:spacing w:val="-2"/>
              </w:rPr>
              <w:t xml:space="preserve"> </w:t>
            </w:r>
            <w:r>
              <w:t>простых</w:t>
            </w:r>
            <w:r>
              <w:rPr>
                <w:spacing w:val="-3"/>
              </w:rPr>
              <w:t xml:space="preserve"> </w:t>
            </w:r>
            <w:r>
              <w:t>арифметических</w:t>
            </w:r>
            <w:r>
              <w:rPr>
                <w:spacing w:val="-2"/>
              </w:rPr>
              <w:t xml:space="preserve"> </w:t>
            </w:r>
            <w:r>
              <w:t>задач</w:t>
            </w:r>
            <w:r>
              <w:rPr>
                <w:spacing w:val="-4"/>
              </w:rPr>
              <w:t xml:space="preserve"> </w:t>
            </w:r>
            <w:r>
              <w:t>на</w:t>
            </w:r>
            <w:r>
              <w:rPr>
                <w:spacing w:val="-52"/>
              </w:rPr>
              <w:t xml:space="preserve"> </w:t>
            </w:r>
            <w:r>
              <w:t>увеличение</w:t>
            </w:r>
            <w:r>
              <w:rPr>
                <w:spacing w:val="-3"/>
              </w:rPr>
              <w:t xml:space="preserve"> </w:t>
            </w:r>
            <w:r>
              <w:t>числа</w:t>
            </w:r>
            <w:r>
              <w:rPr>
                <w:spacing w:val="-2"/>
              </w:rPr>
              <w:t xml:space="preserve"> </w:t>
            </w:r>
            <w:r>
              <w:t>на</w:t>
            </w:r>
            <w:r>
              <w:rPr>
                <w:spacing w:val="-2"/>
              </w:rPr>
              <w:t xml:space="preserve"> </w:t>
            </w:r>
            <w:r>
              <w:t>несколько</w:t>
            </w:r>
            <w:r>
              <w:rPr>
                <w:spacing w:val="-5"/>
              </w:rPr>
              <w:t xml:space="preserve"> </w:t>
            </w:r>
            <w:r>
              <w:t>единиц</w:t>
            </w:r>
            <w:r>
              <w:rPr>
                <w:spacing w:val="-3"/>
              </w:rPr>
              <w:t xml:space="preserve"> </w:t>
            </w:r>
            <w:r>
              <w:t>(с</w:t>
            </w:r>
            <w:r>
              <w:rPr>
                <w:spacing w:val="-2"/>
              </w:rPr>
              <w:t xml:space="preserve"> </w:t>
            </w:r>
            <w:r>
              <w:t>отношением</w:t>
            </w:r>
          </w:p>
          <w:p w:rsidR="00607B02" w:rsidRDefault="007E5B24">
            <w:pPr>
              <w:pStyle w:val="TableParagraph"/>
              <w:ind w:left="107" w:right="312"/>
            </w:pPr>
            <w:r>
              <w:t>«больше на …») в практическом плане на основе</w:t>
            </w:r>
            <w:r>
              <w:rPr>
                <w:spacing w:val="1"/>
              </w:rPr>
              <w:t xml:space="preserve"> </w:t>
            </w:r>
            <w:r>
              <w:t>моделирования предметной ситуации, описанной в условии</w:t>
            </w:r>
            <w:r>
              <w:rPr>
                <w:spacing w:val="-52"/>
              </w:rPr>
              <w:t xml:space="preserve"> </w:t>
            </w:r>
            <w:r>
              <w:t>задачи,</w:t>
            </w:r>
            <w:r>
              <w:rPr>
                <w:spacing w:val="-1"/>
              </w:rPr>
              <w:t xml:space="preserve"> </w:t>
            </w:r>
            <w:r>
              <w:t>иллюстрирования</w:t>
            </w:r>
            <w:r>
              <w:rPr>
                <w:spacing w:val="-3"/>
              </w:rPr>
              <w:t xml:space="preserve"> </w:t>
            </w:r>
            <w:r>
              <w:t>содержания</w:t>
            </w:r>
            <w:r>
              <w:rPr>
                <w:spacing w:val="-1"/>
              </w:rPr>
              <w:t xml:space="preserve"> </w:t>
            </w:r>
            <w:r>
              <w:t>задачи.</w:t>
            </w:r>
          </w:p>
          <w:p w:rsidR="00607B02" w:rsidRDefault="007E5B24">
            <w:pPr>
              <w:pStyle w:val="TableParagraph"/>
              <w:spacing w:before="1" w:line="247" w:lineRule="exact"/>
              <w:ind w:left="107"/>
            </w:pPr>
            <w:r>
              <w:t>Формулировать</w:t>
            </w:r>
            <w:r>
              <w:rPr>
                <w:spacing w:val="-1"/>
              </w:rPr>
              <w:t xml:space="preserve"> </w:t>
            </w:r>
            <w:r>
              <w:t>ответ задачи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форме</w:t>
            </w:r>
            <w:r>
              <w:rPr>
                <w:spacing w:val="-1"/>
              </w:rPr>
              <w:t xml:space="preserve"> </w:t>
            </w:r>
            <w:r>
              <w:t>устного высказывания.</w:t>
            </w:r>
          </w:p>
        </w:tc>
      </w:tr>
      <w:tr w:rsidR="00607B02">
        <w:trPr>
          <w:trHeight w:val="2277"/>
        </w:trPr>
        <w:tc>
          <w:tcPr>
            <w:tcW w:w="2305" w:type="dxa"/>
          </w:tcPr>
          <w:p w:rsidR="00607B02" w:rsidRDefault="007E5B24">
            <w:pPr>
              <w:pStyle w:val="TableParagraph"/>
              <w:spacing w:line="238" w:lineRule="exact"/>
              <w:ind w:left="107"/>
            </w:pPr>
            <w:r>
              <w:t>Уменьшение</w:t>
            </w:r>
            <w:r>
              <w:rPr>
                <w:spacing w:val="-4"/>
              </w:rPr>
              <w:t xml:space="preserve"> </w:t>
            </w:r>
            <w:r>
              <w:t>числа</w:t>
            </w:r>
            <w:r>
              <w:rPr>
                <w:spacing w:val="-1"/>
              </w:rPr>
              <w:t xml:space="preserve"> </w:t>
            </w:r>
            <w:r>
              <w:t>на</w:t>
            </w:r>
          </w:p>
          <w:p w:rsidR="00607B02" w:rsidRDefault="007E5B24">
            <w:pPr>
              <w:pStyle w:val="TableParagraph"/>
              <w:spacing w:before="1"/>
              <w:ind w:left="107"/>
            </w:pPr>
            <w:r>
              <w:t>несколько</w:t>
            </w:r>
            <w:r>
              <w:rPr>
                <w:spacing w:val="-6"/>
              </w:rPr>
              <w:t xml:space="preserve"> </w:t>
            </w:r>
            <w:r>
              <w:t>единиц</w:t>
            </w:r>
          </w:p>
        </w:tc>
        <w:tc>
          <w:tcPr>
            <w:tcW w:w="828" w:type="dxa"/>
          </w:tcPr>
          <w:p w:rsidR="00607B02" w:rsidRDefault="007E5B24">
            <w:pPr>
              <w:pStyle w:val="TableParagraph"/>
              <w:spacing w:line="238" w:lineRule="exact"/>
              <w:ind w:left="356"/>
            </w:pPr>
            <w:r>
              <w:t>4</w:t>
            </w:r>
          </w:p>
        </w:tc>
        <w:tc>
          <w:tcPr>
            <w:tcW w:w="6087" w:type="dxa"/>
          </w:tcPr>
          <w:p w:rsidR="00607B02" w:rsidRDefault="007E5B24">
            <w:pPr>
              <w:pStyle w:val="TableParagraph"/>
              <w:spacing w:line="238" w:lineRule="exact"/>
              <w:ind w:left="107"/>
            </w:pPr>
            <w:r>
              <w:t>Составлять</w:t>
            </w:r>
            <w:r>
              <w:rPr>
                <w:spacing w:val="-2"/>
              </w:rPr>
              <w:t xml:space="preserve"> </w:t>
            </w:r>
            <w:r>
              <w:t>краткую</w:t>
            </w:r>
            <w:r>
              <w:rPr>
                <w:spacing w:val="-2"/>
              </w:rPr>
              <w:t xml:space="preserve"> </w:t>
            </w:r>
            <w:r>
              <w:t>запись</w:t>
            </w:r>
            <w:r>
              <w:rPr>
                <w:spacing w:val="-2"/>
              </w:rPr>
              <w:t xml:space="preserve"> </w:t>
            </w:r>
            <w:r>
              <w:t>задачи</w:t>
            </w:r>
            <w:r>
              <w:rPr>
                <w:spacing w:val="-1"/>
              </w:rPr>
              <w:t xml:space="preserve"> </w:t>
            </w:r>
            <w:r>
              <w:t>на</w:t>
            </w:r>
            <w:r>
              <w:rPr>
                <w:spacing w:val="-2"/>
              </w:rPr>
              <w:t xml:space="preserve"> </w:t>
            </w:r>
            <w:r>
              <w:t>уменьшение</w:t>
            </w:r>
            <w:r>
              <w:rPr>
                <w:spacing w:val="-4"/>
              </w:rPr>
              <w:t xml:space="preserve"> </w:t>
            </w:r>
            <w:r>
              <w:t>числа</w:t>
            </w:r>
            <w:r>
              <w:rPr>
                <w:spacing w:val="-1"/>
              </w:rPr>
              <w:t xml:space="preserve"> </w:t>
            </w:r>
            <w:r>
              <w:t>на</w:t>
            </w:r>
          </w:p>
          <w:p w:rsidR="00607B02" w:rsidRDefault="007E5B24">
            <w:pPr>
              <w:pStyle w:val="TableParagraph"/>
              <w:spacing w:before="1" w:line="253" w:lineRule="exact"/>
              <w:ind w:left="107"/>
            </w:pPr>
            <w:r>
              <w:t>несколько</w:t>
            </w:r>
            <w:r>
              <w:rPr>
                <w:spacing w:val="-5"/>
              </w:rPr>
              <w:t xml:space="preserve"> </w:t>
            </w:r>
            <w:r>
              <w:t>единиц.</w:t>
            </w:r>
          </w:p>
          <w:p w:rsidR="00607B02" w:rsidRDefault="007E5B24">
            <w:pPr>
              <w:pStyle w:val="TableParagraph"/>
              <w:ind w:left="107"/>
            </w:pPr>
            <w:r>
              <w:t>Выполнять решение простых арифметических задач на</w:t>
            </w:r>
            <w:r>
              <w:rPr>
                <w:spacing w:val="-52"/>
              </w:rPr>
              <w:t xml:space="preserve"> </w:t>
            </w:r>
            <w:r>
              <w:t>уменьшение</w:t>
            </w:r>
            <w:r>
              <w:rPr>
                <w:spacing w:val="-3"/>
              </w:rPr>
              <w:t xml:space="preserve"> </w:t>
            </w:r>
            <w:r>
              <w:t>числа</w:t>
            </w:r>
            <w:r>
              <w:rPr>
                <w:spacing w:val="-2"/>
              </w:rPr>
              <w:t xml:space="preserve"> </w:t>
            </w:r>
            <w:r>
              <w:t>на</w:t>
            </w:r>
            <w:r>
              <w:rPr>
                <w:spacing w:val="-2"/>
              </w:rPr>
              <w:t xml:space="preserve"> </w:t>
            </w:r>
            <w:r>
              <w:t>несколько</w:t>
            </w:r>
            <w:r>
              <w:rPr>
                <w:spacing w:val="-2"/>
              </w:rPr>
              <w:t xml:space="preserve"> </w:t>
            </w:r>
            <w:r>
              <w:t>единиц</w:t>
            </w:r>
            <w:r>
              <w:rPr>
                <w:spacing w:val="-7"/>
              </w:rPr>
              <w:t xml:space="preserve"> </w:t>
            </w:r>
            <w:r>
              <w:t>(с</w:t>
            </w:r>
            <w:r>
              <w:rPr>
                <w:spacing w:val="-2"/>
              </w:rPr>
              <w:t xml:space="preserve"> </w:t>
            </w:r>
            <w:r>
              <w:t>отношением</w:t>
            </w:r>
          </w:p>
          <w:p w:rsidR="00607B02" w:rsidRDefault="007E5B24">
            <w:pPr>
              <w:pStyle w:val="TableParagraph"/>
              <w:ind w:left="107" w:right="312"/>
            </w:pPr>
            <w:r>
              <w:t>«меньше на …») в практическом плане на основе</w:t>
            </w:r>
            <w:r>
              <w:rPr>
                <w:spacing w:val="1"/>
              </w:rPr>
              <w:t xml:space="preserve"> </w:t>
            </w:r>
            <w:r>
              <w:t>моделирования предметной ситуации, описанной в условии</w:t>
            </w:r>
            <w:r>
              <w:rPr>
                <w:spacing w:val="-52"/>
              </w:rPr>
              <w:t xml:space="preserve"> </w:t>
            </w:r>
            <w:r>
              <w:t>задачи,</w:t>
            </w:r>
            <w:r>
              <w:rPr>
                <w:spacing w:val="-1"/>
              </w:rPr>
              <w:t xml:space="preserve"> </w:t>
            </w:r>
            <w:r>
              <w:t>иллюстрирования</w:t>
            </w:r>
            <w:r>
              <w:rPr>
                <w:spacing w:val="-3"/>
              </w:rPr>
              <w:t xml:space="preserve"> </w:t>
            </w:r>
            <w:r>
              <w:t>содержания</w:t>
            </w:r>
            <w:r>
              <w:rPr>
                <w:spacing w:val="-1"/>
              </w:rPr>
              <w:t xml:space="preserve"> </w:t>
            </w:r>
            <w:r>
              <w:t>задачи.</w:t>
            </w:r>
          </w:p>
          <w:p w:rsidR="00607B02" w:rsidRDefault="007E5B24">
            <w:pPr>
              <w:pStyle w:val="TableParagraph"/>
              <w:ind w:left="107" w:right="207"/>
            </w:pPr>
            <w:r>
              <w:t>Дифференцировать задачи на увеличение и уменьшение</w:t>
            </w:r>
            <w:r>
              <w:rPr>
                <w:spacing w:val="1"/>
              </w:rPr>
              <w:t xml:space="preserve"> </w:t>
            </w:r>
            <w:r>
              <w:t>числа</w:t>
            </w:r>
            <w:r>
              <w:rPr>
                <w:spacing w:val="-2"/>
              </w:rPr>
              <w:t xml:space="preserve"> </w:t>
            </w:r>
            <w:r>
              <w:t>на</w:t>
            </w:r>
            <w:r>
              <w:rPr>
                <w:spacing w:val="-2"/>
              </w:rPr>
              <w:t xml:space="preserve"> </w:t>
            </w:r>
            <w:r>
              <w:t>несколько</w:t>
            </w:r>
            <w:r>
              <w:rPr>
                <w:spacing w:val="-5"/>
              </w:rPr>
              <w:t xml:space="preserve"> </w:t>
            </w:r>
            <w:r>
              <w:t>единиц,</w:t>
            </w:r>
            <w:r>
              <w:rPr>
                <w:spacing w:val="-1"/>
              </w:rPr>
              <w:t xml:space="preserve"> </w:t>
            </w:r>
            <w:r>
              <w:t>различать</w:t>
            </w:r>
            <w:r>
              <w:rPr>
                <w:spacing w:val="-2"/>
              </w:rPr>
              <w:t xml:space="preserve"> </w:t>
            </w:r>
            <w:r>
              <w:t>их</w:t>
            </w:r>
            <w:r>
              <w:rPr>
                <w:spacing w:val="-2"/>
              </w:rPr>
              <w:t xml:space="preserve"> </w:t>
            </w:r>
            <w:r>
              <w:t>способы</w:t>
            </w:r>
            <w:r>
              <w:rPr>
                <w:spacing w:val="-2"/>
              </w:rPr>
              <w:t xml:space="preserve"> </w:t>
            </w:r>
            <w:r>
              <w:t>решения.</w:t>
            </w:r>
          </w:p>
        </w:tc>
      </w:tr>
    </w:tbl>
    <w:p w:rsidR="00607B02" w:rsidRDefault="00607B02">
      <w:pPr>
        <w:sectPr w:rsidR="00607B02">
          <w:pgSz w:w="11910" w:h="16850"/>
          <w:pgMar w:top="860" w:right="0" w:bottom="280" w:left="1220" w:header="720" w:footer="720" w:gutter="0"/>
          <w:cols w:space="720"/>
        </w:sectPr>
      </w:pPr>
    </w:p>
    <w:tbl>
      <w:tblPr>
        <w:tblStyle w:val="TableNormal"/>
        <w:tblW w:w="0" w:type="auto"/>
        <w:tblInd w:w="12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305"/>
        <w:gridCol w:w="828"/>
        <w:gridCol w:w="6087"/>
      </w:tblGrid>
      <w:tr w:rsidR="00607B02">
        <w:trPr>
          <w:trHeight w:val="506"/>
        </w:trPr>
        <w:tc>
          <w:tcPr>
            <w:tcW w:w="2305" w:type="dxa"/>
          </w:tcPr>
          <w:p w:rsidR="00607B02" w:rsidRDefault="007E5B24">
            <w:pPr>
              <w:pStyle w:val="TableParagraph"/>
              <w:spacing w:line="237" w:lineRule="exact"/>
              <w:ind w:left="107"/>
              <w:rPr>
                <w:i/>
              </w:rPr>
            </w:pPr>
            <w:r>
              <w:rPr>
                <w:i/>
              </w:rPr>
              <w:lastRenderedPageBreak/>
              <w:t>Контроль и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учет</w:t>
            </w:r>
          </w:p>
          <w:p w:rsidR="00607B02" w:rsidRDefault="007E5B24">
            <w:pPr>
              <w:pStyle w:val="TableParagraph"/>
              <w:spacing w:line="249" w:lineRule="exact"/>
              <w:ind w:left="107"/>
              <w:rPr>
                <w:i/>
              </w:rPr>
            </w:pPr>
            <w:r>
              <w:rPr>
                <w:i/>
              </w:rPr>
              <w:t>знаний</w:t>
            </w:r>
          </w:p>
        </w:tc>
        <w:tc>
          <w:tcPr>
            <w:tcW w:w="828" w:type="dxa"/>
          </w:tcPr>
          <w:p w:rsidR="00607B02" w:rsidRDefault="007E5B24">
            <w:pPr>
              <w:pStyle w:val="TableParagraph"/>
              <w:spacing w:line="238" w:lineRule="exact"/>
              <w:ind w:left="356"/>
            </w:pPr>
            <w:r>
              <w:t>1</w:t>
            </w:r>
          </w:p>
        </w:tc>
        <w:tc>
          <w:tcPr>
            <w:tcW w:w="6087" w:type="dxa"/>
          </w:tcPr>
          <w:p w:rsidR="00607B02" w:rsidRDefault="00607B02">
            <w:pPr>
              <w:pStyle w:val="TableParagraph"/>
            </w:pPr>
          </w:p>
        </w:tc>
      </w:tr>
      <w:tr w:rsidR="00607B02">
        <w:trPr>
          <w:trHeight w:val="1264"/>
        </w:trPr>
        <w:tc>
          <w:tcPr>
            <w:tcW w:w="2305" w:type="dxa"/>
          </w:tcPr>
          <w:p w:rsidR="00607B02" w:rsidRDefault="007E5B24">
            <w:pPr>
              <w:pStyle w:val="TableParagraph"/>
              <w:spacing w:line="238" w:lineRule="exact"/>
              <w:ind w:left="107"/>
            </w:pPr>
            <w:r>
              <w:t>Луч</w:t>
            </w:r>
          </w:p>
        </w:tc>
        <w:tc>
          <w:tcPr>
            <w:tcW w:w="828" w:type="dxa"/>
          </w:tcPr>
          <w:p w:rsidR="00607B02" w:rsidRDefault="007E5B24">
            <w:pPr>
              <w:pStyle w:val="TableParagraph"/>
              <w:spacing w:line="238" w:lineRule="exact"/>
              <w:ind w:left="356"/>
            </w:pPr>
            <w:r>
              <w:t>1</w:t>
            </w:r>
          </w:p>
        </w:tc>
        <w:tc>
          <w:tcPr>
            <w:tcW w:w="6087" w:type="dxa"/>
          </w:tcPr>
          <w:p w:rsidR="00607B02" w:rsidRDefault="007E5B24">
            <w:pPr>
              <w:pStyle w:val="TableParagraph"/>
              <w:spacing w:line="238" w:lineRule="exact"/>
              <w:ind w:left="107"/>
            </w:pPr>
            <w:r>
              <w:t>Узнавать</w:t>
            </w:r>
            <w:r>
              <w:rPr>
                <w:spacing w:val="-2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называть</w:t>
            </w:r>
            <w:r>
              <w:rPr>
                <w:spacing w:val="-2"/>
              </w:rPr>
              <w:t xml:space="preserve"> </w:t>
            </w:r>
            <w:r>
              <w:t>новую</w:t>
            </w:r>
            <w:r>
              <w:rPr>
                <w:spacing w:val="-1"/>
              </w:rPr>
              <w:t xml:space="preserve"> </w:t>
            </w:r>
            <w:r>
              <w:t>линию</w:t>
            </w:r>
            <w:r>
              <w:rPr>
                <w:spacing w:val="-1"/>
              </w:rPr>
              <w:t xml:space="preserve"> </w:t>
            </w:r>
            <w:r>
              <w:t>–</w:t>
            </w:r>
            <w:r>
              <w:rPr>
                <w:spacing w:val="-5"/>
              </w:rPr>
              <w:t xml:space="preserve"> </w:t>
            </w:r>
            <w:r>
              <w:t>луч.</w:t>
            </w:r>
          </w:p>
          <w:p w:rsidR="00607B02" w:rsidRDefault="007E5B24">
            <w:pPr>
              <w:pStyle w:val="TableParagraph"/>
              <w:ind w:left="107" w:right="199"/>
            </w:pPr>
            <w:r>
              <w:t>Дифференцировать луч с другими линиями (прямой, кривой,</w:t>
            </w:r>
            <w:r>
              <w:rPr>
                <w:spacing w:val="-53"/>
              </w:rPr>
              <w:t xml:space="preserve"> </w:t>
            </w:r>
            <w:r>
              <w:t>отрезком).</w:t>
            </w:r>
          </w:p>
          <w:p w:rsidR="00607B02" w:rsidRDefault="007E5B24">
            <w:pPr>
              <w:pStyle w:val="TableParagraph"/>
              <w:spacing w:line="252" w:lineRule="exact"/>
              <w:ind w:left="107"/>
            </w:pPr>
            <w:r>
              <w:t>Чертить</w:t>
            </w:r>
            <w:r>
              <w:rPr>
                <w:spacing w:val="-2"/>
              </w:rPr>
              <w:t xml:space="preserve"> </w:t>
            </w:r>
            <w:r>
              <w:t>луч</w:t>
            </w:r>
            <w:r>
              <w:rPr>
                <w:spacing w:val="-2"/>
              </w:rPr>
              <w:t xml:space="preserve"> </w:t>
            </w:r>
            <w:r>
              <w:t>с</w:t>
            </w:r>
            <w:r>
              <w:rPr>
                <w:spacing w:val="-2"/>
              </w:rPr>
              <w:t xml:space="preserve"> </w:t>
            </w:r>
            <w:r>
              <w:t>помощью</w:t>
            </w:r>
            <w:r>
              <w:rPr>
                <w:spacing w:val="-1"/>
              </w:rPr>
              <w:t xml:space="preserve"> </w:t>
            </w:r>
            <w:r>
              <w:t>линейки.</w:t>
            </w:r>
          </w:p>
          <w:p w:rsidR="00607B02" w:rsidRDefault="007E5B24">
            <w:pPr>
              <w:pStyle w:val="TableParagraph"/>
              <w:spacing w:line="249" w:lineRule="exact"/>
              <w:ind w:left="107"/>
            </w:pPr>
            <w:r>
              <w:t>Чертить</w:t>
            </w:r>
            <w:r>
              <w:rPr>
                <w:spacing w:val="-1"/>
              </w:rPr>
              <w:t xml:space="preserve"> </w:t>
            </w:r>
            <w:r>
              <w:t>лучи</w:t>
            </w:r>
            <w:r>
              <w:rPr>
                <w:spacing w:val="-1"/>
              </w:rPr>
              <w:t xml:space="preserve"> </w:t>
            </w:r>
            <w:r>
              <w:t>из</w:t>
            </w:r>
            <w:r>
              <w:rPr>
                <w:spacing w:val="-2"/>
              </w:rPr>
              <w:t xml:space="preserve"> </w:t>
            </w:r>
            <w:r>
              <w:t>одной</w:t>
            </w:r>
            <w:r>
              <w:rPr>
                <w:spacing w:val="-1"/>
              </w:rPr>
              <w:t xml:space="preserve"> </w:t>
            </w:r>
            <w:r>
              <w:t>точки</w:t>
            </w:r>
            <w:r>
              <w:rPr>
                <w:spacing w:val="-1"/>
              </w:rPr>
              <w:t xml:space="preserve"> </w:t>
            </w:r>
            <w:r>
              <w:t>с</w:t>
            </w:r>
            <w:r>
              <w:rPr>
                <w:spacing w:val="-1"/>
              </w:rPr>
              <w:t xml:space="preserve"> </w:t>
            </w:r>
            <w:r>
              <w:t>помощью линейки.</w:t>
            </w:r>
          </w:p>
        </w:tc>
      </w:tr>
      <w:tr w:rsidR="00607B02">
        <w:trPr>
          <w:trHeight w:val="1770"/>
        </w:trPr>
        <w:tc>
          <w:tcPr>
            <w:tcW w:w="2305" w:type="dxa"/>
          </w:tcPr>
          <w:p w:rsidR="00607B02" w:rsidRDefault="007E5B24">
            <w:pPr>
              <w:pStyle w:val="TableParagraph"/>
              <w:spacing w:line="237" w:lineRule="exact"/>
              <w:ind w:left="107"/>
            </w:pPr>
            <w:r>
              <w:t>Сложение</w:t>
            </w:r>
          </w:p>
          <w:p w:rsidR="00607B02" w:rsidRDefault="007E5B24">
            <w:pPr>
              <w:pStyle w:val="TableParagraph"/>
              <w:ind w:left="107" w:right="160"/>
            </w:pPr>
            <w:r>
              <w:t>двузначного числа с</w:t>
            </w:r>
            <w:r>
              <w:rPr>
                <w:spacing w:val="1"/>
              </w:rPr>
              <w:t xml:space="preserve"> </w:t>
            </w:r>
            <w:r>
              <w:t>однозначным числом</w:t>
            </w:r>
            <w:r>
              <w:rPr>
                <w:spacing w:val="-52"/>
              </w:rPr>
              <w:t xml:space="preserve"> </w:t>
            </w:r>
            <w:r>
              <w:t>(13</w:t>
            </w:r>
            <w:r>
              <w:rPr>
                <w:spacing w:val="-1"/>
              </w:rPr>
              <w:t xml:space="preserve"> </w:t>
            </w:r>
            <w:r>
              <w:t>+ 2)</w:t>
            </w:r>
          </w:p>
        </w:tc>
        <w:tc>
          <w:tcPr>
            <w:tcW w:w="828" w:type="dxa"/>
          </w:tcPr>
          <w:p w:rsidR="00607B02" w:rsidRDefault="007E5B24">
            <w:pPr>
              <w:pStyle w:val="TableParagraph"/>
              <w:spacing w:line="238" w:lineRule="exact"/>
              <w:ind w:left="356"/>
            </w:pPr>
            <w:r>
              <w:t>3</w:t>
            </w:r>
          </w:p>
        </w:tc>
        <w:tc>
          <w:tcPr>
            <w:tcW w:w="6087" w:type="dxa"/>
          </w:tcPr>
          <w:p w:rsidR="00607B02" w:rsidRDefault="007E5B24">
            <w:pPr>
              <w:pStyle w:val="TableParagraph"/>
              <w:spacing w:line="237" w:lineRule="exact"/>
              <w:ind w:left="107"/>
            </w:pPr>
            <w:r>
              <w:t>Выполнять</w:t>
            </w:r>
            <w:r>
              <w:rPr>
                <w:spacing w:val="-2"/>
              </w:rPr>
              <w:t xml:space="preserve"> </w:t>
            </w:r>
            <w:r>
              <w:t>сложение</w:t>
            </w:r>
            <w:r>
              <w:rPr>
                <w:spacing w:val="-4"/>
              </w:rPr>
              <w:t xml:space="preserve"> </w:t>
            </w:r>
            <w:r>
              <w:t>двузначного</w:t>
            </w:r>
            <w:r>
              <w:rPr>
                <w:spacing w:val="-2"/>
              </w:rPr>
              <w:t xml:space="preserve"> </w:t>
            </w:r>
            <w:r>
              <w:t>числа</w:t>
            </w:r>
            <w:r>
              <w:rPr>
                <w:spacing w:val="-3"/>
              </w:rPr>
              <w:t xml:space="preserve"> </w:t>
            </w:r>
            <w:r>
              <w:t>с</w:t>
            </w:r>
            <w:r>
              <w:rPr>
                <w:spacing w:val="-2"/>
              </w:rPr>
              <w:t xml:space="preserve"> </w:t>
            </w:r>
            <w:r>
              <w:t>однозначным</w:t>
            </w:r>
            <w:r>
              <w:rPr>
                <w:spacing w:val="-3"/>
              </w:rPr>
              <w:t xml:space="preserve"> </w:t>
            </w:r>
            <w:r>
              <w:t>без</w:t>
            </w:r>
          </w:p>
          <w:p w:rsidR="00607B02" w:rsidRDefault="007E5B24">
            <w:pPr>
              <w:pStyle w:val="TableParagraph"/>
              <w:ind w:left="107" w:right="717"/>
            </w:pPr>
            <w:r>
              <w:t>перехода через десяток (13 + 2) с опорой на предметно-</w:t>
            </w:r>
            <w:r>
              <w:rPr>
                <w:spacing w:val="-52"/>
              </w:rPr>
              <w:t xml:space="preserve"> </w:t>
            </w:r>
            <w:r>
              <w:t>практическую</w:t>
            </w:r>
            <w:r>
              <w:rPr>
                <w:spacing w:val="-1"/>
              </w:rPr>
              <w:t xml:space="preserve"> </w:t>
            </w:r>
            <w:r>
              <w:t>деятельность и</w:t>
            </w:r>
            <w:r>
              <w:rPr>
                <w:spacing w:val="-2"/>
              </w:rPr>
              <w:t xml:space="preserve"> </w:t>
            </w:r>
            <w:r>
              <w:t>без</w:t>
            </w:r>
            <w:r>
              <w:rPr>
                <w:spacing w:val="-1"/>
              </w:rPr>
              <w:t xml:space="preserve"> </w:t>
            </w:r>
            <w:r>
              <w:t>нее.</w:t>
            </w:r>
          </w:p>
          <w:p w:rsidR="00607B02" w:rsidRDefault="007E5B24">
            <w:pPr>
              <w:pStyle w:val="TableParagraph"/>
              <w:ind w:left="107" w:right="424"/>
            </w:pPr>
            <w:r>
              <w:t>Составлять и решать простые арифметические задачи на</w:t>
            </w:r>
            <w:r>
              <w:rPr>
                <w:spacing w:val="1"/>
              </w:rPr>
              <w:t xml:space="preserve"> </w:t>
            </w:r>
            <w:r>
              <w:t>увеличение числа на несколько единиц по предложенному</w:t>
            </w:r>
            <w:r>
              <w:rPr>
                <w:spacing w:val="-52"/>
              </w:rPr>
              <w:t xml:space="preserve"> </w:t>
            </w:r>
            <w:r>
              <w:t>сюжету, готовому решению, краткой записи с</w:t>
            </w:r>
            <w:r>
              <w:rPr>
                <w:spacing w:val="1"/>
              </w:rPr>
              <w:t xml:space="preserve"> </w:t>
            </w:r>
            <w:r>
              <w:t>использованием</w:t>
            </w:r>
            <w:r>
              <w:rPr>
                <w:spacing w:val="-1"/>
              </w:rPr>
              <w:t xml:space="preserve"> </w:t>
            </w:r>
            <w:r>
              <w:t>иллюстраций.</w:t>
            </w:r>
          </w:p>
        </w:tc>
      </w:tr>
      <w:tr w:rsidR="00607B02">
        <w:trPr>
          <w:trHeight w:val="1517"/>
        </w:trPr>
        <w:tc>
          <w:tcPr>
            <w:tcW w:w="2305" w:type="dxa"/>
          </w:tcPr>
          <w:p w:rsidR="00607B02" w:rsidRDefault="007E5B24">
            <w:pPr>
              <w:pStyle w:val="TableParagraph"/>
              <w:spacing w:line="238" w:lineRule="exact"/>
              <w:ind w:left="107"/>
            </w:pPr>
            <w:r>
              <w:t>Вычитание</w:t>
            </w:r>
          </w:p>
          <w:p w:rsidR="00607B02" w:rsidRDefault="007E5B24">
            <w:pPr>
              <w:pStyle w:val="TableParagraph"/>
              <w:ind w:left="107" w:right="153"/>
            </w:pPr>
            <w:r>
              <w:t>однозначного числа</w:t>
            </w:r>
            <w:r>
              <w:rPr>
                <w:spacing w:val="1"/>
              </w:rPr>
              <w:t xml:space="preserve"> </w:t>
            </w:r>
            <w:r>
              <w:t>из двузначного числа</w:t>
            </w:r>
            <w:r>
              <w:rPr>
                <w:spacing w:val="-52"/>
              </w:rPr>
              <w:t xml:space="preserve"> </w:t>
            </w:r>
            <w:r>
              <w:t>(15</w:t>
            </w:r>
            <w:r>
              <w:rPr>
                <w:spacing w:val="-1"/>
              </w:rPr>
              <w:t xml:space="preserve"> </w:t>
            </w:r>
            <w:r>
              <w:t>– 2).</w:t>
            </w:r>
          </w:p>
        </w:tc>
        <w:tc>
          <w:tcPr>
            <w:tcW w:w="828" w:type="dxa"/>
          </w:tcPr>
          <w:p w:rsidR="00607B02" w:rsidRDefault="007E5B24">
            <w:pPr>
              <w:pStyle w:val="TableParagraph"/>
              <w:spacing w:line="238" w:lineRule="exact"/>
              <w:ind w:left="356"/>
            </w:pPr>
            <w:r>
              <w:t>3</w:t>
            </w:r>
          </w:p>
        </w:tc>
        <w:tc>
          <w:tcPr>
            <w:tcW w:w="6087" w:type="dxa"/>
          </w:tcPr>
          <w:p w:rsidR="00607B02" w:rsidRDefault="007E5B24">
            <w:pPr>
              <w:pStyle w:val="TableParagraph"/>
              <w:spacing w:line="238" w:lineRule="exact"/>
              <w:ind w:left="107"/>
            </w:pPr>
            <w:r>
              <w:t>Выполнять</w:t>
            </w:r>
            <w:r>
              <w:rPr>
                <w:spacing w:val="-3"/>
              </w:rPr>
              <w:t xml:space="preserve"> </w:t>
            </w:r>
            <w:r>
              <w:t>вычитание</w:t>
            </w:r>
            <w:r>
              <w:rPr>
                <w:spacing w:val="-3"/>
              </w:rPr>
              <w:t xml:space="preserve"> </w:t>
            </w:r>
            <w:r>
              <w:t>однозначного</w:t>
            </w:r>
            <w:r>
              <w:rPr>
                <w:spacing w:val="-2"/>
              </w:rPr>
              <w:t xml:space="preserve"> </w:t>
            </w:r>
            <w:r>
              <w:t>числа</w:t>
            </w:r>
            <w:r>
              <w:rPr>
                <w:spacing w:val="-5"/>
              </w:rPr>
              <w:t xml:space="preserve"> </w:t>
            </w:r>
            <w:r>
              <w:t>из</w:t>
            </w:r>
            <w:r>
              <w:rPr>
                <w:spacing w:val="-4"/>
              </w:rPr>
              <w:t xml:space="preserve"> </w:t>
            </w:r>
            <w:r>
              <w:t>двузначного</w:t>
            </w:r>
          </w:p>
          <w:p w:rsidR="00607B02" w:rsidRDefault="007E5B24">
            <w:pPr>
              <w:pStyle w:val="TableParagraph"/>
              <w:ind w:left="107" w:right="417"/>
            </w:pPr>
            <w:r>
              <w:t>без перехода через десяток (15 - 2) с опорой на предметно-</w:t>
            </w:r>
            <w:r>
              <w:rPr>
                <w:spacing w:val="-52"/>
              </w:rPr>
              <w:t xml:space="preserve"> </w:t>
            </w:r>
            <w:r>
              <w:t>практическую</w:t>
            </w:r>
            <w:r>
              <w:rPr>
                <w:spacing w:val="-1"/>
              </w:rPr>
              <w:t xml:space="preserve"> </w:t>
            </w:r>
            <w:r>
              <w:t>деятельность и</w:t>
            </w:r>
            <w:r>
              <w:rPr>
                <w:spacing w:val="-2"/>
              </w:rPr>
              <w:t xml:space="preserve"> </w:t>
            </w:r>
            <w:r>
              <w:t>без</w:t>
            </w:r>
            <w:r>
              <w:rPr>
                <w:spacing w:val="-1"/>
              </w:rPr>
              <w:t xml:space="preserve"> </w:t>
            </w:r>
            <w:r>
              <w:t>нее.</w:t>
            </w:r>
          </w:p>
          <w:p w:rsidR="00607B02" w:rsidRDefault="007E5B24">
            <w:pPr>
              <w:pStyle w:val="TableParagraph"/>
              <w:ind w:left="107"/>
            </w:pPr>
            <w:r>
              <w:t>Находить</w:t>
            </w:r>
            <w:r>
              <w:rPr>
                <w:spacing w:val="-2"/>
              </w:rPr>
              <w:t xml:space="preserve"> </w:t>
            </w:r>
            <w:r>
              <w:t>значение</w:t>
            </w:r>
            <w:r>
              <w:rPr>
                <w:spacing w:val="-1"/>
              </w:rPr>
              <w:t xml:space="preserve"> </w:t>
            </w:r>
            <w:r>
              <w:t>числового</w:t>
            </w:r>
            <w:r>
              <w:rPr>
                <w:spacing w:val="-1"/>
              </w:rPr>
              <w:t xml:space="preserve"> </w:t>
            </w:r>
            <w:r>
              <w:t>выражения</w:t>
            </w:r>
            <w:r>
              <w:rPr>
                <w:spacing w:val="-2"/>
              </w:rPr>
              <w:t xml:space="preserve"> </w:t>
            </w:r>
            <w:r>
              <w:t>без</w:t>
            </w:r>
            <w:r>
              <w:rPr>
                <w:spacing w:val="-2"/>
              </w:rPr>
              <w:t xml:space="preserve"> </w:t>
            </w:r>
            <w:r>
              <w:t>скобок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два</w:t>
            </w:r>
          </w:p>
          <w:p w:rsidR="00607B02" w:rsidRDefault="007E5B24">
            <w:pPr>
              <w:pStyle w:val="TableParagraph"/>
              <w:spacing w:line="252" w:lineRule="exact"/>
              <w:ind w:left="107" w:right="116"/>
            </w:pPr>
            <w:r>
              <w:t>арифметических действия (сложение, вычитание) с числами в</w:t>
            </w:r>
            <w:r>
              <w:rPr>
                <w:spacing w:val="-52"/>
              </w:rPr>
              <w:t xml:space="preserve"> </w:t>
            </w:r>
            <w:r>
              <w:t>пределах</w:t>
            </w:r>
            <w:r>
              <w:rPr>
                <w:spacing w:val="-1"/>
              </w:rPr>
              <w:t xml:space="preserve"> </w:t>
            </w:r>
            <w:r>
              <w:t>20.</w:t>
            </w:r>
          </w:p>
        </w:tc>
      </w:tr>
      <w:tr w:rsidR="00607B02">
        <w:trPr>
          <w:trHeight w:val="2025"/>
        </w:trPr>
        <w:tc>
          <w:tcPr>
            <w:tcW w:w="2305" w:type="dxa"/>
          </w:tcPr>
          <w:p w:rsidR="00607B02" w:rsidRDefault="007E5B24">
            <w:pPr>
              <w:pStyle w:val="TableParagraph"/>
              <w:spacing w:line="240" w:lineRule="exact"/>
              <w:ind w:left="107"/>
            </w:pPr>
            <w:r>
              <w:t>Получение</w:t>
            </w:r>
            <w:r>
              <w:rPr>
                <w:spacing w:val="-2"/>
              </w:rPr>
              <w:t xml:space="preserve"> </w:t>
            </w:r>
            <w:r>
              <w:t>суммы</w:t>
            </w:r>
            <w:r>
              <w:rPr>
                <w:spacing w:val="-2"/>
              </w:rPr>
              <w:t xml:space="preserve"> </w:t>
            </w:r>
            <w:r>
              <w:t>20</w:t>
            </w:r>
          </w:p>
          <w:p w:rsidR="00607B02" w:rsidRDefault="007E5B24">
            <w:pPr>
              <w:pStyle w:val="TableParagraph"/>
              <w:spacing w:line="252" w:lineRule="exact"/>
              <w:ind w:left="107"/>
            </w:pPr>
            <w:r>
              <w:t>(15</w:t>
            </w:r>
            <w:r>
              <w:rPr>
                <w:spacing w:val="-1"/>
              </w:rPr>
              <w:t xml:space="preserve"> </w:t>
            </w:r>
            <w:r>
              <w:t>+ 5).</w:t>
            </w:r>
          </w:p>
        </w:tc>
        <w:tc>
          <w:tcPr>
            <w:tcW w:w="828" w:type="dxa"/>
          </w:tcPr>
          <w:p w:rsidR="00607B02" w:rsidRDefault="007E5B24">
            <w:pPr>
              <w:pStyle w:val="TableParagraph"/>
              <w:spacing w:line="240" w:lineRule="exact"/>
              <w:ind w:left="356"/>
            </w:pPr>
            <w:r>
              <w:t>2</w:t>
            </w:r>
          </w:p>
        </w:tc>
        <w:tc>
          <w:tcPr>
            <w:tcW w:w="6087" w:type="dxa"/>
          </w:tcPr>
          <w:p w:rsidR="00607B02" w:rsidRDefault="007E5B24">
            <w:pPr>
              <w:pStyle w:val="TableParagraph"/>
              <w:ind w:left="107" w:right="164"/>
            </w:pPr>
            <w:r>
              <w:t>Получать сумму 20 при выполнении сложения двузначного и</w:t>
            </w:r>
            <w:r>
              <w:rPr>
                <w:spacing w:val="-52"/>
              </w:rPr>
              <w:t xml:space="preserve"> </w:t>
            </w:r>
            <w:r>
              <w:t>однозначного чисел (15 + 5; 5 + 15) с опорой на предметно-</w:t>
            </w:r>
            <w:r>
              <w:rPr>
                <w:spacing w:val="1"/>
              </w:rPr>
              <w:t xml:space="preserve"> </w:t>
            </w:r>
            <w:r>
              <w:t>практическую деятельность и без нее, с применением</w:t>
            </w:r>
            <w:r>
              <w:rPr>
                <w:spacing w:val="1"/>
              </w:rPr>
              <w:t xml:space="preserve"> </w:t>
            </w:r>
            <w:r>
              <w:t>переместительного</w:t>
            </w:r>
            <w:r>
              <w:rPr>
                <w:spacing w:val="-1"/>
              </w:rPr>
              <w:t xml:space="preserve"> </w:t>
            </w:r>
            <w:r>
              <w:t>свойства</w:t>
            </w:r>
            <w:r>
              <w:rPr>
                <w:spacing w:val="1"/>
              </w:rPr>
              <w:t xml:space="preserve"> </w:t>
            </w:r>
            <w:r>
              <w:t>сложения.</w:t>
            </w:r>
          </w:p>
          <w:p w:rsidR="00607B02" w:rsidRDefault="007E5B24">
            <w:pPr>
              <w:pStyle w:val="TableParagraph"/>
              <w:ind w:left="107" w:right="107"/>
            </w:pPr>
            <w:r>
              <w:t>Дополнять данное количество рублей до 20 р. в практическом</w:t>
            </w:r>
            <w:r>
              <w:rPr>
                <w:spacing w:val="-52"/>
              </w:rPr>
              <w:t xml:space="preserve"> </w:t>
            </w:r>
            <w:r>
              <w:t>плане (на основе моделирования ситуации с монетами</w:t>
            </w:r>
            <w:r>
              <w:rPr>
                <w:spacing w:val="1"/>
              </w:rPr>
              <w:t xml:space="preserve"> </w:t>
            </w:r>
            <w:r>
              <w:t>достоинством 1 р., 2 р., 5 р., 10 р.) и в виде математической</w:t>
            </w:r>
            <w:r>
              <w:rPr>
                <w:spacing w:val="1"/>
              </w:rPr>
              <w:t xml:space="preserve"> </w:t>
            </w:r>
            <w:r>
              <w:t>записи</w:t>
            </w:r>
            <w:r>
              <w:rPr>
                <w:spacing w:val="-1"/>
              </w:rPr>
              <w:t xml:space="preserve"> </w:t>
            </w:r>
            <w:r>
              <w:t>(составлении</w:t>
            </w:r>
            <w:r>
              <w:rPr>
                <w:spacing w:val="-1"/>
              </w:rPr>
              <w:t xml:space="preserve"> </w:t>
            </w:r>
            <w:r>
              <w:t>примеров).</w:t>
            </w:r>
          </w:p>
        </w:tc>
      </w:tr>
      <w:tr w:rsidR="00607B02">
        <w:trPr>
          <w:trHeight w:val="1516"/>
        </w:trPr>
        <w:tc>
          <w:tcPr>
            <w:tcW w:w="2305" w:type="dxa"/>
          </w:tcPr>
          <w:p w:rsidR="00607B02" w:rsidRDefault="007E5B24">
            <w:pPr>
              <w:pStyle w:val="TableParagraph"/>
              <w:spacing w:line="237" w:lineRule="exact"/>
              <w:ind w:left="107"/>
            </w:pPr>
            <w:r>
              <w:t>Вычитание</w:t>
            </w:r>
          </w:p>
          <w:p w:rsidR="00607B02" w:rsidRDefault="007E5B24">
            <w:pPr>
              <w:pStyle w:val="TableParagraph"/>
              <w:ind w:left="107" w:right="288"/>
            </w:pPr>
            <w:r>
              <w:t>однозначного числа</w:t>
            </w:r>
            <w:r>
              <w:rPr>
                <w:spacing w:val="-52"/>
              </w:rPr>
              <w:t xml:space="preserve"> </w:t>
            </w:r>
            <w:r>
              <w:t>из</w:t>
            </w:r>
            <w:r>
              <w:rPr>
                <w:spacing w:val="-2"/>
              </w:rPr>
              <w:t xml:space="preserve"> </w:t>
            </w:r>
            <w:r>
              <w:t>20</w:t>
            </w:r>
          </w:p>
          <w:p w:rsidR="00607B02" w:rsidRDefault="007E5B24">
            <w:pPr>
              <w:pStyle w:val="TableParagraph"/>
              <w:ind w:left="107"/>
            </w:pPr>
            <w:r>
              <w:t>(20</w:t>
            </w:r>
            <w:r>
              <w:rPr>
                <w:spacing w:val="-1"/>
              </w:rPr>
              <w:t xml:space="preserve"> </w:t>
            </w:r>
            <w:r>
              <w:t>– 5).</w:t>
            </w:r>
          </w:p>
        </w:tc>
        <w:tc>
          <w:tcPr>
            <w:tcW w:w="828" w:type="dxa"/>
          </w:tcPr>
          <w:p w:rsidR="00607B02" w:rsidRDefault="007E5B24">
            <w:pPr>
              <w:pStyle w:val="TableParagraph"/>
              <w:spacing w:line="238" w:lineRule="exact"/>
              <w:ind w:left="356"/>
            </w:pPr>
            <w:r>
              <w:t>2</w:t>
            </w:r>
          </w:p>
        </w:tc>
        <w:tc>
          <w:tcPr>
            <w:tcW w:w="6087" w:type="dxa"/>
          </w:tcPr>
          <w:p w:rsidR="00607B02" w:rsidRDefault="007E5B24">
            <w:pPr>
              <w:pStyle w:val="TableParagraph"/>
              <w:spacing w:line="237" w:lineRule="exact"/>
              <w:ind w:left="107"/>
            </w:pPr>
            <w:r>
              <w:t>Вычитать</w:t>
            </w:r>
            <w:r>
              <w:rPr>
                <w:spacing w:val="-1"/>
              </w:rPr>
              <w:t xml:space="preserve"> </w:t>
            </w:r>
            <w:r>
              <w:t>однозначные</w:t>
            </w:r>
            <w:r>
              <w:rPr>
                <w:spacing w:val="-1"/>
              </w:rPr>
              <w:t xml:space="preserve"> </w:t>
            </w:r>
            <w:r>
              <w:t>числа</w:t>
            </w:r>
            <w:r>
              <w:rPr>
                <w:spacing w:val="-1"/>
              </w:rPr>
              <w:t xml:space="preserve"> </w:t>
            </w:r>
            <w:r>
              <w:t>из</w:t>
            </w:r>
            <w:r>
              <w:rPr>
                <w:spacing w:val="-2"/>
              </w:rPr>
              <w:t xml:space="preserve"> </w:t>
            </w:r>
            <w:r>
              <w:t>20</w:t>
            </w:r>
            <w:r>
              <w:rPr>
                <w:spacing w:val="-3"/>
              </w:rPr>
              <w:t xml:space="preserve"> </w:t>
            </w:r>
            <w:r>
              <w:t>(20</w:t>
            </w:r>
            <w:r>
              <w:rPr>
                <w:spacing w:val="-1"/>
              </w:rPr>
              <w:t xml:space="preserve"> </w:t>
            </w:r>
            <w:r>
              <w:t>–</w:t>
            </w:r>
            <w:r>
              <w:rPr>
                <w:spacing w:val="-1"/>
              </w:rPr>
              <w:t xml:space="preserve"> </w:t>
            </w:r>
            <w:r>
              <w:t>5) с</w:t>
            </w:r>
            <w:r>
              <w:rPr>
                <w:spacing w:val="-3"/>
              </w:rPr>
              <w:t xml:space="preserve"> </w:t>
            </w:r>
            <w:r>
              <w:t>опорой на</w:t>
            </w:r>
          </w:p>
          <w:p w:rsidR="00607B02" w:rsidRDefault="007E5B24">
            <w:pPr>
              <w:pStyle w:val="TableParagraph"/>
              <w:ind w:left="107" w:right="333"/>
            </w:pPr>
            <w:r>
              <w:t>предметно-практическую деятельность и без нее.</w:t>
            </w:r>
            <w:r>
              <w:rPr>
                <w:spacing w:val="1"/>
              </w:rPr>
              <w:t xml:space="preserve"> </w:t>
            </w:r>
            <w:r>
              <w:t>Выполнять сложение и вычитание чисел, полученных при</w:t>
            </w:r>
            <w:r>
              <w:rPr>
                <w:spacing w:val="1"/>
              </w:rPr>
              <w:t xml:space="preserve"> </w:t>
            </w:r>
            <w:r>
              <w:t>измерении</w:t>
            </w:r>
            <w:r>
              <w:rPr>
                <w:spacing w:val="-3"/>
              </w:rPr>
              <w:t xml:space="preserve"> </w:t>
            </w:r>
            <w:r>
              <w:t>стоимости,</w:t>
            </w:r>
            <w:r>
              <w:rPr>
                <w:spacing w:val="-2"/>
              </w:rPr>
              <w:t xml:space="preserve"> </w:t>
            </w:r>
            <w:r>
              <w:t>на</w:t>
            </w:r>
            <w:r>
              <w:rPr>
                <w:spacing w:val="-4"/>
              </w:rPr>
              <w:t xml:space="preserve"> </w:t>
            </w:r>
            <w:r>
              <w:t>основе</w:t>
            </w:r>
            <w:r>
              <w:rPr>
                <w:spacing w:val="-2"/>
              </w:rPr>
              <w:t xml:space="preserve"> </w:t>
            </w:r>
            <w:r>
              <w:t>практических</w:t>
            </w:r>
            <w:r>
              <w:rPr>
                <w:spacing w:val="-2"/>
              </w:rPr>
              <w:t xml:space="preserve"> </w:t>
            </w:r>
            <w:r>
              <w:t>действий</w:t>
            </w:r>
            <w:r>
              <w:rPr>
                <w:spacing w:val="-4"/>
              </w:rPr>
              <w:t xml:space="preserve"> </w:t>
            </w:r>
            <w:r>
              <w:t>по</w:t>
            </w:r>
          </w:p>
          <w:p w:rsidR="00607B02" w:rsidRDefault="007E5B24">
            <w:pPr>
              <w:pStyle w:val="TableParagraph"/>
              <w:spacing w:line="252" w:lineRule="exact"/>
              <w:ind w:left="107" w:right="416"/>
            </w:pPr>
            <w:r>
              <w:t>увеличению или уменьшению данной суммы на несколько</w:t>
            </w:r>
            <w:r>
              <w:rPr>
                <w:spacing w:val="-52"/>
              </w:rPr>
              <w:t xml:space="preserve"> </w:t>
            </w:r>
            <w:r>
              <w:t>рублей</w:t>
            </w:r>
            <w:r>
              <w:rPr>
                <w:spacing w:val="-1"/>
              </w:rPr>
              <w:t xml:space="preserve"> </w:t>
            </w:r>
            <w:r>
              <w:t>(в</w:t>
            </w:r>
            <w:r>
              <w:rPr>
                <w:spacing w:val="-1"/>
              </w:rPr>
              <w:t xml:space="preserve"> </w:t>
            </w:r>
            <w:r>
              <w:t>пределах</w:t>
            </w:r>
            <w:r>
              <w:rPr>
                <w:spacing w:val="-3"/>
              </w:rPr>
              <w:t xml:space="preserve"> </w:t>
            </w:r>
            <w:r>
              <w:t>20 р.).</w:t>
            </w:r>
          </w:p>
        </w:tc>
      </w:tr>
      <w:tr w:rsidR="00607B02">
        <w:trPr>
          <w:trHeight w:val="2277"/>
        </w:trPr>
        <w:tc>
          <w:tcPr>
            <w:tcW w:w="2305" w:type="dxa"/>
          </w:tcPr>
          <w:p w:rsidR="00607B02" w:rsidRDefault="007E5B24">
            <w:pPr>
              <w:pStyle w:val="TableParagraph"/>
              <w:ind w:left="107" w:right="153"/>
            </w:pPr>
            <w:r>
              <w:t>Вычитание</w:t>
            </w:r>
            <w:r>
              <w:rPr>
                <w:spacing w:val="1"/>
              </w:rPr>
              <w:t xml:space="preserve"> </w:t>
            </w:r>
            <w:r>
              <w:t>двузначного числа из</w:t>
            </w:r>
            <w:r>
              <w:rPr>
                <w:spacing w:val="-52"/>
              </w:rPr>
              <w:t xml:space="preserve"> </w:t>
            </w:r>
            <w:r>
              <w:t>двузначного числа</w:t>
            </w:r>
            <w:r>
              <w:rPr>
                <w:spacing w:val="1"/>
              </w:rPr>
              <w:t xml:space="preserve"> </w:t>
            </w:r>
            <w:r>
              <w:t>(17</w:t>
            </w:r>
            <w:r>
              <w:rPr>
                <w:spacing w:val="-1"/>
              </w:rPr>
              <w:t xml:space="preserve"> </w:t>
            </w:r>
            <w:r>
              <w:t>– 12;</w:t>
            </w:r>
            <w:r>
              <w:rPr>
                <w:spacing w:val="1"/>
              </w:rPr>
              <w:t xml:space="preserve"> </w:t>
            </w:r>
            <w:r>
              <w:t>20</w:t>
            </w:r>
            <w:r>
              <w:rPr>
                <w:spacing w:val="-3"/>
              </w:rPr>
              <w:t xml:space="preserve"> </w:t>
            </w:r>
            <w:r>
              <w:t>– 12).</w:t>
            </w:r>
          </w:p>
        </w:tc>
        <w:tc>
          <w:tcPr>
            <w:tcW w:w="828" w:type="dxa"/>
          </w:tcPr>
          <w:p w:rsidR="00607B02" w:rsidRDefault="007E5B24">
            <w:pPr>
              <w:pStyle w:val="TableParagraph"/>
              <w:spacing w:line="240" w:lineRule="exact"/>
              <w:ind w:left="356"/>
            </w:pPr>
            <w:r>
              <w:t>4</w:t>
            </w:r>
          </w:p>
        </w:tc>
        <w:tc>
          <w:tcPr>
            <w:tcW w:w="6087" w:type="dxa"/>
          </w:tcPr>
          <w:p w:rsidR="00607B02" w:rsidRDefault="007E5B24">
            <w:pPr>
              <w:pStyle w:val="TableParagraph"/>
              <w:ind w:left="107" w:right="150"/>
            </w:pPr>
            <w:r>
              <w:t>Выполнять вычитание двузначных чисел (17 – 12, 20 - 12) с</w:t>
            </w:r>
            <w:r>
              <w:rPr>
                <w:spacing w:val="1"/>
              </w:rPr>
              <w:t xml:space="preserve"> </w:t>
            </w:r>
            <w:r>
              <w:t>опорой на предметно-практическую деятельность и без нее.</w:t>
            </w:r>
            <w:r>
              <w:rPr>
                <w:spacing w:val="1"/>
              </w:rPr>
              <w:t xml:space="preserve"> </w:t>
            </w:r>
            <w:r>
              <w:t>Составлять примеры на основе переместительного свойства</w:t>
            </w:r>
            <w:r>
              <w:rPr>
                <w:spacing w:val="1"/>
              </w:rPr>
              <w:t xml:space="preserve"> </w:t>
            </w:r>
            <w:r>
              <w:t>сложения,</w:t>
            </w:r>
            <w:r>
              <w:rPr>
                <w:spacing w:val="-1"/>
              </w:rPr>
              <w:t xml:space="preserve"> </w:t>
            </w:r>
            <w:r>
              <w:t>взаимосвязи сложения</w:t>
            </w:r>
            <w:r>
              <w:rPr>
                <w:spacing w:val="-1"/>
              </w:rPr>
              <w:t xml:space="preserve"> </w:t>
            </w:r>
            <w:r>
              <w:t>и вычитания</w:t>
            </w:r>
            <w:r>
              <w:rPr>
                <w:spacing w:val="-1"/>
              </w:rPr>
              <w:t xml:space="preserve"> </w:t>
            </w:r>
            <w:r>
              <w:t>(3</w:t>
            </w:r>
            <w:r>
              <w:rPr>
                <w:spacing w:val="-1"/>
              </w:rPr>
              <w:t xml:space="preserve"> </w:t>
            </w:r>
            <w:r>
              <w:t>+</w:t>
            </w:r>
            <w:r>
              <w:rPr>
                <w:spacing w:val="-2"/>
              </w:rPr>
              <w:t xml:space="preserve"> </w:t>
            </w:r>
            <w:r>
              <w:t>16;</w:t>
            </w:r>
            <w:r>
              <w:rPr>
                <w:spacing w:val="1"/>
              </w:rPr>
              <w:t xml:space="preserve"> </w:t>
            </w:r>
            <w:r>
              <w:t>16</w:t>
            </w:r>
            <w:r>
              <w:rPr>
                <w:spacing w:val="-3"/>
              </w:rPr>
              <w:t xml:space="preserve"> </w:t>
            </w:r>
            <w:r>
              <w:t>+ 3;</w:t>
            </w:r>
          </w:p>
          <w:p w:rsidR="00607B02" w:rsidRDefault="007E5B24">
            <w:pPr>
              <w:pStyle w:val="TableParagraph"/>
              <w:spacing w:line="251" w:lineRule="exact"/>
              <w:ind w:left="107"/>
            </w:pPr>
            <w:r>
              <w:t>19</w:t>
            </w:r>
            <w:r>
              <w:rPr>
                <w:spacing w:val="-1"/>
              </w:rPr>
              <w:t xml:space="preserve"> </w:t>
            </w:r>
            <w:r>
              <w:t>– 3;</w:t>
            </w:r>
            <w:r>
              <w:rPr>
                <w:spacing w:val="-2"/>
              </w:rPr>
              <w:t xml:space="preserve"> </w:t>
            </w:r>
            <w:r>
              <w:t>19 –</w:t>
            </w:r>
            <w:r>
              <w:rPr>
                <w:spacing w:val="-1"/>
              </w:rPr>
              <w:t xml:space="preserve"> </w:t>
            </w:r>
            <w:r>
              <w:t>16), выполнять их решение.</w:t>
            </w:r>
          </w:p>
          <w:p w:rsidR="00607B02" w:rsidRDefault="007E5B24">
            <w:pPr>
              <w:pStyle w:val="TableParagraph"/>
              <w:ind w:left="107" w:right="187"/>
            </w:pPr>
            <w:r>
              <w:t>Применять полученные знания по производству</w:t>
            </w:r>
            <w:r>
              <w:rPr>
                <w:spacing w:val="1"/>
              </w:rPr>
              <w:t xml:space="preserve"> </w:t>
            </w:r>
            <w:r>
              <w:t>вычислительных операций в жизненной ситуации, связанной</w:t>
            </w:r>
            <w:r>
              <w:rPr>
                <w:spacing w:val="-52"/>
              </w:rPr>
              <w:t xml:space="preserve"> </w:t>
            </w:r>
            <w:r>
              <w:t>с</w:t>
            </w:r>
            <w:r>
              <w:rPr>
                <w:spacing w:val="-2"/>
              </w:rPr>
              <w:t xml:space="preserve"> </w:t>
            </w:r>
            <w:r>
              <w:t>нахождением</w:t>
            </w:r>
            <w:r>
              <w:rPr>
                <w:spacing w:val="-5"/>
              </w:rPr>
              <w:t xml:space="preserve"> </w:t>
            </w:r>
            <w:r>
              <w:t>остатка</w:t>
            </w:r>
            <w:r>
              <w:rPr>
                <w:spacing w:val="-2"/>
              </w:rPr>
              <w:t xml:space="preserve"> </w:t>
            </w:r>
            <w:r>
              <w:t>рублей</w:t>
            </w:r>
            <w:r>
              <w:rPr>
                <w:spacing w:val="-1"/>
              </w:rPr>
              <w:t xml:space="preserve"> </w:t>
            </w:r>
            <w:r>
              <w:t>после</w:t>
            </w:r>
            <w:r>
              <w:rPr>
                <w:spacing w:val="-2"/>
              </w:rPr>
              <w:t xml:space="preserve"> </w:t>
            </w:r>
            <w:r>
              <w:t>совершения</w:t>
            </w:r>
            <w:r>
              <w:rPr>
                <w:spacing w:val="-3"/>
              </w:rPr>
              <w:t xml:space="preserve"> </w:t>
            </w:r>
            <w:r>
              <w:t>покупки</w:t>
            </w:r>
            <w:r>
              <w:rPr>
                <w:spacing w:val="-1"/>
              </w:rPr>
              <w:t xml:space="preserve"> </w:t>
            </w:r>
            <w:r>
              <w:t>(в</w:t>
            </w:r>
          </w:p>
          <w:p w:rsidR="00607B02" w:rsidRDefault="007E5B24">
            <w:pPr>
              <w:pStyle w:val="TableParagraph"/>
              <w:spacing w:line="247" w:lineRule="exact"/>
              <w:ind w:left="107"/>
            </w:pPr>
            <w:r>
              <w:t>пределах</w:t>
            </w:r>
            <w:r>
              <w:rPr>
                <w:spacing w:val="-2"/>
              </w:rPr>
              <w:t xml:space="preserve"> </w:t>
            </w:r>
            <w:r>
              <w:t>20</w:t>
            </w:r>
            <w:r>
              <w:rPr>
                <w:spacing w:val="-1"/>
              </w:rPr>
              <w:t xml:space="preserve"> </w:t>
            </w:r>
            <w:r>
              <w:t>р.).</w:t>
            </w:r>
          </w:p>
        </w:tc>
      </w:tr>
      <w:tr w:rsidR="00607B02">
        <w:trPr>
          <w:trHeight w:val="254"/>
        </w:trPr>
        <w:tc>
          <w:tcPr>
            <w:tcW w:w="2305" w:type="dxa"/>
          </w:tcPr>
          <w:p w:rsidR="00607B02" w:rsidRDefault="007E5B24">
            <w:pPr>
              <w:pStyle w:val="TableParagraph"/>
              <w:spacing w:line="234" w:lineRule="exact"/>
              <w:ind w:left="107"/>
              <w:rPr>
                <w:i/>
              </w:rPr>
            </w:pPr>
            <w:r>
              <w:rPr>
                <w:i/>
              </w:rPr>
              <w:t>Резерв</w:t>
            </w:r>
          </w:p>
        </w:tc>
        <w:tc>
          <w:tcPr>
            <w:tcW w:w="828" w:type="dxa"/>
          </w:tcPr>
          <w:p w:rsidR="00607B02" w:rsidRDefault="007E5B24">
            <w:pPr>
              <w:pStyle w:val="TableParagraph"/>
              <w:spacing w:line="234" w:lineRule="exact"/>
              <w:ind w:left="356"/>
            </w:pPr>
            <w:r>
              <w:t>1</w:t>
            </w:r>
          </w:p>
        </w:tc>
        <w:tc>
          <w:tcPr>
            <w:tcW w:w="6087" w:type="dxa"/>
          </w:tcPr>
          <w:p w:rsidR="00607B02" w:rsidRDefault="00607B02">
            <w:pPr>
              <w:pStyle w:val="TableParagraph"/>
              <w:rPr>
                <w:sz w:val="18"/>
              </w:rPr>
            </w:pPr>
          </w:p>
        </w:tc>
      </w:tr>
      <w:tr w:rsidR="00607B02">
        <w:trPr>
          <w:trHeight w:val="505"/>
        </w:trPr>
        <w:tc>
          <w:tcPr>
            <w:tcW w:w="2305" w:type="dxa"/>
          </w:tcPr>
          <w:p w:rsidR="00607B02" w:rsidRDefault="007E5B24">
            <w:pPr>
              <w:pStyle w:val="TableParagraph"/>
              <w:spacing w:line="237" w:lineRule="exact"/>
              <w:ind w:left="107"/>
              <w:rPr>
                <w:i/>
              </w:rPr>
            </w:pPr>
            <w:r>
              <w:rPr>
                <w:i/>
              </w:rPr>
              <w:t>Контроль и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учет</w:t>
            </w:r>
          </w:p>
          <w:p w:rsidR="00607B02" w:rsidRDefault="007E5B24">
            <w:pPr>
              <w:pStyle w:val="TableParagraph"/>
              <w:spacing w:line="249" w:lineRule="exact"/>
              <w:ind w:left="107"/>
              <w:rPr>
                <w:i/>
              </w:rPr>
            </w:pPr>
            <w:r>
              <w:rPr>
                <w:i/>
              </w:rPr>
              <w:t>знаний</w:t>
            </w:r>
          </w:p>
        </w:tc>
        <w:tc>
          <w:tcPr>
            <w:tcW w:w="828" w:type="dxa"/>
          </w:tcPr>
          <w:p w:rsidR="00607B02" w:rsidRDefault="007E5B24">
            <w:pPr>
              <w:pStyle w:val="TableParagraph"/>
              <w:spacing w:line="238" w:lineRule="exact"/>
              <w:ind w:left="356"/>
            </w:pPr>
            <w:r>
              <w:t>1</w:t>
            </w:r>
          </w:p>
        </w:tc>
        <w:tc>
          <w:tcPr>
            <w:tcW w:w="6087" w:type="dxa"/>
          </w:tcPr>
          <w:p w:rsidR="00607B02" w:rsidRDefault="00607B02">
            <w:pPr>
              <w:pStyle w:val="TableParagraph"/>
            </w:pPr>
          </w:p>
        </w:tc>
      </w:tr>
      <w:tr w:rsidR="00607B02">
        <w:trPr>
          <w:trHeight w:val="1012"/>
        </w:trPr>
        <w:tc>
          <w:tcPr>
            <w:tcW w:w="2305" w:type="dxa"/>
          </w:tcPr>
          <w:p w:rsidR="00607B02" w:rsidRDefault="007E5B24">
            <w:pPr>
              <w:pStyle w:val="TableParagraph"/>
              <w:spacing w:line="237" w:lineRule="exact"/>
              <w:ind w:left="107"/>
            </w:pPr>
            <w:r>
              <w:t>Сложение</w:t>
            </w:r>
            <w:r>
              <w:rPr>
                <w:spacing w:val="-2"/>
              </w:rPr>
              <w:t xml:space="preserve"> </w:t>
            </w:r>
            <w:r>
              <w:t>чисел</w:t>
            </w:r>
            <w:r>
              <w:rPr>
                <w:spacing w:val="-2"/>
              </w:rPr>
              <w:t xml:space="preserve"> </w:t>
            </w:r>
            <w:r>
              <w:t>с</w:t>
            </w:r>
          </w:p>
          <w:p w:rsidR="00607B02" w:rsidRDefault="007E5B24">
            <w:pPr>
              <w:pStyle w:val="TableParagraph"/>
              <w:spacing w:line="252" w:lineRule="exact"/>
              <w:ind w:left="107"/>
            </w:pPr>
            <w:r>
              <w:t>числом</w:t>
            </w:r>
            <w:r>
              <w:rPr>
                <w:spacing w:val="-1"/>
              </w:rPr>
              <w:t xml:space="preserve"> </w:t>
            </w:r>
            <w:r>
              <w:t>0.</w:t>
            </w:r>
          </w:p>
          <w:p w:rsidR="00607B02" w:rsidRDefault="007E5B24">
            <w:pPr>
              <w:pStyle w:val="TableParagraph"/>
              <w:ind w:left="107" w:right="363"/>
            </w:pPr>
            <w:r>
              <w:t>Нуль как результат</w:t>
            </w:r>
            <w:r>
              <w:rPr>
                <w:spacing w:val="-52"/>
              </w:rPr>
              <w:t xml:space="preserve"> </w:t>
            </w:r>
            <w:r>
              <w:t>вычитания</w:t>
            </w:r>
          </w:p>
        </w:tc>
        <w:tc>
          <w:tcPr>
            <w:tcW w:w="828" w:type="dxa"/>
          </w:tcPr>
          <w:p w:rsidR="00607B02" w:rsidRDefault="007E5B24">
            <w:pPr>
              <w:pStyle w:val="TableParagraph"/>
              <w:spacing w:line="238" w:lineRule="exact"/>
              <w:ind w:left="356"/>
            </w:pPr>
            <w:r>
              <w:t>2</w:t>
            </w:r>
          </w:p>
        </w:tc>
        <w:tc>
          <w:tcPr>
            <w:tcW w:w="6087" w:type="dxa"/>
          </w:tcPr>
          <w:p w:rsidR="00607B02" w:rsidRDefault="007E5B24">
            <w:pPr>
              <w:pStyle w:val="TableParagraph"/>
              <w:spacing w:line="237" w:lineRule="exact"/>
              <w:ind w:left="107"/>
            </w:pPr>
            <w:r>
              <w:t>Выполнять</w:t>
            </w:r>
            <w:r>
              <w:rPr>
                <w:spacing w:val="-1"/>
              </w:rPr>
              <w:t xml:space="preserve"> </w:t>
            </w:r>
            <w:r>
              <w:t>сложение,</w:t>
            </w:r>
            <w:r>
              <w:rPr>
                <w:spacing w:val="-1"/>
              </w:rPr>
              <w:t xml:space="preserve"> </w:t>
            </w:r>
            <w:r>
              <w:t>при</w:t>
            </w:r>
            <w:r>
              <w:rPr>
                <w:spacing w:val="-1"/>
              </w:rPr>
              <w:t xml:space="preserve"> </w:t>
            </w:r>
            <w:r>
              <w:t>котором</w:t>
            </w:r>
            <w:r>
              <w:rPr>
                <w:spacing w:val="-2"/>
              </w:rPr>
              <w:t xml:space="preserve"> </w:t>
            </w:r>
            <w:r>
              <w:t>одно</w:t>
            </w:r>
            <w:r>
              <w:rPr>
                <w:spacing w:val="-1"/>
              </w:rPr>
              <w:t xml:space="preserve"> </w:t>
            </w:r>
            <w:r>
              <w:t>из</w:t>
            </w:r>
            <w:r>
              <w:rPr>
                <w:spacing w:val="-2"/>
              </w:rPr>
              <w:t xml:space="preserve"> </w:t>
            </w:r>
            <w:r>
              <w:t>слагаемых</w:t>
            </w:r>
            <w:r>
              <w:rPr>
                <w:spacing w:val="-1"/>
              </w:rPr>
              <w:t xml:space="preserve"> </w:t>
            </w:r>
            <w:r>
              <w:t>равно</w:t>
            </w:r>
          </w:p>
          <w:p w:rsidR="00607B02" w:rsidRDefault="007E5B24">
            <w:pPr>
              <w:pStyle w:val="TableParagraph"/>
              <w:spacing w:line="252" w:lineRule="exact"/>
              <w:ind w:left="107"/>
            </w:pPr>
            <w:r>
              <w:t>0,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t>практическом</w:t>
            </w:r>
            <w:r>
              <w:rPr>
                <w:spacing w:val="-1"/>
              </w:rPr>
              <w:t xml:space="preserve"> </w:t>
            </w:r>
            <w:r>
              <w:t>плане</w:t>
            </w:r>
            <w:r>
              <w:rPr>
                <w:spacing w:val="-2"/>
              </w:rPr>
              <w:t xml:space="preserve"> </w:t>
            </w:r>
            <w:r>
              <w:t>и</w:t>
            </w:r>
            <w:r>
              <w:rPr>
                <w:spacing w:val="-4"/>
              </w:rPr>
              <w:t xml:space="preserve"> </w:t>
            </w:r>
            <w:r>
              <w:t>по</w:t>
            </w:r>
            <w:r>
              <w:rPr>
                <w:spacing w:val="-2"/>
              </w:rPr>
              <w:t xml:space="preserve"> </w:t>
            </w:r>
            <w:r>
              <w:t>правилу.</w:t>
            </w:r>
          </w:p>
          <w:p w:rsidR="00607B02" w:rsidRDefault="007E5B24">
            <w:pPr>
              <w:pStyle w:val="TableParagraph"/>
              <w:ind w:left="107" w:right="715"/>
            </w:pPr>
            <w:r>
              <w:t>Выполнять вычитание, при котором разность равна 0, в</w:t>
            </w:r>
            <w:r>
              <w:rPr>
                <w:spacing w:val="-52"/>
              </w:rPr>
              <w:t xml:space="preserve"> </w:t>
            </w:r>
            <w:r>
              <w:t>практическом</w:t>
            </w:r>
            <w:r>
              <w:rPr>
                <w:spacing w:val="-1"/>
              </w:rPr>
              <w:t xml:space="preserve"> </w:t>
            </w:r>
            <w:r>
              <w:t>плане и</w:t>
            </w:r>
            <w:r>
              <w:rPr>
                <w:spacing w:val="-1"/>
              </w:rPr>
              <w:t xml:space="preserve"> </w:t>
            </w:r>
            <w:r>
              <w:t>по</w:t>
            </w:r>
            <w:r>
              <w:rPr>
                <w:spacing w:val="-3"/>
              </w:rPr>
              <w:t xml:space="preserve"> </w:t>
            </w:r>
            <w:r>
              <w:t>правилу.</w:t>
            </w:r>
          </w:p>
        </w:tc>
      </w:tr>
      <w:tr w:rsidR="00607B02">
        <w:trPr>
          <w:trHeight w:val="2023"/>
        </w:trPr>
        <w:tc>
          <w:tcPr>
            <w:tcW w:w="2305" w:type="dxa"/>
          </w:tcPr>
          <w:p w:rsidR="00607B02" w:rsidRDefault="007E5B24">
            <w:pPr>
              <w:pStyle w:val="TableParagraph"/>
              <w:spacing w:line="238" w:lineRule="exact"/>
              <w:ind w:left="107"/>
            </w:pPr>
            <w:r>
              <w:t>Угол</w:t>
            </w:r>
          </w:p>
        </w:tc>
        <w:tc>
          <w:tcPr>
            <w:tcW w:w="828" w:type="dxa"/>
          </w:tcPr>
          <w:p w:rsidR="00607B02" w:rsidRDefault="007E5B24">
            <w:pPr>
              <w:pStyle w:val="TableParagraph"/>
              <w:spacing w:line="238" w:lineRule="exact"/>
              <w:ind w:left="356"/>
            </w:pPr>
            <w:r>
              <w:t>1</w:t>
            </w:r>
          </w:p>
        </w:tc>
        <w:tc>
          <w:tcPr>
            <w:tcW w:w="6087" w:type="dxa"/>
          </w:tcPr>
          <w:p w:rsidR="00607B02" w:rsidRDefault="007E5B24">
            <w:pPr>
              <w:pStyle w:val="TableParagraph"/>
              <w:spacing w:line="237" w:lineRule="exact"/>
              <w:ind w:left="107"/>
            </w:pPr>
            <w:r>
              <w:t>Узнавать</w:t>
            </w:r>
            <w:r>
              <w:rPr>
                <w:spacing w:val="-3"/>
              </w:rPr>
              <w:t xml:space="preserve"> </w:t>
            </w:r>
            <w:r>
              <w:t>и</w:t>
            </w:r>
            <w:r>
              <w:rPr>
                <w:spacing w:val="-2"/>
              </w:rPr>
              <w:t xml:space="preserve"> </w:t>
            </w:r>
            <w:r>
              <w:t>называть</w:t>
            </w:r>
            <w:r>
              <w:rPr>
                <w:spacing w:val="-2"/>
              </w:rPr>
              <w:t xml:space="preserve"> </w:t>
            </w:r>
            <w:r>
              <w:t>новую</w:t>
            </w:r>
            <w:r>
              <w:rPr>
                <w:spacing w:val="-3"/>
              </w:rPr>
              <w:t xml:space="preserve"> </w:t>
            </w:r>
            <w:r>
              <w:t>геометрическую</w:t>
            </w:r>
            <w:r>
              <w:rPr>
                <w:spacing w:val="-2"/>
              </w:rPr>
              <w:t xml:space="preserve"> </w:t>
            </w:r>
            <w:r>
              <w:t>фигуру</w:t>
            </w:r>
            <w:r>
              <w:rPr>
                <w:spacing w:val="-3"/>
              </w:rPr>
              <w:t xml:space="preserve"> </w:t>
            </w:r>
            <w:r>
              <w:t>–</w:t>
            </w:r>
            <w:r>
              <w:rPr>
                <w:spacing w:val="-2"/>
              </w:rPr>
              <w:t xml:space="preserve"> </w:t>
            </w:r>
            <w:r>
              <w:t>угол.</w:t>
            </w:r>
          </w:p>
          <w:p w:rsidR="00607B02" w:rsidRDefault="007E5B24">
            <w:pPr>
              <w:pStyle w:val="TableParagraph"/>
              <w:spacing w:line="252" w:lineRule="exact"/>
              <w:ind w:left="107"/>
            </w:pPr>
            <w:r>
              <w:t>Находить</w:t>
            </w:r>
            <w:r>
              <w:rPr>
                <w:spacing w:val="-2"/>
              </w:rPr>
              <w:t xml:space="preserve"> </w:t>
            </w:r>
            <w:r>
              <w:t>углы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предметах</w:t>
            </w:r>
            <w:r>
              <w:rPr>
                <w:spacing w:val="-1"/>
              </w:rPr>
              <w:t xml:space="preserve"> </w:t>
            </w:r>
            <w:r>
              <w:t>окружающей</w:t>
            </w:r>
            <w:r>
              <w:rPr>
                <w:spacing w:val="-2"/>
              </w:rPr>
              <w:t xml:space="preserve"> </w:t>
            </w:r>
            <w:r>
              <w:t>среды.</w:t>
            </w:r>
          </w:p>
          <w:p w:rsidR="00607B02" w:rsidRDefault="007E5B24">
            <w:pPr>
              <w:pStyle w:val="TableParagraph"/>
              <w:spacing w:before="2"/>
              <w:ind w:left="107" w:right="146"/>
            </w:pPr>
            <w:r>
              <w:t>Получать угол практическим путем в результате перегибания</w:t>
            </w:r>
            <w:r>
              <w:rPr>
                <w:spacing w:val="-52"/>
              </w:rPr>
              <w:t xml:space="preserve"> </w:t>
            </w:r>
            <w:r>
              <w:t>листа</w:t>
            </w:r>
            <w:r>
              <w:rPr>
                <w:spacing w:val="-1"/>
              </w:rPr>
              <w:t xml:space="preserve"> </w:t>
            </w:r>
            <w:r>
              <w:t>бумаги.</w:t>
            </w:r>
          </w:p>
          <w:p w:rsidR="00607B02" w:rsidRDefault="007E5B24">
            <w:pPr>
              <w:pStyle w:val="TableParagraph"/>
              <w:spacing w:line="251" w:lineRule="exact"/>
              <w:ind w:left="107"/>
            </w:pPr>
            <w:r>
              <w:t>Выделять</w:t>
            </w:r>
            <w:r>
              <w:rPr>
                <w:spacing w:val="-1"/>
              </w:rPr>
              <w:t xml:space="preserve"> </w:t>
            </w:r>
            <w:r>
              <w:t>элементы</w:t>
            </w:r>
            <w:r>
              <w:rPr>
                <w:spacing w:val="-1"/>
              </w:rPr>
              <w:t xml:space="preserve"> </w:t>
            </w:r>
            <w:r>
              <w:t>угла.</w:t>
            </w:r>
          </w:p>
          <w:p w:rsidR="00607B02" w:rsidRDefault="007E5B24">
            <w:pPr>
              <w:pStyle w:val="TableParagraph"/>
              <w:spacing w:before="1"/>
              <w:ind w:left="107"/>
            </w:pPr>
            <w:r>
              <w:t>Дифференцировать</w:t>
            </w:r>
            <w:r>
              <w:rPr>
                <w:spacing w:val="-4"/>
              </w:rPr>
              <w:t xml:space="preserve"> </w:t>
            </w:r>
            <w:r>
              <w:t>угол</w:t>
            </w:r>
            <w:r>
              <w:rPr>
                <w:spacing w:val="-5"/>
              </w:rPr>
              <w:t xml:space="preserve"> </w:t>
            </w:r>
            <w:r>
              <w:t>от</w:t>
            </w:r>
            <w:r>
              <w:rPr>
                <w:spacing w:val="-4"/>
              </w:rPr>
              <w:t xml:space="preserve"> </w:t>
            </w:r>
            <w:r>
              <w:t>других</w:t>
            </w:r>
            <w:r>
              <w:rPr>
                <w:spacing w:val="-3"/>
              </w:rPr>
              <w:t xml:space="preserve"> </w:t>
            </w:r>
            <w:r>
              <w:t>геометрических</w:t>
            </w:r>
            <w:r>
              <w:rPr>
                <w:spacing w:val="-4"/>
              </w:rPr>
              <w:t xml:space="preserve"> </w:t>
            </w:r>
            <w:r>
              <w:t>фигур.</w:t>
            </w:r>
            <w:r>
              <w:rPr>
                <w:spacing w:val="-52"/>
              </w:rPr>
              <w:t xml:space="preserve"> </w:t>
            </w:r>
            <w:r>
              <w:t>Чертить</w:t>
            </w:r>
            <w:r>
              <w:rPr>
                <w:spacing w:val="-1"/>
              </w:rPr>
              <w:t xml:space="preserve"> </w:t>
            </w:r>
            <w:r>
              <w:t>угол с помощью</w:t>
            </w:r>
            <w:r>
              <w:rPr>
                <w:spacing w:val="-2"/>
              </w:rPr>
              <w:t xml:space="preserve"> </w:t>
            </w:r>
            <w:r>
              <w:t>линейки.</w:t>
            </w:r>
          </w:p>
          <w:p w:rsidR="00607B02" w:rsidRDefault="007E5B24">
            <w:pPr>
              <w:pStyle w:val="TableParagraph"/>
              <w:spacing w:line="247" w:lineRule="exact"/>
              <w:ind w:left="107"/>
            </w:pPr>
            <w:r>
              <w:t>Находить</w:t>
            </w:r>
            <w:r>
              <w:rPr>
                <w:spacing w:val="-3"/>
              </w:rPr>
              <w:t xml:space="preserve"> </w:t>
            </w:r>
            <w:r>
              <w:t>общие</w:t>
            </w:r>
            <w:r>
              <w:rPr>
                <w:spacing w:val="-2"/>
              </w:rPr>
              <w:t xml:space="preserve"> </w:t>
            </w:r>
            <w:r>
              <w:t>признаки</w:t>
            </w:r>
            <w:r>
              <w:rPr>
                <w:spacing w:val="-3"/>
              </w:rPr>
              <w:t xml:space="preserve"> </w:t>
            </w:r>
            <w:r>
              <w:t>в</w:t>
            </w:r>
            <w:r>
              <w:rPr>
                <w:spacing w:val="-4"/>
              </w:rPr>
              <w:t xml:space="preserve"> </w:t>
            </w:r>
            <w:r>
              <w:t>углах</w:t>
            </w:r>
            <w:r>
              <w:rPr>
                <w:spacing w:val="-2"/>
              </w:rPr>
              <w:t xml:space="preserve"> </w:t>
            </w:r>
            <w:r>
              <w:t>различного</w:t>
            </w:r>
            <w:r>
              <w:rPr>
                <w:spacing w:val="-3"/>
              </w:rPr>
              <w:t xml:space="preserve"> </w:t>
            </w:r>
            <w:r>
              <w:t>вида.</w:t>
            </w:r>
          </w:p>
        </w:tc>
      </w:tr>
      <w:tr w:rsidR="00607B02">
        <w:trPr>
          <w:trHeight w:val="254"/>
        </w:trPr>
        <w:tc>
          <w:tcPr>
            <w:tcW w:w="2305" w:type="dxa"/>
          </w:tcPr>
          <w:p w:rsidR="00607B02" w:rsidRDefault="007E5B24">
            <w:pPr>
              <w:pStyle w:val="TableParagraph"/>
              <w:spacing w:line="234" w:lineRule="exact"/>
              <w:ind w:left="107"/>
            </w:pPr>
            <w:r>
              <w:t>Сложение</w:t>
            </w:r>
            <w:r>
              <w:rPr>
                <w:spacing w:val="-1"/>
              </w:rPr>
              <w:t xml:space="preserve"> </w:t>
            </w:r>
            <w:r>
              <w:t>и</w:t>
            </w:r>
          </w:p>
        </w:tc>
        <w:tc>
          <w:tcPr>
            <w:tcW w:w="828" w:type="dxa"/>
          </w:tcPr>
          <w:p w:rsidR="00607B02" w:rsidRDefault="007E5B24">
            <w:pPr>
              <w:pStyle w:val="TableParagraph"/>
              <w:spacing w:line="234" w:lineRule="exact"/>
              <w:ind w:left="356"/>
            </w:pPr>
            <w:r>
              <w:t>2</w:t>
            </w:r>
          </w:p>
        </w:tc>
        <w:tc>
          <w:tcPr>
            <w:tcW w:w="6087" w:type="dxa"/>
          </w:tcPr>
          <w:p w:rsidR="00607B02" w:rsidRDefault="007E5B24">
            <w:pPr>
              <w:pStyle w:val="TableParagraph"/>
              <w:spacing w:line="234" w:lineRule="exact"/>
              <w:ind w:left="107"/>
            </w:pPr>
            <w:r>
              <w:t>Выполнять</w:t>
            </w:r>
            <w:r>
              <w:rPr>
                <w:spacing w:val="-1"/>
              </w:rPr>
              <w:t xml:space="preserve"> </w:t>
            </w:r>
            <w:r>
              <w:t>сложение</w:t>
            </w:r>
            <w:r>
              <w:rPr>
                <w:spacing w:val="-3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вычитание без</w:t>
            </w:r>
            <w:r>
              <w:rPr>
                <w:spacing w:val="-1"/>
              </w:rPr>
              <w:t xml:space="preserve"> </w:t>
            </w:r>
            <w:r>
              <w:t>перехода</w:t>
            </w:r>
            <w:r>
              <w:rPr>
                <w:spacing w:val="-1"/>
              </w:rPr>
              <w:t xml:space="preserve"> </w:t>
            </w:r>
            <w:r>
              <w:t>через</w:t>
            </w:r>
            <w:r>
              <w:rPr>
                <w:spacing w:val="-1"/>
              </w:rPr>
              <w:t xml:space="preserve"> </w:t>
            </w:r>
            <w:r>
              <w:t>десяток</w:t>
            </w:r>
          </w:p>
        </w:tc>
      </w:tr>
    </w:tbl>
    <w:p w:rsidR="00607B02" w:rsidRDefault="00607B02">
      <w:pPr>
        <w:spacing w:line="234" w:lineRule="exact"/>
        <w:sectPr w:rsidR="00607B02">
          <w:pgSz w:w="11910" w:h="16850"/>
          <w:pgMar w:top="860" w:right="0" w:bottom="280" w:left="1220" w:header="720" w:footer="720" w:gutter="0"/>
          <w:cols w:space="720"/>
        </w:sectPr>
      </w:pPr>
    </w:p>
    <w:tbl>
      <w:tblPr>
        <w:tblStyle w:val="TableNormal"/>
        <w:tblW w:w="0" w:type="auto"/>
        <w:tblInd w:w="12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305"/>
        <w:gridCol w:w="828"/>
        <w:gridCol w:w="6087"/>
      </w:tblGrid>
      <w:tr w:rsidR="00607B02">
        <w:trPr>
          <w:trHeight w:val="1264"/>
        </w:trPr>
        <w:tc>
          <w:tcPr>
            <w:tcW w:w="2305" w:type="dxa"/>
          </w:tcPr>
          <w:p w:rsidR="00607B02" w:rsidRDefault="007E5B24">
            <w:pPr>
              <w:pStyle w:val="TableParagraph"/>
              <w:spacing w:line="237" w:lineRule="exact"/>
              <w:ind w:left="107"/>
            </w:pPr>
            <w:r>
              <w:lastRenderedPageBreak/>
              <w:t>вычитание</w:t>
            </w:r>
            <w:r>
              <w:rPr>
                <w:spacing w:val="-3"/>
              </w:rPr>
              <w:t xml:space="preserve"> </w:t>
            </w:r>
            <w:r>
              <w:t>чисел,</w:t>
            </w:r>
          </w:p>
          <w:p w:rsidR="00607B02" w:rsidRDefault="007E5B24">
            <w:pPr>
              <w:pStyle w:val="TableParagraph"/>
              <w:ind w:left="107" w:right="128"/>
            </w:pPr>
            <w:r>
              <w:t>полученных при</w:t>
            </w:r>
            <w:r>
              <w:rPr>
                <w:spacing w:val="1"/>
              </w:rPr>
              <w:t xml:space="preserve"> </w:t>
            </w:r>
            <w:r>
              <w:t>измерении стоимости</w:t>
            </w:r>
            <w:r>
              <w:rPr>
                <w:spacing w:val="-52"/>
              </w:rPr>
              <w:t xml:space="preserve"> </w:t>
            </w:r>
            <w:r>
              <w:t>(в</w:t>
            </w:r>
            <w:r>
              <w:rPr>
                <w:spacing w:val="-2"/>
              </w:rPr>
              <w:t xml:space="preserve"> </w:t>
            </w:r>
            <w:r>
              <w:t>пределах 20</w:t>
            </w:r>
            <w:r>
              <w:rPr>
                <w:spacing w:val="-2"/>
              </w:rPr>
              <w:t xml:space="preserve"> </w:t>
            </w:r>
            <w:r>
              <w:t>р.)</w:t>
            </w:r>
          </w:p>
        </w:tc>
        <w:tc>
          <w:tcPr>
            <w:tcW w:w="828" w:type="dxa"/>
          </w:tcPr>
          <w:p w:rsidR="00607B02" w:rsidRDefault="00607B02">
            <w:pPr>
              <w:pStyle w:val="TableParagraph"/>
            </w:pPr>
          </w:p>
        </w:tc>
        <w:tc>
          <w:tcPr>
            <w:tcW w:w="6087" w:type="dxa"/>
          </w:tcPr>
          <w:p w:rsidR="00607B02" w:rsidRDefault="007E5B24">
            <w:pPr>
              <w:pStyle w:val="TableParagraph"/>
              <w:spacing w:line="237" w:lineRule="exact"/>
              <w:ind w:left="107"/>
            </w:pPr>
            <w:r>
              <w:t>чисел,</w:t>
            </w:r>
            <w:r>
              <w:rPr>
                <w:spacing w:val="-2"/>
              </w:rPr>
              <w:t xml:space="preserve"> </w:t>
            </w:r>
            <w:r>
              <w:t>полученных</w:t>
            </w:r>
            <w:r>
              <w:rPr>
                <w:spacing w:val="-2"/>
              </w:rPr>
              <w:t xml:space="preserve"> </w:t>
            </w:r>
            <w:r>
              <w:t>при</w:t>
            </w:r>
            <w:r>
              <w:rPr>
                <w:spacing w:val="-1"/>
              </w:rPr>
              <w:t xml:space="preserve"> </w:t>
            </w:r>
            <w:r>
              <w:t>измерении</w:t>
            </w:r>
            <w:r>
              <w:rPr>
                <w:spacing w:val="-2"/>
              </w:rPr>
              <w:t xml:space="preserve"> </w:t>
            </w:r>
            <w:r>
              <w:t>стоимости</w:t>
            </w:r>
            <w:r>
              <w:rPr>
                <w:spacing w:val="-4"/>
              </w:rPr>
              <w:t xml:space="preserve"> </w:t>
            </w:r>
            <w:r>
              <w:t>(в</w:t>
            </w:r>
            <w:r>
              <w:rPr>
                <w:spacing w:val="-3"/>
              </w:rPr>
              <w:t xml:space="preserve"> </w:t>
            </w:r>
            <w:r>
              <w:t>пределах</w:t>
            </w:r>
            <w:r>
              <w:rPr>
                <w:spacing w:val="-3"/>
              </w:rPr>
              <w:t xml:space="preserve"> </w:t>
            </w:r>
            <w:r>
              <w:t>20</w:t>
            </w:r>
          </w:p>
          <w:p w:rsidR="00607B02" w:rsidRDefault="007E5B24">
            <w:pPr>
              <w:pStyle w:val="TableParagraph"/>
              <w:spacing w:line="252" w:lineRule="exact"/>
              <w:ind w:left="107"/>
            </w:pPr>
            <w:r>
              <w:t>р.).</w:t>
            </w:r>
          </w:p>
          <w:p w:rsidR="00607B02" w:rsidRDefault="007E5B24">
            <w:pPr>
              <w:pStyle w:val="TableParagraph"/>
              <w:ind w:left="107" w:right="242"/>
            </w:pPr>
            <w:r>
              <w:t>Составлять арифметические примеры на основе жизненной</w:t>
            </w:r>
            <w:r>
              <w:rPr>
                <w:spacing w:val="1"/>
              </w:rPr>
              <w:t xml:space="preserve"> </w:t>
            </w:r>
            <w:r>
              <w:t>ситуации, иллюстраций для определения общего количества</w:t>
            </w:r>
            <w:r>
              <w:rPr>
                <w:spacing w:val="-52"/>
              </w:rPr>
              <w:t xml:space="preserve"> </w:t>
            </w:r>
            <w:r>
              <w:t>рублей.</w:t>
            </w:r>
          </w:p>
        </w:tc>
      </w:tr>
      <w:tr w:rsidR="00607B02">
        <w:trPr>
          <w:trHeight w:val="1264"/>
        </w:trPr>
        <w:tc>
          <w:tcPr>
            <w:tcW w:w="2305" w:type="dxa"/>
          </w:tcPr>
          <w:p w:rsidR="00607B02" w:rsidRDefault="007E5B24">
            <w:pPr>
              <w:pStyle w:val="TableParagraph"/>
              <w:spacing w:line="237" w:lineRule="exact"/>
              <w:ind w:left="107"/>
            </w:pPr>
            <w:r>
              <w:t>Сложение</w:t>
            </w:r>
            <w:r>
              <w:rPr>
                <w:spacing w:val="-1"/>
              </w:rPr>
              <w:t xml:space="preserve"> </w:t>
            </w:r>
            <w:r>
              <w:t>и</w:t>
            </w:r>
          </w:p>
          <w:p w:rsidR="00607B02" w:rsidRDefault="007E5B24">
            <w:pPr>
              <w:pStyle w:val="TableParagraph"/>
              <w:ind w:left="107" w:right="285"/>
            </w:pPr>
            <w:r>
              <w:t>вычитание чисел,</w:t>
            </w:r>
            <w:r>
              <w:rPr>
                <w:spacing w:val="1"/>
              </w:rPr>
              <w:t xml:space="preserve"> </w:t>
            </w:r>
            <w:r>
              <w:t>полученных при</w:t>
            </w:r>
            <w:r>
              <w:rPr>
                <w:spacing w:val="1"/>
              </w:rPr>
              <w:t xml:space="preserve"> </w:t>
            </w:r>
            <w:r>
              <w:t>измерении</w:t>
            </w:r>
            <w:r>
              <w:rPr>
                <w:spacing w:val="-5"/>
              </w:rPr>
              <w:t xml:space="preserve"> </w:t>
            </w:r>
            <w:r>
              <w:t>длины</w:t>
            </w:r>
            <w:r>
              <w:rPr>
                <w:spacing w:val="-7"/>
              </w:rPr>
              <w:t xml:space="preserve"> </w:t>
            </w:r>
            <w:r>
              <w:t>(в</w:t>
            </w:r>
          </w:p>
          <w:p w:rsidR="00607B02" w:rsidRDefault="007E5B24">
            <w:pPr>
              <w:pStyle w:val="TableParagraph"/>
              <w:spacing w:before="1" w:line="247" w:lineRule="exact"/>
              <w:ind w:left="107"/>
            </w:pPr>
            <w:r>
              <w:t>пределах</w:t>
            </w:r>
            <w:r>
              <w:rPr>
                <w:spacing w:val="-1"/>
              </w:rPr>
              <w:t xml:space="preserve"> </w:t>
            </w:r>
            <w:r>
              <w:t>20</w:t>
            </w:r>
            <w:r>
              <w:rPr>
                <w:spacing w:val="-3"/>
              </w:rPr>
              <w:t xml:space="preserve"> </w:t>
            </w:r>
            <w:r>
              <w:t>см)</w:t>
            </w:r>
          </w:p>
        </w:tc>
        <w:tc>
          <w:tcPr>
            <w:tcW w:w="828" w:type="dxa"/>
          </w:tcPr>
          <w:p w:rsidR="00607B02" w:rsidRDefault="007E5B24">
            <w:pPr>
              <w:pStyle w:val="TableParagraph"/>
              <w:spacing w:line="238" w:lineRule="exact"/>
              <w:ind w:left="356"/>
            </w:pPr>
            <w:r>
              <w:t>2</w:t>
            </w:r>
          </w:p>
        </w:tc>
        <w:tc>
          <w:tcPr>
            <w:tcW w:w="6087" w:type="dxa"/>
          </w:tcPr>
          <w:p w:rsidR="00607B02" w:rsidRDefault="007E5B24">
            <w:pPr>
              <w:pStyle w:val="TableParagraph"/>
              <w:spacing w:line="237" w:lineRule="exact"/>
              <w:ind w:left="107"/>
            </w:pPr>
            <w:r>
              <w:t>Выполнять</w:t>
            </w:r>
            <w:r>
              <w:rPr>
                <w:spacing w:val="-1"/>
              </w:rPr>
              <w:t xml:space="preserve"> </w:t>
            </w:r>
            <w:r>
              <w:t>сложение</w:t>
            </w:r>
            <w:r>
              <w:rPr>
                <w:spacing w:val="-3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вычитание без</w:t>
            </w:r>
            <w:r>
              <w:rPr>
                <w:spacing w:val="-1"/>
              </w:rPr>
              <w:t xml:space="preserve"> </w:t>
            </w:r>
            <w:r>
              <w:t>перехода</w:t>
            </w:r>
            <w:r>
              <w:rPr>
                <w:spacing w:val="-1"/>
              </w:rPr>
              <w:t xml:space="preserve"> </w:t>
            </w:r>
            <w:r>
              <w:t>через</w:t>
            </w:r>
            <w:r>
              <w:rPr>
                <w:spacing w:val="-1"/>
              </w:rPr>
              <w:t xml:space="preserve"> </w:t>
            </w:r>
            <w:r>
              <w:t>десяток</w:t>
            </w:r>
          </w:p>
          <w:p w:rsidR="00607B02" w:rsidRDefault="007E5B24">
            <w:pPr>
              <w:pStyle w:val="TableParagraph"/>
              <w:ind w:left="107" w:right="204"/>
            </w:pPr>
            <w:r>
              <w:t>чисел, полученных при измерении длины (в пределах 20 см).</w:t>
            </w:r>
            <w:r>
              <w:rPr>
                <w:spacing w:val="-52"/>
              </w:rPr>
              <w:t xml:space="preserve"> </w:t>
            </w:r>
            <w:r>
              <w:t>Составлять арифметические примеры на основе жизненных</w:t>
            </w:r>
            <w:r>
              <w:rPr>
                <w:spacing w:val="1"/>
              </w:rPr>
              <w:t xml:space="preserve"> </w:t>
            </w:r>
            <w:r>
              <w:t>ситуаций,</w:t>
            </w:r>
            <w:r>
              <w:rPr>
                <w:spacing w:val="-1"/>
              </w:rPr>
              <w:t xml:space="preserve"> </w:t>
            </w:r>
            <w:r>
              <w:t>иллюстраций,</w:t>
            </w:r>
            <w:r>
              <w:rPr>
                <w:spacing w:val="-3"/>
              </w:rPr>
              <w:t xml:space="preserve"> </w:t>
            </w:r>
            <w:r>
              <w:t>связанных</w:t>
            </w:r>
            <w:r>
              <w:rPr>
                <w:spacing w:val="-1"/>
              </w:rPr>
              <w:t xml:space="preserve"> </w:t>
            </w:r>
            <w:r>
              <w:t>с использованием</w:t>
            </w:r>
          </w:p>
          <w:p w:rsidR="00607B02" w:rsidRDefault="007E5B24">
            <w:pPr>
              <w:pStyle w:val="TableParagraph"/>
              <w:spacing w:before="1" w:line="247" w:lineRule="exact"/>
              <w:ind w:left="107"/>
            </w:pPr>
            <w:r>
              <w:t>понятий</w:t>
            </w:r>
            <w:r>
              <w:rPr>
                <w:spacing w:val="-4"/>
              </w:rPr>
              <w:t xml:space="preserve"> </w:t>
            </w:r>
            <w:r>
              <w:t>«длиннее»,</w:t>
            </w:r>
            <w:r>
              <w:rPr>
                <w:spacing w:val="-4"/>
              </w:rPr>
              <w:t xml:space="preserve"> </w:t>
            </w:r>
            <w:r>
              <w:t>«короче».</w:t>
            </w:r>
          </w:p>
        </w:tc>
      </w:tr>
      <w:tr w:rsidR="00607B02">
        <w:trPr>
          <w:trHeight w:val="1533"/>
        </w:trPr>
        <w:tc>
          <w:tcPr>
            <w:tcW w:w="2305" w:type="dxa"/>
          </w:tcPr>
          <w:p w:rsidR="00607B02" w:rsidRDefault="007E5B24">
            <w:pPr>
              <w:pStyle w:val="TableParagraph"/>
              <w:spacing w:line="238" w:lineRule="exact"/>
              <w:ind w:left="107"/>
            </w:pPr>
            <w:r>
              <w:t>Сложение</w:t>
            </w:r>
            <w:r>
              <w:rPr>
                <w:spacing w:val="-1"/>
              </w:rPr>
              <w:t xml:space="preserve"> </w:t>
            </w:r>
            <w:r>
              <w:t>и</w:t>
            </w:r>
          </w:p>
          <w:p w:rsidR="00607B02" w:rsidRDefault="007E5B24">
            <w:pPr>
              <w:pStyle w:val="TableParagraph"/>
              <w:spacing w:before="1"/>
              <w:ind w:left="107" w:right="298"/>
            </w:pPr>
            <w:r>
              <w:t>вычитание чисел,</w:t>
            </w:r>
            <w:r>
              <w:rPr>
                <w:spacing w:val="1"/>
              </w:rPr>
              <w:t xml:space="preserve"> </w:t>
            </w:r>
            <w:r>
              <w:t>полученных при</w:t>
            </w:r>
            <w:r>
              <w:rPr>
                <w:spacing w:val="1"/>
              </w:rPr>
              <w:t xml:space="preserve"> </w:t>
            </w:r>
            <w:r>
              <w:t>измерении массы (в</w:t>
            </w:r>
            <w:r>
              <w:rPr>
                <w:spacing w:val="-52"/>
              </w:rPr>
              <w:t xml:space="preserve"> </w:t>
            </w:r>
            <w:r>
              <w:t>пределах</w:t>
            </w:r>
            <w:r>
              <w:rPr>
                <w:spacing w:val="-1"/>
              </w:rPr>
              <w:t xml:space="preserve"> </w:t>
            </w:r>
            <w:r>
              <w:t>20</w:t>
            </w:r>
            <w:r>
              <w:rPr>
                <w:spacing w:val="-2"/>
              </w:rPr>
              <w:t xml:space="preserve"> </w:t>
            </w:r>
            <w:r>
              <w:t>кг)</w:t>
            </w:r>
          </w:p>
        </w:tc>
        <w:tc>
          <w:tcPr>
            <w:tcW w:w="828" w:type="dxa"/>
          </w:tcPr>
          <w:p w:rsidR="00607B02" w:rsidRDefault="007E5B24">
            <w:pPr>
              <w:pStyle w:val="TableParagraph"/>
              <w:spacing w:line="238" w:lineRule="exact"/>
              <w:ind w:left="356"/>
            </w:pPr>
            <w:r>
              <w:t>1</w:t>
            </w:r>
          </w:p>
        </w:tc>
        <w:tc>
          <w:tcPr>
            <w:tcW w:w="6087" w:type="dxa"/>
          </w:tcPr>
          <w:p w:rsidR="00607B02" w:rsidRDefault="007E5B24">
            <w:pPr>
              <w:pStyle w:val="TableParagraph"/>
              <w:spacing w:line="238" w:lineRule="exact"/>
              <w:ind w:left="107"/>
            </w:pPr>
            <w:r>
              <w:t>Сравнивать</w:t>
            </w:r>
            <w:r>
              <w:rPr>
                <w:spacing w:val="-3"/>
              </w:rPr>
              <w:t xml:space="preserve"> </w:t>
            </w:r>
            <w:r>
              <w:t>числа,</w:t>
            </w:r>
            <w:r>
              <w:rPr>
                <w:spacing w:val="-3"/>
              </w:rPr>
              <w:t xml:space="preserve"> </w:t>
            </w:r>
            <w:r>
              <w:t>полученные</w:t>
            </w:r>
            <w:r>
              <w:rPr>
                <w:spacing w:val="-3"/>
              </w:rPr>
              <w:t xml:space="preserve"> </w:t>
            </w:r>
            <w:r>
              <w:t>при</w:t>
            </w:r>
            <w:r>
              <w:rPr>
                <w:spacing w:val="-4"/>
              </w:rPr>
              <w:t xml:space="preserve"> </w:t>
            </w:r>
            <w:r>
              <w:t>измерении</w:t>
            </w:r>
            <w:r>
              <w:rPr>
                <w:spacing w:val="-2"/>
              </w:rPr>
              <w:t xml:space="preserve"> </w:t>
            </w:r>
            <w:r>
              <w:t>массы.</w:t>
            </w:r>
          </w:p>
          <w:p w:rsidR="00607B02" w:rsidRDefault="007E5B24">
            <w:pPr>
              <w:pStyle w:val="TableParagraph"/>
              <w:spacing w:before="1"/>
              <w:ind w:left="107" w:right="147"/>
            </w:pPr>
            <w:r>
              <w:t>Определять предметы, которые по массе равны 1 кг; тяжелее,</w:t>
            </w:r>
            <w:r>
              <w:rPr>
                <w:spacing w:val="-52"/>
              </w:rPr>
              <w:t xml:space="preserve"> </w:t>
            </w:r>
            <w:r>
              <w:t>чем 1 кг; легче, чем 1 кг (на основе действий с реальными</w:t>
            </w:r>
            <w:r>
              <w:rPr>
                <w:spacing w:val="1"/>
              </w:rPr>
              <w:t xml:space="preserve"> </w:t>
            </w:r>
            <w:r>
              <w:t>предметами).</w:t>
            </w:r>
          </w:p>
        </w:tc>
      </w:tr>
      <w:tr w:rsidR="00607B02">
        <w:trPr>
          <w:trHeight w:val="2025"/>
        </w:trPr>
        <w:tc>
          <w:tcPr>
            <w:tcW w:w="2305" w:type="dxa"/>
          </w:tcPr>
          <w:p w:rsidR="00607B02" w:rsidRDefault="007E5B24">
            <w:pPr>
              <w:pStyle w:val="TableParagraph"/>
              <w:spacing w:line="238" w:lineRule="exact"/>
              <w:ind w:left="107"/>
            </w:pPr>
            <w:r>
              <w:t>Сложение</w:t>
            </w:r>
            <w:r>
              <w:rPr>
                <w:spacing w:val="-1"/>
              </w:rPr>
              <w:t xml:space="preserve"> </w:t>
            </w:r>
            <w:r>
              <w:t>и</w:t>
            </w:r>
          </w:p>
          <w:p w:rsidR="00607B02" w:rsidRDefault="007E5B24">
            <w:pPr>
              <w:pStyle w:val="TableParagraph"/>
              <w:spacing w:before="1"/>
              <w:ind w:left="107" w:right="113"/>
            </w:pPr>
            <w:r>
              <w:t>вычитание чисел,</w:t>
            </w:r>
            <w:r>
              <w:rPr>
                <w:spacing w:val="1"/>
              </w:rPr>
              <w:t xml:space="preserve"> </w:t>
            </w:r>
            <w:r>
              <w:t>полученных при</w:t>
            </w:r>
            <w:r>
              <w:rPr>
                <w:spacing w:val="1"/>
              </w:rPr>
              <w:t xml:space="preserve"> </w:t>
            </w:r>
            <w:r>
              <w:t>измерении емкости (в</w:t>
            </w:r>
            <w:r>
              <w:rPr>
                <w:spacing w:val="-52"/>
              </w:rPr>
              <w:t xml:space="preserve"> </w:t>
            </w:r>
            <w:r>
              <w:t>пределах</w:t>
            </w:r>
            <w:r>
              <w:rPr>
                <w:spacing w:val="-1"/>
              </w:rPr>
              <w:t xml:space="preserve"> </w:t>
            </w:r>
            <w:r>
              <w:t>20</w:t>
            </w:r>
            <w:r>
              <w:rPr>
                <w:spacing w:val="-2"/>
              </w:rPr>
              <w:t xml:space="preserve"> </w:t>
            </w:r>
            <w:r>
              <w:t>л)</w:t>
            </w:r>
          </w:p>
        </w:tc>
        <w:tc>
          <w:tcPr>
            <w:tcW w:w="828" w:type="dxa"/>
          </w:tcPr>
          <w:p w:rsidR="00607B02" w:rsidRDefault="007E5B24">
            <w:pPr>
              <w:pStyle w:val="TableParagraph"/>
              <w:spacing w:line="238" w:lineRule="exact"/>
              <w:ind w:left="356"/>
            </w:pPr>
            <w:r>
              <w:t>1</w:t>
            </w:r>
          </w:p>
        </w:tc>
        <w:tc>
          <w:tcPr>
            <w:tcW w:w="6087" w:type="dxa"/>
          </w:tcPr>
          <w:p w:rsidR="00607B02" w:rsidRDefault="007E5B24">
            <w:pPr>
              <w:pStyle w:val="TableParagraph"/>
              <w:spacing w:line="238" w:lineRule="exact"/>
              <w:ind w:left="107"/>
            </w:pPr>
            <w:r>
              <w:t>Выполнять</w:t>
            </w:r>
            <w:r>
              <w:rPr>
                <w:spacing w:val="-1"/>
              </w:rPr>
              <w:t xml:space="preserve"> </w:t>
            </w:r>
            <w:r>
              <w:t>сложение</w:t>
            </w:r>
            <w:r>
              <w:rPr>
                <w:spacing w:val="-3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вычитание без</w:t>
            </w:r>
            <w:r>
              <w:rPr>
                <w:spacing w:val="-1"/>
              </w:rPr>
              <w:t xml:space="preserve"> </w:t>
            </w:r>
            <w:r>
              <w:t>перехода</w:t>
            </w:r>
            <w:r>
              <w:rPr>
                <w:spacing w:val="-1"/>
              </w:rPr>
              <w:t xml:space="preserve"> </w:t>
            </w:r>
            <w:r>
              <w:t>через</w:t>
            </w:r>
            <w:r>
              <w:rPr>
                <w:spacing w:val="-1"/>
              </w:rPr>
              <w:t xml:space="preserve"> </w:t>
            </w:r>
            <w:r>
              <w:t>десяток</w:t>
            </w:r>
          </w:p>
          <w:p w:rsidR="00607B02" w:rsidRDefault="007E5B24">
            <w:pPr>
              <w:pStyle w:val="TableParagraph"/>
              <w:spacing w:before="1"/>
              <w:ind w:left="107" w:right="171"/>
            </w:pPr>
            <w:r>
              <w:t>чисел, полученных при измерении емкости (в пределах 20 л).</w:t>
            </w:r>
            <w:r>
              <w:rPr>
                <w:spacing w:val="-52"/>
              </w:rPr>
              <w:t xml:space="preserve"> </w:t>
            </w:r>
            <w:r>
              <w:t>Сравнивать</w:t>
            </w:r>
            <w:r>
              <w:rPr>
                <w:spacing w:val="-2"/>
              </w:rPr>
              <w:t xml:space="preserve"> </w:t>
            </w:r>
            <w:r>
              <w:t>числа,</w:t>
            </w:r>
            <w:r>
              <w:rPr>
                <w:spacing w:val="-1"/>
              </w:rPr>
              <w:t xml:space="preserve"> </w:t>
            </w:r>
            <w:r>
              <w:t>полученные</w:t>
            </w:r>
            <w:r>
              <w:rPr>
                <w:spacing w:val="-1"/>
              </w:rPr>
              <w:t xml:space="preserve"> </w:t>
            </w:r>
            <w:r>
              <w:t>при</w:t>
            </w:r>
            <w:r>
              <w:rPr>
                <w:spacing w:val="-2"/>
              </w:rPr>
              <w:t xml:space="preserve"> </w:t>
            </w:r>
            <w:r>
              <w:t>измерении</w:t>
            </w:r>
            <w:r>
              <w:rPr>
                <w:spacing w:val="-4"/>
              </w:rPr>
              <w:t xml:space="preserve"> </w:t>
            </w:r>
            <w:r>
              <w:t>емкости.</w:t>
            </w:r>
          </w:p>
          <w:p w:rsidR="00607B02" w:rsidRDefault="007E5B24">
            <w:pPr>
              <w:pStyle w:val="TableParagraph"/>
              <w:ind w:left="107" w:right="937"/>
            </w:pPr>
            <w:r>
              <w:t>Дополнять количество воды в емкости до указанного</w:t>
            </w:r>
            <w:r>
              <w:rPr>
                <w:spacing w:val="-52"/>
              </w:rPr>
              <w:t xml:space="preserve"> </w:t>
            </w:r>
            <w:r>
              <w:t>количества в практическом плане, с составлением</w:t>
            </w:r>
            <w:r>
              <w:rPr>
                <w:spacing w:val="1"/>
              </w:rPr>
              <w:t xml:space="preserve"> </w:t>
            </w:r>
            <w:r>
              <w:t>арифметических примеров на основе выполненных</w:t>
            </w:r>
            <w:r>
              <w:rPr>
                <w:spacing w:val="1"/>
              </w:rPr>
              <w:t xml:space="preserve"> </w:t>
            </w:r>
            <w:r>
              <w:t>практических</w:t>
            </w:r>
            <w:r>
              <w:rPr>
                <w:spacing w:val="-1"/>
              </w:rPr>
              <w:t xml:space="preserve"> </w:t>
            </w:r>
            <w:r>
              <w:t>действий.</w:t>
            </w:r>
          </w:p>
        </w:tc>
      </w:tr>
      <w:tr w:rsidR="00607B02">
        <w:trPr>
          <w:trHeight w:val="2023"/>
        </w:trPr>
        <w:tc>
          <w:tcPr>
            <w:tcW w:w="2305" w:type="dxa"/>
          </w:tcPr>
          <w:p w:rsidR="00607B02" w:rsidRDefault="007E5B24">
            <w:pPr>
              <w:pStyle w:val="TableParagraph"/>
              <w:spacing w:line="238" w:lineRule="exact"/>
              <w:ind w:left="107"/>
            </w:pPr>
            <w:r>
              <w:t>Меры</w:t>
            </w:r>
            <w:r>
              <w:rPr>
                <w:spacing w:val="-1"/>
              </w:rPr>
              <w:t xml:space="preserve"> </w:t>
            </w:r>
            <w:r>
              <w:t>времени</w:t>
            </w:r>
          </w:p>
        </w:tc>
        <w:tc>
          <w:tcPr>
            <w:tcW w:w="828" w:type="dxa"/>
          </w:tcPr>
          <w:p w:rsidR="00607B02" w:rsidRDefault="007E5B24">
            <w:pPr>
              <w:pStyle w:val="TableParagraph"/>
              <w:spacing w:line="238" w:lineRule="exact"/>
              <w:ind w:left="356"/>
            </w:pPr>
            <w:r>
              <w:t>3</w:t>
            </w:r>
          </w:p>
        </w:tc>
        <w:tc>
          <w:tcPr>
            <w:tcW w:w="6087" w:type="dxa"/>
          </w:tcPr>
          <w:p w:rsidR="00607B02" w:rsidRDefault="007E5B24">
            <w:pPr>
              <w:pStyle w:val="TableParagraph"/>
              <w:spacing w:line="237" w:lineRule="exact"/>
              <w:ind w:left="107"/>
              <w:jc w:val="both"/>
            </w:pPr>
            <w:r>
              <w:t>Сравнивать</w:t>
            </w:r>
            <w:r>
              <w:rPr>
                <w:spacing w:val="-3"/>
              </w:rPr>
              <w:t xml:space="preserve"> </w:t>
            </w:r>
            <w:r>
              <w:t>числа,</w:t>
            </w:r>
            <w:r>
              <w:rPr>
                <w:spacing w:val="-2"/>
              </w:rPr>
              <w:t xml:space="preserve"> </w:t>
            </w:r>
            <w:r>
              <w:t>полученные</w:t>
            </w:r>
            <w:r>
              <w:rPr>
                <w:spacing w:val="-3"/>
              </w:rPr>
              <w:t xml:space="preserve"> </w:t>
            </w:r>
            <w:r>
              <w:t>при</w:t>
            </w:r>
            <w:r>
              <w:rPr>
                <w:spacing w:val="-2"/>
              </w:rPr>
              <w:t xml:space="preserve"> </w:t>
            </w:r>
            <w:r>
              <w:t>измерении</w:t>
            </w:r>
            <w:r>
              <w:rPr>
                <w:spacing w:val="-3"/>
              </w:rPr>
              <w:t xml:space="preserve"> </w:t>
            </w:r>
            <w:r>
              <w:t>времени.</w:t>
            </w:r>
          </w:p>
          <w:p w:rsidR="00607B02" w:rsidRDefault="007E5B24">
            <w:pPr>
              <w:pStyle w:val="TableParagraph"/>
              <w:ind w:left="107" w:right="166"/>
              <w:jc w:val="both"/>
            </w:pPr>
            <w:r>
              <w:t>Обозначать единицу времени – час- с помощью сокращенной</w:t>
            </w:r>
            <w:r>
              <w:rPr>
                <w:spacing w:val="-52"/>
              </w:rPr>
              <w:t xml:space="preserve"> </w:t>
            </w:r>
            <w:r>
              <w:t>записи (ч).</w:t>
            </w:r>
          </w:p>
          <w:p w:rsidR="00607B02" w:rsidRDefault="007E5B24">
            <w:pPr>
              <w:pStyle w:val="TableParagraph"/>
              <w:ind w:left="107" w:right="654"/>
              <w:jc w:val="both"/>
            </w:pPr>
            <w:r>
              <w:t>Называть меру времени по ее сокращенной записи (1 ч).</w:t>
            </w:r>
            <w:r>
              <w:rPr>
                <w:spacing w:val="-52"/>
              </w:rPr>
              <w:t xml:space="preserve"> </w:t>
            </w:r>
            <w:r>
              <w:t>Сравнивать продолжительность событий из жизни с 1 ч.</w:t>
            </w:r>
            <w:r>
              <w:rPr>
                <w:spacing w:val="-52"/>
              </w:rPr>
              <w:t xml:space="preserve"> </w:t>
            </w:r>
            <w:r>
              <w:t>Измерять</w:t>
            </w:r>
            <w:r>
              <w:rPr>
                <w:spacing w:val="-1"/>
              </w:rPr>
              <w:t xml:space="preserve"> </w:t>
            </w:r>
            <w:r>
              <w:t>время</w:t>
            </w:r>
            <w:r>
              <w:rPr>
                <w:spacing w:val="-1"/>
              </w:rPr>
              <w:t xml:space="preserve"> </w:t>
            </w:r>
            <w:r>
              <w:t>по часам</w:t>
            </w:r>
            <w:r>
              <w:rPr>
                <w:spacing w:val="-3"/>
              </w:rPr>
              <w:t xml:space="preserve"> </w:t>
            </w:r>
            <w:r>
              <w:t>с точностью</w:t>
            </w:r>
            <w:r>
              <w:rPr>
                <w:spacing w:val="-3"/>
              </w:rPr>
              <w:t xml:space="preserve"> </w:t>
            </w:r>
            <w:r>
              <w:t>до 1 ч.</w:t>
            </w:r>
          </w:p>
          <w:p w:rsidR="00607B02" w:rsidRDefault="007E5B24">
            <w:pPr>
              <w:pStyle w:val="TableParagraph"/>
              <w:spacing w:line="254" w:lineRule="exact"/>
              <w:ind w:left="107" w:right="274"/>
              <w:jc w:val="both"/>
            </w:pPr>
            <w:r>
              <w:t>Определять время жизненных событий (начало события или</w:t>
            </w:r>
            <w:r>
              <w:rPr>
                <w:spacing w:val="-52"/>
              </w:rPr>
              <w:t xml:space="preserve"> </w:t>
            </w:r>
            <w:r>
              <w:t>его</w:t>
            </w:r>
            <w:r>
              <w:rPr>
                <w:spacing w:val="-1"/>
              </w:rPr>
              <w:t xml:space="preserve"> </w:t>
            </w:r>
            <w:r>
              <w:t>окончание) с помощью часов.</w:t>
            </w:r>
          </w:p>
        </w:tc>
      </w:tr>
      <w:tr w:rsidR="00607B02">
        <w:trPr>
          <w:trHeight w:val="254"/>
        </w:trPr>
        <w:tc>
          <w:tcPr>
            <w:tcW w:w="2305" w:type="dxa"/>
          </w:tcPr>
          <w:p w:rsidR="00607B02" w:rsidRDefault="007E5B24">
            <w:pPr>
              <w:pStyle w:val="TableParagraph"/>
              <w:spacing w:line="234" w:lineRule="exact"/>
              <w:ind w:left="107"/>
              <w:rPr>
                <w:i/>
              </w:rPr>
            </w:pPr>
            <w:r>
              <w:rPr>
                <w:i/>
              </w:rPr>
              <w:t>Резерв</w:t>
            </w:r>
          </w:p>
        </w:tc>
        <w:tc>
          <w:tcPr>
            <w:tcW w:w="828" w:type="dxa"/>
          </w:tcPr>
          <w:p w:rsidR="00607B02" w:rsidRDefault="007E5B24">
            <w:pPr>
              <w:pStyle w:val="TableParagraph"/>
              <w:spacing w:line="234" w:lineRule="exact"/>
              <w:ind w:left="356"/>
            </w:pPr>
            <w:r>
              <w:t>1</w:t>
            </w:r>
          </w:p>
        </w:tc>
        <w:tc>
          <w:tcPr>
            <w:tcW w:w="6087" w:type="dxa"/>
          </w:tcPr>
          <w:p w:rsidR="00607B02" w:rsidRDefault="00607B02">
            <w:pPr>
              <w:pStyle w:val="TableParagraph"/>
              <w:rPr>
                <w:sz w:val="18"/>
              </w:rPr>
            </w:pPr>
          </w:p>
        </w:tc>
      </w:tr>
      <w:tr w:rsidR="00607B02">
        <w:trPr>
          <w:trHeight w:val="505"/>
        </w:trPr>
        <w:tc>
          <w:tcPr>
            <w:tcW w:w="2305" w:type="dxa"/>
          </w:tcPr>
          <w:p w:rsidR="00607B02" w:rsidRDefault="007E5B24">
            <w:pPr>
              <w:pStyle w:val="TableParagraph"/>
              <w:spacing w:line="237" w:lineRule="exact"/>
              <w:ind w:left="107"/>
              <w:rPr>
                <w:i/>
              </w:rPr>
            </w:pPr>
            <w:r>
              <w:rPr>
                <w:i/>
              </w:rPr>
              <w:t>Контроль и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учет</w:t>
            </w:r>
          </w:p>
          <w:p w:rsidR="00607B02" w:rsidRDefault="007E5B24">
            <w:pPr>
              <w:pStyle w:val="TableParagraph"/>
              <w:spacing w:line="249" w:lineRule="exact"/>
              <w:ind w:left="107"/>
              <w:rPr>
                <w:i/>
              </w:rPr>
            </w:pPr>
            <w:r>
              <w:rPr>
                <w:i/>
              </w:rPr>
              <w:t>знаний</w:t>
            </w:r>
          </w:p>
        </w:tc>
        <w:tc>
          <w:tcPr>
            <w:tcW w:w="828" w:type="dxa"/>
          </w:tcPr>
          <w:p w:rsidR="00607B02" w:rsidRDefault="007E5B24">
            <w:pPr>
              <w:pStyle w:val="TableParagraph"/>
              <w:spacing w:line="238" w:lineRule="exact"/>
              <w:ind w:left="356"/>
            </w:pPr>
            <w:r>
              <w:t>1</w:t>
            </w:r>
          </w:p>
        </w:tc>
        <w:tc>
          <w:tcPr>
            <w:tcW w:w="6087" w:type="dxa"/>
          </w:tcPr>
          <w:p w:rsidR="00607B02" w:rsidRDefault="00607B02">
            <w:pPr>
              <w:pStyle w:val="TableParagraph"/>
            </w:pPr>
          </w:p>
        </w:tc>
      </w:tr>
      <w:tr w:rsidR="00607B02">
        <w:trPr>
          <w:trHeight w:val="251"/>
        </w:trPr>
        <w:tc>
          <w:tcPr>
            <w:tcW w:w="9220" w:type="dxa"/>
            <w:gridSpan w:val="3"/>
          </w:tcPr>
          <w:p w:rsidR="00607B02" w:rsidRDefault="007E5B24">
            <w:pPr>
              <w:pStyle w:val="TableParagraph"/>
              <w:spacing w:line="232" w:lineRule="exact"/>
              <w:ind w:left="2716" w:right="2710"/>
              <w:jc w:val="center"/>
              <w:rPr>
                <w:b/>
              </w:rPr>
            </w:pPr>
            <w:r>
              <w:rPr>
                <w:b/>
              </w:rPr>
              <w:t>Второе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полугодие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(72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ч)</w:t>
            </w:r>
          </w:p>
        </w:tc>
      </w:tr>
      <w:tr w:rsidR="00607B02">
        <w:trPr>
          <w:trHeight w:val="253"/>
        </w:trPr>
        <w:tc>
          <w:tcPr>
            <w:tcW w:w="9220" w:type="dxa"/>
            <w:gridSpan w:val="3"/>
          </w:tcPr>
          <w:p w:rsidR="00607B02" w:rsidRDefault="007E5B24">
            <w:pPr>
              <w:pStyle w:val="TableParagraph"/>
              <w:spacing w:line="234" w:lineRule="exact"/>
              <w:ind w:left="2716" w:right="2710"/>
              <w:jc w:val="center"/>
              <w:rPr>
                <w:b/>
                <w:i/>
              </w:rPr>
            </w:pPr>
            <w:r>
              <w:rPr>
                <w:b/>
                <w:i/>
              </w:rPr>
              <w:t>Второй</w:t>
            </w:r>
            <w:r>
              <w:rPr>
                <w:b/>
                <w:i/>
                <w:spacing w:val="-5"/>
              </w:rPr>
              <w:t xml:space="preserve"> </w:t>
            </w:r>
            <w:r>
              <w:rPr>
                <w:b/>
                <w:i/>
              </w:rPr>
              <w:t>десяток</w:t>
            </w:r>
            <w:r>
              <w:rPr>
                <w:b/>
                <w:i/>
                <w:spacing w:val="-3"/>
              </w:rPr>
              <w:t xml:space="preserve"> </w:t>
            </w:r>
            <w:r>
              <w:rPr>
                <w:b/>
                <w:i/>
              </w:rPr>
              <w:t>(продолжение)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(69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ч)</w:t>
            </w:r>
          </w:p>
        </w:tc>
      </w:tr>
      <w:tr w:rsidR="00607B02">
        <w:trPr>
          <w:trHeight w:val="2023"/>
        </w:trPr>
        <w:tc>
          <w:tcPr>
            <w:tcW w:w="2305" w:type="dxa"/>
          </w:tcPr>
          <w:p w:rsidR="00607B02" w:rsidRDefault="007E5B24">
            <w:pPr>
              <w:pStyle w:val="TableParagraph"/>
              <w:spacing w:line="237" w:lineRule="exact"/>
              <w:ind w:left="107"/>
            </w:pPr>
            <w:r>
              <w:t>Сложение</w:t>
            </w:r>
            <w:r>
              <w:rPr>
                <w:spacing w:val="-1"/>
              </w:rPr>
              <w:t xml:space="preserve"> </w:t>
            </w:r>
            <w:r>
              <w:t>и</w:t>
            </w:r>
          </w:p>
          <w:p w:rsidR="00607B02" w:rsidRDefault="007E5B24">
            <w:pPr>
              <w:pStyle w:val="TableParagraph"/>
              <w:ind w:left="107" w:right="262"/>
            </w:pPr>
            <w:r>
              <w:t>вычитание без</w:t>
            </w:r>
            <w:r>
              <w:rPr>
                <w:spacing w:val="1"/>
              </w:rPr>
              <w:t xml:space="preserve"> </w:t>
            </w:r>
            <w:r>
              <w:t>перехода через</w:t>
            </w:r>
            <w:r>
              <w:rPr>
                <w:spacing w:val="1"/>
              </w:rPr>
              <w:t xml:space="preserve"> </w:t>
            </w:r>
            <w:r>
              <w:t>десяток</w:t>
            </w:r>
            <w:r>
              <w:rPr>
                <w:spacing w:val="-8"/>
              </w:rPr>
              <w:t xml:space="preserve"> </w:t>
            </w:r>
            <w:r>
              <w:t>(все</w:t>
            </w:r>
            <w:r>
              <w:rPr>
                <w:spacing w:val="-7"/>
              </w:rPr>
              <w:t xml:space="preserve"> </w:t>
            </w:r>
            <w:r>
              <w:t>случаи)</w:t>
            </w:r>
          </w:p>
        </w:tc>
        <w:tc>
          <w:tcPr>
            <w:tcW w:w="828" w:type="dxa"/>
          </w:tcPr>
          <w:p w:rsidR="00607B02" w:rsidRDefault="007E5B24">
            <w:pPr>
              <w:pStyle w:val="TableParagraph"/>
              <w:spacing w:line="238" w:lineRule="exact"/>
              <w:ind w:left="356"/>
            </w:pPr>
            <w:r>
              <w:t>6</w:t>
            </w:r>
          </w:p>
        </w:tc>
        <w:tc>
          <w:tcPr>
            <w:tcW w:w="6087" w:type="dxa"/>
          </w:tcPr>
          <w:p w:rsidR="00607B02" w:rsidRDefault="007E5B24">
            <w:pPr>
              <w:pStyle w:val="TableParagraph"/>
              <w:spacing w:line="237" w:lineRule="exact"/>
              <w:ind w:left="107"/>
            </w:pPr>
            <w:r>
              <w:t>Раскладывать</w:t>
            </w:r>
            <w:r>
              <w:rPr>
                <w:spacing w:val="-2"/>
              </w:rPr>
              <w:t xml:space="preserve"> </w:t>
            </w:r>
            <w:r>
              <w:t>числа</w:t>
            </w:r>
            <w:r>
              <w:rPr>
                <w:spacing w:val="-3"/>
              </w:rPr>
              <w:t xml:space="preserve"> </w:t>
            </w:r>
            <w:r>
              <w:t>11-19</w:t>
            </w:r>
            <w:r>
              <w:rPr>
                <w:spacing w:val="-2"/>
              </w:rPr>
              <w:t xml:space="preserve"> </w:t>
            </w:r>
            <w:r>
              <w:t>на</w:t>
            </w:r>
            <w:r>
              <w:rPr>
                <w:spacing w:val="-2"/>
              </w:rPr>
              <w:t xml:space="preserve"> </w:t>
            </w:r>
            <w:r>
              <w:t>десяток</w:t>
            </w:r>
            <w:r>
              <w:rPr>
                <w:spacing w:val="-2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единицы.</w:t>
            </w:r>
          </w:p>
          <w:p w:rsidR="00607B02" w:rsidRDefault="007E5B24">
            <w:pPr>
              <w:pStyle w:val="TableParagraph"/>
              <w:spacing w:line="252" w:lineRule="exact"/>
              <w:ind w:left="107"/>
            </w:pPr>
            <w:r>
              <w:t>Счет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заданных</w:t>
            </w:r>
            <w:r>
              <w:rPr>
                <w:spacing w:val="-1"/>
              </w:rPr>
              <w:t xml:space="preserve"> </w:t>
            </w:r>
            <w:r>
              <w:t>пределах.</w:t>
            </w:r>
          </w:p>
          <w:p w:rsidR="00607B02" w:rsidRDefault="007E5B24">
            <w:pPr>
              <w:pStyle w:val="TableParagraph"/>
              <w:spacing w:before="2"/>
              <w:ind w:left="107" w:right="228"/>
            </w:pPr>
            <w:r>
              <w:t>Счет по 2 в пределах 20. Записывать кратко арифметические</w:t>
            </w:r>
            <w:r>
              <w:rPr>
                <w:spacing w:val="-52"/>
              </w:rPr>
              <w:t xml:space="preserve"> </w:t>
            </w:r>
            <w:r>
              <w:t>задачи</w:t>
            </w:r>
            <w:r>
              <w:rPr>
                <w:spacing w:val="-2"/>
              </w:rPr>
              <w:t xml:space="preserve"> </w:t>
            </w:r>
            <w:r>
              <w:t>по данному</w:t>
            </w:r>
            <w:r>
              <w:rPr>
                <w:spacing w:val="-3"/>
              </w:rPr>
              <w:t xml:space="preserve"> </w:t>
            </w:r>
            <w:r>
              <w:t>образцу.</w:t>
            </w:r>
          </w:p>
          <w:p w:rsidR="00607B02" w:rsidRDefault="007E5B24">
            <w:pPr>
              <w:pStyle w:val="TableParagraph"/>
              <w:ind w:left="107" w:right="680"/>
            </w:pPr>
            <w:r>
              <w:t>Оформлять</w:t>
            </w:r>
            <w:r>
              <w:rPr>
                <w:spacing w:val="-1"/>
              </w:rPr>
              <w:t xml:space="preserve"> </w:t>
            </w:r>
            <w:r>
              <w:t>запись</w:t>
            </w:r>
            <w:r>
              <w:rPr>
                <w:spacing w:val="-3"/>
              </w:rPr>
              <w:t xml:space="preserve"> </w:t>
            </w:r>
            <w:r>
              <w:t>решения</w:t>
            </w:r>
            <w:r>
              <w:rPr>
                <w:spacing w:val="-2"/>
              </w:rPr>
              <w:t xml:space="preserve"> </w:t>
            </w:r>
            <w:r>
              <w:t>задачи</w:t>
            </w:r>
            <w:r>
              <w:rPr>
                <w:spacing w:val="-2"/>
              </w:rPr>
              <w:t xml:space="preserve"> </w:t>
            </w:r>
            <w:r>
              <w:t>по</w:t>
            </w:r>
            <w:r>
              <w:rPr>
                <w:spacing w:val="-1"/>
              </w:rPr>
              <w:t xml:space="preserve"> </w:t>
            </w:r>
            <w:r>
              <w:t>данному</w:t>
            </w:r>
            <w:r>
              <w:rPr>
                <w:spacing w:val="-3"/>
              </w:rPr>
              <w:t xml:space="preserve"> </w:t>
            </w:r>
            <w:r>
              <w:t>образцу.</w:t>
            </w:r>
            <w:r>
              <w:rPr>
                <w:spacing w:val="-52"/>
              </w:rPr>
              <w:t xml:space="preserve"> </w:t>
            </w:r>
            <w:r>
              <w:t>Записывать</w:t>
            </w:r>
            <w:r>
              <w:rPr>
                <w:spacing w:val="-1"/>
              </w:rPr>
              <w:t xml:space="preserve"> </w:t>
            </w:r>
            <w:r>
              <w:t>ответ задачи</w:t>
            </w:r>
            <w:r>
              <w:rPr>
                <w:spacing w:val="-3"/>
              </w:rPr>
              <w:t xml:space="preserve"> </w:t>
            </w:r>
            <w:r>
              <w:t>(кратко).</w:t>
            </w:r>
          </w:p>
          <w:p w:rsidR="00607B02" w:rsidRDefault="007E5B24">
            <w:pPr>
              <w:pStyle w:val="TableParagraph"/>
              <w:spacing w:line="254" w:lineRule="exact"/>
              <w:ind w:left="107" w:right="670"/>
            </w:pPr>
            <w:r>
              <w:t>Дополнять краткую запись задачи числовыми данными.</w:t>
            </w:r>
            <w:r>
              <w:rPr>
                <w:spacing w:val="-52"/>
              </w:rPr>
              <w:t xml:space="preserve"> </w:t>
            </w:r>
            <w:r>
              <w:t>Составлять задачи</w:t>
            </w:r>
            <w:r>
              <w:rPr>
                <w:spacing w:val="-1"/>
              </w:rPr>
              <w:t xml:space="preserve"> </w:t>
            </w:r>
            <w:r>
              <w:t>по</w:t>
            </w:r>
            <w:r>
              <w:rPr>
                <w:spacing w:val="-3"/>
              </w:rPr>
              <w:t xml:space="preserve"> </w:t>
            </w:r>
            <w:r>
              <w:t>краткой записи.</w:t>
            </w:r>
          </w:p>
        </w:tc>
      </w:tr>
      <w:tr w:rsidR="00607B02">
        <w:trPr>
          <w:trHeight w:val="506"/>
        </w:trPr>
        <w:tc>
          <w:tcPr>
            <w:tcW w:w="2305" w:type="dxa"/>
          </w:tcPr>
          <w:p w:rsidR="00607B02" w:rsidRDefault="007E5B24">
            <w:pPr>
              <w:pStyle w:val="TableParagraph"/>
              <w:spacing w:line="238" w:lineRule="exact"/>
              <w:ind w:left="107"/>
              <w:rPr>
                <w:i/>
              </w:rPr>
            </w:pPr>
            <w:r>
              <w:rPr>
                <w:i/>
              </w:rPr>
              <w:t>Контроль и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учет</w:t>
            </w:r>
          </w:p>
          <w:p w:rsidR="00607B02" w:rsidRDefault="007E5B24">
            <w:pPr>
              <w:pStyle w:val="TableParagraph"/>
              <w:spacing w:before="1" w:line="247" w:lineRule="exact"/>
              <w:ind w:left="107"/>
              <w:rPr>
                <w:i/>
              </w:rPr>
            </w:pPr>
            <w:r>
              <w:rPr>
                <w:i/>
              </w:rPr>
              <w:t>знаний</w:t>
            </w:r>
          </w:p>
        </w:tc>
        <w:tc>
          <w:tcPr>
            <w:tcW w:w="828" w:type="dxa"/>
          </w:tcPr>
          <w:p w:rsidR="00607B02" w:rsidRDefault="007E5B24">
            <w:pPr>
              <w:pStyle w:val="TableParagraph"/>
              <w:spacing w:line="238" w:lineRule="exact"/>
              <w:ind w:left="356"/>
            </w:pPr>
            <w:r>
              <w:t>1</w:t>
            </w:r>
          </w:p>
        </w:tc>
        <w:tc>
          <w:tcPr>
            <w:tcW w:w="6087" w:type="dxa"/>
          </w:tcPr>
          <w:p w:rsidR="00607B02" w:rsidRDefault="00607B02">
            <w:pPr>
              <w:pStyle w:val="TableParagraph"/>
            </w:pPr>
          </w:p>
        </w:tc>
      </w:tr>
      <w:tr w:rsidR="00607B02">
        <w:trPr>
          <w:trHeight w:val="2277"/>
        </w:trPr>
        <w:tc>
          <w:tcPr>
            <w:tcW w:w="2305" w:type="dxa"/>
          </w:tcPr>
          <w:p w:rsidR="00607B02" w:rsidRDefault="007E5B24">
            <w:pPr>
              <w:pStyle w:val="TableParagraph"/>
              <w:spacing w:line="238" w:lineRule="exact"/>
              <w:ind w:left="107"/>
            </w:pPr>
            <w:r>
              <w:t>Виды</w:t>
            </w:r>
            <w:r>
              <w:rPr>
                <w:spacing w:val="-1"/>
              </w:rPr>
              <w:t xml:space="preserve"> </w:t>
            </w:r>
            <w:r>
              <w:t>углов</w:t>
            </w:r>
          </w:p>
        </w:tc>
        <w:tc>
          <w:tcPr>
            <w:tcW w:w="828" w:type="dxa"/>
          </w:tcPr>
          <w:p w:rsidR="00607B02" w:rsidRDefault="007E5B24">
            <w:pPr>
              <w:pStyle w:val="TableParagraph"/>
              <w:spacing w:line="238" w:lineRule="exact"/>
              <w:ind w:left="356"/>
            </w:pPr>
            <w:r>
              <w:t>2</w:t>
            </w:r>
          </w:p>
        </w:tc>
        <w:tc>
          <w:tcPr>
            <w:tcW w:w="6087" w:type="dxa"/>
          </w:tcPr>
          <w:p w:rsidR="00607B02" w:rsidRDefault="007E5B24">
            <w:pPr>
              <w:pStyle w:val="TableParagraph"/>
              <w:spacing w:line="238" w:lineRule="exact"/>
              <w:ind w:left="107"/>
            </w:pPr>
            <w:r>
              <w:t>Получать</w:t>
            </w:r>
            <w:r>
              <w:rPr>
                <w:spacing w:val="-2"/>
              </w:rPr>
              <w:t xml:space="preserve"> </w:t>
            </w:r>
            <w:r>
              <w:t>прямой</w:t>
            </w:r>
            <w:r>
              <w:rPr>
                <w:spacing w:val="-2"/>
              </w:rPr>
              <w:t xml:space="preserve"> </w:t>
            </w:r>
            <w:r>
              <w:t>угол</w:t>
            </w:r>
            <w:r>
              <w:rPr>
                <w:spacing w:val="-2"/>
              </w:rPr>
              <w:t xml:space="preserve"> </w:t>
            </w:r>
            <w:r>
              <w:t>путем</w:t>
            </w:r>
            <w:r>
              <w:rPr>
                <w:spacing w:val="-1"/>
              </w:rPr>
              <w:t xml:space="preserve"> </w:t>
            </w:r>
            <w:r>
              <w:t>перегибания</w:t>
            </w:r>
            <w:r>
              <w:rPr>
                <w:spacing w:val="-3"/>
              </w:rPr>
              <w:t xml:space="preserve"> </w:t>
            </w:r>
            <w:r>
              <w:t>листа</w:t>
            </w:r>
            <w:r>
              <w:rPr>
                <w:spacing w:val="-1"/>
              </w:rPr>
              <w:t xml:space="preserve"> </w:t>
            </w:r>
            <w:r>
              <w:t>бумаги.</w:t>
            </w:r>
          </w:p>
          <w:p w:rsidR="00607B02" w:rsidRDefault="007E5B24">
            <w:pPr>
              <w:pStyle w:val="TableParagraph"/>
              <w:spacing w:before="1"/>
              <w:ind w:left="107" w:right="169"/>
            </w:pPr>
            <w:r>
              <w:t>Чертить прямой угол с помощью чертежного угольника.</w:t>
            </w:r>
            <w:r>
              <w:rPr>
                <w:spacing w:val="1"/>
              </w:rPr>
              <w:t xml:space="preserve"> </w:t>
            </w:r>
            <w:r>
              <w:t>Различать острый и тупой углы, устанавливать их отличие от</w:t>
            </w:r>
            <w:r>
              <w:rPr>
                <w:spacing w:val="-52"/>
              </w:rPr>
              <w:t xml:space="preserve"> </w:t>
            </w:r>
            <w:r>
              <w:t>прямого</w:t>
            </w:r>
            <w:r>
              <w:rPr>
                <w:spacing w:val="-1"/>
              </w:rPr>
              <w:t xml:space="preserve"> </w:t>
            </w:r>
            <w:r>
              <w:t>угла.</w:t>
            </w:r>
          </w:p>
          <w:p w:rsidR="00607B02" w:rsidRDefault="007E5B24">
            <w:pPr>
              <w:pStyle w:val="TableParagraph"/>
              <w:ind w:left="107" w:right="414"/>
            </w:pPr>
            <w:r>
              <w:t>Определять вид углов (прямой, острый, тупой) с помощью</w:t>
            </w:r>
            <w:r>
              <w:rPr>
                <w:spacing w:val="-52"/>
              </w:rPr>
              <w:t xml:space="preserve"> </w:t>
            </w:r>
            <w:r>
              <w:t>чертежного</w:t>
            </w:r>
            <w:r>
              <w:rPr>
                <w:spacing w:val="-1"/>
              </w:rPr>
              <w:t xml:space="preserve"> </w:t>
            </w:r>
            <w:r>
              <w:t>угольника.</w:t>
            </w:r>
          </w:p>
          <w:p w:rsidR="00607B02" w:rsidRDefault="007E5B24">
            <w:pPr>
              <w:pStyle w:val="TableParagraph"/>
              <w:ind w:left="107" w:right="805"/>
            </w:pPr>
            <w:r>
              <w:t>Моделировать углы различного вида в практической</w:t>
            </w:r>
            <w:r>
              <w:rPr>
                <w:spacing w:val="1"/>
              </w:rPr>
              <w:t xml:space="preserve"> </w:t>
            </w:r>
            <w:r>
              <w:t>деятельности (выкладывать углы из счетных палочек),</w:t>
            </w:r>
            <w:r>
              <w:rPr>
                <w:spacing w:val="-52"/>
              </w:rPr>
              <w:t xml:space="preserve"> </w:t>
            </w:r>
            <w:r>
              <w:t>определять</w:t>
            </w:r>
            <w:r>
              <w:rPr>
                <w:spacing w:val="-4"/>
              </w:rPr>
              <w:t xml:space="preserve"> </w:t>
            </w:r>
            <w:r>
              <w:t>их вид.</w:t>
            </w:r>
          </w:p>
        </w:tc>
      </w:tr>
      <w:tr w:rsidR="00607B02">
        <w:trPr>
          <w:trHeight w:val="758"/>
        </w:trPr>
        <w:tc>
          <w:tcPr>
            <w:tcW w:w="2305" w:type="dxa"/>
          </w:tcPr>
          <w:p w:rsidR="00607B02" w:rsidRDefault="007E5B24">
            <w:pPr>
              <w:pStyle w:val="TableParagraph"/>
              <w:spacing w:line="237" w:lineRule="exact"/>
              <w:ind w:left="107"/>
            </w:pPr>
            <w:r>
              <w:t>Составные</w:t>
            </w:r>
          </w:p>
          <w:p w:rsidR="00607B02" w:rsidRDefault="007E5B24">
            <w:pPr>
              <w:pStyle w:val="TableParagraph"/>
              <w:spacing w:line="254" w:lineRule="exact"/>
              <w:ind w:left="107" w:right="621"/>
            </w:pPr>
            <w:r>
              <w:t>арифметические</w:t>
            </w:r>
            <w:r>
              <w:rPr>
                <w:spacing w:val="-52"/>
              </w:rPr>
              <w:t xml:space="preserve"> </w:t>
            </w:r>
            <w:r>
              <w:t>задачи</w:t>
            </w:r>
          </w:p>
        </w:tc>
        <w:tc>
          <w:tcPr>
            <w:tcW w:w="828" w:type="dxa"/>
          </w:tcPr>
          <w:p w:rsidR="00607B02" w:rsidRDefault="007E5B24">
            <w:pPr>
              <w:pStyle w:val="TableParagraph"/>
              <w:spacing w:line="238" w:lineRule="exact"/>
              <w:ind w:left="356"/>
            </w:pPr>
            <w:r>
              <w:t>3</w:t>
            </w:r>
          </w:p>
        </w:tc>
        <w:tc>
          <w:tcPr>
            <w:tcW w:w="6087" w:type="dxa"/>
          </w:tcPr>
          <w:p w:rsidR="00607B02" w:rsidRDefault="007E5B24">
            <w:pPr>
              <w:pStyle w:val="TableParagraph"/>
              <w:spacing w:line="237" w:lineRule="exact"/>
              <w:ind w:left="107"/>
            </w:pPr>
            <w:r>
              <w:t>Составлять</w:t>
            </w:r>
            <w:r>
              <w:rPr>
                <w:spacing w:val="-1"/>
              </w:rPr>
              <w:t xml:space="preserve"> </w:t>
            </w:r>
            <w:r>
              <w:t>условие</w:t>
            </w:r>
            <w:r>
              <w:rPr>
                <w:spacing w:val="-1"/>
              </w:rPr>
              <w:t xml:space="preserve"> </w:t>
            </w:r>
            <w:r>
              <w:t>составной</w:t>
            </w:r>
            <w:r>
              <w:rPr>
                <w:spacing w:val="-2"/>
              </w:rPr>
              <w:t xml:space="preserve"> </w:t>
            </w:r>
            <w:r>
              <w:t>задачи</w:t>
            </w:r>
            <w:r>
              <w:rPr>
                <w:spacing w:val="-2"/>
              </w:rPr>
              <w:t xml:space="preserve"> </w:t>
            </w:r>
            <w:r>
              <w:t>на</w:t>
            </w:r>
            <w:r>
              <w:rPr>
                <w:spacing w:val="-1"/>
              </w:rPr>
              <w:t xml:space="preserve"> </w:t>
            </w:r>
            <w:r>
              <w:t>основе</w:t>
            </w:r>
            <w:r>
              <w:rPr>
                <w:spacing w:val="-3"/>
              </w:rPr>
              <w:t xml:space="preserve"> </w:t>
            </w:r>
            <w:r>
              <w:t>объединения</w:t>
            </w:r>
          </w:p>
          <w:p w:rsidR="00607B02" w:rsidRDefault="007E5B24">
            <w:pPr>
              <w:pStyle w:val="TableParagraph"/>
              <w:spacing w:line="254" w:lineRule="exact"/>
              <w:ind w:left="107" w:right="94"/>
            </w:pPr>
            <w:r>
              <w:t>двух простых задач (на нахождение суммы и разности) в одно</w:t>
            </w:r>
            <w:r>
              <w:rPr>
                <w:spacing w:val="-52"/>
              </w:rPr>
              <w:t xml:space="preserve"> </w:t>
            </w:r>
            <w:r>
              <w:t>целое; ставить вопрос</w:t>
            </w:r>
            <w:r>
              <w:rPr>
                <w:spacing w:val="-3"/>
              </w:rPr>
              <w:t xml:space="preserve"> </w:t>
            </w:r>
            <w:r>
              <w:t>к составной</w:t>
            </w:r>
            <w:r>
              <w:rPr>
                <w:spacing w:val="-1"/>
              </w:rPr>
              <w:t xml:space="preserve"> </w:t>
            </w:r>
            <w:r>
              <w:t>задаче.</w:t>
            </w:r>
          </w:p>
        </w:tc>
      </w:tr>
    </w:tbl>
    <w:p w:rsidR="00607B02" w:rsidRDefault="00607B02">
      <w:pPr>
        <w:spacing w:line="254" w:lineRule="exact"/>
        <w:sectPr w:rsidR="00607B02">
          <w:pgSz w:w="11910" w:h="16850"/>
          <w:pgMar w:top="860" w:right="0" w:bottom="280" w:left="1220" w:header="720" w:footer="720" w:gutter="0"/>
          <w:cols w:space="720"/>
        </w:sectPr>
      </w:pPr>
    </w:p>
    <w:tbl>
      <w:tblPr>
        <w:tblStyle w:val="TableNormal"/>
        <w:tblW w:w="0" w:type="auto"/>
        <w:tblInd w:w="12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305"/>
        <w:gridCol w:w="828"/>
        <w:gridCol w:w="6087"/>
      </w:tblGrid>
      <w:tr w:rsidR="00607B02">
        <w:trPr>
          <w:trHeight w:val="1771"/>
        </w:trPr>
        <w:tc>
          <w:tcPr>
            <w:tcW w:w="2305" w:type="dxa"/>
          </w:tcPr>
          <w:p w:rsidR="00607B02" w:rsidRDefault="00607B02">
            <w:pPr>
              <w:pStyle w:val="TableParagraph"/>
            </w:pPr>
          </w:p>
        </w:tc>
        <w:tc>
          <w:tcPr>
            <w:tcW w:w="828" w:type="dxa"/>
          </w:tcPr>
          <w:p w:rsidR="00607B02" w:rsidRDefault="00607B02">
            <w:pPr>
              <w:pStyle w:val="TableParagraph"/>
            </w:pPr>
          </w:p>
        </w:tc>
        <w:tc>
          <w:tcPr>
            <w:tcW w:w="6087" w:type="dxa"/>
          </w:tcPr>
          <w:p w:rsidR="00607B02" w:rsidRDefault="007E5B24">
            <w:pPr>
              <w:pStyle w:val="TableParagraph"/>
              <w:spacing w:line="237" w:lineRule="exact"/>
              <w:ind w:left="107"/>
            </w:pPr>
            <w:r>
              <w:t>Составлять</w:t>
            </w:r>
            <w:r>
              <w:rPr>
                <w:spacing w:val="-2"/>
              </w:rPr>
              <w:t xml:space="preserve"> </w:t>
            </w:r>
            <w:r>
              <w:t>краткую</w:t>
            </w:r>
            <w:r>
              <w:rPr>
                <w:spacing w:val="-1"/>
              </w:rPr>
              <w:t xml:space="preserve"> </w:t>
            </w:r>
            <w:r>
              <w:t>запись</w:t>
            </w:r>
            <w:r>
              <w:rPr>
                <w:spacing w:val="-1"/>
              </w:rPr>
              <w:t xml:space="preserve"> </w:t>
            </w:r>
            <w:r>
              <w:t>составной</w:t>
            </w:r>
            <w:r>
              <w:rPr>
                <w:spacing w:val="-1"/>
              </w:rPr>
              <w:t xml:space="preserve"> </w:t>
            </w:r>
            <w:r>
              <w:t>задачи</w:t>
            </w:r>
            <w:r>
              <w:rPr>
                <w:spacing w:val="-2"/>
              </w:rPr>
              <w:t xml:space="preserve"> </w:t>
            </w:r>
            <w:r>
              <w:t>по</w:t>
            </w:r>
            <w:r>
              <w:rPr>
                <w:spacing w:val="-1"/>
              </w:rPr>
              <w:t xml:space="preserve"> </w:t>
            </w:r>
            <w:r>
              <w:t>образцу</w:t>
            </w:r>
            <w:r>
              <w:rPr>
                <w:spacing w:val="-4"/>
              </w:rPr>
              <w:t xml:space="preserve"> </w:t>
            </w:r>
            <w:r>
              <w:t>и</w:t>
            </w:r>
          </w:p>
          <w:p w:rsidR="00607B02" w:rsidRDefault="007E5B24">
            <w:pPr>
              <w:pStyle w:val="TableParagraph"/>
              <w:spacing w:line="252" w:lineRule="exact"/>
              <w:ind w:left="107"/>
            </w:pPr>
            <w:r>
              <w:t>самостоятельно</w:t>
            </w:r>
            <w:r>
              <w:rPr>
                <w:spacing w:val="-3"/>
              </w:rPr>
              <w:t xml:space="preserve"> </w:t>
            </w:r>
            <w:r>
              <w:t>(с</w:t>
            </w:r>
            <w:r>
              <w:rPr>
                <w:spacing w:val="-2"/>
              </w:rPr>
              <w:t xml:space="preserve"> </w:t>
            </w:r>
            <w:r>
              <w:t>помощью</w:t>
            </w:r>
            <w:r>
              <w:rPr>
                <w:spacing w:val="-3"/>
              </w:rPr>
              <w:t xml:space="preserve"> </w:t>
            </w:r>
            <w:r>
              <w:t>учителя).</w:t>
            </w:r>
          </w:p>
          <w:p w:rsidR="00607B02" w:rsidRDefault="007E5B24">
            <w:pPr>
              <w:pStyle w:val="TableParagraph"/>
              <w:spacing w:before="1"/>
              <w:ind w:left="107" w:right="475"/>
            </w:pPr>
            <w:r>
              <w:t>Записывать решение и ответ составной задачи в 2</w:t>
            </w:r>
            <w:r>
              <w:rPr>
                <w:spacing w:val="1"/>
              </w:rPr>
              <w:t xml:space="preserve"> </w:t>
            </w:r>
            <w:r>
              <w:t>арифметических действия по образцу и самостоятельно (с</w:t>
            </w:r>
            <w:r>
              <w:rPr>
                <w:spacing w:val="-52"/>
              </w:rPr>
              <w:t xml:space="preserve"> </w:t>
            </w:r>
            <w:r>
              <w:t>помощью учителя).</w:t>
            </w:r>
          </w:p>
          <w:p w:rsidR="00607B02" w:rsidRDefault="007E5B24">
            <w:pPr>
              <w:pStyle w:val="TableParagraph"/>
              <w:ind w:left="107" w:right="626"/>
            </w:pPr>
            <w:r>
              <w:t>Дополнять краткую запись составной задачи числовыми</w:t>
            </w:r>
            <w:r>
              <w:rPr>
                <w:spacing w:val="-52"/>
              </w:rPr>
              <w:t xml:space="preserve"> </w:t>
            </w:r>
            <w:r>
              <w:t>данными</w:t>
            </w:r>
            <w:r>
              <w:rPr>
                <w:spacing w:val="-2"/>
              </w:rPr>
              <w:t xml:space="preserve"> </w:t>
            </w:r>
            <w:r>
              <w:t>на основе анализа ее</w:t>
            </w:r>
            <w:r>
              <w:rPr>
                <w:spacing w:val="-1"/>
              </w:rPr>
              <w:t xml:space="preserve"> </w:t>
            </w:r>
            <w:r>
              <w:t>условия.</w:t>
            </w:r>
          </w:p>
        </w:tc>
      </w:tr>
      <w:tr w:rsidR="00607B02">
        <w:trPr>
          <w:trHeight w:val="1422"/>
        </w:trPr>
        <w:tc>
          <w:tcPr>
            <w:tcW w:w="2305" w:type="dxa"/>
          </w:tcPr>
          <w:p w:rsidR="00607B02" w:rsidRDefault="007E5B24">
            <w:pPr>
              <w:pStyle w:val="TableParagraph"/>
              <w:spacing w:line="237" w:lineRule="exact"/>
              <w:ind w:left="107"/>
            </w:pPr>
            <w:r>
              <w:t>Сложение</w:t>
            </w:r>
            <w:r>
              <w:rPr>
                <w:spacing w:val="-1"/>
              </w:rPr>
              <w:t xml:space="preserve"> </w:t>
            </w:r>
            <w:r>
              <w:t>с</w:t>
            </w:r>
          </w:p>
          <w:p w:rsidR="00607B02" w:rsidRDefault="007E5B24">
            <w:pPr>
              <w:pStyle w:val="TableParagraph"/>
              <w:ind w:left="107" w:right="174"/>
            </w:pPr>
            <w:r>
              <w:t>переходом через</w:t>
            </w:r>
            <w:r>
              <w:rPr>
                <w:spacing w:val="1"/>
              </w:rPr>
              <w:t xml:space="preserve"> </w:t>
            </w:r>
            <w:r>
              <w:t>десяток:</w:t>
            </w:r>
            <w:r>
              <w:rPr>
                <w:spacing w:val="1"/>
              </w:rPr>
              <w:t xml:space="preserve"> </w:t>
            </w:r>
            <w:r>
              <w:t>прибавление</w:t>
            </w:r>
            <w:r>
              <w:rPr>
                <w:spacing w:val="-4"/>
              </w:rPr>
              <w:t xml:space="preserve"> </w:t>
            </w:r>
            <w:r>
              <w:t>чисел</w:t>
            </w:r>
            <w:r>
              <w:rPr>
                <w:spacing w:val="-3"/>
              </w:rPr>
              <w:t xml:space="preserve"> </w:t>
            </w:r>
            <w:r>
              <w:t>2,</w:t>
            </w:r>
          </w:p>
          <w:p w:rsidR="00607B02" w:rsidRDefault="007E5B24">
            <w:pPr>
              <w:pStyle w:val="TableParagraph"/>
              <w:spacing w:line="252" w:lineRule="exact"/>
              <w:ind w:left="107"/>
            </w:pPr>
            <w:r>
              <w:t>3, 4</w:t>
            </w:r>
          </w:p>
        </w:tc>
        <w:tc>
          <w:tcPr>
            <w:tcW w:w="828" w:type="dxa"/>
          </w:tcPr>
          <w:p w:rsidR="00607B02" w:rsidRDefault="007E5B24">
            <w:pPr>
              <w:pStyle w:val="TableParagraph"/>
              <w:spacing w:line="238" w:lineRule="exact"/>
              <w:ind w:left="356"/>
            </w:pPr>
            <w:r>
              <w:t>3</w:t>
            </w:r>
          </w:p>
        </w:tc>
        <w:tc>
          <w:tcPr>
            <w:tcW w:w="6087" w:type="dxa"/>
          </w:tcPr>
          <w:p w:rsidR="00607B02" w:rsidRDefault="007E5B24">
            <w:pPr>
              <w:pStyle w:val="TableParagraph"/>
              <w:spacing w:line="237" w:lineRule="exact"/>
              <w:ind w:left="107"/>
            </w:pPr>
            <w:r>
              <w:t>Выполнять</w:t>
            </w:r>
            <w:r>
              <w:rPr>
                <w:spacing w:val="-1"/>
              </w:rPr>
              <w:t xml:space="preserve"> </w:t>
            </w:r>
            <w:r>
              <w:t>сложение</w:t>
            </w:r>
            <w:r>
              <w:rPr>
                <w:spacing w:val="-3"/>
              </w:rPr>
              <w:t xml:space="preserve"> </w:t>
            </w:r>
            <w:r>
              <w:t>однозначных</w:t>
            </w:r>
            <w:r>
              <w:rPr>
                <w:spacing w:val="-1"/>
              </w:rPr>
              <w:t xml:space="preserve"> </w:t>
            </w:r>
            <w:r>
              <w:t>чисел</w:t>
            </w:r>
            <w:r>
              <w:rPr>
                <w:spacing w:val="-2"/>
              </w:rPr>
              <w:t xml:space="preserve"> </w:t>
            </w:r>
            <w:r>
              <w:t>с</w:t>
            </w:r>
            <w:r>
              <w:rPr>
                <w:spacing w:val="-1"/>
              </w:rPr>
              <w:t xml:space="preserve"> </w:t>
            </w:r>
            <w:r>
              <w:t>числами</w:t>
            </w:r>
            <w:r>
              <w:rPr>
                <w:spacing w:val="-1"/>
              </w:rPr>
              <w:t xml:space="preserve"> </w:t>
            </w:r>
            <w:r>
              <w:t>2, 3,</w:t>
            </w:r>
            <w:r>
              <w:rPr>
                <w:spacing w:val="-1"/>
              </w:rPr>
              <w:t xml:space="preserve"> </w:t>
            </w:r>
            <w:r>
              <w:t>4</w:t>
            </w:r>
            <w:r>
              <w:rPr>
                <w:spacing w:val="-1"/>
              </w:rPr>
              <w:t xml:space="preserve"> </w:t>
            </w:r>
            <w:r>
              <w:t>с</w:t>
            </w:r>
          </w:p>
          <w:p w:rsidR="00607B02" w:rsidRDefault="007E5B24">
            <w:pPr>
              <w:pStyle w:val="TableParagraph"/>
              <w:ind w:left="107" w:right="387"/>
            </w:pPr>
            <w:r>
              <w:t>переходом</w:t>
            </w:r>
            <w:r>
              <w:rPr>
                <w:spacing w:val="-3"/>
              </w:rPr>
              <w:t xml:space="preserve"> </w:t>
            </w:r>
            <w:r>
              <w:t>через</w:t>
            </w:r>
            <w:r>
              <w:rPr>
                <w:spacing w:val="-6"/>
              </w:rPr>
              <w:t xml:space="preserve"> </w:t>
            </w:r>
            <w:r>
              <w:t>десяток</w:t>
            </w:r>
            <w:r>
              <w:rPr>
                <w:spacing w:val="-4"/>
              </w:rPr>
              <w:t xml:space="preserve"> </w:t>
            </w:r>
            <w:r>
              <w:t>с</w:t>
            </w:r>
            <w:r>
              <w:rPr>
                <w:spacing w:val="-2"/>
              </w:rPr>
              <w:t xml:space="preserve"> </w:t>
            </w:r>
            <w:r>
              <w:t>подробной</w:t>
            </w:r>
            <w:r>
              <w:rPr>
                <w:spacing w:val="-2"/>
              </w:rPr>
              <w:t xml:space="preserve"> </w:t>
            </w:r>
            <w:r>
              <w:t>записью</w:t>
            </w:r>
            <w:r>
              <w:rPr>
                <w:spacing w:val="-2"/>
              </w:rPr>
              <w:t xml:space="preserve"> </w:t>
            </w:r>
            <w:r>
              <w:t>решения</w:t>
            </w:r>
            <w:r>
              <w:rPr>
                <w:spacing w:val="-52"/>
              </w:rPr>
              <w:t xml:space="preserve"> </w:t>
            </w:r>
            <w:r>
              <w:t>путем</w:t>
            </w:r>
            <w:r>
              <w:rPr>
                <w:spacing w:val="-2"/>
              </w:rPr>
              <w:t xml:space="preserve"> </w:t>
            </w:r>
            <w:r>
              <w:t>разложения</w:t>
            </w:r>
            <w:r>
              <w:rPr>
                <w:spacing w:val="-1"/>
              </w:rPr>
              <w:t xml:space="preserve"> </w:t>
            </w:r>
            <w:r>
              <w:t>второго</w:t>
            </w:r>
            <w:r>
              <w:rPr>
                <w:spacing w:val="-1"/>
              </w:rPr>
              <w:t xml:space="preserve"> </w:t>
            </w:r>
            <w:r>
              <w:t>слагаемого на</w:t>
            </w:r>
            <w:r>
              <w:rPr>
                <w:spacing w:val="-4"/>
              </w:rPr>
              <w:t xml:space="preserve"> </w:t>
            </w:r>
            <w:r>
              <w:t>два числа.</w:t>
            </w:r>
          </w:p>
        </w:tc>
      </w:tr>
      <w:tr w:rsidR="00607B02">
        <w:trPr>
          <w:trHeight w:val="3038"/>
        </w:trPr>
        <w:tc>
          <w:tcPr>
            <w:tcW w:w="2305" w:type="dxa"/>
          </w:tcPr>
          <w:p w:rsidR="00607B02" w:rsidRDefault="007E5B24">
            <w:pPr>
              <w:pStyle w:val="TableParagraph"/>
              <w:ind w:left="107" w:right="224"/>
            </w:pPr>
            <w:r>
              <w:t>Сложение с</w:t>
            </w:r>
            <w:r>
              <w:rPr>
                <w:spacing w:val="1"/>
              </w:rPr>
              <w:t xml:space="preserve"> </w:t>
            </w:r>
            <w:r>
              <w:t>переходом через</w:t>
            </w:r>
            <w:r>
              <w:rPr>
                <w:spacing w:val="1"/>
              </w:rPr>
              <w:t xml:space="preserve"> </w:t>
            </w:r>
            <w:r>
              <w:t>десяток:</w:t>
            </w:r>
            <w:r>
              <w:rPr>
                <w:spacing w:val="1"/>
              </w:rPr>
              <w:t xml:space="preserve"> </w:t>
            </w:r>
            <w:r>
              <w:t>прибавление</w:t>
            </w:r>
            <w:r>
              <w:rPr>
                <w:spacing w:val="-5"/>
              </w:rPr>
              <w:t xml:space="preserve"> </w:t>
            </w:r>
            <w:r>
              <w:t>числа</w:t>
            </w:r>
            <w:r>
              <w:rPr>
                <w:spacing w:val="-4"/>
              </w:rPr>
              <w:t xml:space="preserve"> </w:t>
            </w:r>
            <w:r>
              <w:t>5</w:t>
            </w:r>
          </w:p>
        </w:tc>
        <w:tc>
          <w:tcPr>
            <w:tcW w:w="828" w:type="dxa"/>
          </w:tcPr>
          <w:p w:rsidR="00607B02" w:rsidRDefault="007E5B24">
            <w:pPr>
              <w:pStyle w:val="TableParagraph"/>
              <w:spacing w:line="240" w:lineRule="exact"/>
              <w:ind w:left="356"/>
            </w:pPr>
            <w:r>
              <w:t>3</w:t>
            </w:r>
          </w:p>
        </w:tc>
        <w:tc>
          <w:tcPr>
            <w:tcW w:w="6087" w:type="dxa"/>
          </w:tcPr>
          <w:p w:rsidR="00607B02" w:rsidRDefault="007E5B24">
            <w:pPr>
              <w:pStyle w:val="TableParagraph"/>
              <w:ind w:left="107" w:right="387"/>
            </w:pPr>
            <w:r>
              <w:t>Выполнять сложение однозначных чисел с числом 5 с</w:t>
            </w:r>
            <w:r>
              <w:rPr>
                <w:spacing w:val="1"/>
              </w:rPr>
              <w:t xml:space="preserve"> </w:t>
            </w:r>
            <w:r>
              <w:t>переходом</w:t>
            </w:r>
            <w:r>
              <w:rPr>
                <w:spacing w:val="-3"/>
              </w:rPr>
              <w:t xml:space="preserve"> </w:t>
            </w:r>
            <w:r>
              <w:t>через</w:t>
            </w:r>
            <w:r>
              <w:rPr>
                <w:spacing w:val="-6"/>
              </w:rPr>
              <w:t xml:space="preserve"> </w:t>
            </w:r>
            <w:r>
              <w:t>десяток</w:t>
            </w:r>
            <w:r>
              <w:rPr>
                <w:spacing w:val="-4"/>
              </w:rPr>
              <w:t xml:space="preserve"> </w:t>
            </w:r>
            <w:r>
              <w:t>с</w:t>
            </w:r>
            <w:r>
              <w:rPr>
                <w:spacing w:val="-2"/>
              </w:rPr>
              <w:t xml:space="preserve"> </w:t>
            </w:r>
            <w:r>
              <w:t>подробной</w:t>
            </w:r>
            <w:r>
              <w:rPr>
                <w:spacing w:val="-2"/>
              </w:rPr>
              <w:t xml:space="preserve"> </w:t>
            </w:r>
            <w:r>
              <w:t>записью</w:t>
            </w:r>
            <w:r>
              <w:rPr>
                <w:spacing w:val="-2"/>
              </w:rPr>
              <w:t xml:space="preserve"> </w:t>
            </w:r>
            <w:r>
              <w:t>решения</w:t>
            </w:r>
            <w:r>
              <w:rPr>
                <w:spacing w:val="-52"/>
              </w:rPr>
              <w:t xml:space="preserve"> </w:t>
            </w:r>
            <w:r>
              <w:t>путем</w:t>
            </w:r>
            <w:r>
              <w:rPr>
                <w:spacing w:val="-2"/>
              </w:rPr>
              <w:t xml:space="preserve"> </w:t>
            </w:r>
            <w:r>
              <w:t>разложения</w:t>
            </w:r>
            <w:r>
              <w:rPr>
                <w:spacing w:val="-1"/>
              </w:rPr>
              <w:t xml:space="preserve"> </w:t>
            </w:r>
            <w:r>
              <w:t>второго</w:t>
            </w:r>
            <w:r>
              <w:rPr>
                <w:spacing w:val="-1"/>
              </w:rPr>
              <w:t xml:space="preserve"> </w:t>
            </w:r>
            <w:r>
              <w:t>слагаемого на</w:t>
            </w:r>
            <w:r>
              <w:rPr>
                <w:spacing w:val="-4"/>
              </w:rPr>
              <w:t xml:space="preserve"> </w:t>
            </w:r>
            <w:r>
              <w:t>два числа.</w:t>
            </w:r>
          </w:p>
          <w:p w:rsidR="00607B02" w:rsidRDefault="007E5B24">
            <w:pPr>
              <w:pStyle w:val="TableParagraph"/>
              <w:ind w:left="107" w:right="96"/>
            </w:pPr>
            <w:r>
              <w:t>Составлять составную арифметическую задачу на основе</w:t>
            </w:r>
            <w:r>
              <w:rPr>
                <w:spacing w:val="1"/>
              </w:rPr>
              <w:t xml:space="preserve"> </w:t>
            </w:r>
            <w:r>
              <w:t>объединения в одно целое двух простых арифметических</w:t>
            </w:r>
            <w:r>
              <w:rPr>
                <w:spacing w:val="1"/>
              </w:rPr>
              <w:t xml:space="preserve"> </w:t>
            </w:r>
            <w:r>
              <w:t>задач: на уменьшение, увеличение числа на несколько единиц</w:t>
            </w:r>
            <w:r>
              <w:rPr>
                <w:spacing w:val="-52"/>
              </w:rPr>
              <w:t xml:space="preserve"> </w:t>
            </w:r>
            <w:r>
              <w:t>(с отношением «меньше на …», «больше на …») и на</w:t>
            </w:r>
            <w:r>
              <w:rPr>
                <w:spacing w:val="1"/>
              </w:rPr>
              <w:t xml:space="preserve"> </w:t>
            </w:r>
            <w:r>
              <w:t>нахождение</w:t>
            </w:r>
            <w:r>
              <w:rPr>
                <w:spacing w:val="-1"/>
              </w:rPr>
              <w:t xml:space="preserve"> </w:t>
            </w:r>
            <w:r>
              <w:t>суммы.</w:t>
            </w:r>
          </w:p>
          <w:p w:rsidR="00607B02" w:rsidRDefault="007E5B24">
            <w:pPr>
              <w:pStyle w:val="TableParagraph"/>
              <w:ind w:left="107" w:right="447"/>
            </w:pPr>
            <w:r>
              <w:t>Составлять</w:t>
            </w:r>
            <w:r>
              <w:rPr>
                <w:spacing w:val="-2"/>
              </w:rPr>
              <w:t xml:space="preserve"> </w:t>
            </w:r>
            <w:r>
              <w:t>краткую</w:t>
            </w:r>
            <w:r>
              <w:rPr>
                <w:spacing w:val="-1"/>
              </w:rPr>
              <w:t xml:space="preserve"> </w:t>
            </w:r>
            <w:r>
              <w:t>запись</w:t>
            </w:r>
            <w:r>
              <w:rPr>
                <w:spacing w:val="-1"/>
              </w:rPr>
              <w:t xml:space="preserve"> </w:t>
            </w:r>
            <w:r>
              <w:t>составной</w:t>
            </w:r>
            <w:r>
              <w:rPr>
                <w:spacing w:val="-2"/>
              </w:rPr>
              <w:t xml:space="preserve"> </w:t>
            </w:r>
            <w:r>
              <w:t>задачи</w:t>
            </w:r>
            <w:r>
              <w:rPr>
                <w:spacing w:val="-2"/>
              </w:rPr>
              <w:t xml:space="preserve"> </w:t>
            </w:r>
            <w:r>
              <w:t>по</w:t>
            </w:r>
            <w:r>
              <w:rPr>
                <w:spacing w:val="-1"/>
              </w:rPr>
              <w:t xml:space="preserve"> </w:t>
            </w:r>
            <w:r>
              <w:t>образцу</w:t>
            </w:r>
            <w:r>
              <w:rPr>
                <w:spacing w:val="-4"/>
              </w:rPr>
              <w:t xml:space="preserve"> </w:t>
            </w:r>
            <w:r>
              <w:t>и</w:t>
            </w:r>
            <w:r>
              <w:rPr>
                <w:spacing w:val="-52"/>
              </w:rPr>
              <w:t xml:space="preserve"> </w:t>
            </w:r>
            <w:r>
              <w:t>самостоятельно</w:t>
            </w:r>
            <w:r>
              <w:rPr>
                <w:spacing w:val="-1"/>
              </w:rPr>
              <w:t xml:space="preserve"> </w:t>
            </w:r>
            <w:r>
              <w:t>(с помощью учителя).</w:t>
            </w:r>
          </w:p>
          <w:p w:rsidR="00607B02" w:rsidRDefault="007E5B24">
            <w:pPr>
              <w:pStyle w:val="TableParagraph"/>
              <w:ind w:left="107" w:right="177"/>
            </w:pPr>
            <w:r>
              <w:t>Записывать решение составной задачи в два арифметических</w:t>
            </w:r>
            <w:r>
              <w:rPr>
                <w:spacing w:val="-52"/>
              </w:rPr>
              <w:t xml:space="preserve"> </w:t>
            </w:r>
            <w:r>
              <w:t>действия</w:t>
            </w:r>
            <w:r>
              <w:rPr>
                <w:spacing w:val="-3"/>
              </w:rPr>
              <w:t xml:space="preserve"> </w:t>
            </w:r>
            <w:r>
              <w:t>с вопросами</w:t>
            </w:r>
            <w:r>
              <w:rPr>
                <w:spacing w:val="-1"/>
              </w:rPr>
              <w:t xml:space="preserve"> </w:t>
            </w:r>
            <w:r>
              <w:t>(по</w:t>
            </w:r>
            <w:r>
              <w:rPr>
                <w:spacing w:val="-3"/>
              </w:rPr>
              <w:t xml:space="preserve"> </w:t>
            </w:r>
            <w:r>
              <w:t>образцу).</w:t>
            </w:r>
          </w:p>
        </w:tc>
      </w:tr>
      <w:tr w:rsidR="00607B02">
        <w:trPr>
          <w:trHeight w:val="1771"/>
        </w:trPr>
        <w:tc>
          <w:tcPr>
            <w:tcW w:w="2305" w:type="dxa"/>
          </w:tcPr>
          <w:p w:rsidR="00607B02" w:rsidRDefault="007E5B24">
            <w:pPr>
              <w:pStyle w:val="TableParagraph"/>
              <w:spacing w:line="237" w:lineRule="exact"/>
              <w:ind w:left="107"/>
            </w:pPr>
            <w:r>
              <w:t>Сложение</w:t>
            </w:r>
            <w:r>
              <w:rPr>
                <w:spacing w:val="-1"/>
              </w:rPr>
              <w:t xml:space="preserve"> </w:t>
            </w:r>
            <w:r>
              <w:t>с</w:t>
            </w:r>
          </w:p>
          <w:p w:rsidR="00607B02" w:rsidRDefault="007E5B24">
            <w:pPr>
              <w:pStyle w:val="TableParagraph"/>
              <w:ind w:left="107" w:right="224"/>
            </w:pPr>
            <w:r>
              <w:t>переходом через</w:t>
            </w:r>
            <w:r>
              <w:rPr>
                <w:spacing w:val="1"/>
              </w:rPr>
              <w:t xml:space="preserve"> </w:t>
            </w:r>
            <w:r>
              <w:t>десяток:</w:t>
            </w:r>
            <w:r>
              <w:rPr>
                <w:spacing w:val="1"/>
              </w:rPr>
              <w:t xml:space="preserve"> </w:t>
            </w:r>
            <w:r>
              <w:t>прибавление</w:t>
            </w:r>
            <w:r>
              <w:rPr>
                <w:spacing w:val="-5"/>
              </w:rPr>
              <w:t xml:space="preserve"> </w:t>
            </w:r>
            <w:r>
              <w:t>числа</w:t>
            </w:r>
            <w:r>
              <w:rPr>
                <w:spacing w:val="-4"/>
              </w:rPr>
              <w:t xml:space="preserve"> </w:t>
            </w:r>
            <w:r>
              <w:t>6</w:t>
            </w:r>
          </w:p>
        </w:tc>
        <w:tc>
          <w:tcPr>
            <w:tcW w:w="828" w:type="dxa"/>
          </w:tcPr>
          <w:p w:rsidR="00607B02" w:rsidRDefault="007E5B24">
            <w:pPr>
              <w:pStyle w:val="TableParagraph"/>
              <w:spacing w:line="238" w:lineRule="exact"/>
              <w:ind w:left="356"/>
            </w:pPr>
            <w:r>
              <w:t>3</w:t>
            </w:r>
          </w:p>
        </w:tc>
        <w:tc>
          <w:tcPr>
            <w:tcW w:w="6087" w:type="dxa"/>
          </w:tcPr>
          <w:p w:rsidR="00607B02" w:rsidRDefault="007E5B24">
            <w:pPr>
              <w:pStyle w:val="TableParagraph"/>
              <w:spacing w:line="237" w:lineRule="exact"/>
              <w:ind w:left="107"/>
            </w:pPr>
            <w:r>
              <w:t>Выполнять</w:t>
            </w:r>
            <w:r>
              <w:rPr>
                <w:spacing w:val="-1"/>
              </w:rPr>
              <w:t xml:space="preserve"> </w:t>
            </w:r>
            <w:r>
              <w:t>сложение</w:t>
            </w:r>
            <w:r>
              <w:rPr>
                <w:spacing w:val="-2"/>
              </w:rPr>
              <w:t xml:space="preserve"> </w:t>
            </w:r>
            <w:r>
              <w:t>однозначных</w:t>
            </w:r>
            <w:r>
              <w:rPr>
                <w:spacing w:val="-1"/>
              </w:rPr>
              <w:t xml:space="preserve"> </w:t>
            </w:r>
            <w:r>
              <w:t>чисел</w:t>
            </w:r>
            <w:r>
              <w:rPr>
                <w:spacing w:val="-2"/>
              </w:rPr>
              <w:t xml:space="preserve"> </w:t>
            </w:r>
            <w:r>
              <w:t>с</w:t>
            </w:r>
            <w:r>
              <w:rPr>
                <w:spacing w:val="-1"/>
              </w:rPr>
              <w:t xml:space="preserve"> </w:t>
            </w:r>
            <w:r>
              <w:t>числом</w:t>
            </w:r>
            <w:r>
              <w:rPr>
                <w:spacing w:val="-5"/>
              </w:rPr>
              <w:t xml:space="preserve"> </w:t>
            </w:r>
            <w:r>
              <w:t>6</w:t>
            </w:r>
            <w:r>
              <w:rPr>
                <w:spacing w:val="-1"/>
              </w:rPr>
              <w:t xml:space="preserve"> </w:t>
            </w:r>
            <w:r>
              <w:t>с</w:t>
            </w:r>
          </w:p>
          <w:p w:rsidR="00607B02" w:rsidRDefault="007E5B24">
            <w:pPr>
              <w:pStyle w:val="TableParagraph"/>
              <w:ind w:left="107" w:right="387"/>
            </w:pPr>
            <w:r>
              <w:t>переходом</w:t>
            </w:r>
            <w:r>
              <w:rPr>
                <w:spacing w:val="-3"/>
              </w:rPr>
              <w:t xml:space="preserve"> </w:t>
            </w:r>
            <w:r>
              <w:t>через</w:t>
            </w:r>
            <w:r>
              <w:rPr>
                <w:spacing w:val="-6"/>
              </w:rPr>
              <w:t xml:space="preserve"> </w:t>
            </w:r>
            <w:r>
              <w:t>десяток</w:t>
            </w:r>
            <w:r>
              <w:rPr>
                <w:spacing w:val="-4"/>
              </w:rPr>
              <w:t xml:space="preserve"> </w:t>
            </w:r>
            <w:r>
              <w:t>с</w:t>
            </w:r>
            <w:r>
              <w:rPr>
                <w:spacing w:val="-2"/>
              </w:rPr>
              <w:t xml:space="preserve"> </w:t>
            </w:r>
            <w:r>
              <w:t>подробной</w:t>
            </w:r>
            <w:r>
              <w:rPr>
                <w:spacing w:val="-2"/>
              </w:rPr>
              <w:t xml:space="preserve"> </w:t>
            </w:r>
            <w:r>
              <w:t>записью</w:t>
            </w:r>
            <w:r>
              <w:rPr>
                <w:spacing w:val="-2"/>
              </w:rPr>
              <w:t xml:space="preserve"> </w:t>
            </w:r>
            <w:r>
              <w:t>решения</w:t>
            </w:r>
            <w:r>
              <w:rPr>
                <w:spacing w:val="-52"/>
              </w:rPr>
              <w:t xml:space="preserve"> </w:t>
            </w:r>
            <w:r>
              <w:t>путем</w:t>
            </w:r>
            <w:r>
              <w:rPr>
                <w:spacing w:val="-2"/>
              </w:rPr>
              <w:t xml:space="preserve"> </w:t>
            </w:r>
            <w:r>
              <w:t>разложения</w:t>
            </w:r>
            <w:r>
              <w:rPr>
                <w:spacing w:val="-1"/>
              </w:rPr>
              <w:t xml:space="preserve"> </w:t>
            </w:r>
            <w:r>
              <w:t>второго</w:t>
            </w:r>
            <w:r>
              <w:rPr>
                <w:spacing w:val="-1"/>
              </w:rPr>
              <w:t xml:space="preserve"> </w:t>
            </w:r>
            <w:r>
              <w:t>слагаемого на</w:t>
            </w:r>
            <w:r>
              <w:rPr>
                <w:spacing w:val="-4"/>
              </w:rPr>
              <w:t xml:space="preserve"> </w:t>
            </w:r>
            <w:r>
              <w:t>два числа.</w:t>
            </w:r>
          </w:p>
          <w:p w:rsidR="00607B02" w:rsidRDefault="007E5B24">
            <w:pPr>
              <w:pStyle w:val="TableParagraph"/>
              <w:spacing w:line="252" w:lineRule="exact"/>
              <w:ind w:left="107"/>
            </w:pPr>
            <w:r>
              <w:t>Определять</w:t>
            </w:r>
            <w:r>
              <w:rPr>
                <w:spacing w:val="-1"/>
              </w:rPr>
              <w:t xml:space="preserve"> </w:t>
            </w:r>
            <w:r>
              <w:t>вид</w:t>
            </w:r>
            <w:r>
              <w:rPr>
                <w:spacing w:val="-1"/>
              </w:rPr>
              <w:t xml:space="preserve"> </w:t>
            </w:r>
            <w:r>
              <w:t>углов</w:t>
            </w:r>
            <w:r>
              <w:rPr>
                <w:spacing w:val="-2"/>
              </w:rPr>
              <w:t xml:space="preserve"> </w:t>
            </w:r>
            <w:r>
              <w:t>на</w:t>
            </w:r>
            <w:r>
              <w:rPr>
                <w:spacing w:val="-4"/>
              </w:rPr>
              <w:t xml:space="preserve"> </w:t>
            </w:r>
            <w:r>
              <w:t>глаз.</w:t>
            </w:r>
          </w:p>
          <w:p w:rsidR="00607B02" w:rsidRDefault="007E5B24">
            <w:pPr>
              <w:pStyle w:val="TableParagraph"/>
              <w:ind w:left="107"/>
            </w:pPr>
            <w:r>
              <w:t>Осуществлять самопроверку, применяя для выяснения</w:t>
            </w:r>
            <w:r>
              <w:rPr>
                <w:spacing w:val="1"/>
              </w:rPr>
              <w:t xml:space="preserve"> </w:t>
            </w:r>
            <w:r>
              <w:t>верности сделанного вывода уже известный способ</w:t>
            </w:r>
            <w:r>
              <w:rPr>
                <w:spacing w:val="1"/>
              </w:rPr>
              <w:t xml:space="preserve"> </w:t>
            </w:r>
            <w:r>
              <w:t>определения</w:t>
            </w:r>
            <w:r>
              <w:rPr>
                <w:spacing w:val="-2"/>
              </w:rPr>
              <w:t xml:space="preserve"> </w:t>
            </w:r>
            <w:r>
              <w:t>вида</w:t>
            </w:r>
            <w:r>
              <w:rPr>
                <w:spacing w:val="-1"/>
              </w:rPr>
              <w:t xml:space="preserve"> </w:t>
            </w:r>
            <w:r>
              <w:t>углов</w:t>
            </w:r>
            <w:r>
              <w:rPr>
                <w:spacing w:val="-2"/>
              </w:rPr>
              <w:t xml:space="preserve"> </w:t>
            </w:r>
            <w:r>
              <w:t>с</w:t>
            </w:r>
            <w:r>
              <w:rPr>
                <w:spacing w:val="-3"/>
              </w:rPr>
              <w:t xml:space="preserve"> </w:t>
            </w:r>
            <w:r>
              <w:t>помощью</w:t>
            </w:r>
            <w:r>
              <w:rPr>
                <w:spacing w:val="-3"/>
              </w:rPr>
              <w:t xml:space="preserve"> </w:t>
            </w:r>
            <w:r>
              <w:t>чертежного</w:t>
            </w:r>
            <w:r>
              <w:rPr>
                <w:spacing w:val="-4"/>
              </w:rPr>
              <w:t xml:space="preserve"> </w:t>
            </w:r>
            <w:r>
              <w:t>угольника.</w:t>
            </w:r>
          </w:p>
        </w:tc>
      </w:tr>
      <w:tr w:rsidR="00607B02">
        <w:trPr>
          <w:trHeight w:val="2275"/>
        </w:trPr>
        <w:tc>
          <w:tcPr>
            <w:tcW w:w="2305" w:type="dxa"/>
          </w:tcPr>
          <w:p w:rsidR="00607B02" w:rsidRDefault="007E5B24">
            <w:pPr>
              <w:pStyle w:val="TableParagraph"/>
              <w:spacing w:line="237" w:lineRule="exact"/>
              <w:ind w:left="107"/>
            </w:pPr>
            <w:r>
              <w:t>Сложение</w:t>
            </w:r>
            <w:r>
              <w:rPr>
                <w:spacing w:val="-1"/>
              </w:rPr>
              <w:t xml:space="preserve"> </w:t>
            </w:r>
            <w:r>
              <w:t>с</w:t>
            </w:r>
          </w:p>
          <w:p w:rsidR="00607B02" w:rsidRDefault="007E5B24">
            <w:pPr>
              <w:pStyle w:val="TableParagraph"/>
              <w:ind w:left="107" w:right="224"/>
            </w:pPr>
            <w:r>
              <w:t>переходом через</w:t>
            </w:r>
            <w:r>
              <w:rPr>
                <w:spacing w:val="1"/>
              </w:rPr>
              <w:t xml:space="preserve"> </w:t>
            </w:r>
            <w:r>
              <w:t>десяток:</w:t>
            </w:r>
            <w:r>
              <w:rPr>
                <w:spacing w:val="1"/>
              </w:rPr>
              <w:t xml:space="preserve"> </w:t>
            </w:r>
            <w:r>
              <w:t>прибавление</w:t>
            </w:r>
            <w:r>
              <w:rPr>
                <w:spacing w:val="-5"/>
              </w:rPr>
              <w:t xml:space="preserve"> </w:t>
            </w:r>
            <w:r>
              <w:t>числа</w:t>
            </w:r>
            <w:r>
              <w:rPr>
                <w:spacing w:val="-4"/>
              </w:rPr>
              <w:t xml:space="preserve"> </w:t>
            </w:r>
            <w:r>
              <w:t>7</w:t>
            </w:r>
          </w:p>
        </w:tc>
        <w:tc>
          <w:tcPr>
            <w:tcW w:w="828" w:type="dxa"/>
          </w:tcPr>
          <w:p w:rsidR="00607B02" w:rsidRDefault="007E5B24">
            <w:pPr>
              <w:pStyle w:val="TableParagraph"/>
              <w:spacing w:line="238" w:lineRule="exact"/>
              <w:ind w:left="356"/>
            </w:pPr>
            <w:r>
              <w:t>3</w:t>
            </w:r>
          </w:p>
        </w:tc>
        <w:tc>
          <w:tcPr>
            <w:tcW w:w="6087" w:type="dxa"/>
          </w:tcPr>
          <w:p w:rsidR="00607B02" w:rsidRDefault="007E5B24">
            <w:pPr>
              <w:pStyle w:val="TableParagraph"/>
              <w:spacing w:line="237" w:lineRule="exact"/>
              <w:ind w:left="107"/>
            </w:pPr>
            <w:r>
              <w:t>Выполнять</w:t>
            </w:r>
            <w:r>
              <w:rPr>
                <w:spacing w:val="-1"/>
              </w:rPr>
              <w:t xml:space="preserve"> </w:t>
            </w:r>
            <w:r>
              <w:t>сложение</w:t>
            </w:r>
            <w:r>
              <w:rPr>
                <w:spacing w:val="-2"/>
              </w:rPr>
              <w:t xml:space="preserve"> </w:t>
            </w:r>
            <w:r>
              <w:t>однозначных</w:t>
            </w:r>
            <w:r>
              <w:rPr>
                <w:spacing w:val="-1"/>
              </w:rPr>
              <w:t xml:space="preserve"> </w:t>
            </w:r>
            <w:r>
              <w:t>чисел</w:t>
            </w:r>
            <w:r>
              <w:rPr>
                <w:spacing w:val="-2"/>
              </w:rPr>
              <w:t xml:space="preserve"> </w:t>
            </w:r>
            <w:r>
              <w:t>с</w:t>
            </w:r>
            <w:r>
              <w:rPr>
                <w:spacing w:val="-1"/>
              </w:rPr>
              <w:t xml:space="preserve"> </w:t>
            </w:r>
            <w:r>
              <w:t>числом</w:t>
            </w:r>
            <w:r>
              <w:rPr>
                <w:spacing w:val="-5"/>
              </w:rPr>
              <w:t xml:space="preserve"> </w:t>
            </w:r>
            <w:r>
              <w:t>7</w:t>
            </w:r>
            <w:r>
              <w:rPr>
                <w:spacing w:val="-1"/>
              </w:rPr>
              <w:t xml:space="preserve"> </w:t>
            </w:r>
            <w:r>
              <w:t>с</w:t>
            </w:r>
          </w:p>
          <w:p w:rsidR="00607B02" w:rsidRDefault="007E5B24">
            <w:pPr>
              <w:pStyle w:val="TableParagraph"/>
              <w:ind w:left="107" w:right="387"/>
            </w:pPr>
            <w:r>
              <w:t>переходом</w:t>
            </w:r>
            <w:r>
              <w:rPr>
                <w:spacing w:val="-3"/>
              </w:rPr>
              <w:t xml:space="preserve"> </w:t>
            </w:r>
            <w:r>
              <w:t>через</w:t>
            </w:r>
            <w:r>
              <w:rPr>
                <w:spacing w:val="-6"/>
              </w:rPr>
              <w:t xml:space="preserve"> </w:t>
            </w:r>
            <w:r>
              <w:t>десяток</w:t>
            </w:r>
            <w:r>
              <w:rPr>
                <w:spacing w:val="-4"/>
              </w:rPr>
              <w:t xml:space="preserve"> </w:t>
            </w:r>
            <w:r>
              <w:t>с</w:t>
            </w:r>
            <w:r>
              <w:rPr>
                <w:spacing w:val="-2"/>
              </w:rPr>
              <w:t xml:space="preserve"> </w:t>
            </w:r>
            <w:r>
              <w:t>подробной</w:t>
            </w:r>
            <w:r>
              <w:rPr>
                <w:spacing w:val="-2"/>
              </w:rPr>
              <w:t xml:space="preserve"> </w:t>
            </w:r>
            <w:r>
              <w:t>записью</w:t>
            </w:r>
            <w:r>
              <w:rPr>
                <w:spacing w:val="-2"/>
              </w:rPr>
              <w:t xml:space="preserve"> </w:t>
            </w:r>
            <w:r>
              <w:t>решения</w:t>
            </w:r>
            <w:r>
              <w:rPr>
                <w:spacing w:val="-52"/>
              </w:rPr>
              <w:t xml:space="preserve"> </w:t>
            </w:r>
            <w:r>
              <w:t>путем</w:t>
            </w:r>
            <w:r>
              <w:rPr>
                <w:spacing w:val="-2"/>
              </w:rPr>
              <w:t xml:space="preserve"> </w:t>
            </w:r>
            <w:r>
              <w:t>разложения</w:t>
            </w:r>
            <w:r>
              <w:rPr>
                <w:spacing w:val="-1"/>
              </w:rPr>
              <w:t xml:space="preserve"> </w:t>
            </w:r>
            <w:r>
              <w:t>второго</w:t>
            </w:r>
            <w:r>
              <w:rPr>
                <w:spacing w:val="-1"/>
              </w:rPr>
              <w:t xml:space="preserve"> </w:t>
            </w:r>
            <w:r>
              <w:t>слагаемого на</w:t>
            </w:r>
            <w:r>
              <w:rPr>
                <w:spacing w:val="-4"/>
              </w:rPr>
              <w:t xml:space="preserve"> </w:t>
            </w:r>
            <w:r>
              <w:t>два числа.</w:t>
            </w:r>
          </w:p>
          <w:p w:rsidR="00607B02" w:rsidRDefault="007E5B24">
            <w:pPr>
              <w:pStyle w:val="TableParagraph"/>
              <w:ind w:left="107" w:right="326"/>
            </w:pPr>
            <w:r>
              <w:t>Составлять условие составных арифметических задач по</w:t>
            </w:r>
            <w:r>
              <w:rPr>
                <w:spacing w:val="1"/>
              </w:rPr>
              <w:t xml:space="preserve"> </w:t>
            </w:r>
            <w:r>
              <w:t>краткой записи и предложенному сюжету, ставить вопрос к</w:t>
            </w:r>
            <w:r>
              <w:rPr>
                <w:spacing w:val="-52"/>
              </w:rPr>
              <w:t xml:space="preserve"> </w:t>
            </w:r>
            <w:r>
              <w:t>задаче,</w:t>
            </w:r>
            <w:r>
              <w:rPr>
                <w:spacing w:val="-1"/>
              </w:rPr>
              <w:t xml:space="preserve"> </w:t>
            </w:r>
            <w:r>
              <w:t>выполнять решение составных задач.</w:t>
            </w:r>
          </w:p>
          <w:p w:rsidR="00607B02" w:rsidRDefault="007E5B24">
            <w:pPr>
              <w:pStyle w:val="TableParagraph"/>
              <w:spacing w:line="252" w:lineRule="exact"/>
              <w:ind w:left="107"/>
            </w:pPr>
            <w:r>
              <w:t>Сопоставлять</w:t>
            </w:r>
            <w:r>
              <w:rPr>
                <w:spacing w:val="-2"/>
              </w:rPr>
              <w:t xml:space="preserve"> </w:t>
            </w:r>
            <w:r>
              <w:t>простые</w:t>
            </w:r>
            <w:r>
              <w:rPr>
                <w:spacing w:val="-1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составные</w:t>
            </w:r>
            <w:r>
              <w:rPr>
                <w:spacing w:val="-2"/>
              </w:rPr>
              <w:t xml:space="preserve"> </w:t>
            </w:r>
            <w:r>
              <w:t>арифметические</w:t>
            </w:r>
            <w:r>
              <w:rPr>
                <w:spacing w:val="-1"/>
              </w:rPr>
              <w:t xml:space="preserve"> </w:t>
            </w:r>
            <w:r>
              <w:t>задачи</w:t>
            </w:r>
            <w:r>
              <w:rPr>
                <w:spacing w:val="-1"/>
              </w:rPr>
              <w:t xml:space="preserve"> </w:t>
            </w:r>
            <w:r>
              <w:t>с</w:t>
            </w:r>
          </w:p>
          <w:p w:rsidR="00607B02" w:rsidRDefault="007E5B24">
            <w:pPr>
              <w:pStyle w:val="TableParagraph"/>
              <w:spacing w:line="252" w:lineRule="exact"/>
              <w:ind w:left="107" w:right="94"/>
            </w:pPr>
            <w:r>
              <w:t>одинаковым условием и разными вопросами, выявлять их</w:t>
            </w:r>
            <w:r>
              <w:rPr>
                <w:spacing w:val="1"/>
              </w:rPr>
              <w:t xml:space="preserve"> </w:t>
            </w:r>
            <w:r>
              <w:t>сходство</w:t>
            </w:r>
            <w:r>
              <w:rPr>
                <w:spacing w:val="-2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различие,</w:t>
            </w:r>
            <w:r>
              <w:rPr>
                <w:spacing w:val="-2"/>
              </w:rPr>
              <w:t xml:space="preserve"> </w:t>
            </w:r>
            <w:r>
              <w:t>дифференцировать</w:t>
            </w:r>
            <w:r>
              <w:rPr>
                <w:spacing w:val="-1"/>
              </w:rPr>
              <w:t xml:space="preserve"> </w:t>
            </w:r>
            <w:r>
              <w:t>способы</w:t>
            </w:r>
            <w:r>
              <w:rPr>
                <w:spacing w:val="-3"/>
              </w:rPr>
              <w:t xml:space="preserve"> </w:t>
            </w:r>
            <w:r>
              <w:t>их</w:t>
            </w:r>
            <w:r>
              <w:rPr>
                <w:spacing w:val="-2"/>
              </w:rPr>
              <w:t xml:space="preserve"> </w:t>
            </w:r>
            <w:r>
              <w:t>решения.</w:t>
            </w:r>
          </w:p>
        </w:tc>
      </w:tr>
      <w:tr w:rsidR="00607B02">
        <w:trPr>
          <w:trHeight w:val="2025"/>
        </w:trPr>
        <w:tc>
          <w:tcPr>
            <w:tcW w:w="2305" w:type="dxa"/>
          </w:tcPr>
          <w:p w:rsidR="00607B02" w:rsidRDefault="007E5B24">
            <w:pPr>
              <w:pStyle w:val="TableParagraph"/>
              <w:ind w:left="107" w:right="224"/>
            </w:pPr>
            <w:r>
              <w:t>Сложение с</w:t>
            </w:r>
            <w:r>
              <w:rPr>
                <w:spacing w:val="1"/>
              </w:rPr>
              <w:t xml:space="preserve"> </w:t>
            </w:r>
            <w:r>
              <w:t>переходом через</w:t>
            </w:r>
            <w:r>
              <w:rPr>
                <w:spacing w:val="1"/>
              </w:rPr>
              <w:t xml:space="preserve"> </w:t>
            </w:r>
            <w:r>
              <w:t>десяток:</w:t>
            </w:r>
            <w:r>
              <w:rPr>
                <w:spacing w:val="1"/>
              </w:rPr>
              <w:t xml:space="preserve"> </w:t>
            </w:r>
            <w:r>
              <w:t>прибавление</w:t>
            </w:r>
            <w:r>
              <w:rPr>
                <w:spacing w:val="-5"/>
              </w:rPr>
              <w:t xml:space="preserve"> </w:t>
            </w:r>
            <w:r>
              <w:t>числа</w:t>
            </w:r>
            <w:r>
              <w:rPr>
                <w:spacing w:val="-4"/>
              </w:rPr>
              <w:t xml:space="preserve"> </w:t>
            </w:r>
            <w:r>
              <w:t>8</w:t>
            </w:r>
          </w:p>
        </w:tc>
        <w:tc>
          <w:tcPr>
            <w:tcW w:w="828" w:type="dxa"/>
          </w:tcPr>
          <w:p w:rsidR="00607B02" w:rsidRDefault="007E5B24">
            <w:pPr>
              <w:pStyle w:val="TableParagraph"/>
              <w:spacing w:line="240" w:lineRule="exact"/>
              <w:ind w:left="356"/>
            </w:pPr>
            <w:r>
              <w:t>3</w:t>
            </w:r>
          </w:p>
        </w:tc>
        <w:tc>
          <w:tcPr>
            <w:tcW w:w="6087" w:type="dxa"/>
          </w:tcPr>
          <w:p w:rsidR="00607B02" w:rsidRDefault="007E5B24">
            <w:pPr>
              <w:pStyle w:val="TableParagraph"/>
              <w:ind w:left="107" w:right="387"/>
            </w:pPr>
            <w:r>
              <w:t>Выполнять сложение однозначных чисел с числом 8 с</w:t>
            </w:r>
            <w:r>
              <w:rPr>
                <w:spacing w:val="1"/>
              </w:rPr>
              <w:t xml:space="preserve"> </w:t>
            </w:r>
            <w:r>
              <w:t>переходом</w:t>
            </w:r>
            <w:r>
              <w:rPr>
                <w:spacing w:val="-3"/>
              </w:rPr>
              <w:t xml:space="preserve"> </w:t>
            </w:r>
            <w:r>
              <w:t>через</w:t>
            </w:r>
            <w:r>
              <w:rPr>
                <w:spacing w:val="-6"/>
              </w:rPr>
              <w:t xml:space="preserve"> </w:t>
            </w:r>
            <w:r>
              <w:t>десяток</w:t>
            </w:r>
            <w:r>
              <w:rPr>
                <w:spacing w:val="-4"/>
              </w:rPr>
              <w:t xml:space="preserve"> </w:t>
            </w:r>
            <w:r>
              <w:t>с</w:t>
            </w:r>
            <w:r>
              <w:rPr>
                <w:spacing w:val="-2"/>
              </w:rPr>
              <w:t xml:space="preserve"> </w:t>
            </w:r>
            <w:r>
              <w:t>подробной</w:t>
            </w:r>
            <w:r>
              <w:rPr>
                <w:spacing w:val="-2"/>
              </w:rPr>
              <w:t xml:space="preserve"> </w:t>
            </w:r>
            <w:r>
              <w:t>записью</w:t>
            </w:r>
            <w:r>
              <w:rPr>
                <w:spacing w:val="-2"/>
              </w:rPr>
              <w:t xml:space="preserve"> </w:t>
            </w:r>
            <w:r>
              <w:t>решения</w:t>
            </w:r>
            <w:r>
              <w:rPr>
                <w:spacing w:val="-52"/>
              </w:rPr>
              <w:t xml:space="preserve"> </w:t>
            </w:r>
            <w:r>
              <w:t>путем</w:t>
            </w:r>
            <w:r>
              <w:rPr>
                <w:spacing w:val="-2"/>
              </w:rPr>
              <w:t xml:space="preserve"> </w:t>
            </w:r>
            <w:r>
              <w:t>разложения</w:t>
            </w:r>
            <w:r>
              <w:rPr>
                <w:spacing w:val="-1"/>
              </w:rPr>
              <w:t xml:space="preserve"> </w:t>
            </w:r>
            <w:r>
              <w:t>второго</w:t>
            </w:r>
            <w:r>
              <w:rPr>
                <w:spacing w:val="-1"/>
              </w:rPr>
              <w:t xml:space="preserve"> </w:t>
            </w:r>
            <w:r>
              <w:t>слагаемого на</w:t>
            </w:r>
            <w:r>
              <w:rPr>
                <w:spacing w:val="-4"/>
              </w:rPr>
              <w:t xml:space="preserve"> </w:t>
            </w:r>
            <w:r>
              <w:t>два числа.</w:t>
            </w:r>
          </w:p>
          <w:p w:rsidR="00607B02" w:rsidRDefault="007E5B24">
            <w:pPr>
              <w:pStyle w:val="TableParagraph"/>
              <w:ind w:left="107" w:right="243"/>
            </w:pPr>
            <w:r>
              <w:t>Дополнять краткую запись составной задачи недостающими</w:t>
            </w:r>
            <w:r>
              <w:rPr>
                <w:spacing w:val="-52"/>
              </w:rPr>
              <w:t xml:space="preserve"> </w:t>
            </w:r>
            <w:r>
              <w:t>данными.</w:t>
            </w:r>
          </w:p>
          <w:p w:rsidR="00607B02" w:rsidRDefault="007E5B24">
            <w:pPr>
              <w:pStyle w:val="TableParagraph"/>
              <w:ind w:left="107" w:right="506"/>
            </w:pPr>
            <w:r>
              <w:t>Составлять составные арифметические задачи по краткой</w:t>
            </w:r>
            <w:r>
              <w:rPr>
                <w:spacing w:val="-52"/>
              </w:rPr>
              <w:t xml:space="preserve"> </w:t>
            </w:r>
            <w:r>
              <w:t>записи и предложенному сюжету, выполнять решение</w:t>
            </w:r>
            <w:r>
              <w:rPr>
                <w:spacing w:val="1"/>
              </w:rPr>
              <w:t xml:space="preserve"> </w:t>
            </w:r>
            <w:r>
              <w:t>составных</w:t>
            </w:r>
            <w:r>
              <w:rPr>
                <w:spacing w:val="-1"/>
              </w:rPr>
              <w:t xml:space="preserve"> </w:t>
            </w:r>
            <w:r>
              <w:t>задач.</w:t>
            </w:r>
          </w:p>
        </w:tc>
      </w:tr>
      <w:tr w:rsidR="00607B02">
        <w:trPr>
          <w:trHeight w:val="1012"/>
        </w:trPr>
        <w:tc>
          <w:tcPr>
            <w:tcW w:w="2305" w:type="dxa"/>
          </w:tcPr>
          <w:p w:rsidR="00607B02" w:rsidRDefault="007E5B24">
            <w:pPr>
              <w:pStyle w:val="TableParagraph"/>
              <w:spacing w:line="237" w:lineRule="exact"/>
              <w:ind w:left="107"/>
            </w:pPr>
            <w:r>
              <w:t>Сложение</w:t>
            </w:r>
            <w:r>
              <w:rPr>
                <w:spacing w:val="-1"/>
              </w:rPr>
              <w:t xml:space="preserve"> </w:t>
            </w:r>
            <w:r>
              <w:t>с</w:t>
            </w:r>
          </w:p>
          <w:p w:rsidR="00607B02" w:rsidRDefault="007E5B24">
            <w:pPr>
              <w:pStyle w:val="TableParagraph"/>
              <w:ind w:left="107" w:right="224"/>
            </w:pPr>
            <w:r>
              <w:t>переходом через</w:t>
            </w:r>
            <w:r>
              <w:rPr>
                <w:spacing w:val="1"/>
              </w:rPr>
              <w:t xml:space="preserve"> </w:t>
            </w:r>
            <w:r>
              <w:t>десяток:</w:t>
            </w:r>
            <w:r>
              <w:rPr>
                <w:spacing w:val="1"/>
              </w:rPr>
              <w:t xml:space="preserve"> </w:t>
            </w:r>
            <w:r>
              <w:t>прибавление</w:t>
            </w:r>
            <w:r>
              <w:rPr>
                <w:spacing w:val="-5"/>
              </w:rPr>
              <w:t xml:space="preserve"> </w:t>
            </w:r>
            <w:r>
              <w:t>числа</w:t>
            </w:r>
            <w:r>
              <w:rPr>
                <w:spacing w:val="-4"/>
              </w:rPr>
              <w:t xml:space="preserve"> </w:t>
            </w:r>
            <w:r>
              <w:t>9</w:t>
            </w:r>
          </w:p>
        </w:tc>
        <w:tc>
          <w:tcPr>
            <w:tcW w:w="828" w:type="dxa"/>
          </w:tcPr>
          <w:p w:rsidR="00607B02" w:rsidRDefault="007E5B24">
            <w:pPr>
              <w:pStyle w:val="TableParagraph"/>
              <w:spacing w:line="238" w:lineRule="exact"/>
              <w:ind w:left="356"/>
            </w:pPr>
            <w:r>
              <w:t>3</w:t>
            </w:r>
          </w:p>
        </w:tc>
        <w:tc>
          <w:tcPr>
            <w:tcW w:w="6087" w:type="dxa"/>
          </w:tcPr>
          <w:p w:rsidR="00607B02" w:rsidRDefault="007E5B24">
            <w:pPr>
              <w:pStyle w:val="TableParagraph"/>
              <w:spacing w:line="237" w:lineRule="exact"/>
              <w:ind w:left="107"/>
            </w:pPr>
            <w:r>
              <w:t>Выполнять</w:t>
            </w:r>
            <w:r>
              <w:rPr>
                <w:spacing w:val="-1"/>
              </w:rPr>
              <w:t xml:space="preserve"> </w:t>
            </w:r>
            <w:r>
              <w:t>сложение</w:t>
            </w:r>
            <w:r>
              <w:rPr>
                <w:spacing w:val="-2"/>
              </w:rPr>
              <w:t xml:space="preserve"> </w:t>
            </w:r>
            <w:r>
              <w:t>однозначных</w:t>
            </w:r>
            <w:r>
              <w:rPr>
                <w:spacing w:val="-1"/>
              </w:rPr>
              <w:t xml:space="preserve"> </w:t>
            </w:r>
            <w:r>
              <w:t>чисел</w:t>
            </w:r>
            <w:r>
              <w:rPr>
                <w:spacing w:val="-2"/>
              </w:rPr>
              <w:t xml:space="preserve"> </w:t>
            </w:r>
            <w:r>
              <w:t>с</w:t>
            </w:r>
            <w:r>
              <w:rPr>
                <w:spacing w:val="-1"/>
              </w:rPr>
              <w:t xml:space="preserve"> </w:t>
            </w:r>
            <w:r>
              <w:t>числом</w:t>
            </w:r>
            <w:r>
              <w:rPr>
                <w:spacing w:val="-5"/>
              </w:rPr>
              <w:t xml:space="preserve"> </w:t>
            </w:r>
            <w:r>
              <w:t>9</w:t>
            </w:r>
            <w:r>
              <w:rPr>
                <w:spacing w:val="-1"/>
              </w:rPr>
              <w:t xml:space="preserve"> </w:t>
            </w:r>
            <w:r>
              <w:t>с</w:t>
            </w:r>
          </w:p>
          <w:p w:rsidR="00607B02" w:rsidRDefault="007E5B24">
            <w:pPr>
              <w:pStyle w:val="TableParagraph"/>
              <w:ind w:left="107" w:right="387"/>
            </w:pPr>
            <w:r>
              <w:t>переходом</w:t>
            </w:r>
            <w:r>
              <w:rPr>
                <w:spacing w:val="-3"/>
              </w:rPr>
              <w:t xml:space="preserve"> </w:t>
            </w:r>
            <w:r>
              <w:t>через</w:t>
            </w:r>
            <w:r>
              <w:rPr>
                <w:spacing w:val="-6"/>
              </w:rPr>
              <w:t xml:space="preserve"> </w:t>
            </w:r>
            <w:r>
              <w:t>десяток</w:t>
            </w:r>
            <w:r>
              <w:rPr>
                <w:spacing w:val="-4"/>
              </w:rPr>
              <w:t xml:space="preserve"> </w:t>
            </w:r>
            <w:r>
              <w:t>с</w:t>
            </w:r>
            <w:r>
              <w:rPr>
                <w:spacing w:val="-2"/>
              </w:rPr>
              <w:t xml:space="preserve"> </w:t>
            </w:r>
            <w:r>
              <w:t>подробной</w:t>
            </w:r>
            <w:r>
              <w:rPr>
                <w:spacing w:val="-2"/>
              </w:rPr>
              <w:t xml:space="preserve"> </w:t>
            </w:r>
            <w:r>
              <w:t>записью</w:t>
            </w:r>
            <w:r>
              <w:rPr>
                <w:spacing w:val="-2"/>
              </w:rPr>
              <w:t xml:space="preserve"> </w:t>
            </w:r>
            <w:r>
              <w:t>решения</w:t>
            </w:r>
            <w:r>
              <w:rPr>
                <w:spacing w:val="-52"/>
              </w:rPr>
              <w:t xml:space="preserve"> </w:t>
            </w:r>
            <w:r>
              <w:t>путем</w:t>
            </w:r>
            <w:r>
              <w:rPr>
                <w:spacing w:val="-2"/>
              </w:rPr>
              <w:t xml:space="preserve"> </w:t>
            </w:r>
            <w:r>
              <w:t>разложения</w:t>
            </w:r>
            <w:r>
              <w:rPr>
                <w:spacing w:val="-1"/>
              </w:rPr>
              <w:t xml:space="preserve"> </w:t>
            </w:r>
            <w:r>
              <w:t>второго</w:t>
            </w:r>
            <w:r>
              <w:rPr>
                <w:spacing w:val="-1"/>
              </w:rPr>
              <w:t xml:space="preserve"> </w:t>
            </w:r>
            <w:r>
              <w:t>слагаемого на</w:t>
            </w:r>
            <w:r>
              <w:rPr>
                <w:spacing w:val="-4"/>
              </w:rPr>
              <w:t xml:space="preserve"> </w:t>
            </w:r>
            <w:r>
              <w:t>два числа.</w:t>
            </w:r>
          </w:p>
        </w:tc>
      </w:tr>
      <w:tr w:rsidR="00607B02">
        <w:trPr>
          <w:trHeight w:val="1516"/>
        </w:trPr>
        <w:tc>
          <w:tcPr>
            <w:tcW w:w="2305" w:type="dxa"/>
          </w:tcPr>
          <w:p w:rsidR="00607B02" w:rsidRDefault="007E5B24">
            <w:pPr>
              <w:pStyle w:val="TableParagraph"/>
              <w:spacing w:line="237" w:lineRule="exact"/>
              <w:ind w:left="107"/>
            </w:pPr>
            <w:r>
              <w:t>Состав</w:t>
            </w:r>
            <w:r>
              <w:rPr>
                <w:spacing w:val="-4"/>
              </w:rPr>
              <w:t xml:space="preserve"> </w:t>
            </w:r>
            <w:r>
              <w:t>двузначных</w:t>
            </w:r>
          </w:p>
          <w:p w:rsidR="00607B02" w:rsidRDefault="007E5B24">
            <w:pPr>
              <w:pStyle w:val="TableParagraph"/>
              <w:ind w:left="107" w:right="179"/>
            </w:pPr>
            <w:r>
              <w:t>чисел</w:t>
            </w:r>
            <w:r>
              <w:rPr>
                <w:spacing w:val="-3"/>
              </w:rPr>
              <w:t xml:space="preserve"> </w:t>
            </w:r>
            <w:r>
              <w:t>(11-18)</w:t>
            </w:r>
            <w:r>
              <w:rPr>
                <w:spacing w:val="-3"/>
              </w:rPr>
              <w:t xml:space="preserve"> </w:t>
            </w:r>
            <w:r>
              <w:t>из</w:t>
            </w:r>
            <w:r>
              <w:rPr>
                <w:spacing w:val="-4"/>
              </w:rPr>
              <w:t xml:space="preserve"> </w:t>
            </w:r>
            <w:r>
              <w:t>двух</w:t>
            </w:r>
            <w:r>
              <w:rPr>
                <w:spacing w:val="-52"/>
              </w:rPr>
              <w:t xml:space="preserve"> </w:t>
            </w:r>
            <w:r>
              <w:t>однозначных</w:t>
            </w:r>
            <w:r>
              <w:rPr>
                <w:spacing w:val="-2"/>
              </w:rPr>
              <w:t xml:space="preserve"> </w:t>
            </w:r>
            <w:r>
              <w:t>чисел.</w:t>
            </w:r>
          </w:p>
        </w:tc>
        <w:tc>
          <w:tcPr>
            <w:tcW w:w="828" w:type="dxa"/>
          </w:tcPr>
          <w:p w:rsidR="00607B02" w:rsidRDefault="007E5B24">
            <w:pPr>
              <w:pStyle w:val="TableParagraph"/>
              <w:spacing w:line="238" w:lineRule="exact"/>
              <w:ind w:left="356"/>
            </w:pPr>
            <w:r>
              <w:t>3</w:t>
            </w:r>
          </w:p>
        </w:tc>
        <w:tc>
          <w:tcPr>
            <w:tcW w:w="6087" w:type="dxa"/>
          </w:tcPr>
          <w:p w:rsidR="00607B02" w:rsidRDefault="007E5B24">
            <w:pPr>
              <w:pStyle w:val="TableParagraph"/>
              <w:spacing w:line="237" w:lineRule="exact"/>
              <w:ind w:left="107"/>
            </w:pPr>
            <w:r>
              <w:t>Выполнять</w:t>
            </w:r>
            <w:r>
              <w:rPr>
                <w:spacing w:val="-2"/>
              </w:rPr>
              <w:t xml:space="preserve"> </w:t>
            </w:r>
            <w:r>
              <w:t>сложение</w:t>
            </w:r>
            <w:r>
              <w:rPr>
                <w:spacing w:val="-4"/>
              </w:rPr>
              <w:t xml:space="preserve"> </w:t>
            </w:r>
            <w:r>
              <w:t>на</w:t>
            </w:r>
            <w:r>
              <w:rPr>
                <w:spacing w:val="-1"/>
              </w:rPr>
              <w:t xml:space="preserve"> </w:t>
            </w:r>
            <w:r>
              <w:t>основе</w:t>
            </w:r>
            <w:r>
              <w:rPr>
                <w:spacing w:val="-2"/>
              </w:rPr>
              <w:t xml:space="preserve"> </w:t>
            </w:r>
            <w:r>
              <w:t>состава</w:t>
            </w:r>
            <w:r>
              <w:rPr>
                <w:spacing w:val="-2"/>
              </w:rPr>
              <w:t xml:space="preserve"> </w:t>
            </w:r>
            <w:r>
              <w:t>двузначных</w:t>
            </w:r>
            <w:r>
              <w:rPr>
                <w:spacing w:val="-2"/>
              </w:rPr>
              <w:t xml:space="preserve"> </w:t>
            </w:r>
            <w:r>
              <w:t>чисел</w:t>
            </w:r>
          </w:p>
          <w:p w:rsidR="00607B02" w:rsidRDefault="007E5B24">
            <w:pPr>
              <w:pStyle w:val="TableParagraph"/>
              <w:ind w:left="107" w:right="888"/>
            </w:pPr>
            <w:r>
              <w:t>(11-18) из двух однозначных чисел с переходом через</w:t>
            </w:r>
            <w:r>
              <w:rPr>
                <w:spacing w:val="-53"/>
              </w:rPr>
              <w:t xml:space="preserve"> </w:t>
            </w:r>
            <w:r>
              <w:t>десяток,</w:t>
            </w:r>
            <w:r>
              <w:rPr>
                <w:spacing w:val="-4"/>
              </w:rPr>
              <w:t xml:space="preserve"> </w:t>
            </w:r>
            <w:r>
              <w:t>без</w:t>
            </w:r>
            <w:r>
              <w:rPr>
                <w:spacing w:val="-1"/>
              </w:rPr>
              <w:t xml:space="preserve"> </w:t>
            </w:r>
            <w:r>
              <w:t>подробной</w:t>
            </w:r>
            <w:r>
              <w:rPr>
                <w:spacing w:val="-1"/>
              </w:rPr>
              <w:t xml:space="preserve"> </w:t>
            </w:r>
            <w:r>
              <w:t>записи решения.</w:t>
            </w:r>
          </w:p>
          <w:p w:rsidR="00607B02" w:rsidRDefault="007E5B24">
            <w:pPr>
              <w:pStyle w:val="TableParagraph"/>
              <w:ind w:left="107" w:right="491"/>
            </w:pPr>
            <w:r>
              <w:t>Осуществлять самопроверку, сверяя с таблицей сложения</w:t>
            </w:r>
            <w:r>
              <w:rPr>
                <w:spacing w:val="-52"/>
              </w:rPr>
              <w:t xml:space="preserve"> </w:t>
            </w:r>
            <w:r>
              <w:t>результаты</w:t>
            </w:r>
            <w:r>
              <w:rPr>
                <w:spacing w:val="-1"/>
              </w:rPr>
              <w:t xml:space="preserve"> </w:t>
            </w:r>
            <w:r>
              <w:t>сделанных вычислений.</w:t>
            </w:r>
          </w:p>
          <w:p w:rsidR="00607B02" w:rsidRDefault="007E5B24">
            <w:pPr>
              <w:pStyle w:val="TableParagraph"/>
              <w:spacing w:line="247" w:lineRule="exact"/>
              <w:ind w:left="107"/>
            </w:pPr>
            <w:r>
              <w:t>Применять</w:t>
            </w:r>
            <w:r>
              <w:rPr>
                <w:spacing w:val="-2"/>
              </w:rPr>
              <w:t xml:space="preserve"> </w:t>
            </w:r>
            <w:r>
              <w:t>переместительное</w:t>
            </w:r>
            <w:r>
              <w:rPr>
                <w:spacing w:val="-2"/>
              </w:rPr>
              <w:t xml:space="preserve"> </w:t>
            </w:r>
            <w:r>
              <w:t>свойство</w:t>
            </w:r>
            <w:r>
              <w:rPr>
                <w:spacing w:val="-2"/>
              </w:rPr>
              <w:t xml:space="preserve"> </w:t>
            </w:r>
            <w:r>
              <w:t>сложения</w:t>
            </w:r>
            <w:r>
              <w:rPr>
                <w:spacing w:val="-3"/>
              </w:rPr>
              <w:t xml:space="preserve"> </w:t>
            </w:r>
            <w:r>
              <w:t>при</w:t>
            </w:r>
          </w:p>
        </w:tc>
      </w:tr>
    </w:tbl>
    <w:p w:rsidR="00607B02" w:rsidRDefault="00607B02">
      <w:pPr>
        <w:spacing w:line="247" w:lineRule="exact"/>
        <w:sectPr w:rsidR="00607B02">
          <w:pgSz w:w="11910" w:h="16850"/>
          <w:pgMar w:top="860" w:right="0" w:bottom="280" w:left="1220" w:header="720" w:footer="720" w:gutter="0"/>
          <w:cols w:space="720"/>
        </w:sectPr>
      </w:pPr>
    </w:p>
    <w:tbl>
      <w:tblPr>
        <w:tblStyle w:val="TableNormal"/>
        <w:tblW w:w="0" w:type="auto"/>
        <w:tblInd w:w="12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305"/>
        <w:gridCol w:w="828"/>
        <w:gridCol w:w="6087"/>
      </w:tblGrid>
      <w:tr w:rsidR="00607B02">
        <w:trPr>
          <w:trHeight w:val="251"/>
        </w:trPr>
        <w:tc>
          <w:tcPr>
            <w:tcW w:w="2305" w:type="dxa"/>
          </w:tcPr>
          <w:p w:rsidR="00607B02" w:rsidRDefault="00607B02">
            <w:pPr>
              <w:pStyle w:val="TableParagraph"/>
              <w:rPr>
                <w:sz w:val="18"/>
              </w:rPr>
            </w:pPr>
          </w:p>
        </w:tc>
        <w:tc>
          <w:tcPr>
            <w:tcW w:w="828" w:type="dxa"/>
          </w:tcPr>
          <w:p w:rsidR="00607B02" w:rsidRDefault="00607B02">
            <w:pPr>
              <w:pStyle w:val="TableParagraph"/>
              <w:rPr>
                <w:sz w:val="18"/>
              </w:rPr>
            </w:pPr>
          </w:p>
        </w:tc>
        <w:tc>
          <w:tcPr>
            <w:tcW w:w="6087" w:type="dxa"/>
          </w:tcPr>
          <w:p w:rsidR="00607B02" w:rsidRDefault="007E5B24">
            <w:pPr>
              <w:pStyle w:val="TableParagraph"/>
              <w:spacing w:line="232" w:lineRule="exact"/>
              <w:ind w:left="107"/>
            </w:pPr>
            <w:r>
              <w:t>выполнении</w:t>
            </w:r>
            <w:r>
              <w:rPr>
                <w:spacing w:val="-2"/>
              </w:rPr>
              <w:t xml:space="preserve"> </w:t>
            </w:r>
            <w:r>
              <w:t>сложения</w:t>
            </w:r>
            <w:r>
              <w:rPr>
                <w:spacing w:val="-2"/>
              </w:rPr>
              <w:t xml:space="preserve"> </w:t>
            </w:r>
            <w:r>
              <w:t>с</w:t>
            </w:r>
            <w:r>
              <w:rPr>
                <w:spacing w:val="-3"/>
              </w:rPr>
              <w:t xml:space="preserve"> </w:t>
            </w:r>
            <w:r>
              <w:t>переходом</w:t>
            </w:r>
            <w:r>
              <w:rPr>
                <w:spacing w:val="-1"/>
              </w:rPr>
              <w:t xml:space="preserve"> </w:t>
            </w:r>
            <w:r>
              <w:t>через</w:t>
            </w:r>
            <w:r>
              <w:rPr>
                <w:spacing w:val="-2"/>
              </w:rPr>
              <w:t xml:space="preserve"> </w:t>
            </w:r>
            <w:r>
              <w:t>разряд.</w:t>
            </w:r>
          </w:p>
        </w:tc>
      </w:tr>
      <w:tr w:rsidR="00607B02">
        <w:trPr>
          <w:trHeight w:val="254"/>
        </w:trPr>
        <w:tc>
          <w:tcPr>
            <w:tcW w:w="2305" w:type="dxa"/>
          </w:tcPr>
          <w:p w:rsidR="00607B02" w:rsidRDefault="007E5B24">
            <w:pPr>
              <w:pStyle w:val="TableParagraph"/>
              <w:spacing w:line="234" w:lineRule="exact"/>
              <w:ind w:left="107"/>
              <w:rPr>
                <w:i/>
              </w:rPr>
            </w:pPr>
            <w:r>
              <w:rPr>
                <w:i/>
              </w:rPr>
              <w:t>Резерв</w:t>
            </w:r>
          </w:p>
        </w:tc>
        <w:tc>
          <w:tcPr>
            <w:tcW w:w="828" w:type="dxa"/>
          </w:tcPr>
          <w:p w:rsidR="00607B02" w:rsidRDefault="007E5B24">
            <w:pPr>
              <w:pStyle w:val="TableParagraph"/>
              <w:spacing w:line="234" w:lineRule="exact"/>
              <w:ind w:left="356"/>
            </w:pPr>
            <w:r>
              <w:t>1</w:t>
            </w:r>
          </w:p>
        </w:tc>
        <w:tc>
          <w:tcPr>
            <w:tcW w:w="6087" w:type="dxa"/>
          </w:tcPr>
          <w:p w:rsidR="00607B02" w:rsidRDefault="00607B02">
            <w:pPr>
              <w:pStyle w:val="TableParagraph"/>
              <w:rPr>
                <w:sz w:val="18"/>
              </w:rPr>
            </w:pPr>
          </w:p>
        </w:tc>
      </w:tr>
      <w:tr w:rsidR="00607B02">
        <w:trPr>
          <w:trHeight w:val="506"/>
        </w:trPr>
        <w:tc>
          <w:tcPr>
            <w:tcW w:w="2305" w:type="dxa"/>
          </w:tcPr>
          <w:p w:rsidR="00607B02" w:rsidRDefault="007E5B24">
            <w:pPr>
              <w:pStyle w:val="TableParagraph"/>
              <w:spacing w:line="238" w:lineRule="exact"/>
              <w:ind w:left="107"/>
              <w:rPr>
                <w:i/>
              </w:rPr>
            </w:pPr>
            <w:r>
              <w:rPr>
                <w:i/>
              </w:rPr>
              <w:t>Контроль и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учет</w:t>
            </w:r>
          </w:p>
          <w:p w:rsidR="00607B02" w:rsidRDefault="007E5B24">
            <w:pPr>
              <w:pStyle w:val="TableParagraph"/>
              <w:spacing w:line="249" w:lineRule="exact"/>
              <w:ind w:left="107"/>
              <w:rPr>
                <w:i/>
              </w:rPr>
            </w:pPr>
            <w:r>
              <w:rPr>
                <w:i/>
              </w:rPr>
              <w:t>знаний</w:t>
            </w:r>
          </w:p>
        </w:tc>
        <w:tc>
          <w:tcPr>
            <w:tcW w:w="828" w:type="dxa"/>
          </w:tcPr>
          <w:p w:rsidR="00607B02" w:rsidRDefault="007E5B24">
            <w:pPr>
              <w:pStyle w:val="TableParagraph"/>
              <w:spacing w:line="238" w:lineRule="exact"/>
              <w:ind w:left="356"/>
            </w:pPr>
            <w:r>
              <w:t>1</w:t>
            </w:r>
          </w:p>
        </w:tc>
        <w:tc>
          <w:tcPr>
            <w:tcW w:w="6087" w:type="dxa"/>
          </w:tcPr>
          <w:p w:rsidR="00607B02" w:rsidRDefault="00607B02">
            <w:pPr>
              <w:pStyle w:val="TableParagraph"/>
            </w:pPr>
          </w:p>
        </w:tc>
      </w:tr>
      <w:tr w:rsidR="00607B02">
        <w:trPr>
          <w:trHeight w:val="2022"/>
        </w:trPr>
        <w:tc>
          <w:tcPr>
            <w:tcW w:w="2305" w:type="dxa"/>
          </w:tcPr>
          <w:p w:rsidR="00607B02" w:rsidRDefault="007E5B24">
            <w:pPr>
              <w:pStyle w:val="TableParagraph"/>
              <w:spacing w:line="238" w:lineRule="exact"/>
              <w:ind w:left="107"/>
            </w:pPr>
            <w:r>
              <w:t>Четырехугольники</w:t>
            </w:r>
          </w:p>
        </w:tc>
        <w:tc>
          <w:tcPr>
            <w:tcW w:w="828" w:type="dxa"/>
          </w:tcPr>
          <w:p w:rsidR="00607B02" w:rsidRDefault="007E5B24">
            <w:pPr>
              <w:pStyle w:val="TableParagraph"/>
              <w:spacing w:line="238" w:lineRule="exact"/>
              <w:ind w:left="356"/>
            </w:pPr>
            <w:r>
              <w:t>2</w:t>
            </w:r>
          </w:p>
        </w:tc>
        <w:tc>
          <w:tcPr>
            <w:tcW w:w="6087" w:type="dxa"/>
          </w:tcPr>
          <w:p w:rsidR="00607B02" w:rsidRDefault="007E5B24">
            <w:pPr>
              <w:pStyle w:val="TableParagraph"/>
              <w:spacing w:line="237" w:lineRule="exact"/>
              <w:ind w:left="107"/>
            </w:pPr>
            <w:r>
              <w:t>Определять</w:t>
            </w:r>
            <w:r>
              <w:rPr>
                <w:spacing w:val="-4"/>
              </w:rPr>
              <w:t xml:space="preserve"> </w:t>
            </w:r>
            <w:r>
              <w:t>элементы</w:t>
            </w:r>
            <w:r>
              <w:rPr>
                <w:spacing w:val="-7"/>
              </w:rPr>
              <w:t xml:space="preserve"> </w:t>
            </w:r>
            <w:r>
              <w:t>квадрата,</w:t>
            </w:r>
            <w:r>
              <w:rPr>
                <w:spacing w:val="-4"/>
              </w:rPr>
              <w:t xml:space="preserve"> </w:t>
            </w:r>
            <w:r>
              <w:t>прямоугольника;</w:t>
            </w:r>
            <w:r>
              <w:rPr>
                <w:spacing w:val="-3"/>
              </w:rPr>
              <w:t xml:space="preserve"> </w:t>
            </w:r>
            <w:r>
              <w:t>определять</w:t>
            </w:r>
          </w:p>
          <w:p w:rsidR="00607B02" w:rsidRDefault="007E5B24">
            <w:pPr>
              <w:pStyle w:val="TableParagraph"/>
              <w:spacing w:line="252" w:lineRule="exact"/>
              <w:ind w:left="107"/>
            </w:pPr>
            <w:r>
              <w:t>их</w:t>
            </w:r>
            <w:r>
              <w:rPr>
                <w:spacing w:val="-1"/>
              </w:rPr>
              <w:t xml:space="preserve"> </w:t>
            </w:r>
            <w:r>
              <w:t>количество.</w:t>
            </w:r>
          </w:p>
          <w:p w:rsidR="00607B02" w:rsidRDefault="007E5B24">
            <w:pPr>
              <w:pStyle w:val="TableParagraph"/>
              <w:spacing w:before="1"/>
              <w:ind w:left="107" w:right="602"/>
            </w:pPr>
            <w:r>
              <w:t>Выявлять в практической деятельности свойства углов и</w:t>
            </w:r>
            <w:r>
              <w:rPr>
                <w:spacing w:val="-53"/>
              </w:rPr>
              <w:t xml:space="preserve"> </w:t>
            </w:r>
            <w:r>
              <w:t>сторон</w:t>
            </w:r>
            <w:r>
              <w:rPr>
                <w:spacing w:val="-1"/>
              </w:rPr>
              <w:t xml:space="preserve"> </w:t>
            </w:r>
            <w:r>
              <w:t>квадрата, прямоугольника.</w:t>
            </w:r>
          </w:p>
          <w:p w:rsidR="00607B02" w:rsidRDefault="007E5B24">
            <w:pPr>
              <w:pStyle w:val="TableParagraph"/>
              <w:spacing w:before="1"/>
              <w:ind w:left="107" w:right="419"/>
            </w:pPr>
            <w:r>
              <w:t>Строить квадрат, прямоугольник по точкам (вершинам) на</w:t>
            </w:r>
            <w:r>
              <w:rPr>
                <w:spacing w:val="-52"/>
              </w:rPr>
              <w:t xml:space="preserve"> </w:t>
            </w:r>
            <w:r>
              <w:t>бумаге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клетку.</w:t>
            </w:r>
          </w:p>
          <w:p w:rsidR="00607B02" w:rsidRDefault="007E5B24">
            <w:pPr>
              <w:pStyle w:val="TableParagraph"/>
              <w:spacing w:line="251" w:lineRule="exact"/>
              <w:ind w:left="107"/>
            </w:pPr>
            <w:r>
              <w:t>Дифференцировать</w:t>
            </w:r>
            <w:r>
              <w:rPr>
                <w:spacing w:val="-3"/>
              </w:rPr>
              <w:t xml:space="preserve"> </w:t>
            </w:r>
            <w:r>
              <w:t>квадрат</w:t>
            </w:r>
            <w:r>
              <w:rPr>
                <w:spacing w:val="-2"/>
              </w:rPr>
              <w:t xml:space="preserve"> </w:t>
            </w:r>
            <w:r>
              <w:t>и</w:t>
            </w:r>
            <w:r>
              <w:rPr>
                <w:spacing w:val="-3"/>
              </w:rPr>
              <w:t xml:space="preserve"> </w:t>
            </w:r>
            <w:r>
              <w:t>прямоугольник.</w:t>
            </w:r>
          </w:p>
        </w:tc>
      </w:tr>
      <w:tr w:rsidR="00607B02">
        <w:trPr>
          <w:trHeight w:val="1771"/>
        </w:trPr>
        <w:tc>
          <w:tcPr>
            <w:tcW w:w="2305" w:type="dxa"/>
          </w:tcPr>
          <w:p w:rsidR="00607B02" w:rsidRDefault="007E5B24">
            <w:pPr>
              <w:pStyle w:val="TableParagraph"/>
              <w:spacing w:line="238" w:lineRule="exact"/>
              <w:ind w:left="107"/>
            </w:pPr>
            <w:r>
              <w:t>Вычитание с</w:t>
            </w:r>
          </w:p>
          <w:p w:rsidR="00607B02" w:rsidRDefault="007E5B24">
            <w:pPr>
              <w:pStyle w:val="TableParagraph"/>
              <w:spacing w:before="1"/>
              <w:ind w:left="107" w:right="605"/>
            </w:pPr>
            <w:r>
              <w:t>переходом через</w:t>
            </w:r>
            <w:r>
              <w:rPr>
                <w:spacing w:val="-52"/>
              </w:rPr>
              <w:t xml:space="preserve"> </w:t>
            </w:r>
            <w:r>
              <w:t>десяток:</w:t>
            </w:r>
          </w:p>
          <w:p w:rsidR="00607B02" w:rsidRDefault="007E5B24">
            <w:pPr>
              <w:pStyle w:val="TableParagraph"/>
              <w:spacing w:before="1" w:line="252" w:lineRule="exact"/>
              <w:ind w:left="107"/>
            </w:pPr>
            <w:r>
              <w:t>вычитание</w:t>
            </w:r>
            <w:r>
              <w:rPr>
                <w:spacing w:val="-1"/>
              </w:rPr>
              <w:t xml:space="preserve"> </w:t>
            </w:r>
            <w:r>
              <w:t>чисел</w:t>
            </w:r>
            <w:r>
              <w:rPr>
                <w:spacing w:val="-1"/>
              </w:rPr>
              <w:t xml:space="preserve"> </w:t>
            </w:r>
            <w:r>
              <w:t>2, 3,</w:t>
            </w:r>
          </w:p>
          <w:p w:rsidR="00607B02" w:rsidRDefault="007E5B24">
            <w:pPr>
              <w:pStyle w:val="TableParagraph"/>
              <w:spacing w:line="252" w:lineRule="exact"/>
              <w:ind w:left="107"/>
            </w:pPr>
            <w:r>
              <w:t>4</w:t>
            </w:r>
          </w:p>
        </w:tc>
        <w:tc>
          <w:tcPr>
            <w:tcW w:w="828" w:type="dxa"/>
          </w:tcPr>
          <w:p w:rsidR="00607B02" w:rsidRDefault="007E5B24">
            <w:pPr>
              <w:pStyle w:val="TableParagraph"/>
              <w:spacing w:line="238" w:lineRule="exact"/>
              <w:ind w:left="356"/>
            </w:pPr>
            <w:r>
              <w:t>3</w:t>
            </w:r>
          </w:p>
        </w:tc>
        <w:tc>
          <w:tcPr>
            <w:tcW w:w="6087" w:type="dxa"/>
          </w:tcPr>
          <w:p w:rsidR="00607B02" w:rsidRDefault="007E5B24">
            <w:pPr>
              <w:pStyle w:val="TableParagraph"/>
              <w:spacing w:line="238" w:lineRule="exact"/>
              <w:ind w:left="107"/>
            </w:pPr>
            <w:r>
              <w:t>Выполнять</w:t>
            </w:r>
            <w:r>
              <w:rPr>
                <w:spacing w:val="-2"/>
              </w:rPr>
              <w:t xml:space="preserve"> </w:t>
            </w:r>
            <w:r>
              <w:t>вычитание</w:t>
            </w:r>
            <w:r>
              <w:rPr>
                <w:spacing w:val="-1"/>
              </w:rPr>
              <w:t xml:space="preserve"> </w:t>
            </w:r>
            <w:r>
              <w:t>чисел</w:t>
            </w:r>
            <w:r>
              <w:rPr>
                <w:spacing w:val="-1"/>
              </w:rPr>
              <w:t xml:space="preserve"> </w:t>
            </w:r>
            <w:r>
              <w:t>2,</w:t>
            </w:r>
            <w:r>
              <w:rPr>
                <w:spacing w:val="-1"/>
              </w:rPr>
              <w:t xml:space="preserve"> </w:t>
            </w:r>
            <w:r>
              <w:t>3,</w:t>
            </w:r>
            <w:r>
              <w:rPr>
                <w:spacing w:val="-1"/>
              </w:rPr>
              <w:t xml:space="preserve"> </w:t>
            </w:r>
            <w:r>
              <w:t>4</w:t>
            </w:r>
            <w:r>
              <w:rPr>
                <w:spacing w:val="-1"/>
              </w:rPr>
              <w:t xml:space="preserve"> </w:t>
            </w:r>
            <w:r>
              <w:t>из</w:t>
            </w:r>
            <w:r>
              <w:rPr>
                <w:spacing w:val="-4"/>
              </w:rPr>
              <w:t xml:space="preserve"> </w:t>
            </w:r>
            <w:r>
              <w:t>двузначных</w:t>
            </w:r>
            <w:r>
              <w:rPr>
                <w:spacing w:val="-1"/>
              </w:rPr>
              <w:t xml:space="preserve"> </w:t>
            </w:r>
            <w:r>
              <w:t>чисел</w:t>
            </w:r>
            <w:r>
              <w:rPr>
                <w:spacing w:val="-1"/>
              </w:rPr>
              <w:t xml:space="preserve"> </w:t>
            </w:r>
            <w:r>
              <w:t>с</w:t>
            </w:r>
          </w:p>
          <w:p w:rsidR="00607B02" w:rsidRDefault="007E5B24">
            <w:pPr>
              <w:pStyle w:val="TableParagraph"/>
              <w:spacing w:before="1"/>
              <w:ind w:left="107" w:right="387"/>
            </w:pPr>
            <w:r>
              <w:t>переходом</w:t>
            </w:r>
            <w:r>
              <w:rPr>
                <w:spacing w:val="-3"/>
              </w:rPr>
              <w:t xml:space="preserve"> </w:t>
            </w:r>
            <w:r>
              <w:t>через</w:t>
            </w:r>
            <w:r>
              <w:rPr>
                <w:spacing w:val="-6"/>
              </w:rPr>
              <w:t xml:space="preserve"> </w:t>
            </w:r>
            <w:r>
              <w:t>десяток</w:t>
            </w:r>
            <w:r>
              <w:rPr>
                <w:spacing w:val="-4"/>
              </w:rPr>
              <w:t xml:space="preserve"> </w:t>
            </w:r>
            <w:r>
              <w:t>с</w:t>
            </w:r>
            <w:r>
              <w:rPr>
                <w:spacing w:val="-2"/>
              </w:rPr>
              <w:t xml:space="preserve"> </w:t>
            </w:r>
            <w:r>
              <w:t>подробной</w:t>
            </w:r>
            <w:r>
              <w:rPr>
                <w:spacing w:val="-2"/>
              </w:rPr>
              <w:t xml:space="preserve"> </w:t>
            </w:r>
            <w:r>
              <w:t>записью</w:t>
            </w:r>
            <w:r>
              <w:rPr>
                <w:spacing w:val="-2"/>
              </w:rPr>
              <w:t xml:space="preserve"> </w:t>
            </w:r>
            <w:r>
              <w:t>решения</w:t>
            </w:r>
            <w:r>
              <w:rPr>
                <w:spacing w:val="-52"/>
              </w:rPr>
              <w:t xml:space="preserve"> </w:t>
            </w:r>
            <w:r>
              <w:t>путем</w:t>
            </w:r>
            <w:r>
              <w:rPr>
                <w:spacing w:val="-2"/>
              </w:rPr>
              <w:t xml:space="preserve"> </w:t>
            </w:r>
            <w:r>
              <w:t>разложения</w:t>
            </w:r>
            <w:r>
              <w:rPr>
                <w:spacing w:val="-1"/>
              </w:rPr>
              <w:t xml:space="preserve"> </w:t>
            </w:r>
            <w:r>
              <w:t>вычитаемого на</w:t>
            </w:r>
            <w:r>
              <w:rPr>
                <w:spacing w:val="-2"/>
              </w:rPr>
              <w:t xml:space="preserve"> </w:t>
            </w:r>
            <w:r>
              <w:t>два числа.</w:t>
            </w:r>
          </w:p>
          <w:p w:rsidR="00607B02" w:rsidRDefault="007E5B24">
            <w:pPr>
              <w:pStyle w:val="TableParagraph"/>
              <w:spacing w:before="1"/>
              <w:ind w:left="107" w:right="564"/>
            </w:pPr>
            <w:r>
              <w:t>Составление краткой записи составной задачи.</w:t>
            </w:r>
            <w:r>
              <w:rPr>
                <w:spacing w:val="1"/>
              </w:rPr>
              <w:t xml:space="preserve"> </w:t>
            </w:r>
            <w:r>
              <w:t>Выполнение решения составной задачи, запись ответа.</w:t>
            </w:r>
            <w:r>
              <w:rPr>
                <w:spacing w:val="1"/>
              </w:rPr>
              <w:t xml:space="preserve"> </w:t>
            </w:r>
            <w:r>
              <w:t>Сопоставление</w:t>
            </w:r>
            <w:r>
              <w:rPr>
                <w:spacing w:val="-2"/>
              </w:rPr>
              <w:t xml:space="preserve"> </w:t>
            </w:r>
            <w:r>
              <w:t>простых</w:t>
            </w:r>
            <w:r>
              <w:rPr>
                <w:spacing w:val="-1"/>
              </w:rPr>
              <w:t xml:space="preserve"> </w:t>
            </w:r>
            <w:r>
              <w:t>и</w:t>
            </w:r>
            <w:r>
              <w:rPr>
                <w:spacing w:val="-4"/>
              </w:rPr>
              <w:t xml:space="preserve"> </w:t>
            </w:r>
            <w:r>
              <w:t>составных</w:t>
            </w:r>
            <w:r>
              <w:rPr>
                <w:spacing w:val="-2"/>
              </w:rPr>
              <w:t xml:space="preserve"> </w:t>
            </w:r>
            <w:r>
              <w:t>задач</w:t>
            </w:r>
            <w:r>
              <w:rPr>
                <w:spacing w:val="-1"/>
              </w:rPr>
              <w:t xml:space="preserve"> </w:t>
            </w:r>
            <w:r>
              <w:t>и</w:t>
            </w:r>
            <w:r>
              <w:rPr>
                <w:spacing w:val="-2"/>
              </w:rPr>
              <w:t xml:space="preserve"> </w:t>
            </w:r>
            <w:r>
              <w:t>способов</w:t>
            </w:r>
            <w:r>
              <w:rPr>
                <w:spacing w:val="-2"/>
              </w:rPr>
              <w:t xml:space="preserve"> </w:t>
            </w:r>
            <w:r>
              <w:t>их</w:t>
            </w:r>
          </w:p>
          <w:p w:rsidR="00607B02" w:rsidRDefault="007E5B24">
            <w:pPr>
              <w:pStyle w:val="TableParagraph"/>
              <w:spacing w:line="246" w:lineRule="exact"/>
              <w:ind w:left="107"/>
            </w:pPr>
            <w:r>
              <w:t>решения.</w:t>
            </w:r>
          </w:p>
        </w:tc>
      </w:tr>
      <w:tr w:rsidR="00607B02">
        <w:trPr>
          <w:trHeight w:val="1264"/>
        </w:trPr>
        <w:tc>
          <w:tcPr>
            <w:tcW w:w="2305" w:type="dxa"/>
          </w:tcPr>
          <w:p w:rsidR="00607B02" w:rsidRDefault="007E5B24">
            <w:pPr>
              <w:pStyle w:val="TableParagraph"/>
              <w:spacing w:line="238" w:lineRule="exact"/>
              <w:ind w:left="107"/>
            </w:pPr>
            <w:r>
              <w:t>Вычитание с</w:t>
            </w:r>
          </w:p>
          <w:p w:rsidR="00607B02" w:rsidRDefault="007E5B24">
            <w:pPr>
              <w:pStyle w:val="TableParagraph"/>
              <w:spacing w:before="1"/>
              <w:ind w:left="107" w:right="419"/>
            </w:pPr>
            <w:r>
              <w:t>переходом через</w:t>
            </w:r>
            <w:r>
              <w:rPr>
                <w:spacing w:val="1"/>
              </w:rPr>
              <w:t xml:space="preserve"> </w:t>
            </w:r>
            <w:r>
              <w:t>десяток:</w:t>
            </w:r>
            <w:r>
              <w:rPr>
                <w:spacing w:val="1"/>
              </w:rPr>
              <w:t xml:space="preserve"> </w:t>
            </w:r>
            <w:r>
              <w:t>вычитание</w:t>
            </w:r>
            <w:r>
              <w:rPr>
                <w:spacing w:val="-6"/>
              </w:rPr>
              <w:t xml:space="preserve"> </w:t>
            </w:r>
            <w:r>
              <w:t>числа</w:t>
            </w:r>
            <w:r>
              <w:rPr>
                <w:spacing w:val="-6"/>
              </w:rPr>
              <w:t xml:space="preserve"> </w:t>
            </w:r>
            <w:r>
              <w:t>5</w:t>
            </w:r>
          </w:p>
        </w:tc>
        <w:tc>
          <w:tcPr>
            <w:tcW w:w="828" w:type="dxa"/>
          </w:tcPr>
          <w:p w:rsidR="00607B02" w:rsidRDefault="007E5B24">
            <w:pPr>
              <w:pStyle w:val="TableParagraph"/>
              <w:spacing w:line="238" w:lineRule="exact"/>
              <w:ind w:left="356"/>
            </w:pPr>
            <w:r>
              <w:t>3</w:t>
            </w:r>
          </w:p>
        </w:tc>
        <w:tc>
          <w:tcPr>
            <w:tcW w:w="6087" w:type="dxa"/>
          </w:tcPr>
          <w:p w:rsidR="00607B02" w:rsidRDefault="007E5B24">
            <w:pPr>
              <w:pStyle w:val="TableParagraph"/>
              <w:spacing w:line="238" w:lineRule="exact"/>
              <w:ind w:left="107"/>
            </w:pPr>
            <w:r>
              <w:t>Выполнять</w:t>
            </w:r>
            <w:r>
              <w:rPr>
                <w:spacing w:val="-2"/>
              </w:rPr>
              <w:t xml:space="preserve"> </w:t>
            </w:r>
            <w:r>
              <w:t>вычитание</w:t>
            </w:r>
            <w:r>
              <w:rPr>
                <w:spacing w:val="-1"/>
              </w:rPr>
              <w:t xml:space="preserve"> </w:t>
            </w:r>
            <w:r>
              <w:t>числа</w:t>
            </w:r>
            <w:r>
              <w:rPr>
                <w:spacing w:val="-2"/>
              </w:rPr>
              <w:t xml:space="preserve"> </w:t>
            </w:r>
            <w:r>
              <w:t>5</w:t>
            </w:r>
            <w:r>
              <w:rPr>
                <w:spacing w:val="-1"/>
              </w:rPr>
              <w:t xml:space="preserve"> </w:t>
            </w:r>
            <w:r>
              <w:t>из</w:t>
            </w:r>
            <w:r>
              <w:rPr>
                <w:spacing w:val="-4"/>
              </w:rPr>
              <w:t xml:space="preserve"> </w:t>
            </w:r>
            <w:r>
              <w:t>двузначных</w:t>
            </w:r>
            <w:r>
              <w:rPr>
                <w:spacing w:val="-1"/>
              </w:rPr>
              <w:t xml:space="preserve"> </w:t>
            </w:r>
            <w:r>
              <w:t>чисел</w:t>
            </w:r>
            <w:r>
              <w:rPr>
                <w:spacing w:val="-2"/>
              </w:rPr>
              <w:t xml:space="preserve"> </w:t>
            </w:r>
            <w:r>
              <w:t>с</w:t>
            </w:r>
          </w:p>
          <w:p w:rsidR="00607B02" w:rsidRDefault="007E5B24">
            <w:pPr>
              <w:pStyle w:val="TableParagraph"/>
              <w:spacing w:before="1"/>
              <w:ind w:left="107" w:right="628"/>
            </w:pPr>
            <w:r>
              <w:t>переходом через десяток с подробной записью решения,</w:t>
            </w:r>
            <w:r>
              <w:rPr>
                <w:spacing w:val="-52"/>
              </w:rPr>
              <w:t xml:space="preserve"> </w:t>
            </w:r>
            <w:r>
              <w:t>путем</w:t>
            </w:r>
            <w:r>
              <w:rPr>
                <w:spacing w:val="-2"/>
              </w:rPr>
              <w:t xml:space="preserve"> </w:t>
            </w:r>
            <w:r>
              <w:t>разложения</w:t>
            </w:r>
            <w:r>
              <w:rPr>
                <w:spacing w:val="-1"/>
              </w:rPr>
              <w:t xml:space="preserve"> </w:t>
            </w:r>
            <w:r>
              <w:t>вычитаемого на</w:t>
            </w:r>
            <w:r>
              <w:rPr>
                <w:spacing w:val="-2"/>
              </w:rPr>
              <w:t xml:space="preserve"> </w:t>
            </w:r>
            <w:r>
              <w:t>два числа.</w:t>
            </w:r>
          </w:p>
          <w:p w:rsidR="00607B02" w:rsidRDefault="007E5B24">
            <w:pPr>
              <w:pStyle w:val="TableParagraph"/>
              <w:spacing w:line="252" w:lineRule="exact"/>
              <w:ind w:left="107" w:right="423"/>
            </w:pPr>
            <w:r>
              <w:t>Решать простые арифметические задачи с использованием</w:t>
            </w:r>
            <w:r>
              <w:rPr>
                <w:spacing w:val="-53"/>
              </w:rPr>
              <w:t xml:space="preserve"> </w:t>
            </w:r>
            <w:r>
              <w:t>понятий</w:t>
            </w:r>
            <w:r>
              <w:rPr>
                <w:spacing w:val="1"/>
              </w:rPr>
              <w:t xml:space="preserve"> </w:t>
            </w:r>
            <w:r>
              <w:t>«старше на …»,</w:t>
            </w:r>
            <w:r>
              <w:rPr>
                <w:spacing w:val="1"/>
              </w:rPr>
              <w:t xml:space="preserve"> </w:t>
            </w:r>
            <w:r>
              <w:t>«младше на</w:t>
            </w:r>
            <w:r>
              <w:rPr>
                <w:spacing w:val="-3"/>
              </w:rPr>
              <w:t xml:space="preserve"> </w:t>
            </w:r>
            <w:r>
              <w:t>…</w:t>
            </w:r>
          </w:p>
        </w:tc>
      </w:tr>
      <w:tr w:rsidR="00607B02">
        <w:trPr>
          <w:trHeight w:val="1267"/>
        </w:trPr>
        <w:tc>
          <w:tcPr>
            <w:tcW w:w="2305" w:type="dxa"/>
          </w:tcPr>
          <w:p w:rsidR="00607B02" w:rsidRDefault="007E5B24">
            <w:pPr>
              <w:pStyle w:val="TableParagraph"/>
              <w:ind w:left="107" w:right="419"/>
            </w:pPr>
            <w:r>
              <w:t>Вычитание с</w:t>
            </w:r>
            <w:r>
              <w:rPr>
                <w:spacing w:val="1"/>
              </w:rPr>
              <w:t xml:space="preserve"> </w:t>
            </w:r>
            <w:r>
              <w:t>переходом через</w:t>
            </w:r>
            <w:r>
              <w:rPr>
                <w:spacing w:val="1"/>
              </w:rPr>
              <w:t xml:space="preserve"> </w:t>
            </w:r>
            <w:r>
              <w:t>десяток:</w:t>
            </w:r>
            <w:r>
              <w:rPr>
                <w:spacing w:val="1"/>
              </w:rPr>
              <w:t xml:space="preserve"> </w:t>
            </w:r>
            <w:r>
              <w:t>вычитание</w:t>
            </w:r>
            <w:r>
              <w:rPr>
                <w:spacing w:val="-6"/>
              </w:rPr>
              <w:t xml:space="preserve"> </w:t>
            </w:r>
            <w:r>
              <w:t>числа</w:t>
            </w:r>
            <w:r>
              <w:rPr>
                <w:spacing w:val="-6"/>
              </w:rPr>
              <w:t xml:space="preserve"> </w:t>
            </w:r>
            <w:r>
              <w:t>6</w:t>
            </w:r>
          </w:p>
        </w:tc>
        <w:tc>
          <w:tcPr>
            <w:tcW w:w="828" w:type="dxa"/>
          </w:tcPr>
          <w:p w:rsidR="00607B02" w:rsidRDefault="007E5B24">
            <w:pPr>
              <w:pStyle w:val="TableParagraph"/>
              <w:spacing w:line="240" w:lineRule="exact"/>
              <w:ind w:left="356"/>
            </w:pPr>
            <w:r>
              <w:t>3</w:t>
            </w:r>
          </w:p>
        </w:tc>
        <w:tc>
          <w:tcPr>
            <w:tcW w:w="6087" w:type="dxa"/>
          </w:tcPr>
          <w:p w:rsidR="00607B02" w:rsidRDefault="007E5B24">
            <w:pPr>
              <w:pStyle w:val="TableParagraph"/>
              <w:ind w:left="107" w:right="683"/>
            </w:pPr>
            <w:r>
              <w:t>Выполнять вычитание числа 6 из двузначных чисел с</w:t>
            </w:r>
            <w:r>
              <w:rPr>
                <w:spacing w:val="1"/>
              </w:rPr>
              <w:t xml:space="preserve"> </w:t>
            </w:r>
            <w:r>
              <w:t>переходом через десяток с подробной записью решения</w:t>
            </w:r>
            <w:r>
              <w:rPr>
                <w:spacing w:val="-53"/>
              </w:rPr>
              <w:t xml:space="preserve"> </w:t>
            </w:r>
            <w:r>
              <w:t>путем</w:t>
            </w:r>
            <w:r>
              <w:rPr>
                <w:spacing w:val="-2"/>
              </w:rPr>
              <w:t xml:space="preserve"> </w:t>
            </w:r>
            <w:r>
              <w:t>разложения</w:t>
            </w:r>
            <w:r>
              <w:rPr>
                <w:spacing w:val="-1"/>
              </w:rPr>
              <w:t xml:space="preserve"> </w:t>
            </w:r>
            <w:r>
              <w:t>вычитаемого на</w:t>
            </w:r>
            <w:r>
              <w:rPr>
                <w:spacing w:val="-2"/>
              </w:rPr>
              <w:t xml:space="preserve"> </w:t>
            </w:r>
            <w:r>
              <w:t>два числа.</w:t>
            </w:r>
          </w:p>
          <w:p w:rsidR="00607B02" w:rsidRDefault="007E5B24">
            <w:pPr>
              <w:pStyle w:val="TableParagraph"/>
              <w:ind w:left="107" w:right="553"/>
            </w:pPr>
            <w:r>
              <w:t>Считать в пределах 20, присчитывая и отсчитывая по 2, с</w:t>
            </w:r>
            <w:r>
              <w:rPr>
                <w:spacing w:val="-52"/>
              </w:rPr>
              <w:t xml:space="preserve"> </w:t>
            </w:r>
            <w:r>
              <w:t>опорой</w:t>
            </w:r>
            <w:r>
              <w:rPr>
                <w:spacing w:val="-2"/>
              </w:rPr>
              <w:t xml:space="preserve"> </w:t>
            </w:r>
            <w:r>
              <w:t>на наглядность и</w:t>
            </w:r>
            <w:r>
              <w:rPr>
                <w:spacing w:val="-3"/>
              </w:rPr>
              <w:t xml:space="preserve"> </w:t>
            </w:r>
            <w:r>
              <w:t>без</w:t>
            </w:r>
            <w:r>
              <w:rPr>
                <w:spacing w:val="-1"/>
              </w:rPr>
              <w:t xml:space="preserve"> </w:t>
            </w:r>
            <w:r>
              <w:t>нее.</w:t>
            </w:r>
          </w:p>
        </w:tc>
      </w:tr>
      <w:tr w:rsidR="00607B02">
        <w:trPr>
          <w:trHeight w:val="1010"/>
        </w:trPr>
        <w:tc>
          <w:tcPr>
            <w:tcW w:w="2305" w:type="dxa"/>
          </w:tcPr>
          <w:p w:rsidR="00607B02" w:rsidRDefault="007E5B24">
            <w:pPr>
              <w:pStyle w:val="TableParagraph"/>
              <w:spacing w:line="237" w:lineRule="exact"/>
              <w:ind w:left="107"/>
            </w:pPr>
            <w:r>
              <w:t>Вычитание с</w:t>
            </w:r>
          </w:p>
          <w:p w:rsidR="00607B02" w:rsidRDefault="007E5B24">
            <w:pPr>
              <w:pStyle w:val="TableParagraph"/>
              <w:spacing w:line="252" w:lineRule="exact"/>
              <w:ind w:left="107"/>
            </w:pPr>
            <w:r>
              <w:t>переходом</w:t>
            </w:r>
            <w:r>
              <w:rPr>
                <w:spacing w:val="-2"/>
              </w:rPr>
              <w:t xml:space="preserve"> </w:t>
            </w:r>
            <w:r>
              <w:t>через</w:t>
            </w:r>
          </w:p>
          <w:p w:rsidR="00607B02" w:rsidRDefault="007E5B24">
            <w:pPr>
              <w:pStyle w:val="TableParagraph"/>
              <w:spacing w:line="252" w:lineRule="exact"/>
              <w:ind w:left="107" w:right="419"/>
            </w:pPr>
            <w:r>
              <w:t>десяток:</w:t>
            </w:r>
            <w:r>
              <w:rPr>
                <w:spacing w:val="1"/>
              </w:rPr>
              <w:t xml:space="preserve"> </w:t>
            </w:r>
            <w:r>
              <w:t>вычитание</w:t>
            </w:r>
            <w:r>
              <w:rPr>
                <w:spacing w:val="-6"/>
              </w:rPr>
              <w:t xml:space="preserve"> </w:t>
            </w:r>
            <w:r>
              <w:t>числа</w:t>
            </w:r>
            <w:r>
              <w:rPr>
                <w:spacing w:val="-6"/>
              </w:rPr>
              <w:t xml:space="preserve"> </w:t>
            </w:r>
            <w:r>
              <w:t>7</w:t>
            </w:r>
          </w:p>
        </w:tc>
        <w:tc>
          <w:tcPr>
            <w:tcW w:w="828" w:type="dxa"/>
          </w:tcPr>
          <w:p w:rsidR="00607B02" w:rsidRDefault="007E5B24">
            <w:pPr>
              <w:pStyle w:val="TableParagraph"/>
              <w:spacing w:line="238" w:lineRule="exact"/>
              <w:ind w:left="356"/>
            </w:pPr>
            <w:r>
              <w:t>3</w:t>
            </w:r>
          </w:p>
        </w:tc>
        <w:tc>
          <w:tcPr>
            <w:tcW w:w="6087" w:type="dxa"/>
          </w:tcPr>
          <w:p w:rsidR="00607B02" w:rsidRDefault="007E5B24">
            <w:pPr>
              <w:pStyle w:val="TableParagraph"/>
              <w:spacing w:line="237" w:lineRule="exact"/>
              <w:ind w:left="107"/>
            </w:pPr>
            <w:r>
              <w:t>Выполнять</w:t>
            </w:r>
            <w:r>
              <w:rPr>
                <w:spacing w:val="-2"/>
              </w:rPr>
              <w:t xml:space="preserve"> </w:t>
            </w:r>
            <w:r>
              <w:t>вычитание</w:t>
            </w:r>
            <w:r>
              <w:rPr>
                <w:spacing w:val="-1"/>
              </w:rPr>
              <w:t xml:space="preserve"> </w:t>
            </w:r>
            <w:r>
              <w:t>числа</w:t>
            </w:r>
            <w:r>
              <w:rPr>
                <w:spacing w:val="-2"/>
              </w:rPr>
              <w:t xml:space="preserve"> </w:t>
            </w:r>
            <w:r>
              <w:t>7</w:t>
            </w:r>
            <w:r>
              <w:rPr>
                <w:spacing w:val="-1"/>
              </w:rPr>
              <w:t xml:space="preserve"> </w:t>
            </w:r>
            <w:r>
              <w:t>из</w:t>
            </w:r>
            <w:r>
              <w:rPr>
                <w:spacing w:val="-4"/>
              </w:rPr>
              <w:t xml:space="preserve"> </w:t>
            </w:r>
            <w:r>
              <w:t>двузначных</w:t>
            </w:r>
            <w:r>
              <w:rPr>
                <w:spacing w:val="-1"/>
              </w:rPr>
              <w:t xml:space="preserve"> </w:t>
            </w:r>
            <w:r>
              <w:t>чисел</w:t>
            </w:r>
            <w:r>
              <w:rPr>
                <w:spacing w:val="-2"/>
              </w:rPr>
              <w:t xml:space="preserve"> </w:t>
            </w:r>
            <w:r>
              <w:t>с</w:t>
            </w:r>
          </w:p>
          <w:p w:rsidR="00607B02" w:rsidRDefault="007E5B24">
            <w:pPr>
              <w:pStyle w:val="TableParagraph"/>
              <w:ind w:left="107" w:right="387"/>
            </w:pPr>
            <w:r>
              <w:t>переходом</w:t>
            </w:r>
            <w:r>
              <w:rPr>
                <w:spacing w:val="-3"/>
              </w:rPr>
              <w:t xml:space="preserve"> </w:t>
            </w:r>
            <w:r>
              <w:t>через</w:t>
            </w:r>
            <w:r>
              <w:rPr>
                <w:spacing w:val="-6"/>
              </w:rPr>
              <w:t xml:space="preserve"> </w:t>
            </w:r>
            <w:r>
              <w:t>десяток</w:t>
            </w:r>
            <w:r>
              <w:rPr>
                <w:spacing w:val="-4"/>
              </w:rPr>
              <w:t xml:space="preserve"> </w:t>
            </w:r>
            <w:r>
              <w:t>с</w:t>
            </w:r>
            <w:r>
              <w:rPr>
                <w:spacing w:val="-2"/>
              </w:rPr>
              <w:t xml:space="preserve"> </w:t>
            </w:r>
            <w:r>
              <w:t>подробной</w:t>
            </w:r>
            <w:r>
              <w:rPr>
                <w:spacing w:val="-2"/>
              </w:rPr>
              <w:t xml:space="preserve"> </w:t>
            </w:r>
            <w:r>
              <w:t>записью</w:t>
            </w:r>
            <w:r>
              <w:rPr>
                <w:spacing w:val="-2"/>
              </w:rPr>
              <w:t xml:space="preserve"> </w:t>
            </w:r>
            <w:r>
              <w:t>решения</w:t>
            </w:r>
            <w:r>
              <w:rPr>
                <w:spacing w:val="-52"/>
              </w:rPr>
              <w:t xml:space="preserve"> </w:t>
            </w:r>
            <w:r>
              <w:t>путем</w:t>
            </w:r>
            <w:r>
              <w:rPr>
                <w:spacing w:val="-2"/>
              </w:rPr>
              <w:t xml:space="preserve"> </w:t>
            </w:r>
            <w:r>
              <w:t>разложения</w:t>
            </w:r>
            <w:r>
              <w:rPr>
                <w:spacing w:val="-1"/>
              </w:rPr>
              <w:t xml:space="preserve"> </w:t>
            </w:r>
            <w:r>
              <w:t>вычитаемого на</w:t>
            </w:r>
            <w:r>
              <w:rPr>
                <w:spacing w:val="-2"/>
              </w:rPr>
              <w:t xml:space="preserve"> </w:t>
            </w:r>
            <w:r>
              <w:t>два числа.</w:t>
            </w:r>
          </w:p>
        </w:tc>
      </w:tr>
      <w:tr w:rsidR="00607B02">
        <w:trPr>
          <w:trHeight w:val="1012"/>
        </w:trPr>
        <w:tc>
          <w:tcPr>
            <w:tcW w:w="2305" w:type="dxa"/>
          </w:tcPr>
          <w:p w:rsidR="00607B02" w:rsidRDefault="007E5B24">
            <w:pPr>
              <w:pStyle w:val="TableParagraph"/>
              <w:ind w:left="107" w:right="605"/>
            </w:pPr>
            <w:r>
              <w:t>Вычитание с</w:t>
            </w:r>
            <w:r>
              <w:rPr>
                <w:spacing w:val="1"/>
              </w:rPr>
              <w:t xml:space="preserve"> </w:t>
            </w:r>
            <w:r>
              <w:t>переходом через</w:t>
            </w:r>
            <w:r>
              <w:rPr>
                <w:spacing w:val="-52"/>
              </w:rPr>
              <w:t xml:space="preserve"> </w:t>
            </w:r>
            <w:r>
              <w:t>десяток:</w:t>
            </w:r>
          </w:p>
          <w:p w:rsidR="00607B02" w:rsidRDefault="007E5B24">
            <w:pPr>
              <w:pStyle w:val="TableParagraph"/>
              <w:spacing w:line="246" w:lineRule="exact"/>
              <w:ind w:left="107"/>
            </w:pPr>
            <w:r>
              <w:t>вычитание числа 8</w:t>
            </w:r>
          </w:p>
        </w:tc>
        <w:tc>
          <w:tcPr>
            <w:tcW w:w="828" w:type="dxa"/>
          </w:tcPr>
          <w:p w:rsidR="00607B02" w:rsidRDefault="007E5B24">
            <w:pPr>
              <w:pStyle w:val="TableParagraph"/>
              <w:spacing w:line="240" w:lineRule="exact"/>
              <w:ind w:left="356"/>
            </w:pPr>
            <w:r>
              <w:t>3</w:t>
            </w:r>
          </w:p>
        </w:tc>
        <w:tc>
          <w:tcPr>
            <w:tcW w:w="6087" w:type="dxa"/>
          </w:tcPr>
          <w:p w:rsidR="00607B02" w:rsidRDefault="007E5B24">
            <w:pPr>
              <w:pStyle w:val="TableParagraph"/>
              <w:ind w:left="107" w:right="683"/>
            </w:pPr>
            <w:r>
              <w:t>Выполнять вычитание числа 8 из двузначных чисел с</w:t>
            </w:r>
            <w:r>
              <w:rPr>
                <w:spacing w:val="1"/>
              </w:rPr>
              <w:t xml:space="preserve"> </w:t>
            </w:r>
            <w:r>
              <w:t>переходом через десяток с подробной записью решения</w:t>
            </w:r>
            <w:r>
              <w:rPr>
                <w:spacing w:val="-52"/>
              </w:rPr>
              <w:t xml:space="preserve"> </w:t>
            </w:r>
            <w:r>
              <w:t>путем</w:t>
            </w:r>
            <w:r>
              <w:rPr>
                <w:spacing w:val="-2"/>
              </w:rPr>
              <w:t xml:space="preserve"> </w:t>
            </w:r>
            <w:r>
              <w:t>разложения</w:t>
            </w:r>
            <w:r>
              <w:rPr>
                <w:spacing w:val="-1"/>
              </w:rPr>
              <w:t xml:space="preserve"> </w:t>
            </w:r>
            <w:r>
              <w:t>вычитаемого на</w:t>
            </w:r>
            <w:r>
              <w:rPr>
                <w:spacing w:val="-2"/>
              </w:rPr>
              <w:t xml:space="preserve"> </w:t>
            </w:r>
            <w:r>
              <w:t>два числа.</w:t>
            </w:r>
          </w:p>
        </w:tc>
      </w:tr>
      <w:tr w:rsidR="00607B02">
        <w:trPr>
          <w:trHeight w:val="1012"/>
        </w:trPr>
        <w:tc>
          <w:tcPr>
            <w:tcW w:w="2305" w:type="dxa"/>
          </w:tcPr>
          <w:p w:rsidR="00607B02" w:rsidRDefault="007E5B24">
            <w:pPr>
              <w:pStyle w:val="TableParagraph"/>
              <w:spacing w:line="238" w:lineRule="exact"/>
              <w:ind w:left="107"/>
            </w:pPr>
            <w:r>
              <w:t>Вычитание с</w:t>
            </w:r>
          </w:p>
          <w:p w:rsidR="00607B02" w:rsidRDefault="007E5B24">
            <w:pPr>
              <w:pStyle w:val="TableParagraph"/>
              <w:spacing w:before="1"/>
              <w:ind w:left="107" w:right="605"/>
            </w:pPr>
            <w:r>
              <w:t>переходом через</w:t>
            </w:r>
            <w:r>
              <w:rPr>
                <w:spacing w:val="-52"/>
              </w:rPr>
              <w:t xml:space="preserve"> </w:t>
            </w:r>
            <w:r>
              <w:t>десяток:</w:t>
            </w:r>
          </w:p>
          <w:p w:rsidR="00607B02" w:rsidRDefault="007E5B24">
            <w:pPr>
              <w:pStyle w:val="TableParagraph"/>
              <w:spacing w:before="1" w:line="247" w:lineRule="exact"/>
              <w:ind w:left="107"/>
            </w:pPr>
            <w:r>
              <w:t>вычитание числа 9</w:t>
            </w:r>
          </w:p>
        </w:tc>
        <w:tc>
          <w:tcPr>
            <w:tcW w:w="828" w:type="dxa"/>
          </w:tcPr>
          <w:p w:rsidR="00607B02" w:rsidRDefault="007E5B24">
            <w:pPr>
              <w:pStyle w:val="TableParagraph"/>
              <w:spacing w:line="238" w:lineRule="exact"/>
              <w:ind w:left="356"/>
            </w:pPr>
            <w:r>
              <w:t>3</w:t>
            </w:r>
          </w:p>
        </w:tc>
        <w:tc>
          <w:tcPr>
            <w:tcW w:w="6087" w:type="dxa"/>
          </w:tcPr>
          <w:p w:rsidR="00607B02" w:rsidRDefault="007E5B24">
            <w:pPr>
              <w:pStyle w:val="TableParagraph"/>
              <w:spacing w:line="238" w:lineRule="exact"/>
              <w:ind w:left="107"/>
            </w:pPr>
            <w:r>
              <w:t>Выполнять</w:t>
            </w:r>
            <w:r>
              <w:rPr>
                <w:spacing w:val="-2"/>
              </w:rPr>
              <w:t xml:space="preserve"> </w:t>
            </w:r>
            <w:r>
              <w:t>вычитание</w:t>
            </w:r>
            <w:r>
              <w:rPr>
                <w:spacing w:val="-1"/>
              </w:rPr>
              <w:t xml:space="preserve"> </w:t>
            </w:r>
            <w:r>
              <w:t>числа</w:t>
            </w:r>
            <w:r>
              <w:rPr>
                <w:spacing w:val="-2"/>
              </w:rPr>
              <w:t xml:space="preserve"> </w:t>
            </w:r>
            <w:r>
              <w:t>9</w:t>
            </w:r>
            <w:r>
              <w:rPr>
                <w:spacing w:val="-1"/>
              </w:rPr>
              <w:t xml:space="preserve"> </w:t>
            </w:r>
            <w:r>
              <w:t>из</w:t>
            </w:r>
            <w:r>
              <w:rPr>
                <w:spacing w:val="-4"/>
              </w:rPr>
              <w:t xml:space="preserve"> </w:t>
            </w:r>
            <w:r>
              <w:t>двузначных</w:t>
            </w:r>
            <w:r>
              <w:rPr>
                <w:spacing w:val="-1"/>
              </w:rPr>
              <w:t xml:space="preserve"> </w:t>
            </w:r>
            <w:r>
              <w:t>чисел</w:t>
            </w:r>
            <w:r>
              <w:rPr>
                <w:spacing w:val="-2"/>
              </w:rPr>
              <w:t xml:space="preserve"> </w:t>
            </w:r>
            <w:r>
              <w:t>с</w:t>
            </w:r>
          </w:p>
          <w:p w:rsidR="00607B02" w:rsidRDefault="007E5B24">
            <w:pPr>
              <w:pStyle w:val="TableParagraph"/>
              <w:spacing w:before="1"/>
              <w:ind w:left="107" w:right="387"/>
            </w:pPr>
            <w:r>
              <w:t>переходом</w:t>
            </w:r>
            <w:r>
              <w:rPr>
                <w:spacing w:val="-3"/>
              </w:rPr>
              <w:t xml:space="preserve"> </w:t>
            </w:r>
            <w:r>
              <w:t>через</w:t>
            </w:r>
            <w:r>
              <w:rPr>
                <w:spacing w:val="-6"/>
              </w:rPr>
              <w:t xml:space="preserve"> </w:t>
            </w:r>
            <w:r>
              <w:t>десяток</w:t>
            </w:r>
            <w:r>
              <w:rPr>
                <w:spacing w:val="-4"/>
              </w:rPr>
              <w:t xml:space="preserve"> </w:t>
            </w:r>
            <w:r>
              <w:t>с</w:t>
            </w:r>
            <w:r>
              <w:rPr>
                <w:spacing w:val="-2"/>
              </w:rPr>
              <w:t xml:space="preserve"> </w:t>
            </w:r>
            <w:r>
              <w:t>подробной</w:t>
            </w:r>
            <w:r>
              <w:rPr>
                <w:spacing w:val="-2"/>
              </w:rPr>
              <w:t xml:space="preserve"> </w:t>
            </w:r>
            <w:r>
              <w:t>записью</w:t>
            </w:r>
            <w:r>
              <w:rPr>
                <w:spacing w:val="-2"/>
              </w:rPr>
              <w:t xml:space="preserve"> </w:t>
            </w:r>
            <w:r>
              <w:t>решения</w:t>
            </w:r>
            <w:r>
              <w:rPr>
                <w:spacing w:val="-52"/>
              </w:rPr>
              <w:t xml:space="preserve"> </w:t>
            </w:r>
            <w:r>
              <w:t>путем</w:t>
            </w:r>
            <w:r>
              <w:rPr>
                <w:spacing w:val="-2"/>
              </w:rPr>
              <w:t xml:space="preserve"> </w:t>
            </w:r>
            <w:r>
              <w:t>разложения</w:t>
            </w:r>
            <w:r>
              <w:rPr>
                <w:spacing w:val="-1"/>
              </w:rPr>
              <w:t xml:space="preserve"> </w:t>
            </w:r>
            <w:r>
              <w:t>вычитаемого на</w:t>
            </w:r>
            <w:r>
              <w:rPr>
                <w:spacing w:val="-3"/>
              </w:rPr>
              <w:t xml:space="preserve"> </w:t>
            </w:r>
            <w:r>
              <w:t>два числа.</w:t>
            </w:r>
          </w:p>
        </w:tc>
      </w:tr>
      <w:tr w:rsidR="00607B02">
        <w:trPr>
          <w:trHeight w:val="254"/>
        </w:trPr>
        <w:tc>
          <w:tcPr>
            <w:tcW w:w="2305" w:type="dxa"/>
          </w:tcPr>
          <w:p w:rsidR="00607B02" w:rsidRDefault="007E5B24">
            <w:pPr>
              <w:pStyle w:val="TableParagraph"/>
              <w:spacing w:line="234" w:lineRule="exact"/>
              <w:ind w:left="107"/>
              <w:rPr>
                <w:i/>
              </w:rPr>
            </w:pPr>
            <w:r>
              <w:rPr>
                <w:i/>
              </w:rPr>
              <w:t>Резерв</w:t>
            </w:r>
          </w:p>
        </w:tc>
        <w:tc>
          <w:tcPr>
            <w:tcW w:w="828" w:type="dxa"/>
          </w:tcPr>
          <w:p w:rsidR="00607B02" w:rsidRDefault="007E5B24">
            <w:pPr>
              <w:pStyle w:val="TableParagraph"/>
              <w:spacing w:line="234" w:lineRule="exact"/>
              <w:ind w:left="356"/>
            </w:pPr>
            <w:r>
              <w:t>1</w:t>
            </w:r>
          </w:p>
        </w:tc>
        <w:tc>
          <w:tcPr>
            <w:tcW w:w="6087" w:type="dxa"/>
          </w:tcPr>
          <w:p w:rsidR="00607B02" w:rsidRDefault="00607B02">
            <w:pPr>
              <w:pStyle w:val="TableParagraph"/>
              <w:rPr>
                <w:sz w:val="18"/>
              </w:rPr>
            </w:pPr>
          </w:p>
        </w:tc>
      </w:tr>
      <w:tr w:rsidR="00607B02">
        <w:trPr>
          <w:trHeight w:val="505"/>
        </w:trPr>
        <w:tc>
          <w:tcPr>
            <w:tcW w:w="2305" w:type="dxa"/>
          </w:tcPr>
          <w:p w:rsidR="00607B02" w:rsidRDefault="007E5B24">
            <w:pPr>
              <w:pStyle w:val="TableParagraph"/>
              <w:spacing w:line="237" w:lineRule="exact"/>
              <w:ind w:left="107"/>
              <w:rPr>
                <w:i/>
              </w:rPr>
            </w:pPr>
            <w:r>
              <w:rPr>
                <w:i/>
              </w:rPr>
              <w:t>Контроль и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учет</w:t>
            </w:r>
          </w:p>
          <w:p w:rsidR="00607B02" w:rsidRDefault="007E5B24">
            <w:pPr>
              <w:pStyle w:val="TableParagraph"/>
              <w:spacing w:line="249" w:lineRule="exact"/>
              <w:ind w:left="107"/>
              <w:rPr>
                <w:i/>
              </w:rPr>
            </w:pPr>
            <w:r>
              <w:rPr>
                <w:i/>
              </w:rPr>
              <w:t>знаний</w:t>
            </w:r>
          </w:p>
        </w:tc>
        <w:tc>
          <w:tcPr>
            <w:tcW w:w="828" w:type="dxa"/>
          </w:tcPr>
          <w:p w:rsidR="00607B02" w:rsidRDefault="007E5B24">
            <w:pPr>
              <w:pStyle w:val="TableParagraph"/>
              <w:spacing w:line="238" w:lineRule="exact"/>
              <w:ind w:left="356"/>
            </w:pPr>
            <w:r>
              <w:t>1</w:t>
            </w:r>
          </w:p>
        </w:tc>
        <w:tc>
          <w:tcPr>
            <w:tcW w:w="6087" w:type="dxa"/>
          </w:tcPr>
          <w:p w:rsidR="00607B02" w:rsidRDefault="00607B02">
            <w:pPr>
              <w:pStyle w:val="TableParagraph"/>
            </w:pPr>
          </w:p>
        </w:tc>
      </w:tr>
      <w:tr w:rsidR="00607B02">
        <w:trPr>
          <w:trHeight w:val="1010"/>
        </w:trPr>
        <w:tc>
          <w:tcPr>
            <w:tcW w:w="2305" w:type="dxa"/>
          </w:tcPr>
          <w:p w:rsidR="00607B02" w:rsidRDefault="007E5B24">
            <w:pPr>
              <w:pStyle w:val="TableParagraph"/>
              <w:spacing w:line="238" w:lineRule="exact"/>
              <w:ind w:left="107"/>
            </w:pPr>
            <w:r>
              <w:t>Треугольник</w:t>
            </w:r>
          </w:p>
        </w:tc>
        <w:tc>
          <w:tcPr>
            <w:tcW w:w="828" w:type="dxa"/>
          </w:tcPr>
          <w:p w:rsidR="00607B02" w:rsidRDefault="007E5B24">
            <w:pPr>
              <w:pStyle w:val="TableParagraph"/>
              <w:spacing w:line="238" w:lineRule="exact"/>
              <w:ind w:left="356"/>
            </w:pPr>
            <w:r>
              <w:t>1</w:t>
            </w:r>
          </w:p>
        </w:tc>
        <w:tc>
          <w:tcPr>
            <w:tcW w:w="6087" w:type="dxa"/>
          </w:tcPr>
          <w:p w:rsidR="00607B02" w:rsidRDefault="007E5B24">
            <w:pPr>
              <w:pStyle w:val="TableParagraph"/>
              <w:spacing w:line="237" w:lineRule="exact"/>
              <w:ind w:left="107"/>
            </w:pPr>
            <w:r>
              <w:t>Определять</w:t>
            </w:r>
            <w:r>
              <w:rPr>
                <w:spacing w:val="-2"/>
              </w:rPr>
              <w:t xml:space="preserve"> </w:t>
            </w:r>
            <w:r>
              <w:t>элементы</w:t>
            </w:r>
            <w:r>
              <w:rPr>
                <w:spacing w:val="-2"/>
              </w:rPr>
              <w:t xml:space="preserve"> </w:t>
            </w:r>
            <w:r>
              <w:t>треугольника,</w:t>
            </w:r>
            <w:r>
              <w:rPr>
                <w:spacing w:val="-2"/>
              </w:rPr>
              <w:t xml:space="preserve"> </w:t>
            </w:r>
            <w:r>
              <w:t>их</w:t>
            </w:r>
            <w:r>
              <w:rPr>
                <w:spacing w:val="-4"/>
              </w:rPr>
              <w:t xml:space="preserve"> </w:t>
            </w:r>
            <w:r>
              <w:t>количество.</w:t>
            </w:r>
          </w:p>
          <w:p w:rsidR="00607B02" w:rsidRDefault="007E5B24">
            <w:pPr>
              <w:pStyle w:val="TableParagraph"/>
              <w:ind w:left="107" w:right="667"/>
            </w:pPr>
            <w:r>
              <w:t>Строить треугольник по точкам (вершинам) на бумаге в</w:t>
            </w:r>
            <w:r>
              <w:rPr>
                <w:spacing w:val="-52"/>
              </w:rPr>
              <w:t xml:space="preserve"> </w:t>
            </w:r>
            <w:r>
              <w:t>клетку.</w:t>
            </w:r>
          </w:p>
          <w:p w:rsidR="00607B02" w:rsidRDefault="007E5B24">
            <w:pPr>
              <w:pStyle w:val="TableParagraph"/>
              <w:spacing w:line="247" w:lineRule="exact"/>
              <w:ind w:left="107"/>
            </w:pPr>
            <w:r>
              <w:t>Дифференцировать</w:t>
            </w:r>
            <w:r>
              <w:rPr>
                <w:spacing w:val="-4"/>
              </w:rPr>
              <w:t xml:space="preserve"> </w:t>
            </w:r>
            <w:r>
              <w:t>треугольники</w:t>
            </w:r>
            <w:r>
              <w:rPr>
                <w:spacing w:val="-3"/>
              </w:rPr>
              <w:t xml:space="preserve"> </w:t>
            </w:r>
            <w:r>
              <w:t>и</w:t>
            </w:r>
            <w:r>
              <w:rPr>
                <w:spacing w:val="-5"/>
              </w:rPr>
              <w:t xml:space="preserve"> </w:t>
            </w:r>
            <w:r>
              <w:t>четырехугольники.</w:t>
            </w:r>
          </w:p>
        </w:tc>
      </w:tr>
      <w:tr w:rsidR="00607B02">
        <w:trPr>
          <w:trHeight w:val="1771"/>
        </w:trPr>
        <w:tc>
          <w:tcPr>
            <w:tcW w:w="2305" w:type="dxa"/>
          </w:tcPr>
          <w:p w:rsidR="00607B02" w:rsidRDefault="007E5B24">
            <w:pPr>
              <w:pStyle w:val="TableParagraph"/>
              <w:spacing w:line="238" w:lineRule="exact"/>
              <w:ind w:left="107"/>
            </w:pPr>
            <w:r>
              <w:t>Сложение</w:t>
            </w:r>
            <w:r>
              <w:rPr>
                <w:spacing w:val="-1"/>
              </w:rPr>
              <w:t xml:space="preserve"> </w:t>
            </w:r>
            <w:r>
              <w:t>и</w:t>
            </w:r>
          </w:p>
          <w:p w:rsidR="00607B02" w:rsidRDefault="007E5B24">
            <w:pPr>
              <w:pStyle w:val="TableParagraph"/>
              <w:spacing w:before="1"/>
              <w:ind w:left="107" w:right="262"/>
            </w:pPr>
            <w:r>
              <w:t>вычитание с</w:t>
            </w:r>
            <w:r>
              <w:rPr>
                <w:spacing w:val="1"/>
              </w:rPr>
              <w:t xml:space="preserve"> </w:t>
            </w:r>
            <w:r>
              <w:t>переходом через</w:t>
            </w:r>
            <w:r>
              <w:rPr>
                <w:spacing w:val="1"/>
              </w:rPr>
              <w:t xml:space="preserve"> </w:t>
            </w:r>
            <w:r>
              <w:t>десяток</w:t>
            </w:r>
            <w:r>
              <w:rPr>
                <w:spacing w:val="-8"/>
              </w:rPr>
              <w:t xml:space="preserve"> </w:t>
            </w:r>
            <w:r>
              <w:t>(все</w:t>
            </w:r>
            <w:r>
              <w:rPr>
                <w:spacing w:val="-7"/>
              </w:rPr>
              <w:t xml:space="preserve"> </w:t>
            </w:r>
            <w:r>
              <w:t>случаи)</w:t>
            </w:r>
          </w:p>
        </w:tc>
        <w:tc>
          <w:tcPr>
            <w:tcW w:w="828" w:type="dxa"/>
          </w:tcPr>
          <w:p w:rsidR="00607B02" w:rsidRDefault="007E5B24">
            <w:pPr>
              <w:pStyle w:val="TableParagraph"/>
              <w:spacing w:line="238" w:lineRule="exact"/>
              <w:ind w:left="356"/>
            </w:pPr>
            <w:r>
              <w:t>6</w:t>
            </w:r>
          </w:p>
        </w:tc>
        <w:tc>
          <w:tcPr>
            <w:tcW w:w="6087" w:type="dxa"/>
          </w:tcPr>
          <w:p w:rsidR="00607B02" w:rsidRDefault="007E5B24">
            <w:pPr>
              <w:pStyle w:val="TableParagraph"/>
              <w:spacing w:line="238" w:lineRule="exact"/>
              <w:ind w:left="107"/>
            </w:pPr>
            <w:r>
              <w:t>Выполнять</w:t>
            </w:r>
            <w:r>
              <w:rPr>
                <w:spacing w:val="-1"/>
              </w:rPr>
              <w:t xml:space="preserve"> </w:t>
            </w:r>
            <w:r>
              <w:t>сложение</w:t>
            </w:r>
            <w:r>
              <w:rPr>
                <w:spacing w:val="-3"/>
              </w:rPr>
              <w:t xml:space="preserve"> </w:t>
            </w:r>
            <w:r>
              <w:t>и вычитание</w:t>
            </w:r>
            <w:r>
              <w:rPr>
                <w:spacing w:val="-1"/>
              </w:rPr>
              <w:t xml:space="preserve"> </w:t>
            </w:r>
            <w:r>
              <w:t>с</w:t>
            </w:r>
            <w:r>
              <w:rPr>
                <w:spacing w:val="-1"/>
              </w:rPr>
              <w:t xml:space="preserve"> </w:t>
            </w:r>
            <w:r>
              <w:t>переходом через</w:t>
            </w:r>
            <w:r>
              <w:rPr>
                <w:spacing w:val="-1"/>
              </w:rPr>
              <w:t xml:space="preserve"> </w:t>
            </w:r>
            <w:r>
              <w:t>десяток</w:t>
            </w:r>
          </w:p>
          <w:p w:rsidR="00607B02" w:rsidRDefault="007E5B24">
            <w:pPr>
              <w:pStyle w:val="TableParagraph"/>
              <w:spacing w:before="1"/>
              <w:ind w:left="107" w:right="387"/>
            </w:pPr>
            <w:r>
              <w:t>на</w:t>
            </w:r>
            <w:r>
              <w:rPr>
                <w:spacing w:val="-2"/>
              </w:rPr>
              <w:t xml:space="preserve"> </w:t>
            </w:r>
            <w:r>
              <w:t>основе</w:t>
            </w:r>
            <w:r>
              <w:rPr>
                <w:spacing w:val="-1"/>
              </w:rPr>
              <w:t xml:space="preserve"> </w:t>
            </w:r>
            <w:r>
              <w:t>знания</w:t>
            </w:r>
            <w:r>
              <w:rPr>
                <w:spacing w:val="-2"/>
              </w:rPr>
              <w:t xml:space="preserve"> </w:t>
            </w:r>
            <w:r>
              <w:t>состава</w:t>
            </w:r>
            <w:r>
              <w:rPr>
                <w:spacing w:val="-3"/>
              </w:rPr>
              <w:t xml:space="preserve"> </w:t>
            </w:r>
            <w:r>
              <w:t>двузначных</w:t>
            </w:r>
            <w:r>
              <w:rPr>
                <w:spacing w:val="-2"/>
              </w:rPr>
              <w:t xml:space="preserve"> </w:t>
            </w:r>
            <w:r>
              <w:t>чисел</w:t>
            </w:r>
            <w:r>
              <w:rPr>
                <w:spacing w:val="-1"/>
              </w:rPr>
              <w:t xml:space="preserve"> </w:t>
            </w:r>
            <w:r>
              <w:t>(11-18)</w:t>
            </w:r>
            <w:r>
              <w:rPr>
                <w:spacing w:val="-3"/>
              </w:rPr>
              <w:t xml:space="preserve"> </w:t>
            </w:r>
            <w:r>
              <w:t>из</w:t>
            </w:r>
            <w:r>
              <w:rPr>
                <w:spacing w:val="-3"/>
              </w:rPr>
              <w:t xml:space="preserve"> </w:t>
            </w:r>
            <w:r>
              <w:t>двух</w:t>
            </w:r>
            <w:r>
              <w:rPr>
                <w:spacing w:val="-52"/>
              </w:rPr>
              <w:t xml:space="preserve"> </w:t>
            </w:r>
            <w:r>
              <w:t>однозначных</w:t>
            </w:r>
            <w:r>
              <w:rPr>
                <w:spacing w:val="-1"/>
              </w:rPr>
              <w:t xml:space="preserve"> </w:t>
            </w:r>
            <w:r>
              <w:t>чисел</w:t>
            </w:r>
            <w:r>
              <w:rPr>
                <w:spacing w:val="-1"/>
              </w:rPr>
              <w:t xml:space="preserve"> </w:t>
            </w:r>
            <w:r>
              <w:t>(с опорой</w:t>
            </w:r>
            <w:r>
              <w:rPr>
                <w:spacing w:val="-1"/>
              </w:rPr>
              <w:t xml:space="preserve"> </w:t>
            </w:r>
            <w:r>
              <w:t>на таблицу</w:t>
            </w:r>
            <w:r>
              <w:rPr>
                <w:spacing w:val="-4"/>
              </w:rPr>
              <w:t xml:space="preserve"> </w:t>
            </w:r>
            <w:r>
              <w:t>сложения).</w:t>
            </w:r>
          </w:p>
          <w:p w:rsidR="00607B02" w:rsidRDefault="007E5B24">
            <w:pPr>
              <w:pStyle w:val="TableParagraph"/>
              <w:spacing w:before="1"/>
              <w:ind w:left="107"/>
            </w:pPr>
            <w:r>
              <w:t>Составлять и решать примеры на сложение и вычитание с</w:t>
            </w:r>
            <w:r>
              <w:rPr>
                <w:spacing w:val="1"/>
              </w:rPr>
              <w:t xml:space="preserve"> </w:t>
            </w:r>
            <w:r>
              <w:t>переходом</w:t>
            </w:r>
            <w:r>
              <w:rPr>
                <w:spacing w:val="-1"/>
              </w:rPr>
              <w:t xml:space="preserve"> </w:t>
            </w:r>
            <w:r>
              <w:t>через</w:t>
            </w:r>
            <w:r>
              <w:rPr>
                <w:spacing w:val="-5"/>
              </w:rPr>
              <w:t xml:space="preserve"> </w:t>
            </w:r>
            <w:r>
              <w:t>десяток</w:t>
            </w:r>
            <w:r>
              <w:rPr>
                <w:spacing w:val="-2"/>
              </w:rPr>
              <w:t xml:space="preserve"> </w:t>
            </w:r>
            <w:r>
              <w:t>на</w:t>
            </w:r>
            <w:r>
              <w:rPr>
                <w:spacing w:val="-1"/>
              </w:rPr>
              <w:t xml:space="preserve"> </w:t>
            </w:r>
            <w:r>
              <w:t>основе переместительного</w:t>
            </w:r>
          </w:p>
          <w:p w:rsidR="00607B02" w:rsidRDefault="007E5B24">
            <w:pPr>
              <w:pStyle w:val="TableParagraph"/>
              <w:spacing w:line="252" w:lineRule="exact"/>
              <w:ind w:left="107" w:right="161"/>
            </w:pPr>
            <w:r>
              <w:t>свойства сложения и взаимосвязи сложения и вычитания (8 +</w:t>
            </w:r>
            <w:r>
              <w:rPr>
                <w:spacing w:val="-52"/>
              </w:rPr>
              <w:t xml:space="preserve"> </w:t>
            </w:r>
            <w:r>
              <w:t>3; 3 +</w:t>
            </w:r>
            <w:r>
              <w:rPr>
                <w:spacing w:val="-2"/>
              </w:rPr>
              <w:t xml:space="preserve"> </w:t>
            </w:r>
            <w:r>
              <w:t>8;</w:t>
            </w:r>
            <w:r>
              <w:rPr>
                <w:spacing w:val="1"/>
              </w:rPr>
              <w:t xml:space="preserve"> </w:t>
            </w:r>
            <w:r>
              <w:t>11 – 8;</w:t>
            </w:r>
            <w:r>
              <w:rPr>
                <w:spacing w:val="1"/>
              </w:rPr>
              <w:t xml:space="preserve"> </w:t>
            </w:r>
            <w:r>
              <w:t>11 – 3).</w:t>
            </w:r>
          </w:p>
        </w:tc>
      </w:tr>
      <w:tr w:rsidR="00607B02">
        <w:trPr>
          <w:trHeight w:val="1012"/>
        </w:trPr>
        <w:tc>
          <w:tcPr>
            <w:tcW w:w="2305" w:type="dxa"/>
          </w:tcPr>
          <w:p w:rsidR="00607B02" w:rsidRDefault="007E5B24">
            <w:pPr>
              <w:pStyle w:val="TableParagraph"/>
              <w:spacing w:line="240" w:lineRule="exact"/>
              <w:ind w:left="107"/>
            </w:pPr>
            <w:r>
              <w:t>Меры</w:t>
            </w:r>
            <w:r>
              <w:rPr>
                <w:spacing w:val="-1"/>
              </w:rPr>
              <w:t xml:space="preserve"> </w:t>
            </w:r>
            <w:r>
              <w:t>времени</w:t>
            </w:r>
          </w:p>
        </w:tc>
        <w:tc>
          <w:tcPr>
            <w:tcW w:w="828" w:type="dxa"/>
          </w:tcPr>
          <w:p w:rsidR="00607B02" w:rsidRDefault="007E5B24">
            <w:pPr>
              <w:pStyle w:val="TableParagraph"/>
              <w:spacing w:line="240" w:lineRule="exact"/>
              <w:ind w:left="356"/>
            </w:pPr>
            <w:r>
              <w:t>2</w:t>
            </w:r>
          </w:p>
        </w:tc>
        <w:tc>
          <w:tcPr>
            <w:tcW w:w="6087" w:type="dxa"/>
          </w:tcPr>
          <w:p w:rsidR="00607B02" w:rsidRDefault="007E5B24">
            <w:pPr>
              <w:pStyle w:val="TableParagraph"/>
              <w:ind w:left="107" w:right="387"/>
            </w:pPr>
            <w:r>
              <w:t>Решать простые арифметические задачи с сюжетами,</w:t>
            </w:r>
            <w:r>
              <w:rPr>
                <w:spacing w:val="1"/>
              </w:rPr>
              <w:t xml:space="preserve"> </w:t>
            </w:r>
            <w:r>
              <w:t>близкими жизненному опыту детей, на увеличение,</w:t>
            </w:r>
            <w:r>
              <w:rPr>
                <w:spacing w:val="1"/>
              </w:rPr>
              <w:t xml:space="preserve"> </w:t>
            </w:r>
            <w:r>
              <w:t>уменьшение</w:t>
            </w:r>
            <w:r>
              <w:rPr>
                <w:spacing w:val="-3"/>
              </w:rPr>
              <w:t xml:space="preserve"> </w:t>
            </w:r>
            <w:r>
              <w:t>на</w:t>
            </w:r>
            <w:r>
              <w:rPr>
                <w:spacing w:val="-3"/>
              </w:rPr>
              <w:t xml:space="preserve"> </w:t>
            </w:r>
            <w:r>
              <w:t>несколько</w:t>
            </w:r>
            <w:r>
              <w:rPr>
                <w:spacing w:val="-5"/>
              </w:rPr>
              <w:t xml:space="preserve"> </w:t>
            </w:r>
            <w:r>
              <w:t>единиц</w:t>
            </w:r>
            <w:r>
              <w:rPr>
                <w:spacing w:val="-4"/>
              </w:rPr>
              <w:t xml:space="preserve"> </w:t>
            </w:r>
            <w:r>
              <w:t>числа,</w:t>
            </w:r>
            <w:r>
              <w:rPr>
                <w:spacing w:val="-3"/>
              </w:rPr>
              <w:t xml:space="preserve"> </w:t>
            </w:r>
            <w:r>
              <w:t>полученного</w:t>
            </w:r>
            <w:r>
              <w:rPr>
                <w:spacing w:val="-2"/>
              </w:rPr>
              <w:t xml:space="preserve"> </w:t>
            </w:r>
            <w:r>
              <w:t>при</w:t>
            </w:r>
          </w:p>
          <w:p w:rsidR="00607B02" w:rsidRDefault="007E5B24">
            <w:pPr>
              <w:pStyle w:val="TableParagraph"/>
              <w:spacing w:line="246" w:lineRule="exact"/>
              <w:ind w:left="107"/>
            </w:pPr>
            <w:r>
              <w:t>измерении</w:t>
            </w:r>
            <w:r>
              <w:rPr>
                <w:spacing w:val="-2"/>
              </w:rPr>
              <w:t xml:space="preserve"> </w:t>
            </w:r>
            <w:r>
              <w:t>времени,</w:t>
            </w:r>
            <w:r>
              <w:rPr>
                <w:spacing w:val="-1"/>
              </w:rPr>
              <w:t xml:space="preserve"> </w:t>
            </w:r>
            <w:r>
              <w:t>с</w:t>
            </w:r>
            <w:r>
              <w:rPr>
                <w:spacing w:val="-2"/>
              </w:rPr>
              <w:t xml:space="preserve"> </w:t>
            </w:r>
            <w:r>
              <w:t>использованием</w:t>
            </w:r>
            <w:r>
              <w:rPr>
                <w:spacing w:val="-1"/>
              </w:rPr>
              <w:t xml:space="preserve"> </w:t>
            </w:r>
            <w:r>
              <w:t>понятий</w:t>
            </w:r>
            <w:r>
              <w:rPr>
                <w:spacing w:val="-1"/>
              </w:rPr>
              <w:t xml:space="preserve"> </w:t>
            </w:r>
            <w:r>
              <w:t>«раньше</w:t>
            </w:r>
            <w:r>
              <w:rPr>
                <w:spacing w:val="-2"/>
              </w:rPr>
              <w:t xml:space="preserve"> </w:t>
            </w:r>
            <w:r>
              <w:t>на</w:t>
            </w:r>
          </w:p>
        </w:tc>
      </w:tr>
    </w:tbl>
    <w:p w:rsidR="00607B02" w:rsidRDefault="00607B02">
      <w:pPr>
        <w:spacing w:line="246" w:lineRule="exact"/>
        <w:sectPr w:rsidR="00607B02">
          <w:pgSz w:w="11910" w:h="16850"/>
          <w:pgMar w:top="860" w:right="0" w:bottom="280" w:left="1220" w:header="720" w:footer="720" w:gutter="0"/>
          <w:cols w:space="720"/>
        </w:sectPr>
      </w:pPr>
    </w:p>
    <w:tbl>
      <w:tblPr>
        <w:tblStyle w:val="TableNormal"/>
        <w:tblW w:w="0" w:type="auto"/>
        <w:tblInd w:w="12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305"/>
        <w:gridCol w:w="828"/>
        <w:gridCol w:w="6087"/>
      </w:tblGrid>
      <w:tr w:rsidR="00607B02">
        <w:trPr>
          <w:trHeight w:val="251"/>
        </w:trPr>
        <w:tc>
          <w:tcPr>
            <w:tcW w:w="2305" w:type="dxa"/>
          </w:tcPr>
          <w:p w:rsidR="00607B02" w:rsidRDefault="00607B02">
            <w:pPr>
              <w:pStyle w:val="TableParagraph"/>
              <w:rPr>
                <w:sz w:val="18"/>
              </w:rPr>
            </w:pPr>
          </w:p>
        </w:tc>
        <w:tc>
          <w:tcPr>
            <w:tcW w:w="828" w:type="dxa"/>
          </w:tcPr>
          <w:p w:rsidR="00607B02" w:rsidRDefault="00607B02">
            <w:pPr>
              <w:pStyle w:val="TableParagraph"/>
              <w:rPr>
                <w:sz w:val="18"/>
              </w:rPr>
            </w:pPr>
          </w:p>
        </w:tc>
        <w:tc>
          <w:tcPr>
            <w:tcW w:w="6087" w:type="dxa"/>
          </w:tcPr>
          <w:p w:rsidR="00607B02" w:rsidRDefault="007E5B24">
            <w:pPr>
              <w:pStyle w:val="TableParagraph"/>
              <w:spacing w:line="232" w:lineRule="exact"/>
              <w:ind w:left="107"/>
            </w:pPr>
            <w:r>
              <w:t>…»,</w:t>
            </w:r>
            <w:r>
              <w:rPr>
                <w:spacing w:val="-2"/>
              </w:rPr>
              <w:t xml:space="preserve"> </w:t>
            </w:r>
            <w:r>
              <w:t>«позже</w:t>
            </w:r>
            <w:r>
              <w:rPr>
                <w:spacing w:val="-3"/>
              </w:rPr>
              <w:t xml:space="preserve"> </w:t>
            </w:r>
            <w:r>
              <w:t>на</w:t>
            </w:r>
            <w:r>
              <w:rPr>
                <w:spacing w:val="-3"/>
              </w:rPr>
              <w:t xml:space="preserve"> </w:t>
            </w:r>
            <w:r>
              <w:t>…</w:t>
            </w:r>
            <w:r>
              <w:rPr>
                <w:spacing w:val="-2"/>
              </w:rPr>
              <w:t xml:space="preserve"> </w:t>
            </w:r>
            <w:r>
              <w:t>».</w:t>
            </w:r>
          </w:p>
        </w:tc>
      </w:tr>
      <w:tr w:rsidR="00607B02">
        <w:trPr>
          <w:trHeight w:val="506"/>
        </w:trPr>
        <w:tc>
          <w:tcPr>
            <w:tcW w:w="2305" w:type="dxa"/>
          </w:tcPr>
          <w:p w:rsidR="00607B02" w:rsidRDefault="007E5B24">
            <w:pPr>
              <w:pStyle w:val="TableParagraph"/>
              <w:spacing w:line="238" w:lineRule="exact"/>
              <w:ind w:left="107"/>
            </w:pPr>
            <w:r>
              <w:t>Деление</w:t>
            </w:r>
            <w:r>
              <w:rPr>
                <w:spacing w:val="-1"/>
              </w:rPr>
              <w:t xml:space="preserve"> </w:t>
            </w:r>
            <w:r>
              <w:t>на две</w:t>
            </w:r>
          </w:p>
          <w:p w:rsidR="00607B02" w:rsidRDefault="007E5B24">
            <w:pPr>
              <w:pStyle w:val="TableParagraph"/>
              <w:spacing w:before="2" w:line="247" w:lineRule="exact"/>
              <w:ind w:left="107"/>
            </w:pPr>
            <w:r>
              <w:t>равные части</w:t>
            </w:r>
          </w:p>
        </w:tc>
        <w:tc>
          <w:tcPr>
            <w:tcW w:w="828" w:type="dxa"/>
          </w:tcPr>
          <w:p w:rsidR="00607B02" w:rsidRDefault="007E5B24">
            <w:pPr>
              <w:pStyle w:val="TableParagraph"/>
              <w:spacing w:line="238" w:lineRule="exact"/>
              <w:ind w:left="356"/>
            </w:pPr>
            <w:r>
              <w:t>1</w:t>
            </w:r>
          </w:p>
        </w:tc>
        <w:tc>
          <w:tcPr>
            <w:tcW w:w="6087" w:type="dxa"/>
          </w:tcPr>
          <w:p w:rsidR="00607B02" w:rsidRDefault="007E5B24">
            <w:pPr>
              <w:pStyle w:val="TableParagraph"/>
              <w:spacing w:line="238" w:lineRule="exact"/>
              <w:ind w:left="107"/>
            </w:pPr>
            <w:r>
              <w:t>Выполнять</w:t>
            </w:r>
            <w:r>
              <w:rPr>
                <w:spacing w:val="-2"/>
              </w:rPr>
              <w:t xml:space="preserve"> </w:t>
            </w:r>
            <w:r>
              <w:t>деление</w:t>
            </w:r>
            <w:r>
              <w:rPr>
                <w:spacing w:val="-2"/>
              </w:rPr>
              <w:t xml:space="preserve"> </w:t>
            </w:r>
            <w:r>
              <w:t>предметных</w:t>
            </w:r>
            <w:r>
              <w:rPr>
                <w:spacing w:val="-2"/>
              </w:rPr>
              <w:t xml:space="preserve"> </w:t>
            </w:r>
            <w:r>
              <w:t>совокупностей</w:t>
            </w:r>
            <w:r>
              <w:rPr>
                <w:spacing w:val="-2"/>
              </w:rPr>
              <w:t xml:space="preserve"> </w:t>
            </w:r>
            <w:r>
              <w:t>на</w:t>
            </w:r>
            <w:r>
              <w:rPr>
                <w:spacing w:val="-4"/>
              </w:rPr>
              <w:t xml:space="preserve"> </w:t>
            </w:r>
            <w:r>
              <w:t>две</w:t>
            </w:r>
            <w:r>
              <w:rPr>
                <w:spacing w:val="-2"/>
              </w:rPr>
              <w:t xml:space="preserve"> </w:t>
            </w:r>
            <w:r>
              <w:t>равные</w:t>
            </w:r>
          </w:p>
          <w:p w:rsidR="00607B02" w:rsidRDefault="007E5B24">
            <w:pPr>
              <w:pStyle w:val="TableParagraph"/>
              <w:spacing w:before="2" w:line="247" w:lineRule="exact"/>
              <w:ind w:left="107"/>
            </w:pPr>
            <w:r>
              <w:t>части</w:t>
            </w:r>
            <w:r>
              <w:rPr>
                <w:spacing w:val="-3"/>
              </w:rPr>
              <w:t xml:space="preserve"> </w:t>
            </w:r>
            <w:r>
              <w:t>(поровну)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t>практической</w:t>
            </w:r>
            <w:r>
              <w:rPr>
                <w:spacing w:val="-4"/>
              </w:rPr>
              <w:t xml:space="preserve"> </w:t>
            </w:r>
            <w:r>
              <w:t>деятельности.</w:t>
            </w:r>
          </w:p>
        </w:tc>
      </w:tr>
      <w:tr w:rsidR="00607B02">
        <w:trPr>
          <w:trHeight w:val="253"/>
        </w:trPr>
        <w:tc>
          <w:tcPr>
            <w:tcW w:w="2305" w:type="dxa"/>
          </w:tcPr>
          <w:p w:rsidR="00607B02" w:rsidRDefault="007E5B24">
            <w:pPr>
              <w:pStyle w:val="TableParagraph"/>
              <w:spacing w:line="234" w:lineRule="exact"/>
              <w:ind w:left="107"/>
              <w:rPr>
                <w:i/>
              </w:rPr>
            </w:pPr>
            <w:r>
              <w:rPr>
                <w:i/>
              </w:rPr>
              <w:t>Резерв</w:t>
            </w:r>
          </w:p>
        </w:tc>
        <w:tc>
          <w:tcPr>
            <w:tcW w:w="828" w:type="dxa"/>
          </w:tcPr>
          <w:p w:rsidR="00607B02" w:rsidRDefault="007E5B24">
            <w:pPr>
              <w:pStyle w:val="TableParagraph"/>
              <w:spacing w:line="234" w:lineRule="exact"/>
              <w:ind w:left="356"/>
            </w:pPr>
            <w:r>
              <w:t>1</w:t>
            </w:r>
          </w:p>
        </w:tc>
        <w:tc>
          <w:tcPr>
            <w:tcW w:w="6087" w:type="dxa"/>
          </w:tcPr>
          <w:p w:rsidR="00607B02" w:rsidRDefault="00607B02">
            <w:pPr>
              <w:pStyle w:val="TableParagraph"/>
              <w:rPr>
                <w:sz w:val="18"/>
              </w:rPr>
            </w:pPr>
          </w:p>
        </w:tc>
      </w:tr>
      <w:tr w:rsidR="00607B02">
        <w:trPr>
          <w:trHeight w:val="506"/>
        </w:trPr>
        <w:tc>
          <w:tcPr>
            <w:tcW w:w="2305" w:type="dxa"/>
          </w:tcPr>
          <w:p w:rsidR="00607B02" w:rsidRDefault="007E5B24">
            <w:pPr>
              <w:pStyle w:val="TableParagraph"/>
              <w:spacing w:line="237" w:lineRule="exact"/>
              <w:ind w:left="107"/>
              <w:rPr>
                <w:i/>
              </w:rPr>
            </w:pPr>
            <w:r>
              <w:rPr>
                <w:i/>
              </w:rPr>
              <w:t>Контроль и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учет</w:t>
            </w:r>
          </w:p>
          <w:p w:rsidR="00607B02" w:rsidRDefault="007E5B24">
            <w:pPr>
              <w:pStyle w:val="TableParagraph"/>
              <w:spacing w:line="249" w:lineRule="exact"/>
              <w:ind w:left="107"/>
              <w:rPr>
                <w:i/>
              </w:rPr>
            </w:pPr>
            <w:r>
              <w:rPr>
                <w:i/>
              </w:rPr>
              <w:t>знаний</w:t>
            </w:r>
          </w:p>
        </w:tc>
        <w:tc>
          <w:tcPr>
            <w:tcW w:w="828" w:type="dxa"/>
          </w:tcPr>
          <w:p w:rsidR="00607B02" w:rsidRDefault="007E5B24">
            <w:pPr>
              <w:pStyle w:val="TableParagraph"/>
              <w:spacing w:line="238" w:lineRule="exact"/>
              <w:ind w:left="356"/>
            </w:pPr>
            <w:r>
              <w:t>1</w:t>
            </w:r>
          </w:p>
        </w:tc>
        <w:tc>
          <w:tcPr>
            <w:tcW w:w="6087" w:type="dxa"/>
          </w:tcPr>
          <w:p w:rsidR="00607B02" w:rsidRDefault="00607B02">
            <w:pPr>
              <w:pStyle w:val="TableParagraph"/>
            </w:pPr>
          </w:p>
        </w:tc>
      </w:tr>
      <w:tr w:rsidR="00607B02">
        <w:trPr>
          <w:trHeight w:val="251"/>
        </w:trPr>
        <w:tc>
          <w:tcPr>
            <w:tcW w:w="9220" w:type="dxa"/>
            <w:gridSpan w:val="3"/>
          </w:tcPr>
          <w:p w:rsidR="00607B02" w:rsidRDefault="007E5B24">
            <w:pPr>
              <w:pStyle w:val="TableParagraph"/>
              <w:spacing w:line="232" w:lineRule="exact"/>
              <w:ind w:left="2715" w:right="2710"/>
              <w:jc w:val="center"/>
              <w:rPr>
                <w:b/>
                <w:i/>
              </w:rPr>
            </w:pPr>
            <w:r>
              <w:rPr>
                <w:b/>
                <w:i/>
              </w:rPr>
              <w:t>Итоговое повторение</w:t>
            </w:r>
            <w:r>
              <w:rPr>
                <w:b/>
                <w:i/>
                <w:spacing w:val="-2"/>
              </w:rPr>
              <w:t xml:space="preserve"> </w:t>
            </w:r>
            <w:r>
              <w:rPr>
                <w:b/>
                <w:i/>
              </w:rPr>
              <w:t>(3</w:t>
            </w:r>
            <w:r>
              <w:rPr>
                <w:b/>
                <w:i/>
                <w:spacing w:val="-3"/>
              </w:rPr>
              <w:t xml:space="preserve"> </w:t>
            </w:r>
            <w:r>
              <w:rPr>
                <w:b/>
                <w:i/>
              </w:rPr>
              <w:t>ч)</w:t>
            </w:r>
          </w:p>
        </w:tc>
      </w:tr>
    </w:tbl>
    <w:p w:rsidR="00607B02" w:rsidRDefault="00607B02">
      <w:pPr>
        <w:pStyle w:val="a3"/>
        <w:spacing w:before="4"/>
        <w:ind w:left="0"/>
        <w:jc w:val="left"/>
        <w:rPr>
          <w:b/>
          <w:sz w:val="15"/>
        </w:rPr>
      </w:pPr>
    </w:p>
    <w:p w:rsidR="00607B02" w:rsidRDefault="007E5B24">
      <w:pPr>
        <w:pStyle w:val="2"/>
        <w:spacing w:before="90"/>
        <w:ind w:right="615"/>
        <w:jc w:val="center"/>
      </w:pPr>
      <w:r>
        <w:t>3</w:t>
      </w:r>
      <w:r>
        <w:rPr>
          <w:spacing w:val="-1"/>
        </w:rPr>
        <w:t xml:space="preserve"> </w:t>
      </w:r>
      <w:r>
        <w:t>класс</w:t>
      </w:r>
    </w:p>
    <w:p w:rsidR="00607B02" w:rsidRDefault="00607B02">
      <w:pPr>
        <w:pStyle w:val="a3"/>
        <w:ind w:left="0"/>
        <w:jc w:val="left"/>
        <w:rPr>
          <w:b/>
          <w:sz w:val="21"/>
        </w:rPr>
      </w:pPr>
    </w:p>
    <w:p w:rsidR="00607B02" w:rsidRDefault="007E5B24">
      <w:pPr>
        <w:ind w:right="617"/>
        <w:jc w:val="center"/>
        <w:rPr>
          <w:b/>
          <w:sz w:val="24"/>
        </w:rPr>
      </w:pPr>
      <w:r>
        <w:rPr>
          <w:b/>
          <w:sz w:val="24"/>
        </w:rPr>
        <w:t>4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ч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в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неделю, 136 ч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в</w:t>
      </w:r>
      <w:r>
        <w:rPr>
          <w:b/>
          <w:spacing w:val="2"/>
          <w:sz w:val="24"/>
        </w:rPr>
        <w:t xml:space="preserve"> </w:t>
      </w:r>
      <w:r>
        <w:rPr>
          <w:b/>
          <w:sz w:val="24"/>
        </w:rPr>
        <w:t>год</w:t>
      </w:r>
    </w:p>
    <w:p w:rsidR="00607B02" w:rsidRDefault="00607B02">
      <w:pPr>
        <w:pStyle w:val="a3"/>
        <w:ind w:left="0"/>
        <w:jc w:val="left"/>
        <w:rPr>
          <w:b/>
          <w:sz w:val="12"/>
        </w:rPr>
      </w:pPr>
    </w:p>
    <w:tbl>
      <w:tblPr>
        <w:tblStyle w:val="TableNormal"/>
        <w:tblW w:w="0" w:type="auto"/>
        <w:tblInd w:w="230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205"/>
        <w:gridCol w:w="840"/>
        <w:gridCol w:w="7354"/>
        <w:gridCol w:w="449"/>
      </w:tblGrid>
      <w:tr w:rsidR="00607B02">
        <w:trPr>
          <w:trHeight w:val="2071"/>
        </w:trPr>
        <w:tc>
          <w:tcPr>
            <w:tcW w:w="1205" w:type="dxa"/>
          </w:tcPr>
          <w:p w:rsidR="00607B02" w:rsidRDefault="007E5B24">
            <w:pPr>
              <w:pStyle w:val="TableParagraph"/>
              <w:spacing w:before="1" w:line="360" w:lineRule="auto"/>
              <w:ind w:left="153" w:right="147" w:hanging="2"/>
              <w:jc w:val="center"/>
              <w:rPr>
                <w:b/>
                <w:sz w:val="24"/>
              </w:rPr>
            </w:pPr>
            <w:proofErr w:type="spellStart"/>
            <w:r>
              <w:rPr>
                <w:b/>
                <w:sz w:val="24"/>
              </w:rPr>
              <w:t>Назва</w:t>
            </w:r>
            <w:proofErr w:type="spellEnd"/>
            <w:r>
              <w:rPr>
                <w:b/>
                <w:sz w:val="24"/>
              </w:rPr>
              <w:t>-</w:t>
            </w:r>
            <w:r>
              <w:rPr>
                <w:b/>
                <w:spacing w:val="1"/>
                <w:sz w:val="24"/>
              </w:rPr>
              <w:t xml:space="preserve"> </w:t>
            </w:r>
            <w:proofErr w:type="spellStart"/>
            <w:r>
              <w:rPr>
                <w:b/>
                <w:sz w:val="24"/>
              </w:rPr>
              <w:t>ние</w:t>
            </w:r>
            <w:proofErr w:type="spellEnd"/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темы/</w:t>
            </w:r>
            <w:proofErr w:type="spellStart"/>
            <w:r>
              <w:rPr>
                <w:b/>
                <w:sz w:val="24"/>
              </w:rPr>
              <w:t>ра</w:t>
            </w:r>
            <w:proofErr w:type="spellEnd"/>
            <w:r>
              <w:rPr>
                <w:b/>
                <w:spacing w:val="-57"/>
                <w:sz w:val="24"/>
              </w:rPr>
              <w:t xml:space="preserve"> </w:t>
            </w:r>
            <w:proofErr w:type="spellStart"/>
            <w:r>
              <w:rPr>
                <w:b/>
                <w:sz w:val="24"/>
              </w:rPr>
              <w:t>здела</w:t>
            </w:r>
            <w:proofErr w:type="spellEnd"/>
          </w:p>
        </w:tc>
        <w:tc>
          <w:tcPr>
            <w:tcW w:w="840" w:type="dxa"/>
          </w:tcPr>
          <w:p w:rsidR="00607B02" w:rsidRDefault="00607B02">
            <w:pPr>
              <w:pStyle w:val="TableParagraph"/>
              <w:rPr>
                <w:b/>
                <w:sz w:val="36"/>
              </w:rPr>
            </w:pPr>
          </w:p>
          <w:p w:rsidR="00607B02" w:rsidRDefault="007E5B24">
            <w:pPr>
              <w:pStyle w:val="TableParagraph"/>
              <w:spacing w:line="360" w:lineRule="auto"/>
              <w:ind w:left="136" w:right="12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Коли</w:t>
            </w:r>
            <w:r>
              <w:rPr>
                <w:b/>
                <w:spacing w:val="-57"/>
                <w:sz w:val="24"/>
              </w:rPr>
              <w:t xml:space="preserve"> </w:t>
            </w:r>
            <w:proofErr w:type="spellStart"/>
            <w:r>
              <w:rPr>
                <w:b/>
                <w:sz w:val="24"/>
              </w:rPr>
              <w:t>чест</w:t>
            </w:r>
            <w:proofErr w:type="spellEnd"/>
            <w:r>
              <w:rPr>
                <w:b/>
                <w:sz w:val="24"/>
              </w:rPr>
              <w:t>-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во</w:t>
            </w:r>
          </w:p>
          <w:p w:rsidR="00607B02" w:rsidRDefault="007E5B24">
            <w:pPr>
              <w:pStyle w:val="TableParagraph"/>
              <w:spacing w:before="2"/>
              <w:ind w:left="91" w:right="91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часов</w:t>
            </w:r>
          </w:p>
        </w:tc>
        <w:tc>
          <w:tcPr>
            <w:tcW w:w="7803" w:type="dxa"/>
            <w:gridSpan w:val="2"/>
          </w:tcPr>
          <w:p w:rsidR="00607B02" w:rsidRDefault="00607B02">
            <w:pPr>
              <w:pStyle w:val="TableParagraph"/>
              <w:rPr>
                <w:b/>
                <w:sz w:val="36"/>
              </w:rPr>
            </w:pPr>
          </w:p>
          <w:p w:rsidR="00607B02" w:rsidRDefault="007E5B24">
            <w:pPr>
              <w:pStyle w:val="TableParagraph"/>
              <w:ind w:left="1541" w:right="1542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Виды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деятельности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обучающихся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на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уроке</w:t>
            </w:r>
          </w:p>
        </w:tc>
      </w:tr>
      <w:tr w:rsidR="00607B02">
        <w:trPr>
          <w:trHeight w:val="415"/>
        </w:trPr>
        <w:tc>
          <w:tcPr>
            <w:tcW w:w="9848" w:type="dxa"/>
            <w:gridSpan w:val="4"/>
          </w:tcPr>
          <w:p w:rsidR="00607B02" w:rsidRDefault="007E5B24">
            <w:pPr>
              <w:pStyle w:val="TableParagraph"/>
              <w:spacing w:line="275" w:lineRule="exact"/>
              <w:ind w:left="3592" w:right="3589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Первое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полугодие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–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64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ч</w:t>
            </w:r>
          </w:p>
        </w:tc>
      </w:tr>
      <w:tr w:rsidR="00607B02">
        <w:trPr>
          <w:trHeight w:val="412"/>
        </w:trPr>
        <w:tc>
          <w:tcPr>
            <w:tcW w:w="9848" w:type="dxa"/>
            <w:gridSpan w:val="4"/>
          </w:tcPr>
          <w:p w:rsidR="00607B02" w:rsidRDefault="007E5B24">
            <w:pPr>
              <w:pStyle w:val="TableParagraph"/>
              <w:spacing w:line="275" w:lineRule="exact"/>
              <w:ind w:left="3589" w:right="3589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Второй</w:t>
            </w:r>
            <w:r>
              <w:rPr>
                <w:b/>
                <w:i/>
                <w:spacing w:val="-2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десяток</w:t>
            </w:r>
            <w:r>
              <w:rPr>
                <w:b/>
                <w:i/>
                <w:spacing w:val="-1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(64</w:t>
            </w:r>
            <w:r>
              <w:rPr>
                <w:b/>
                <w:i/>
                <w:spacing w:val="-1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ч)</w:t>
            </w:r>
          </w:p>
        </w:tc>
      </w:tr>
      <w:tr w:rsidR="00607B02">
        <w:trPr>
          <w:trHeight w:val="311"/>
        </w:trPr>
        <w:tc>
          <w:tcPr>
            <w:tcW w:w="1205" w:type="dxa"/>
            <w:tcBorders>
              <w:bottom w:val="nil"/>
            </w:tcBorders>
          </w:tcPr>
          <w:p w:rsidR="00607B02" w:rsidRDefault="007E5B24">
            <w:pPr>
              <w:pStyle w:val="TableParagraph"/>
              <w:spacing w:line="247" w:lineRule="exact"/>
              <w:ind w:left="107"/>
            </w:pPr>
            <w:proofErr w:type="spellStart"/>
            <w:r>
              <w:t>Нумераци</w:t>
            </w:r>
            <w:proofErr w:type="spellEnd"/>
          </w:p>
        </w:tc>
        <w:tc>
          <w:tcPr>
            <w:tcW w:w="840" w:type="dxa"/>
            <w:tcBorders>
              <w:bottom w:val="nil"/>
            </w:tcBorders>
          </w:tcPr>
          <w:p w:rsidR="00607B02" w:rsidRDefault="007E5B24">
            <w:pPr>
              <w:pStyle w:val="TableParagraph"/>
              <w:spacing w:line="247" w:lineRule="exact"/>
              <w:ind w:left="107"/>
            </w:pPr>
            <w:r>
              <w:t>3</w:t>
            </w:r>
          </w:p>
        </w:tc>
        <w:tc>
          <w:tcPr>
            <w:tcW w:w="7803" w:type="dxa"/>
            <w:gridSpan w:val="2"/>
            <w:vMerge w:val="restart"/>
          </w:tcPr>
          <w:p w:rsidR="00607B02" w:rsidRDefault="007E5B24">
            <w:pPr>
              <w:pStyle w:val="TableParagraph"/>
              <w:ind w:left="107"/>
            </w:pPr>
            <w:r>
              <w:t>Моделировать образование чисел 11-20 на основе их десятичного состава.</w:t>
            </w:r>
            <w:r>
              <w:rPr>
                <w:spacing w:val="1"/>
              </w:rPr>
              <w:t xml:space="preserve"> </w:t>
            </w:r>
            <w:r>
              <w:t>Выполнять</w:t>
            </w:r>
            <w:r>
              <w:rPr>
                <w:spacing w:val="4"/>
              </w:rPr>
              <w:t xml:space="preserve"> </w:t>
            </w:r>
            <w:r>
              <w:t>сложение</w:t>
            </w:r>
            <w:r>
              <w:rPr>
                <w:spacing w:val="6"/>
              </w:rPr>
              <w:t xml:space="preserve"> </w:t>
            </w:r>
            <w:r>
              <w:t>и</w:t>
            </w:r>
            <w:r>
              <w:rPr>
                <w:spacing w:val="5"/>
              </w:rPr>
              <w:t xml:space="preserve"> </w:t>
            </w:r>
            <w:r>
              <w:t>вычитание</w:t>
            </w:r>
            <w:r>
              <w:rPr>
                <w:spacing w:val="6"/>
              </w:rPr>
              <w:t xml:space="preserve"> </w:t>
            </w:r>
            <w:r>
              <w:t>в</w:t>
            </w:r>
            <w:r>
              <w:rPr>
                <w:spacing w:val="4"/>
              </w:rPr>
              <w:t xml:space="preserve"> </w:t>
            </w:r>
            <w:r>
              <w:t>пределах</w:t>
            </w:r>
            <w:r>
              <w:rPr>
                <w:spacing w:val="3"/>
              </w:rPr>
              <w:t xml:space="preserve"> </w:t>
            </w:r>
            <w:r>
              <w:t>20</w:t>
            </w:r>
            <w:r>
              <w:rPr>
                <w:spacing w:val="6"/>
              </w:rPr>
              <w:t xml:space="preserve"> </w:t>
            </w:r>
            <w:r>
              <w:t>на</w:t>
            </w:r>
            <w:r>
              <w:rPr>
                <w:spacing w:val="6"/>
              </w:rPr>
              <w:t xml:space="preserve"> </w:t>
            </w:r>
            <w:r>
              <w:t>основе</w:t>
            </w:r>
            <w:r>
              <w:rPr>
                <w:spacing w:val="6"/>
              </w:rPr>
              <w:t xml:space="preserve"> </w:t>
            </w:r>
            <w:r>
              <w:t>десятичного</w:t>
            </w:r>
            <w:r>
              <w:rPr>
                <w:spacing w:val="2"/>
              </w:rPr>
              <w:t xml:space="preserve"> </w:t>
            </w:r>
            <w:r>
              <w:t>состава</w:t>
            </w:r>
            <w:r>
              <w:rPr>
                <w:spacing w:val="-52"/>
              </w:rPr>
              <w:t xml:space="preserve"> </w:t>
            </w:r>
            <w:r>
              <w:t>чисел</w:t>
            </w:r>
            <w:r>
              <w:rPr>
                <w:spacing w:val="8"/>
              </w:rPr>
              <w:t xml:space="preserve"> </w:t>
            </w:r>
            <w:r>
              <w:t>(10</w:t>
            </w:r>
            <w:r>
              <w:rPr>
                <w:spacing w:val="9"/>
              </w:rPr>
              <w:t xml:space="preserve"> </w:t>
            </w:r>
            <w:r>
              <w:t>+</w:t>
            </w:r>
            <w:r>
              <w:rPr>
                <w:spacing w:val="9"/>
              </w:rPr>
              <w:t xml:space="preserve"> </w:t>
            </w:r>
            <w:r>
              <w:t>3;</w:t>
            </w:r>
            <w:r>
              <w:rPr>
                <w:spacing w:val="10"/>
              </w:rPr>
              <w:t xml:space="preserve"> </w:t>
            </w:r>
            <w:r>
              <w:t>3</w:t>
            </w:r>
            <w:r>
              <w:rPr>
                <w:spacing w:val="9"/>
              </w:rPr>
              <w:t xml:space="preserve"> </w:t>
            </w:r>
            <w:r>
              <w:t>+</w:t>
            </w:r>
            <w:r>
              <w:rPr>
                <w:spacing w:val="9"/>
              </w:rPr>
              <w:t xml:space="preserve"> </w:t>
            </w:r>
            <w:r>
              <w:t>10;</w:t>
            </w:r>
            <w:r>
              <w:rPr>
                <w:spacing w:val="10"/>
              </w:rPr>
              <w:t xml:space="preserve"> </w:t>
            </w:r>
            <w:r>
              <w:t>13</w:t>
            </w:r>
            <w:r>
              <w:rPr>
                <w:spacing w:val="10"/>
              </w:rPr>
              <w:t xml:space="preserve"> </w:t>
            </w:r>
            <w:r>
              <w:t>–</w:t>
            </w:r>
            <w:r>
              <w:rPr>
                <w:spacing w:val="10"/>
              </w:rPr>
              <w:t xml:space="preserve"> </w:t>
            </w:r>
            <w:r>
              <w:t>3;</w:t>
            </w:r>
            <w:r>
              <w:rPr>
                <w:spacing w:val="10"/>
              </w:rPr>
              <w:t xml:space="preserve"> </w:t>
            </w:r>
            <w:r>
              <w:t>13</w:t>
            </w:r>
            <w:r>
              <w:rPr>
                <w:spacing w:val="10"/>
              </w:rPr>
              <w:t xml:space="preserve"> </w:t>
            </w:r>
            <w:r>
              <w:t>–</w:t>
            </w:r>
            <w:r>
              <w:rPr>
                <w:spacing w:val="9"/>
              </w:rPr>
              <w:t xml:space="preserve"> </w:t>
            </w:r>
            <w:r>
              <w:t>10),</w:t>
            </w:r>
            <w:r>
              <w:rPr>
                <w:spacing w:val="10"/>
              </w:rPr>
              <w:t xml:space="preserve"> </w:t>
            </w:r>
            <w:r>
              <w:t>присчитывания</w:t>
            </w:r>
            <w:r>
              <w:rPr>
                <w:spacing w:val="7"/>
              </w:rPr>
              <w:t xml:space="preserve"> </w:t>
            </w:r>
            <w:r>
              <w:t>и</w:t>
            </w:r>
            <w:r>
              <w:rPr>
                <w:spacing w:val="8"/>
              </w:rPr>
              <w:t xml:space="preserve"> </w:t>
            </w:r>
            <w:r>
              <w:t>отсчитывания</w:t>
            </w:r>
            <w:r>
              <w:rPr>
                <w:spacing w:val="8"/>
              </w:rPr>
              <w:t xml:space="preserve"> </w:t>
            </w:r>
            <w:r>
              <w:t>единицы</w:t>
            </w:r>
          </w:p>
          <w:p w:rsidR="00607B02" w:rsidRDefault="007E5B24">
            <w:pPr>
              <w:pStyle w:val="TableParagraph"/>
              <w:ind w:left="107" w:right="104"/>
              <w:jc w:val="both"/>
            </w:pPr>
            <w:r>
              <w:t>(12 + 1; 1 + 12; 13 – 1); применять при вычислениях переместительное свойство</w:t>
            </w:r>
            <w:r>
              <w:rPr>
                <w:spacing w:val="1"/>
              </w:rPr>
              <w:t xml:space="preserve"> </w:t>
            </w:r>
            <w:r>
              <w:t>сложения</w:t>
            </w:r>
            <w:r>
              <w:rPr>
                <w:spacing w:val="-1"/>
              </w:rPr>
              <w:t xml:space="preserve"> </w:t>
            </w:r>
            <w:r>
              <w:t>(при</w:t>
            </w:r>
            <w:r>
              <w:rPr>
                <w:spacing w:val="-2"/>
              </w:rPr>
              <w:t xml:space="preserve"> </w:t>
            </w:r>
            <w:r>
              <w:t>необходимости).</w:t>
            </w:r>
          </w:p>
          <w:p w:rsidR="00607B02" w:rsidRDefault="007E5B24">
            <w:pPr>
              <w:pStyle w:val="TableParagraph"/>
              <w:ind w:left="107" w:right="103"/>
              <w:jc w:val="both"/>
            </w:pPr>
            <w:r>
              <w:t>Записывать кратко простые и составные арифметические задачи, содержащие</w:t>
            </w:r>
            <w:r>
              <w:rPr>
                <w:spacing w:val="1"/>
              </w:rPr>
              <w:t xml:space="preserve"> </w:t>
            </w:r>
            <w:r>
              <w:t>отношения</w:t>
            </w:r>
            <w:r>
              <w:rPr>
                <w:spacing w:val="1"/>
              </w:rPr>
              <w:t xml:space="preserve"> </w:t>
            </w:r>
            <w:r>
              <w:t>«больше</w:t>
            </w:r>
            <w:r>
              <w:rPr>
                <w:spacing w:val="1"/>
              </w:rPr>
              <w:t xml:space="preserve"> </w:t>
            </w:r>
            <w:r>
              <w:t>на</w:t>
            </w:r>
            <w:r>
              <w:rPr>
                <w:spacing w:val="1"/>
              </w:rPr>
              <w:t xml:space="preserve"> </w:t>
            </w:r>
            <w:r>
              <w:t>…»,</w:t>
            </w:r>
            <w:r>
              <w:rPr>
                <w:spacing w:val="1"/>
              </w:rPr>
              <w:t xml:space="preserve"> </w:t>
            </w:r>
            <w:r>
              <w:t>«меньше</w:t>
            </w:r>
            <w:r>
              <w:rPr>
                <w:spacing w:val="1"/>
              </w:rPr>
              <w:t xml:space="preserve"> </w:t>
            </w:r>
            <w:r>
              <w:t>на</w:t>
            </w:r>
            <w:r>
              <w:rPr>
                <w:spacing w:val="1"/>
              </w:rPr>
              <w:t xml:space="preserve"> </w:t>
            </w:r>
            <w:r>
              <w:t>…»;</w:t>
            </w:r>
            <w:r>
              <w:rPr>
                <w:spacing w:val="1"/>
              </w:rPr>
              <w:t xml:space="preserve"> </w:t>
            </w:r>
            <w:r>
              <w:t>выполнять</w:t>
            </w:r>
            <w:r>
              <w:rPr>
                <w:spacing w:val="1"/>
              </w:rPr>
              <w:t xml:space="preserve"> </w:t>
            </w:r>
            <w:r>
              <w:t>их</w:t>
            </w:r>
            <w:r>
              <w:rPr>
                <w:spacing w:val="56"/>
              </w:rPr>
              <w:t xml:space="preserve"> </w:t>
            </w:r>
            <w:r>
              <w:t>решение,</w:t>
            </w:r>
            <w:r>
              <w:rPr>
                <w:spacing w:val="1"/>
              </w:rPr>
              <w:t xml:space="preserve"> </w:t>
            </w:r>
            <w:r>
              <w:t>записывать</w:t>
            </w:r>
            <w:r>
              <w:rPr>
                <w:spacing w:val="-1"/>
              </w:rPr>
              <w:t xml:space="preserve"> </w:t>
            </w:r>
            <w:r>
              <w:t>ответ; составлять арифметические</w:t>
            </w:r>
            <w:r>
              <w:rPr>
                <w:spacing w:val="-3"/>
              </w:rPr>
              <w:t xml:space="preserve"> </w:t>
            </w:r>
            <w:r>
              <w:t>задачи указанного</w:t>
            </w:r>
            <w:r>
              <w:rPr>
                <w:spacing w:val="-1"/>
              </w:rPr>
              <w:t xml:space="preserve"> </w:t>
            </w:r>
            <w:r>
              <w:t>вида.</w:t>
            </w:r>
          </w:p>
        </w:tc>
      </w:tr>
      <w:tr w:rsidR="00607B02">
        <w:trPr>
          <w:trHeight w:val="374"/>
        </w:trPr>
        <w:tc>
          <w:tcPr>
            <w:tcW w:w="1205" w:type="dxa"/>
            <w:tcBorders>
              <w:top w:val="nil"/>
              <w:bottom w:val="nil"/>
            </w:tcBorders>
          </w:tcPr>
          <w:p w:rsidR="00607B02" w:rsidRDefault="007E5B24">
            <w:pPr>
              <w:pStyle w:val="TableParagraph"/>
              <w:spacing w:before="56"/>
              <w:ind w:left="107"/>
            </w:pPr>
            <w:r>
              <w:t>я</w:t>
            </w:r>
          </w:p>
        </w:tc>
        <w:tc>
          <w:tcPr>
            <w:tcW w:w="840" w:type="dxa"/>
            <w:tcBorders>
              <w:top w:val="nil"/>
              <w:bottom w:val="nil"/>
            </w:tcBorders>
          </w:tcPr>
          <w:p w:rsidR="00607B02" w:rsidRDefault="00607B02">
            <w:pPr>
              <w:pStyle w:val="TableParagraph"/>
            </w:pPr>
          </w:p>
        </w:tc>
        <w:tc>
          <w:tcPr>
            <w:tcW w:w="7803" w:type="dxa"/>
            <w:gridSpan w:val="2"/>
            <w:vMerge/>
            <w:tcBorders>
              <w:top w:val="nil"/>
            </w:tcBorders>
          </w:tcPr>
          <w:p w:rsidR="00607B02" w:rsidRDefault="00607B02">
            <w:pPr>
              <w:rPr>
                <w:sz w:val="2"/>
                <w:szCs w:val="2"/>
              </w:rPr>
            </w:pPr>
          </w:p>
        </w:tc>
      </w:tr>
      <w:tr w:rsidR="00607B02">
        <w:trPr>
          <w:trHeight w:val="375"/>
        </w:trPr>
        <w:tc>
          <w:tcPr>
            <w:tcW w:w="1205" w:type="dxa"/>
            <w:tcBorders>
              <w:top w:val="nil"/>
              <w:bottom w:val="nil"/>
            </w:tcBorders>
          </w:tcPr>
          <w:p w:rsidR="00607B02" w:rsidRDefault="007E5B24">
            <w:pPr>
              <w:pStyle w:val="TableParagraph"/>
              <w:spacing w:before="56"/>
              <w:ind w:left="107"/>
            </w:pPr>
            <w:r>
              <w:t>(повторен</w:t>
            </w:r>
          </w:p>
        </w:tc>
        <w:tc>
          <w:tcPr>
            <w:tcW w:w="840" w:type="dxa"/>
            <w:tcBorders>
              <w:top w:val="nil"/>
              <w:bottom w:val="nil"/>
            </w:tcBorders>
          </w:tcPr>
          <w:p w:rsidR="00607B02" w:rsidRDefault="00607B02">
            <w:pPr>
              <w:pStyle w:val="TableParagraph"/>
            </w:pPr>
          </w:p>
        </w:tc>
        <w:tc>
          <w:tcPr>
            <w:tcW w:w="7803" w:type="dxa"/>
            <w:gridSpan w:val="2"/>
            <w:vMerge/>
            <w:tcBorders>
              <w:top w:val="nil"/>
            </w:tcBorders>
          </w:tcPr>
          <w:p w:rsidR="00607B02" w:rsidRDefault="00607B02">
            <w:pPr>
              <w:rPr>
                <w:sz w:val="2"/>
                <w:szCs w:val="2"/>
              </w:rPr>
            </w:pPr>
          </w:p>
        </w:tc>
      </w:tr>
      <w:tr w:rsidR="00607B02">
        <w:trPr>
          <w:trHeight w:val="1040"/>
        </w:trPr>
        <w:tc>
          <w:tcPr>
            <w:tcW w:w="1205" w:type="dxa"/>
            <w:tcBorders>
              <w:top w:val="nil"/>
            </w:tcBorders>
          </w:tcPr>
          <w:p w:rsidR="00607B02" w:rsidRDefault="007E5B24">
            <w:pPr>
              <w:pStyle w:val="TableParagraph"/>
              <w:spacing w:before="57"/>
              <w:ind w:left="107"/>
            </w:pPr>
            <w:proofErr w:type="spellStart"/>
            <w:r>
              <w:t>ие</w:t>
            </w:r>
            <w:proofErr w:type="spellEnd"/>
            <w:r>
              <w:t>)</w:t>
            </w:r>
          </w:p>
        </w:tc>
        <w:tc>
          <w:tcPr>
            <w:tcW w:w="840" w:type="dxa"/>
            <w:tcBorders>
              <w:top w:val="nil"/>
            </w:tcBorders>
          </w:tcPr>
          <w:p w:rsidR="00607B02" w:rsidRDefault="00607B02">
            <w:pPr>
              <w:pStyle w:val="TableParagraph"/>
            </w:pPr>
          </w:p>
        </w:tc>
        <w:tc>
          <w:tcPr>
            <w:tcW w:w="7803" w:type="dxa"/>
            <w:gridSpan w:val="2"/>
            <w:vMerge/>
            <w:tcBorders>
              <w:top w:val="nil"/>
            </w:tcBorders>
          </w:tcPr>
          <w:p w:rsidR="00607B02" w:rsidRDefault="00607B02">
            <w:pPr>
              <w:rPr>
                <w:sz w:val="2"/>
                <w:szCs w:val="2"/>
              </w:rPr>
            </w:pPr>
          </w:p>
        </w:tc>
      </w:tr>
      <w:tr w:rsidR="00607B02">
        <w:trPr>
          <w:trHeight w:val="2431"/>
        </w:trPr>
        <w:tc>
          <w:tcPr>
            <w:tcW w:w="1205" w:type="dxa"/>
          </w:tcPr>
          <w:p w:rsidR="00607B02" w:rsidRDefault="007E5B24">
            <w:pPr>
              <w:pStyle w:val="TableParagraph"/>
              <w:spacing w:line="247" w:lineRule="exact"/>
              <w:ind w:left="107"/>
            </w:pPr>
            <w:r>
              <w:t>Линии</w:t>
            </w:r>
          </w:p>
        </w:tc>
        <w:tc>
          <w:tcPr>
            <w:tcW w:w="840" w:type="dxa"/>
          </w:tcPr>
          <w:p w:rsidR="00607B02" w:rsidRDefault="007E5B24">
            <w:pPr>
              <w:pStyle w:val="TableParagraph"/>
              <w:spacing w:line="247" w:lineRule="exact"/>
              <w:ind w:left="107"/>
            </w:pPr>
            <w:r>
              <w:t>1</w:t>
            </w:r>
          </w:p>
        </w:tc>
        <w:tc>
          <w:tcPr>
            <w:tcW w:w="7803" w:type="dxa"/>
            <w:gridSpan w:val="2"/>
          </w:tcPr>
          <w:p w:rsidR="00607B02" w:rsidRDefault="007E5B24">
            <w:pPr>
              <w:pStyle w:val="TableParagraph"/>
              <w:ind w:left="107" w:right="381"/>
            </w:pPr>
            <w:r>
              <w:t>Узнавать, называть, дифференцировать линии (прямая, кривая, луч, отрезок).</w:t>
            </w:r>
            <w:r>
              <w:rPr>
                <w:spacing w:val="-53"/>
              </w:rPr>
              <w:t xml:space="preserve"> </w:t>
            </w:r>
            <w:r>
              <w:t>Чертить</w:t>
            </w:r>
            <w:r>
              <w:rPr>
                <w:spacing w:val="-1"/>
              </w:rPr>
              <w:t xml:space="preserve"> </w:t>
            </w:r>
            <w:r>
              <w:t>с</w:t>
            </w:r>
            <w:r>
              <w:rPr>
                <w:spacing w:val="-1"/>
              </w:rPr>
              <w:t xml:space="preserve"> </w:t>
            </w:r>
            <w:r>
              <w:t>помощью</w:t>
            </w:r>
            <w:r>
              <w:rPr>
                <w:spacing w:val="-1"/>
              </w:rPr>
              <w:t xml:space="preserve"> </w:t>
            </w:r>
            <w:r>
              <w:t>линейки</w:t>
            </w:r>
            <w:r>
              <w:rPr>
                <w:spacing w:val="-1"/>
              </w:rPr>
              <w:t xml:space="preserve"> </w:t>
            </w:r>
            <w:r>
              <w:t>прямые</w:t>
            </w:r>
            <w:r>
              <w:rPr>
                <w:spacing w:val="-1"/>
              </w:rPr>
              <w:t xml:space="preserve"> </w:t>
            </w:r>
            <w:r>
              <w:t>линии,</w:t>
            </w:r>
            <w:r>
              <w:rPr>
                <w:spacing w:val="-1"/>
              </w:rPr>
              <w:t xml:space="preserve"> </w:t>
            </w:r>
            <w:r>
              <w:t>проходящие</w:t>
            </w:r>
            <w:r>
              <w:rPr>
                <w:spacing w:val="-1"/>
              </w:rPr>
              <w:t xml:space="preserve"> </w:t>
            </w:r>
            <w:r>
              <w:t>через</w:t>
            </w:r>
            <w:r>
              <w:rPr>
                <w:spacing w:val="-1"/>
              </w:rPr>
              <w:t xml:space="preserve"> </w:t>
            </w:r>
            <w:r>
              <w:t>1-2</w:t>
            </w:r>
            <w:r>
              <w:rPr>
                <w:spacing w:val="-1"/>
              </w:rPr>
              <w:t xml:space="preserve"> </w:t>
            </w:r>
            <w:r>
              <w:t>точки.</w:t>
            </w:r>
          </w:p>
          <w:p w:rsidR="00607B02" w:rsidRDefault="007E5B24">
            <w:pPr>
              <w:pStyle w:val="TableParagraph"/>
              <w:ind w:left="107"/>
            </w:pPr>
            <w:r>
              <w:t>Чертить</w:t>
            </w:r>
            <w:r>
              <w:rPr>
                <w:spacing w:val="35"/>
              </w:rPr>
              <w:t xml:space="preserve"> </w:t>
            </w:r>
            <w:r>
              <w:t>лучи</w:t>
            </w:r>
            <w:r>
              <w:rPr>
                <w:spacing w:val="35"/>
              </w:rPr>
              <w:t xml:space="preserve"> </w:t>
            </w:r>
            <w:r>
              <w:t>с</w:t>
            </w:r>
            <w:r>
              <w:rPr>
                <w:spacing w:val="37"/>
              </w:rPr>
              <w:t xml:space="preserve"> </w:t>
            </w:r>
            <w:r>
              <w:t>помощью</w:t>
            </w:r>
            <w:r>
              <w:rPr>
                <w:spacing w:val="36"/>
              </w:rPr>
              <w:t xml:space="preserve"> </w:t>
            </w:r>
            <w:r>
              <w:t>линейки;</w:t>
            </w:r>
            <w:r>
              <w:rPr>
                <w:spacing w:val="37"/>
              </w:rPr>
              <w:t xml:space="preserve"> </w:t>
            </w:r>
            <w:r>
              <w:t>чертить</w:t>
            </w:r>
            <w:r>
              <w:rPr>
                <w:spacing w:val="36"/>
              </w:rPr>
              <w:t xml:space="preserve"> </w:t>
            </w:r>
            <w:r>
              <w:t>лучи</w:t>
            </w:r>
            <w:r>
              <w:rPr>
                <w:spacing w:val="36"/>
              </w:rPr>
              <w:t xml:space="preserve"> </w:t>
            </w:r>
            <w:r>
              <w:t>из</w:t>
            </w:r>
            <w:r>
              <w:rPr>
                <w:spacing w:val="35"/>
              </w:rPr>
              <w:t xml:space="preserve"> </w:t>
            </w:r>
            <w:r>
              <w:t>одной</w:t>
            </w:r>
            <w:r>
              <w:rPr>
                <w:spacing w:val="36"/>
              </w:rPr>
              <w:t xml:space="preserve"> </w:t>
            </w:r>
            <w:r>
              <w:t>точки</w:t>
            </w:r>
            <w:r>
              <w:rPr>
                <w:spacing w:val="35"/>
              </w:rPr>
              <w:t xml:space="preserve"> </w:t>
            </w:r>
            <w:r>
              <w:t>с</w:t>
            </w:r>
            <w:r>
              <w:rPr>
                <w:spacing w:val="35"/>
              </w:rPr>
              <w:t xml:space="preserve"> </w:t>
            </w:r>
            <w:r>
              <w:t>помощью</w:t>
            </w:r>
            <w:r>
              <w:rPr>
                <w:spacing w:val="-52"/>
              </w:rPr>
              <w:t xml:space="preserve"> </w:t>
            </w:r>
            <w:r>
              <w:t>линейки.</w:t>
            </w:r>
          </w:p>
          <w:p w:rsidR="00607B02" w:rsidRDefault="007E5B24">
            <w:pPr>
              <w:pStyle w:val="TableParagraph"/>
              <w:spacing w:line="252" w:lineRule="exact"/>
              <w:ind w:left="107"/>
            </w:pPr>
            <w:r>
              <w:t>Измерять длину</w:t>
            </w:r>
            <w:r>
              <w:rPr>
                <w:spacing w:val="-3"/>
              </w:rPr>
              <w:t xml:space="preserve"> </w:t>
            </w:r>
            <w:r>
              <w:t>отрезков.</w:t>
            </w:r>
          </w:p>
          <w:p w:rsidR="00607B02" w:rsidRDefault="007E5B24">
            <w:pPr>
              <w:pStyle w:val="TableParagraph"/>
              <w:ind w:left="107" w:right="381"/>
            </w:pPr>
            <w:r>
              <w:t>Чертить</w:t>
            </w:r>
            <w:r>
              <w:rPr>
                <w:spacing w:val="10"/>
              </w:rPr>
              <w:t xml:space="preserve"> </w:t>
            </w:r>
            <w:r>
              <w:t>отрезки</w:t>
            </w:r>
            <w:r>
              <w:rPr>
                <w:spacing w:val="10"/>
              </w:rPr>
              <w:t xml:space="preserve"> </w:t>
            </w:r>
            <w:r>
              <w:t>заданной</w:t>
            </w:r>
            <w:r>
              <w:rPr>
                <w:spacing w:val="10"/>
              </w:rPr>
              <w:t xml:space="preserve"> </w:t>
            </w:r>
            <w:r>
              <w:t>длины,</w:t>
            </w:r>
            <w:r>
              <w:rPr>
                <w:spacing w:val="11"/>
              </w:rPr>
              <w:t xml:space="preserve"> </w:t>
            </w:r>
            <w:r>
              <w:t>такой</w:t>
            </w:r>
            <w:r>
              <w:rPr>
                <w:spacing w:val="8"/>
              </w:rPr>
              <w:t xml:space="preserve"> </w:t>
            </w:r>
            <w:r>
              <w:t>же</w:t>
            </w:r>
            <w:r>
              <w:rPr>
                <w:spacing w:val="9"/>
              </w:rPr>
              <w:t xml:space="preserve"> </w:t>
            </w:r>
            <w:r>
              <w:t>длины.</w:t>
            </w:r>
            <w:r>
              <w:rPr>
                <w:spacing w:val="11"/>
              </w:rPr>
              <w:t xml:space="preserve"> </w:t>
            </w:r>
            <w:r>
              <w:t>Сравнивать</w:t>
            </w:r>
            <w:r>
              <w:rPr>
                <w:spacing w:val="11"/>
              </w:rPr>
              <w:t xml:space="preserve"> </w:t>
            </w:r>
            <w:r>
              <w:t>отрезки</w:t>
            </w:r>
            <w:r>
              <w:rPr>
                <w:spacing w:val="10"/>
              </w:rPr>
              <w:t xml:space="preserve"> </w:t>
            </w:r>
            <w:r>
              <w:t>по</w:t>
            </w:r>
            <w:r>
              <w:rPr>
                <w:spacing w:val="-52"/>
              </w:rPr>
              <w:t xml:space="preserve"> </w:t>
            </w:r>
            <w:r>
              <w:t>длине.</w:t>
            </w:r>
          </w:p>
          <w:p w:rsidR="00607B02" w:rsidRDefault="007E5B24">
            <w:pPr>
              <w:pStyle w:val="TableParagraph"/>
              <w:ind w:left="107"/>
            </w:pPr>
            <w:r>
              <w:t>Сравнивать</w:t>
            </w:r>
            <w:r>
              <w:rPr>
                <w:spacing w:val="13"/>
              </w:rPr>
              <w:t xml:space="preserve"> </w:t>
            </w:r>
            <w:r>
              <w:t>числа,</w:t>
            </w:r>
            <w:r>
              <w:rPr>
                <w:spacing w:val="14"/>
              </w:rPr>
              <w:t xml:space="preserve"> </w:t>
            </w:r>
            <w:r>
              <w:t>полученные</w:t>
            </w:r>
            <w:r>
              <w:rPr>
                <w:spacing w:val="14"/>
              </w:rPr>
              <w:t xml:space="preserve"> </w:t>
            </w:r>
            <w:r>
              <w:t>при</w:t>
            </w:r>
            <w:r>
              <w:rPr>
                <w:spacing w:val="11"/>
              </w:rPr>
              <w:t xml:space="preserve"> </w:t>
            </w:r>
            <w:r>
              <w:t>измерении</w:t>
            </w:r>
            <w:r>
              <w:rPr>
                <w:spacing w:val="10"/>
              </w:rPr>
              <w:t xml:space="preserve"> </w:t>
            </w:r>
            <w:r>
              <w:t>длины</w:t>
            </w:r>
            <w:r>
              <w:rPr>
                <w:spacing w:val="15"/>
              </w:rPr>
              <w:t xml:space="preserve"> </w:t>
            </w:r>
            <w:r>
              <w:t>отрезков,</w:t>
            </w:r>
            <w:r>
              <w:rPr>
                <w:spacing w:val="13"/>
              </w:rPr>
              <w:t xml:space="preserve"> </w:t>
            </w:r>
            <w:r>
              <w:t>с</w:t>
            </w:r>
            <w:r>
              <w:rPr>
                <w:spacing w:val="14"/>
              </w:rPr>
              <w:t xml:space="preserve"> </w:t>
            </w:r>
            <w:r>
              <w:t>применением</w:t>
            </w:r>
            <w:r>
              <w:rPr>
                <w:spacing w:val="-52"/>
              </w:rPr>
              <w:t xml:space="preserve"> </w:t>
            </w:r>
            <w:r>
              <w:t>знаков</w:t>
            </w:r>
            <w:r>
              <w:rPr>
                <w:spacing w:val="-1"/>
              </w:rPr>
              <w:t xml:space="preserve"> </w:t>
            </w:r>
            <w:r>
              <w:t>равенства и</w:t>
            </w:r>
            <w:r>
              <w:rPr>
                <w:spacing w:val="-3"/>
              </w:rPr>
              <w:t xml:space="preserve"> </w:t>
            </w:r>
            <w:r>
              <w:t>сравнения</w:t>
            </w:r>
            <w:r>
              <w:rPr>
                <w:spacing w:val="-2"/>
              </w:rPr>
              <w:t xml:space="preserve"> </w:t>
            </w:r>
            <w:r>
              <w:t>(«=»,</w:t>
            </w:r>
            <w:r>
              <w:rPr>
                <w:spacing w:val="2"/>
              </w:rPr>
              <w:t xml:space="preserve"> </w:t>
            </w:r>
            <w:r>
              <w:t>«&gt;»,</w:t>
            </w:r>
            <w:r>
              <w:rPr>
                <w:spacing w:val="2"/>
              </w:rPr>
              <w:t xml:space="preserve"> </w:t>
            </w:r>
            <w:r>
              <w:t>«&lt;»).</w:t>
            </w:r>
          </w:p>
        </w:tc>
      </w:tr>
      <w:tr w:rsidR="00607B02">
        <w:trPr>
          <w:trHeight w:val="311"/>
        </w:trPr>
        <w:tc>
          <w:tcPr>
            <w:tcW w:w="1205" w:type="dxa"/>
            <w:tcBorders>
              <w:bottom w:val="nil"/>
            </w:tcBorders>
          </w:tcPr>
          <w:p w:rsidR="00607B02" w:rsidRDefault="007E5B24">
            <w:pPr>
              <w:pStyle w:val="TableParagraph"/>
              <w:spacing w:line="247" w:lineRule="exact"/>
              <w:ind w:left="107"/>
            </w:pPr>
            <w:r>
              <w:t>Числа,</w:t>
            </w:r>
          </w:p>
        </w:tc>
        <w:tc>
          <w:tcPr>
            <w:tcW w:w="840" w:type="dxa"/>
            <w:tcBorders>
              <w:bottom w:val="nil"/>
            </w:tcBorders>
          </w:tcPr>
          <w:p w:rsidR="00607B02" w:rsidRDefault="007E5B24">
            <w:pPr>
              <w:pStyle w:val="TableParagraph"/>
              <w:spacing w:line="247" w:lineRule="exact"/>
              <w:ind w:left="107"/>
            </w:pPr>
            <w:r>
              <w:t>3</w:t>
            </w:r>
          </w:p>
        </w:tc>
        <w:tc>
          <w:tcPr>
            <w:tcW w:w="7803" w:type="dxa"/>
            <w:gridSpan w:val="2"/>
            <w:vMerge w:val="restart"/>
          </w:tcPr>
          <w:p w:rsidR="00607B02" w:rsidRDefault="007E5B24">
            <w:pPr>
              <w:pStyle w:val="TableParagraph"/>
              <w:spacing w:line="247" w:lineRule="exact"/>
              <w:ind w:left="107"/>
              <w:jc w:val="both"/>
            </w:pPr>
            <w:r>
              <w:t>Дифференцировать</w:t>
            </w:r>
            <w:r>
              <w:rPr>
                <w:spacing w:val="-3"/>
              </w:rPr>
              <w:t xml:space="preserve"> </w:t>
            </w:r>
            <w:r>
              <w:t>величины</w:t>
            </w:r>
            <w:r>
              <w:rPr>
                <w:spacing w:val="-3"/>
              </w:rPr>
              <w:t xml:space="preserve"> </w:t>
            </w:r>
            <w:r>
              <w:t>и</w:t>
            </w:r>
            <w:r>
              <w:rPr>
                <w:spacing w:val="-3"/>
              </w:rPr>
              <w:t xml:space="preserve"> </w:t>
            </w:r>
            <w:r>
              <w:t>их</w:t>
            </w:r>
            <w:r>
              <w:rPr>
                <w:spacing w:val="-2"/>
              </w:rPr>
              <w:t xml:space="preserve"> </w:t>
            </w:r>
            <w:r>
              <w:t>единицы</w:t>
            </w:r>
            <w:r>
              <w:rPr>
                <w:spacing w:val="-3"/>
              </w:rPr>
              <w:t xml:space="preserve"> </w:t>
            </w:r>
            <w:r>
              <w:t>измерения</w:t>
            </w:r>
            <w:r>
              <w:rPr>
                <w:spacing w:val="-4"/>
              </w:rPr>
              <w:t xml:space="preserve"> </w:t>
            </w:r>
            <w:r>
              <w:t>(меры).</w:t>
            </w:r>
          </w:p>
          <w:p w:rsidR="00607B02" w:rsidRDefault="007E5B24">
            <w:pPr>
              <w:pStyle w:val="TableParagraph"/>
              <w:spacing w:before="126"/>
              <w:ind w:left="107" w:right="103"/>
              <w:jc w:val="both"/>
            </w:pPr>
            <w:r>
              <w:t>Подбирать нужную меру для выполнения конкретных измерений, с которыми</w:t>
            </w:r>
            <w:r>
              <w:rPr>
                <w:spacing w:val="1"/>
              </w:rPr>
              <w:t xml:space="preserve"> </w:t>
            </w:r>
            <w:r>
              <w:t>обучающиеся встречаются в жизни (стоимость футболки, масса пакета с мукой,</w:t>
            </w:r>
            <w:r>
              <w:rPr>
                <w:spacing w:val="1"/>
              </w:rPr>
              <w:t xml:space="preserve"> </w:t>
            </w:r>
            <w:r>
              <w:t>продолжительность</w:t>
            </w:r>
            <w:r>
              <w:rPr>
                <w:spacing w:val="-1"/>
              </w:rPr>
              <w:t xml:space="preserve"> </w:t>
            </w:r>
            <w:r>
              <w:t>сна и</w:t>
            </w:r>
            <w:r>
              <w:rPr>
                <w:spacing w:val="-3"/>
              </w:rPr>
              <w:t xml:space="preserve"> </w:t>
            </w:r>
            <w:r>
              <w:t>пр.).</w:t>
            </w:r>
          </w:p>
          <w:p w:rsidR="00607B02" w:rsidRDefault="007E5B24">
            <w:pPr>
              <w:pStyle w:val="TableParagraph"/>
              <w:spacing w:before="2" w:line="252" w:lineRule="exact"/>
              <w:ind w:left="107"/>
              <w:jc w:val="both"/>
            </w:pPr>
            <w:r>
              <w:t>Сравнивать однородные</w:t>
            </w:r>
            <w:r>
              <w:rPr>
                <w:spacing w:val="-2"/>
              </w:rPr>
              <w:t xml:space="preserve"> </w:t>
            </w:r>
            <w:r>
              <w:t>меры (1 см и</w:t>
            </w:r>
            <w:r>
              <w:rPr>
                <w:spacing w:val="-1"/>
              </w:rPr>
              <w:t xml:space="preserve"> </w:t>
            </w:r>
            <w:r>
              <w:t>1</w:t>
            </w:r>
            <w:r>
              <w:rPr>
                <w:spacing w:val="-2"/>
              </w:rPr>
              <w:t xml:space="preserve"> </w:t>
            </w:r>
            <w:proofErr w:type="spellStart"/>
            <w:r>
              <w:t>дм</w:t>
            </w:r>
            <w:proofErr w:type="spellEnd"/>
            <w:r>
              <w:t xml:space="preserve">, 1 </w:t>
            </w:r>
            <w:proofErr w:type="spellStart"/>
            <w:r>
              <w:t>нед</w:t>
            </w:r>
            <w:proofErr w:type="spellEnd"/>
            <w:r>
              <w:t>.</w:t>
            </w:r>
            <w:r>
              <w:rPr>
                <w:spacing w:val="-2"/>
              </w:rPr>
              <w:t xml:space="preserve"> </w:t>
            </w:r>
            <w:r>
              <w:t>и 1 ч и пр.).</w:t>
            </w:r>
          </w:p>
          <w:p w:rsidR="00607B02" w:rsidRDefault="007E5B24">
            <w:pPr>
              <w:pStyle w:val="TableParagraph"/>
              <w:ind w:left="107" w:right="103"/>
              <w:jc w:val="both"/>
            </w:pPr>
            <w:r>
              <w:t>Сравнивать</w:t>
            </w:r>
            <w:r>
              <w:rPr>
                <w:spacing w:val="1"/>
              </w:rPr>
              <w:t xml:space="preserve"> </w:t>
            </w:r>
            <w:r>
              <w:t>числа,</w:t>
            </w:r>
            <w:r>
              <w:rPr>
                <w:spacing w:val="1"/>
              </w:rPr>
              <w:t xml:space="preserve"> </w:t>
            </w:r>
            <w:r>
              <w:t>полученные</w:t>
            </w:r>
            <w:r>
              <w:rPr>
                <w:spacing w:val="1"/>
              </w:rPr>
              <w:t xml:space="preserve"> </w:t>
            </w:r>
            <w:r>
              <w:t>при</w:t>
            </w:r>
            <w:r>
              <w:rPr>
                <w:spacing w:val="1"/>
              </w:rPr>
              <w:t xml:space="preserve"> </w:t>
            </w:r>
            <w:r>
              <w:t>измерении</w:t>
            </w:r>
            <w:r>
              <w:rPr>
                <w:spacing w:val="1"/>
              </w:rPr>
              <w:t xml:space="preserve"> </w:t>
            </w:r>
            <w:r>
              <w:t>величин</w:t>
            </w:r>
            <w:r>
              <w:rPr>
                <w:spacing w:val="1"/>
              </w:rPr>
              <w:t xml:space="preserve"> </w:t>
            </w:r>
            <w:r>
              <w:t>одной</w:t>
            </w:r>
            <w:r>
              <w:rPr>
                <w:spacing w:val="1"/>
              </w:rPr>
              <w:t xml:space="preserve"> </w:t>
            </w:r>
            <w:r>
              <w:t>мерой.</w:t>
            </w:r>
            <w:r>
              <w:rPr>
                <w:spacing w:val="1"/>
              </w:rPr>
              <w:t xml:space="preserve"> </w:t>
            </w:r>
            <w:r>
              <w:t>Сравнивать</w:t>
            </w:r>
            <w:r>
              <w:rPr>
                <w:spacing w:val="1"/>
              </w:rPr>
              <w:t xml:space="preserve"> </w:t>
            </w:r>
            <w:r>
              <w:t>предметы</w:t>
            </w:r>
            <w:r>
              <w:rPr>
                <w:spacing w:val="1"/>
              </w:rPr>
              <w:t xml:space="preserve"> </w:t>
            </w:r>
            <w:r>
              <w:t>по</w:t>
            </w:r>
            <w:r>
              <w:rPr>
                <w:spacing w:val="1"/>
              </w:rPr>
              <w:t xml:space="preserve"> </w:t>
            </w:r>
            <w:r>
              <w:t>длине,</w:t>
            </w:r>
            <w:r>
              <w:rPr>
                <w:spacing w:val="1"/>
              </w:rPr>
              <w:t xml:space="preserve"> </w:t>
            </w:r>
            <w:r>
              <w:t>массе,</w:t>
            </w:r>
            <w:r>
              <w:rPr>
                <w:spacing w:val="1"/>
              </w:rPr>
              <w:t xml:space="preserve"> </w:t>
            </w:r>
            <w:r>
              <w:t>емкости;</w:t>
            </w:r>
            <w:r>
              <w:rPr>
                <w:spacing w:val="1"/>
              </w:rPr>
              <w:t xml:space="preserve"> </w:t>
            </w:r>
            <w:r>
              <w:t>сравнивать</w:t>
            </w:r>
            <w:r>
              <w:rPr>
                <w:spacing w:val="1"/>
              </w:rPr>
              <w:t xml:space="preserve"> </w:t>
            </w:r>
            <w:r>
              <w:t>товары</w:t>
            </w:r>
            <w:r>
              <w:rPr>
                <w:spacing w:val="1"/>
              </w:rPr>
              <w:t xml:space="preserve"> </w:t>
            </w:r>
            <w:r>
              <w:t>по</w:t>
            </w:r>
            <w:r>
              <w:rPr>
                <w:spacing w:val="1"/>
              </w:rPr>
              <w:t xml:space="preserve"> </w:t>
            </w:r>
            <w:r>
              <w:t>их</w:t>
            </w:r>
            <w:r>
              <w:rPr>
                <w:spacing w:val="1"/>
              </w:rPr>
              <w:t xml:space="preserve"> </w:t>
            </w:r>
            <w:r>
              <w:t>стоимости</w:t>
            </w:r>
            <w:r>
              <w:rPr>
                <w:spacing w:val="-1"/>
              </w:rPr>
              <w:t xml:space="preserve"> </w:t>
            </w:r>
            <w:r>
              <w:t>(дешевле, дороже).</w:t>
            </w:r>
          </w:p>
          <w:p w:rsidR="00607B02" w:rsidRDefault="007E5B24">
            <w:pPr>
              <w:pStyle w:val="TableParagraph"/>
              <w:spacing w:line="252" w:lineRule="exact"/>
              <w:ind w:left="107"/>
              <w:jc w:val="both"/>
            </w:pPr>
            <w:r>
              <w:t>Производить</w:t>
            </w:r>
            <w:r>
              <w:rPr>
                <w:spacing w:val="-1"/>
              </w:rPr>
              <w:t xml:space="preserve"> </w:t>
            </w:r>
            <w:r>
              <w:t>размен,</w:t>
            </w:r>
            <w:r>
              <w:rPr>
                <w:spacing w:val="-1"/>
              </w:rPr>
              <w:t xml:space="preserve"> </w:t>
            </w:r>
            <w:r>
              <w:t>замену</w:t>
            </w:r>
            <w:r>
              <w:rPr>
                <w:spacing w:val="-3"/>
              </w:rPr>
              <w:t xml:space="preserve"> </w:t>
            </w:r>
            <w:r>
              <w:t>монет.</w:t>
            </w:r>
          </w:p>
          <w:p w:rsidR="00607B02" w:rsidRDefault="007E5B24">
            <w:pPr>
              <w:pStyle w:val="TableParagraph"/>
              <w:spacing w:before="1"/>
              <w:ind w:left="107" w:right="105"/>
              <w:jc w:val="both"/>
            </w:pPr>
            <w:r>
              <w:t>Дифференцировать числа, полученные при счете предметов и при измерении</w:t>
            </w:r>
            <w:r>
              <w:rPr>
                <w:spacing w:val="1"/>
              </w:rPr>
              <w:t xml:space="preserve"> </w:t>
            </w:r>
            <w:r>
              <w:t>величин.</w:t>
            </w:r>
          </w:p>
          <w:p w:rsidR="00607B02" w:rsidRDefault="007E5B24">
            <w:pPr>
              <w:pStyle w:val="TableParagraph"/>
              <w:spacing w:before="1"/>
              <w:ind w:left="107" w:right="105"/>
              <w:jc w:val="both"/>
            </w:pPr>
            <w:r>
              <w:t>Выполнять</w:t>
            </w:r>
            <w:r>
              <w:rPr>
                <w:spacing w:val="1"/>
              </w:rPr>
              <w:t xml:space="preserve"> </w:t>
            </w:r>
            <w:r>
              <w:t>краткую</w:t>
            </w:r>
            <w:r>
              <w:rPr>
                <w:spacing w:val="1"/>
              </w:rPr>
              <w:t xml:space="preserve"> </w:t>
            </w:r>
            <w:r>
              <w:t>запись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решение</w:t>
            </w:r>
            <w:r>
              <w:rPr>
                <w:spacing w:val="1"/>
              </w:rPr>
              <w:t xml:space="preserve"> </w:t>
            </w:r>
            <w:r>
              <w:t>простых</w:t>
            </w:r>
            <w:r>
              <w:rPr>
                <w:spacing w:val="1"/>
              </w:rPr>
              <w:t xml:space="preserve"> </w:t>
            </w:r>
            <w:r>
              <w:t>арифметических</w:t>
            </w:r>
            <w:r>
              <w:rPr>
                <w:spacing w:val="1"/>
              </w:rPr>
              <w:t xml:space="preserve"> </w:t>
            </w:r>
            <w:r>
              <w:t>задач</w:t>
            </w:r>
            <w:r>
              <w:rPr>
                <w:spacing w:val="1"/>
              </w:rPr>
              <w:t xml:space="preserve"> </w:t>
            </w:r>
            <w:r>
              <w:t>на</w:t>
            </w:r>
            <w:r>
              <w:rPr>
                <w:spacing w:val="1"/>
              </w:rPr>
              <w:t xml:space="preserve"> </w:t>
            </w:r>
            <w:r>
              <w:t>увеличение,</w:t>
            </w:r>
            <w:r>
              <w:rPr>
                <w:spacing w:val="1"/>
              </w:rPr>
              <w:t xml:space="preserve"> </w:t>
            </w:r>
            <w:r>
              <w:t>уменьшение</w:t>
            </w:r>
            <w:r>
              <w:rPr>
                <w:spacing w:val="1"/>
              </w:rPr>
              <w:t xml:space="preserve"> </w:t>
            </w:r>
            <w:r>
              <w:t>на</w:t>
            </w:r>
            <w:r>
              <w:rPr>
                <w:spacing w:val="1"/>
              </w:rPr>
              <w:t xml:space="preserve"> </w:t>
            </w:r>
            <w:r>
              <w:t>несколько</w:t>
            </w:r>
            <w:r>
              <w:rPr>
                <w:spacing w:val="1"/>
              </w:rPr>
              <w:t xml:space="preserve"> </w:t>
            </w:r>
            <w:r>
              <w:t>единиц</w:t>
            </w:r>
            <w:r>
              <w:rPr>
                <w:spacing w:val="1"/>
              </w:rPr>
              <w:t xml:space="preserve"> </w:t>
            </w:r>
            <w:r>
              <w:t>числа,</w:t>
            </w:r>
            <w:r>
              <w:rPr>
                <w:spacing w:val="1"/>
              </w:rPr>
              <w:t xml:space="preserve"> </w:t>
            </w:r>
            <w:r>
              <w:t>полученного</w:t>
            </w:r>
            <w:r>
              <w:rPr>
                <w:spacing w:val="1"/>
              </w:rPr>
              <w:t xml:space="preserve"> </w:t>
            </w:r>
            <w:r>
              <w:t>при</w:t>
            </w:r>
            <w:r>
              <w:rPr>
                <w:spacing w:val="1"/>
              </w:rPr>
              <w:t xml:space="preserve"> </w:t>
            </w:r>
            <w:r>
              <w:t>измерении</w:t>
            </w:r>
            <w:r>
              <w:rPr>
                <w:spacing w:val="-1"/>
              </w:rPr>
              <w:t xml:space="preserve"> </w:t>
            </w:r>
            <w:r>
              <w:t>времени,</w:t>
            </w:r>
            <w:r>
              <w:rPr>
                <w:spacing w:val="-1"/>
              </w:rPr>
              <w:t xml:space="preserve"> </w:t>
            </w:r>
            <w:r>
              <w:t>с</w:t>
            </w:r>
            <w:r>
              <w:rPr>
                <w:spacing w:val="-1"/>
              </w:rPr>
              <w:t xml:space="preserve"> </w:t>
            </w:r>
            <w:r>
              <w:t>использованием</w:t>
            </w:r>
            <w:r>
              <w:rPr>
                <w:spacing w:val="-1"/>
              </w:rPr>
              <w:t xml:space="preserve"> </w:t>
            </w:r>
            <w:r>
              <w:t>понятий</w:t>
            </w:r>
            <w:r>
              <w:rPr>
                <w:spacing w:val="-1"/>
              </w:rPr>
              <w:t xml:space="preserve"> </w:t>
            </w:r>
            <w:r>
              <w:t>«раньше»,</w:t>
            </w:r>
            <w:r>
              <w:rPr>
                <w:spacing w:val="1"/>
              </w:rPr>
              <w:t xml:space="preserve"> </w:t>
            </w:r>
            <w:r>
              <w:t>«позже».</w:t>
            </w:r>
          </w:p>
        </w:tc>
      </w:tr>
      <w:tr w:rsidR="00607B02">
        <w:trPr>
          <w:trHeight w:val="375"/>
        </w:trPr>
        <w:tc>
          <w:tcPr>
            <w:tcW w:w="1205" w:type="dxa"/>
            <w:tcBorders>
              <w:top w:val="nil"/>
              <w:bottom w:val="nil"/>
            </w:tcBorders>
          </w:tcPr>
          <w:p w:rsidR="00607B02" w:rsidRDefault="007E5B24">
            <w:pPr>
              <w:pStyle w:val="TableParagraph"/>
              <w:spacing w:before="56"/>
              <w:ind w:left="107"/>
            </w:pPr>
            <w:proofErr w:type="spellStart"/>
            <w:r>
              <w:t>полученн</w:t>
            </w:r>
            <w:proofErr w:type="spellEnd"/>
          </w:p>
        </w:tc>
        <w:tc>
          <w:tcPr>
            <w:tcW w:w="840" w:type="dxa"/>
            <w:tcBorders>
              <w:top w:val="nil"/>
              <w:bottom w:val="nil"/>
            </w:tcBorders>
          </w:tcPr>
          <w:p w:rsidR="00607B02" w:rsidRDefault="00607B02">
            <w:pPr>
              <w:pStyle w:val="TableParagraph"/>
            </w:pPr>
          </w:p>
        </w:tc>
        <w:tc>
          <w:tcPr>
            <w:tcW w:w="7803" w:type="dxa"/>
            <w:gridSpan w:val="2"/>
            <w:vMerge/>
            <w:tcBorders>
              <w:top w:val="nil"/>
            </w:tcBorders>
          </w:tcPr>
          <w:p w:rsidR="00607B02" w:rsidRDefault="00607B02">
            <w:pPr>
              <w:rPr>
                <w:sz w:val="2"/>
                <w:szCs w:val="2"/>
              </w:rPr>
            </w:pPr>
          </w:p>
        </w:tc>
      </w:tr>
      <w:tr w:rsidR="00607B02">
        <w:trPr>
          <w:trHeight w:val="375"/>
        </w:trPr>
        <w:tc>
          <w:tcPr>
            <w:tcW w:w="1205" w:type="dxa"/>
            <w:tcBorders>
              <w:top w:val="nil"/>
              <w:bottom w:val="nil"/>
            </w:tcBorders>
          </w:tcPr>
          <w:p w:rsidR="00607B02" w:rsidRDefault="007E5B24">
            <w:pPr>
              <w:pStyle w:val="TableParagraph"/>
              <w:tabs>
                <w:tab w:val="left" w:pos="752"/>
              </w:tabs>
              <w:spacing w:before="57"/>
              <w:ind w:left="107"/>
            </w:pPr>
            <w:proofErr w:type="spellStart"/>
            <w:r>
              <w:t>ые</w:t>
            </w:r>
            <w:proofErr w:type="spellEnd"/>
            <w:r>
              <w:tab/>
              <w:t>при</w:t>
            </w:r>
          </w:p>
        </w:tc>
        <w:tc>
          <w:tcPr>
            <w:tcW w:w="840" w:type="dxa"/>
            <w:tcBorders>
              <w:top w:val="nil"/>
              <w:bottom w:val="nil"/>
            </w:tcBorders>
          </w:tcPr>
          <w:p w:rsidR="00607B02" w:rsidRDefault="00607B02">
            <w:pPr>
              <w:pStyle w:val="TableParagraph"/>
            </w:pPr>
          </w:p>
        </w:tc>
        <w:tc>
          <w:tcPr>
            <w:tcW w:w="7803" w:type="dxa"/>
            <w:gridSpan w:val="2"/>
            <w:vMerge/>
            <w:tcBorders>
              <w:top w:val="nil"/>
            </w:tcBorders>
          </w:tcPr>
          <w:p w:rsidR="00607B02" w:rsidRDefault="00607B02">
            <w:pPr>
              <w:rPr>
                <w:sz w:val="2"/>
                <w:szCs w:val="2"/>
              </w:rPr>
            </w:pPr>
          </w:p>
        </w:tc>
      </w:tr>
      <w:tr w:rsidR="00607B02">
        <w:trPr>
          <w:trHeight w:val="374"/>
        </w:trPr>
        <w:tc>
          <w:tcPr>
            <w:tcW w:w="1205" w:type="dxa"/>
            <w:tcBorders>
              <w:top w:val="nil"/>
              <w:bottom w:val="nil"/>
            </w:tcBorders>
          </w:tcPr>
          <w:p w:rsidR="00607B02" w:rsidRDefault="007E5B24">
            <w:pPr>
              <w:pStyle w:val="TableParagraph"/>
              <w:spacing w:before="56"/>
              <w:ind w:left="107"/>
            </w:pPr>
            <w:proofErr w:type="spellStart"/>
            <w:r>
              <w:t>измерени</w:t>
            </w:r>
            <w:proofErr w:type="spellEnd"/>
          </w:p>
        </w:tc>
        <w:tc>
          <w:tcPr>
            <w:tcW w:w="840" w:type="dxa"/>
            <w:tcBorders>
              <w:top w:val="nil"/>
              <w:bottom w:val="nil"/>
            </w:tcBorders>
          </w:tcPr>
          <w:p w:rsidR="00607B02" w:rsidRDefault="00607B02">
            <w:pPr>
              <w:pStyle w:val="TableParagraph"/>
            </w:pPr>
          </w:p>
        </w:tc>
        <w:tc>
          <w:tcPr>
            <w:tcW w:w="7803" w:type="dxa"/>
            <w:gridSpan w:val="2"/>
            <w:vMerge/>
            <w:tcBorders>
              <w:top w:val="nil"/>
            </w:tcBorders>
          </w:tcPr>
          <w:p w:rsidR="00607B02" w:rsidRDefault="00607B02">
            <w:pPr>
              <w:rPr>
                <w:sz w:val="2"/>
                <w:szCs w:val="2"/>
              </w:rPr>
            </w:pPr>
          </w:p>
        </w:tc>
      </w:tr>
      <w:tr w:rsidR="00607B02">
        <w:trPr>
          <w:trHeight w:val="2448"/>
        </w:trPr>
        <w:tc>
          <w:tcPr>
            <w:tcW w:w="1205" w:type="dxa"/>
            <w:tcBorders>
              <w:top w:val="nil"/>
            </w:tcBorders>
          </w:tcPr>
          <w:p w:rsidR="00607B02" w:rsidRDefault="007E5B24">
            <w:pPr>
              <w:pStyle w:val="TableParagraph"/>
              <w:spacing w:before="56"/>
              <w:ind w:left="107"/>
            </w:pPr>
            <w:r>
              <w:t>и</w:t>
            </w:r>
            <w:r>
              <w:rPr>
                <w:spacing w:val="-1"/>
              </w:rPr>
              <w:t xml:space="preserve"> </w:t>
            </w:r>
            <w:r>
              <w:t>величин</w:t>
            </w:r>
          </w:p>
        </w:tc>
        <w:tc>
          <w:tcPr>
            <w:tcW w:w="840" w:type="dxa"/>
            <w:tcBorders>
              <w:top w:val="nil"/>
            </w:tcBorders>
          </w:tcPr>
          <w:p w:rsidR="00607B02" w:rsidRDefault="00607B02">
            <w:pPr>
              <w:pStyle w:val="TableParagraph"/>
            </w:pPr>
          </w:p>
        </w:tc>
        <w:tc>
          <w:tcPr>
            <w:tcW w:w="7803" w:type="dxa"/>
            <w:gridSpan w:val="2"/>
            <w:vMerge/>
            <w:tcBorders>
              <w:top w:val="nil"/>
            </w:tcBorders>
          </w:tcPr>
          <w:p w:rsidR="00607B02" w:rsidRDefault="00607B02">
            <w:pPr>
              <w:rPr>
                <w:sz w:val="2"/>
                <w:szCs w:val="2"/>
              </w:rPr>
            </w:pPr>
          </w:p>
        </w:tc>
      </w:tr>
      <w:tr w:rsidR="00607B02">
        <w:trPr>
          <w:trHeight w:val="506"/>
        </w:trPr>
        <w:tc>
          <w:tcPr>
            <w:tcW w:w="1205" w:type="dxa"/>
          </w:tcPr>
          <w:p w:rsidR="00607B02" w:rsidRDefault="007E5B24">
            <w:pPr>
              <w:pStyle w:val="TableParagraph"/>
              <w:spacing w:line="247" w:lineRule="exact"/>
              <w:ind w:left="107"/>
            </w:pPr>
            <w:r>
              <w:t>Пересечен</w:t>
            </w:r>
          </w:p>
        </w:tc>
        <w:tc>
          <w:tcPr>
            <w:tcW w:w="840" w:type="dxa"/>
          </w:tcPr>
          <w:p w:rsidR="00607B02" w:rsidRDefault="007E5B24">
            <w:pPr>
              <w:pStyle w:val="TableParagraph"/>
              <w:spacing w:line="247" w:lineRule="exact"/>
              <w:ind w:left="107"/>
            </w:pPr>
            <w:r>
              <w:t>1</w:t>
            </w:r>
          </w:p>
        </w:tc>
        <w:tc>
          <w:tcPr>
            <w:tcW w:w="7354" w:type="dxa"/>
            <w:tcBorders>
              <w:right w:val="nil"/>
            </w:tcBorders>
          </w:tcPr>
          <w:p w:rsidR="00607B02" w:rsidRDefault="007E5B24">
            <w:pPr>
              <w:pStyle w:val="TableParagraph"/>
              <w:tabs>
                <w:tab w:val="left" w:pos="1885"/>
                <w:tab w:val="left" w:pos="3260"/>
                <w:tab w:val="left" w:pos="5526"/>
              </w:tabs>
              <w:spacing w:line="246" w:lineRule="exact"/>
              <w:ind w:left="107"/>
            </w:pPr>
            <w:r>
              <w:t>Распознавать,</w:t>
            </w:r>
            <w:r>
              <w:tab/>
              <w:t>называть,</w:t>
            </w:r>
            <w:r>
              <w:tab/>
              <w:t>дифференцировать</w:t>
            </w:r>
            <w:r>
              <w:tab/>
              <w:t>пересекающиеся</w:t>
            </w:r>
          </w:p>
          <w:p w:rsidR="00607B02" w:rsidRDefault="007E5B24">
            <w:pPr>
              <w:pStyle w:val="TableParagraph"/>
              <w:spacing w:line="240" w:lineRule="exact"/>
              <w:ind w:left="107"/>
            </w:pPr>
            <w:r>
              <w:t>непересекающиеся</w:t>
            </w:r>
            <w:r>
              <w:rPr>
                <w:spacing w:val="-3"/>
              </w:rPr>
              <w:t xml:space="preserve"> </w:t>
            </w:r>
            <w:r>
              <w:t>линии</w:t>
            </w:r>
            <w:r>
              <w:rPr>
                <w:spacing w:val="-6"/>
              </w:rPr>
              <w:t xml:space="preserve"> </w:t>
            </w:r>
            <w:r>
              <w:t>(на</w:t>
            </w:r>
            <w:r>
              <w:rPr>
                <w:spacing w:val="-1"/>
              </w:rPr>
              <w:t xml:space="preserve"> </w:t>
            </w:r>
            <w:r>
              <w:t>основе</w:t>
            </w:r>
            <w:r>
              <w:rPr>
                <w:spacing w:val="-4"/>
              </w:rPr>
              <w:t xml:space="preserve"> </w:t>
            </w:r>
            <w:r>
              <w:t>пересечения</w:t>
            </w:r>
            <w:r>
              <w:rPr>
                <w:spacing w:val="-2"/>
              </w:rPr>
              <w:t xml:space="preserve"> </w:t>
            </w:r>
            <w:r>
              <w:t>прямых,</w:t>
            </w:r>
            <w:r>
              <w:rPr>
                <w:spacing w:val="-2"/>
              </w:rPr>
              <w:t xml:space="preserve"> </w:t>
            </w:r>
            <w:r>
              <w:t>кривых</w:t>
            </w:r>
            <w:r>
              <w:rPr>
                <w:spacing w:val="-1"/>
              </w:rPr>
              <w:t xml:space="preserve"> </w:t>
            </w:r>
            <w:r>
              <w:t>линий).</w:t>
            </w:r>
          </w:p>
        </w:tc>
        <w:tc>
          <w:tcPr>
            <w:tcW w:w="449" w:type="dxa"/>
            <w:tcBorders>
              <w:left w:val="nil"/>
            </w:tcBorders>
          </w:tcPr>
          <w:p w:rsidR="00607B02" w:rsidRDefault="007E5B24">
            <w:pPr>
              <w:pStyle w:val="TableParagraph"/>
              <w:spacing w:line="247" w:lineRule="exact"/>
              <w:ind w:left="218"/>
            </w:pPr>
            <w:r>
              <w:t>и</w:t>
            </w:r>
          </w:p>
        </w:tc>
      </w:tr>
    </w:tbl>
    <w:p w:rsidR="00607B02" w:rsidRDefault="00607B02">
      <w:pPr>
        <w:spacing w:line="247" w:lineRule="exact"/>
        <w:sectPr w:rsidR="00607B02">
          <w:pgSz w:w="11910" w:h="16850"/>
          <w:pgMar w:top="860" w:right="0" w:bottom="280" w:left="1220" w:header="720" w:footer="720" w:gutter="0"/>
          <w:cols w:space="720"/>
        </w:sectPr>
      </w:pPr>
    </w:p>
    <w:tbl>
      <w:tblPr>
        <w:tblStyle w:val="TableNormal"/>
        <w:tblW w:w="0" w:type="auto"/>
        <w:tblInd w:w="230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205"/>
        <w:gridCol w:w="840"/>
        <w:gridCol w:w="7802"/>
      </w:tblGrid>
      <w:tr w:rsidR="00607B02">
        <w:trPr>
          <w:trHeight w:val="1517"/>
        </w:trPr>
        <w:tc>
          <w:tcPr>
            <w:tcW w:w="1205" w:type="dxa"/>
          </w:tcPr>
          <w:p w:rsidR="00607B02" w:rsidRDefault="007E5B24">
            <w:pPr>
              <w:pStyle w:val="TableParagraph"/>
              <w:spacing w:line="238" w:lineRule="exact"/>
              <w:ind w:left="107"/>
            </w:pPr>
            <w:proofErr w:type="spellStart"/>
            <w:r>
              <w:lastRenderedPageBreak/>
              <w:t>ие</w:t>
            </w:r>
            <w:proofErr w:type="spellEnd"/>
            <w:r>
              <w:rPr>
                <w:spacing w:val="-1"/>
              </w:rPr>
              <w:t xml:space="preserve"> </w:t>
            </w:r>
            <w:r>
              <w:t>линий</w:t>
            </w:r>
          </w:p>
        </w:tc>
        <w:tc>
          <w:tcPr>
            <w:tcW w:w="840" w:type="dxa"/>
          </w:tcPr>
          <w:p w:rsidR="00607B02" w:rsidRDefault="00607B02">
            <w:pPr>
              <w:pStyle w:val="TableParagraph"/>
            </w:pPr>
          </w:p>
        </w:tc>
        <w:tc>
          <w:tcPr>
            <w:tcW w:w="7802" w:type="dxa"/>
          </w:tcPr>
          <w:p w:rsidR="00607B02" w:rsidRDefault="007E5B24">
            <w:pPr>
              <w:pStyle w:val="TableParagraph"/>
              <w:spacing w:line="237" w:lineRule="exact"/>
              <w:ind w:left="107"/>
              <w:jc w:val="both"/>
            </w:pPr>
            <w:r>
              <w:t>Моделировать</w:t>
            </w:r>
            <w:r>
              <w:rPr>
                <w:spacing w:val="-2"/>
              </w:rPr>
              <w:t xml:space="preserve"> </w:t>
            </w:r>
            <w:r>
              <w:t>взаимное</w:t>
            </w:r>
            <w:r>
              <w:rPr>
                <w:spacing w:val="-5"/>
              </w:rPr>
              <w:t xml:space="preserve"> </w:t>
            </w:r>
            <w:r>
              <w:t>положение</w:t>
            </w:r>
            <w:r>
              <w:rPr>
                <w:spacing w:val="-2"/>
              </w:rPr>
              <w:t xml:space="preserve"> </w:t>
            </w:r>
            <w:r>
              <w:t>двух</w:t>
            </w:r>
            <w:r>
              <w:rPr>
                <w:spacing w:val="-2"/>
              </w:rPr>
              <w:t xml:space="preserve"> </w:t>
            </w:r>
            <w:r>
              <w:t>прямых,</w:t>
            </w:r>
            <w:r>
              <w:rPr>
                <w:spacing w:val="-4"/>
              </w:rPr>
              <w:t xml:space="preserve"> </w:t>
            </w:r>
            <w:r>
              <w:t>кривых</w:t>
            </w:r>
            <w:r>
              <w:rPr>
                <w:spacing w:val="-2"/>
              </w:rPr>
              <w:t xml:space="preserve"> </w:t>
            </w:r>
            <w:r>
              <w:t>линий.</w:t>
            </w:r>
          </w:p>
          <w:p w:rsidR="00607B02" w:rsidRDefault="007E5B24">
            <w:pPr>
              <w:pStyle w:val="TableParagraph"/>
              <w:ind w:left="107" w:right="100"/>
              <w:jc w:val="both"/>
            </w:pPr>
            <w:r>
              <w:t>Находить пересечение линий в окружающей среде: пересекающиеся дороги,</w:t>
            </w:r>
            <w:r>
              <w:rPr>
                <w:spacing w:val="1"/>
              </w:rPr>
              <w:t xml:space="preserve"> </w:t>
            </w:r>
            <w:r>
              <w:t>перекресток;</w:t>
            </w:r>
            <w:r>
              <w:rPr>
                <w:spacing w:val="1"/>
              </w:rPr>
              <w:t xml:space="preserve"> </w:t>
            </w:r>
            <w:r>
              <w:t>непересекающиеся</w:t>
            </w:r>
            <w:r>
              <w:rPr>
                <w:spacing w:val="1"/>
              </w:rPr>
              <w:t xml:space="preserve"> </w:t>
            </w:r>
            <w:r>
              <w:t>дороги</w:t>
            </w:r>
            <w:r>
              <w:rPr>
                <w:spacing w:val="1"/>
              </w:rPr>
              <w:t xml:space="preserve"> </w:t>
            </w:r>
            <w:r>
              <w:t>(проезжая</w:t>
            </w:r>
            <w:r>
              <w:rPr>
                <w:spacing w:val="1"/>
              </w:rPr>
              <w:t xml:space="preserve"> </w:t>
            </w:r>
            <w:r>
              <w:t>часть</w:t>
            </w:r>
            <w:r>
              <w:rPr>
                <w:spacing w:val="1"/>
              </w:rPr>
              <w:t xml:space="preserve"> </w:t>
            </w:r>
            <w:r>
              <w:t>дороги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тротуар).</w:t>
            </w:r>
            <w:r>
              <w:rPr>
                <w:spacing w:val="1"/>
              </w:rPr>
              <w:t xml:space="preserve"> </w:t>
            </w:r>
            <w:r>
              <w:t>Актуализировать</w:t>
            </w:r>
            <w:r>
              <w:rPr>
                <w:spacing w:val="1"/>
              </w:rPr>
              <w:t xml:space="preserve"> </w:t>
            </w:r>
            <w:r>
              <w:t>знания</w:t>
            </w:r>
            <w:r>
              <w:rPr>
                <w:spacing w:val="1"/>
              </w:rPr>
              <w:t xml:space="preserve"> </w:t>
            </w:r>
            <w:r>
              <w:t>правил</w:t>
            </w:r>
            <w:r>
              <w:rPr>
                <w:spacing w:val="1"/>
              </w:rPr>
              <w:t xml:space="preserve"> </w:t>
            </w:r>
            <w:r>
              <w:t>безопасного</w:t>
            </w:r>
            <w:r>
              <w:rPr>
                <w:spacing w:val="1"/>
              </w:rPr>
              <w:t xml:space="preserve"> </w:t>
            </w:r>
            <w:r>
              <w:t>поведения</w:t>
            </w:r>
            <w:r>
              <w:rPr>
                <w:spacing w:val="1"/>
              </w:rPr>
              <w:t xml:space="preserve"> </w:t>
            </w:r>
            <w:r>
              <w:t>на</w:t>
            </w:r>
            <w:r>
              <w:rPr>
                <w:spacing w:val="1"/>
              </w:rPr>
              <w:t xml:space="preserve"> </w:t>
            </w:r>
            <w:r>
              <w:t>дороге</w:t>
            </w:r>
            <w:r>
              <w:rPr>
                <w:spacing w:val="1"/>
              </w:rPr>
              <w:t xml:space="preserve"> </w:t>
            </w:r>
            <w:r>
              <w:t>(как</w:t>
            </w:r>
            <w:r>
              <w:rPr>
                <w:spacing w:val="1"/>
              </w:rPr>
              <w:t xml:space="preserve"> </w:t>
            </w:r>
            <w:r>
              <w:t>переходить</w:t>
            </w:r>
            <w:r>
              <w:rPr>
                <w:spacing w:val="-4"/>
              </w:rPr>
              <w:t xml:space="preserve"> </w:t>
            </w:r>
            <w:r>
              <w:t>дороги</w:t>
            </w:r>
            <w:r>
              <w:rPr>
                <w:spacing w:val="-1"/>
              </w:rPr>
              <w:t xml:space="preserve"> </w:t>
            </w:r>
            <w:r>
              <w:t>на</w:t>
            </w:r>
            <w:r>
              <w:rPr>
                <w:spacing w:val="-1"/>
              </w:rPr>
              <w:t xml:space="preserve"> </w:t>
            </w:r>
            <w:r>
              <w:t>перекрестке</w:t>
            </w:r>
            <w:r>
              <w:rPr>
                <w:spacing w:val="-3"/>
              </w:rPr>
              <w:t xml:space="preserve"> </w:t>
            </w:r>
            <w:r>
              <w:t>со</w:t>
            </w:r>
            <w:r>
              <w:rPr>
                <w:spacing w:val="-1"/>
              </w:rPr>
              <w:t xml:space="preserve"> </w:t>
            </w:r>
            <w:r>
              <w:t>светофором</w:t>
            </w:r>
            <w:r>
              <w:rPr>
                <w:spacing w:val="-1"/>
              </w:rPr>
              <w:t xml:space="preserve"> </w:t>
            </w:r>
            <w:r>
              <w:t>или</w:t>
            </w:r>
            <w:r>
              <w:rPr>
                <w:spacing w:val="-1"/>
              </w:rPr>
              <w:t xml:space="preserve"> </w:t>
            </w:r>
            <w:r>
              <w:t>дорогу</w:t>
            </w:r>
            <w:r>
              <w:rPr>
                <w:spacing w:val="-4"/>
              </w:rPr>
              <w:t xml:space="preserve"> </w:t>
            </w:r>
            <w:r>
              <w:t>без</w:t>
            </w:r>
            <w:r>
              <w:rPr>
                <w:spacing w:val="-2"/>
              </w:rPr>
              <w:t xml:space="preserve"> </w:t>
            </w:r>
            <w:r>
              <w:t>светофора).</w:t>
            </w:r>
          </w:p>
          <w:p w:rsidR="00607B02" w:rsidRDefault="007E5B24">
            <w:pPr>
              <w:pStyle w:val="TableParagraph"/>
              <w:spacing w:line="247" w:lineRule="exact"/>
              <w:ind w:left="107"/>
              <w:jc w:val="both"/>
            </w:pPr>
            <w:r>
              <w:t>Строить</w:t>
            </w:r>
            <w:r>
              <w:rPr>
                <w:spacing w:val="-2"/>
              </w:rPr>
              <w:t xml:space="preserve"> </w:t>
            </w:r>
            <w:r>
              <w:t>пересекающиеся</w:t>
            </w:r>
            <w:r>
              <w:rPr>
                <w:spacing w:val="-4"/>
              </w:rPr>
              <w:t xml:space="preserve"> </w:t>
            </w:r>
            <w:r>
              <w:t>прямые</w:t>
            </w:r>
            <w:r>
              <w:rPr>
                <w:spacing w:val="-1"/>
              </w:rPr>
              <w:t xml:space="preserve"> </w:t>
            </w:r>
            <w:r>
              <w:t>линии.</w:t>
            </w:r>
          </w:p>
        </w:tc>
      </w:tr>
      <w:tr w:rsidR="00607B02">
        <w:trPr>
          <w:trHeight w:val="3288"/>
        </w:trPr>
        <w:tc>
          <w:tcPr>
            <w:tcW w:w="1205" w:type="dxa"/>
            <w:vMerge w:val="restart"/>
          </w:tcPr>
          <w:p w:rsidR="00607B02" w:rsidRDefault="007E5B24">
            <w:pPr>
              <w:pStyle w:val="TableParagraph"/>
              <w:spacing w:line="238" w:lineRule="exact"/>
              <w:ind w:left="107"/>
            </w:pPr>
            <w:r>
              <w:t>Сложение</w:t>
            </w:r>
          </w:p>
          <w:p w:rsidR="00607B02" w:rsidRDefault="007E5B24">
            <w:pPr>
              <w:pStyle w:val="TableParagraph"/>
              <w:tabs>
                <w:tab w:val="left" w:pos="801"/>
              </w:tabs>
              <w:spacing w:before="126" w:line="360" w:lineRule="auto"/>
              <w:ind w:left="107" w:right="98"/>
            </w:pPr>
            <w:r>
              <w:t>и</w:t>
            </w:r>
            <w:r>
              <w:rPr>
                <w:spacing w:val="1"/>
              </w:rPr>
              <w:t xml:space="preserve"> </w:t>
            </w:r>
            <w:proofErr w:type="spellStart"/>
            <w:r>
              <w:t>вычитани</w:t>
            </w:r>
            <w:proofErr w:type="spellEnd"/>
            <w:r>
              <w:rPr>
                <w:spacing w:val="1"/>
              </w:rPr>
              <w:t xml:space="preserve"> </w:t>
            </w:r>
            <w:r>
              <w:t>е</w:t>
            </w:r>
            <w:r>
              <w:tab/>
            </w:r>
            <w:r>
              <w:rPr>
                <w:spacing w:val="-1"/>
              </w:rPr>
              <w:t>без</w:t>
            </w:r>
          </w:p>
          <w:p w:rsidR="00607B02" w:rsidRDefault="007E5B24">
            <w:pPr>
              <w:pStyle w:val="TableParagraph"/>
              <w:spacing w:before="2" w:line="360" w:lineRule="auto"/>
              <w:ind w:left="107" w:right="220"/>
            </w:pPr>
            <w:r>
              <w:t>перехода</w:t>
            </w:r>
            <w:r>
              <w:rPr>
                <w:spacing w:val="-52"/>
              </w:rPr>
              <w:t xml:space="preserve"> </w:t>
            </w:r>
            <w:r>
              <w:t>через</w:t>
            </w:r>
            <w:r>
              <w:rPr>
                <w:spacing w:val="1"/>
              </w:rPr>
              <w:t xml:space="preserve"> </w:t>
            </w:r>
            <w:r>
              <w:t>десяток</w:t>
            </w:r>
          </w:p>
        </w:tc>
        <w:tc>
          <w:tcPr>
            <w:tcW w:w="840" w:type="dxa"/>
            <w:vMerge w:val="restart"/>
          </w:tcPr>
          <w:p w:rsidR="00607B02" w:rsidRDefault="007E5B24">
            <w:pPr>
              <w:pStyle w:val="TableParagraph"/>
              <w:spacing w:line="238" w:lineRule="exact"/>
              <w:ind w:left="107"/>
            </w:pPr>
            <w:r>
              <w:t>3</w:t>
            </w:r>
          </w:p>
        </w:tc>
        <w:tc>
          <w:tcPr>
            <w:tcW w:w="7802" w:type="dxa"/>
          </w:tcPr>
          <w:p w:rsidR="00607B02" w:rsidRDefault="007E5B24">
            <w:pPr>
              <w:pStyle w:val="TableParagraph"/>
              <w:spacing w:line="238" w:lineRule="exact"/>
              <w:ind w:left="107"/>
              <w:jc w:val="both"/>
            </w:pPr>
            <w:r>
              <w:t>Выполнять</w:t>
            </w:r>
            <w:r>
              <w:rPr>
                <w:spacing w:val="10"/>
              </w:rPr>
              <w:t xml:space="preserve"> </w:t>
            </w:r>
            <w:r>
              <w:t>сложение</w:t>
            </w:r>
            <w:r>
              <w:rPr>
                <w:spacing w:val="11"/>
              </w:rPr>
              <w:t xml:space="preserve"> </w:t>
            </w:r>
            <w:r>
              <w:t>и</w:t>
            </w:r>
            <w:r>
              <w:rPr>
                <w:spacing w:val="11"/>
              </w:rPr>
              <w:t xml:space="preserve"> </w:t>
            </w:r>
            <w:r>
              <w:t>вычитание</w:t>
            </w:r>
            <w:r>
              <w:rPr>
                <w:spacing w:val="11"/>
              </w:rPr>
              <w:t xml:space="preserve"> </w:t>
            </w:r>
            <w:r>
              <w:t>двузначного</w:t>
            </w:r>
            <w:r>
              <w:rPr>
                <w:spacing w:val="12"/>
              </w:rPr>
              <w:t xml:space="preserve"> </w:t>
            </w:r>
            <w:r>
              <w:t>числа</w:t>
            </w:r>
            <w:r>
              <w:rPr>
                <w:spacing w:val="11"/>
              </w:rPr>
              <w:t xml:space="preserve"> </w:t>
            </w:r>
            <w:r>
              <w:t>с</w:t>
            </w:r>
            <w:r>
              <w:rPr>
                <w:spacing w:val="11"/>
              </w:rPr>
              <w:t xml:space="preserve"> </w:t>
            </w:r>
            <w:r>
              <w:t>однозначным</w:t>
            </w:r>
            <w:r>
              <w:rPr>
                <w:spacing w:val="8"/>
              </w:rPr>
              <w:t xml:space="preserve"> </w:t>
            </w:r>
            <w:r>
              <w:t>(13</w:t>
            </w:r>
            <w:r>
              <w:rPr>
                <w:spacing w:val="10"/>
              </w:rPr>
              <w:t xml:space="preserve"> </w:t>
            </w:r>
            <w:r>
              <w:t>+</w:t>
            </w:r>
            <w:r>
              <w:rPr>
                <w:spacing w:val="12"/>
              </w:rPr>
              <w:t xml:space="preserve"> </w:t>
            </w:r>
            <w:r>
              <w:t>2;</w:t>
            </w:r>
            <w:r>
              <w:rPr>
                <w:spacing w:val="11"/>
              </w:rPr>
              <w:t xml:space="preserve"> </w:t>
            </w:r>
            <w:r>
              <w:t>2</w:t>
            </w:r>
          </w:p>
          <w:p w:rsidR="00607B02" w:rsidRDefault="007E5B24">
            <w:pPr>
              <w:pStyle w:val="TableParagraph"/>
              <w:spacing w:before="1"/>
              <w:ind w:left="107" w:right="101"/>
              <w:jc w:val="both"/>
            </w:pPr>
            <w:r>
              <w:t>+ 13; 13 – 2; 18 + 2; 20 - 2); использовать при сложении переместительное</w:t>
            </w:r>
            <w:r>
              <w:rPr>
                <w:spacing w:val="1"/>
              </w:rPr>
              <w:t xml:space="preserve"> </w:t>
            </w:r>
            <w:r>
              <w:t>свойство</w:t>
            </w:r>
            <w:r>
              <w:rPr>
                <w:spacing w:val="-1"/>
              </w:rPr>
              <w:t xml:space="preserve"> </w:t>
            </w:r>
            <w:r>
              <w:t>сложения</w:t>
            </w:r>
            <w:r>
              <w:rPr>
                <w:spacing w:val="-1"/>
              </w:rPr>
              <w:t xml:space="preserve"> </w:t>
            </w:r>
            <w:r>
              <w:t>(при</w:t>
            </w:r>
            <w:r>
              <w:rPr>
                <w:spacing w:val="-1"/>
              </w:rPr>
              <w:t xml:space="preserve"> </w:t>
            </w:r>
            <w:r>
              <w:t>необходимости).</w:t>
            </w:r>
          </w:p>
          <w:p w:rsidR="00607B02" w:rsidRDefault="007E5B24">
            <w:pPr>
              <w:pStyle w:val="TableParagraph"/>
              <w:spacing w:line="251" w:lineRule="exact"/>
              <w:ind w:left="107"/>
              <w:jc w:val="both"/>
            </w:pPr>
            <w:r>
              <w:t>Выполнять</w:t>
            </w:r>
            <w:r>
              <w:rPr>
                <w:spacing w:val="-1"/>
              </w:rPr>
              <w:t xml:space="preserve"> </w:t>
            </w:r>
            <w:r>
              <w:t>вычитание</w:t>
            </w:r>
            <w:r>
              <w:rPr>
                <w:spacing w:val="-1"/>
              </w:rPr>
              <w:t xml:space="preserve"> </w:t>
            </w:r>
            <w:r>
              <w:t>двузначных</w:t>
            </w:r>
            <w:r>
              <w:rPr>
                <w:spacing w:val="-1"/>
              </w:rPr>
              <w:t xml:space="preserve"> </w:t>
            </w:r>
            <w:r>
              <w:t>чисел (18</w:t>
            </w:r>
            <w:r>
              <w:rPr>
                <w:spacing w:val="-2"/>
              </w:rPr>
              <w:t xml:space="preserve"> </w:t>
            </w:r>
            <w:r>
              <w:t>–</w:t>
            </w:r>
            <w:r>
              <w:rPr>
                <w:spacing w:val="-1"/>
              </w:rPr>
              <w:t xml:space="preserve"> </w:t>
            </w:r>
            <w:r>
              <w:t>12;</w:t>
            </w:r>
            <w:r>
              <w:rPr>
                <w:spacing w:val="-5"/>
              </w:rPr>
              <w:t xml:space="preserve"> </w:t>
            </w:r>
            <w:r>
              <w:t>20 –</w:t>
            </w:r>
            <w:r>
              <w:rPr>
                <w:spacing w:val="-1"/>
              </w:rPr>
              <w:t xml:space="preserve"> </w:t>
            </w:r>
            <w:r>
              <w:t>12).</w:t>
            </w:r>
          </w:p>
          <w:p w:rsidR="00607B02" w:rsidRDefault="007E5B24">
            <w:pPr>
              <w:pStyle w:val="TableParagraph"/>
              <w:spacing w:before="2"/>
              <w:ind w:left="107" w:right="103"/>
              <w:jc w:val="both"/>
            </w:pPr>
            <w:r>
              <w:t>Выполнять увеличение, уменьшение числа на несколько единиц, с отражением</w:t>
            </w:r>
            <w:r>
              <w:rPr>
                <w:spacing w:val="1"/>
              </w:rPr>
              <w:t xml:space="preserve"> </w:t>
            </w:r>
            <w:r>
              <w:t>выполненных</w:t>
            </w:r>
            <w:r>
              <w:rPr>
                <w:spacing w:val="1"/>
              </w:rPr>
              <w:t xml:space="preserve"> </w:t>
            </w:r>
            <w:r>
              <w:t>действий</w:t>
            </w:r>
            <w:r>
              <w:rPr>
                <w:spacing w:val="1"/>
              </w:rPr>
              <w:t xml:space="preserve"> </w:t>
            </w:r>
            <w:r>
              <w:t>в</w:t>
            </w:r>
            <w:r>
              <w:rPr>
                <w:spacing w:val="1"/>
              </w:rPr>
              <w:t xml:space="preserve"> </w:t>
            </w:r>
            <w:r>
              <w:t>математической</w:t>
            </w:r>
            <w:r>
              <w:rPr>
                <w:spacing w:val="1"/>
              </w:rPr>
              <w:t xml:space="preserve"> </w:t>
            </w:r>
            <w:r>
              <w:t>записи</w:t>
            </w:r>
            <w:r>
              <w:rPr>
                <w:spacing w:val="1"/>
              </w:rPr>
              <w:t xml:space="preserve"> </w:t>
            </w:r>
            <w:r>
              <w:t>(составлении</w:t>
            </w:r>
            <w:r>
              <w:rPr>
                <w:spacing w:val="1"/>
              </w:rPr>
              <w:t xml:space="preserve"> </w:t>
            </w:r>
            <w:r>
              <w:t>числового</w:t>
            </w:r>
            <w:r>
              <w:rPr>
                <w:spacing w:val="1"/>
              </w:rPr>
              <w:t xml:space="preserve"> </w:t>
            </w:r>
            <w:r>
              <w:t>выражения).</w:t>
            </w:r>
          </w:p>
          <w:p w:rsidR="00607B02" w:rsidRDefault="007E5B24">
            <w:pPr>
              <w:pStyle w:val="TableParagraph"/>
              <w:ind w:left="107" w:right="101"/>
              <w:jc w:val="both"/>
            </w:pPr>
            <w:r>
              <w:t>Выполнять вычитание с числами второго десятка, результат которого равен 0</w:t>
            </w:r>
            <w:r>
              <w:rPr>
                <w:spacing w:val="1"/>
              </w:rPr>
              <w:t xml:space="preserve"> </w:t>
            </w:r>
            <w:r>
              <w:t>(15</w:t>
            </w:r>
            <w:r>
              <w:rPr>
                <w:spacing w:val="1"/>
              </w:rPr>
              <w:t xml:space="preserve"> </w:t>
            </w:r>
            <w:r>
              <w:t>– 15).</w:t>
            </w:r>
          </w:p>
          <w:p w:rsidR="00607B02" w:rsidRDefault="007E5B24">
            <w:pPr>
              <w:pStyle w:val="TableParagraph"/>
              <w:ind w:left="107"/>
            </w:pPr>
            <w:r>
              <w:t>Выполнять сложение, один из компонентов которого равен 0 (15 + 0, 0 + 15).</w:t>
            </w:r>
            <w:r>
              <w:rPr>
                <w:spacing w:val="1"/>
              </w:rPr>
              <w:t xml:space="preserve"> </w:t>
            </w:r>
            <w:r>
              <w:t>Изучить</w:t>
            </w:r>
            <w:r>
              <w:rPr>
                <w:spacing w:val="15"/>
              </w:rPr>
              <w:t xml:space="preserve"> </w:t>
            </w:r>
            <w:r>
              <w:t>алгоритм</w:t>
            </w:r>
            <w:r>
              <w:rPr>
                <w:spacing w:val="15"/>
              </w:rPr>
              <w:t xml:space="preserve"> </w:t>
            </w:r>
            <w:r>
              <w:t>выполнения</w:t>
            </w:r>
            <w:r>
              <w:rPr>
                <w:spacing w:val="15"/>
              </w:rPr>
              <w:t xml:space="preserve"> </w:t>
            </w:r>
            <w:r>
              <w:t>нового</w:t>
            </w:r>
            <w:r>
              <w:rPr>
                <w:spacing w:val="16"/>
              </w:rPr>
              <w:t xml:space="preserve"> </w:t>
            </w:r>
            <w:r>
              <w:t>случая</w:t>
            </w:r>
            <w:r>
              <w:rPr>
                <w:spacing w:val="15"/>
              </w:rPr>
              <w:t xml:space="preserve"> </w:t>
            </w:r>
            <w:r>
              <w:t>вычитания,</w:t>
            </w:r>
            <w:r>
              <w:rPr>
                <w:spacing w:val="15"/>
              </w:rPr>
              <w:t xml:space="preserve"> </w:t>
            </w:r>
            <w:r>
              <w:t>в</w:t>
            </w:r>
            <w:r>
              <w:rPr>
                <w:spacing w:val="14"/>
              </w:rPr>
              <w:t xml:space="preserve"> </w:t>
            </w:r>
            <w:r>
              <w:t>котором</w:t>
            </w:r>
            <w:r>
              <w:rPr>
                <w:spacing w:val="15"/>
              </w:rPr>
              <w:t xml:space="preserve"> </w:t>
            </w:r>
            <w:r>
              <w:t>0</w:t>
            </w:r>
            <w:r>
              <w:rPr>
                <w:spacing w:val="15"/>
              </w:rPr>
              <w:t xml:space="preserve"> </w:t>
            </w:r>
            <w:r>
              <w:t>является</w:t>
            </w:r>
            <w:r>
              <w:rPr>
                <w:spacing w:val="-52"/>
              </w:rPr>
              <w:t xml:space="preserve"> </w:t>
            </w:r>
            <w:r>
              <w:t>вычитаемым</w:t>
            </w:r>
            <w:r>
              <w:rPr>
                <w:spacing w:val="5"/>
              </w:rPr>
              <w:t xml:space="preserve"> </w:t>
            </w:r>
            <w:r>
              <w:t>(3</w:t>
            </w:r>
            <w:r>
              <w:rPr>
                <w:spacing w:val="8"/>
              </w:rPr>
              <w:t xml:space="preserve"> </w:t>
            </w:r>
            <w:r>
              <w:t>–</w:t>
            </w:r>
            <w:r>
              <w:rPr>
                <w:spacing w:val="6"/>
              </w:rPr>
              <w:t xml:space="preserve"> </w:t>
            </w:r>
            <w:r>
              <w:t>0</w:t>
            </w:r>
            <w:r>
              <w:rPr>
                <w:spacing w:val="7"/>
              </w:rPr>
              <w:t xml:space="preserve"> </w:t>
            </w:r>
            <w:r>
              <w:t>=</w:t>
            </w:r>
            <w:r>
              <w:rPr>
                <w:spacing w:val="4"/>
              </w:rPr>
              <w:t xml:space="preserve"> </w:t>
            </w:r>
            <w:r>
              <w:t>3);</w:t>
            </w:r>
            <w:r>
              <w:rPr>
                <w:spacing w:val="8"/>
              </w:rPr>
              <w:t xml:space="preserve"> </w:t>
            </w:r>
            <w:r>
              <w:t>выполнять</w:t>
            </w:r>
            <w:r>
              <w:rPr>
                <w:spacing w:val="6"/>
              </w:rPr>
              <w:t xml:space="preserve"> </w:t>
            </w:r>
            <w:r>
              <w:t>вычисления</w:t>
            </w:r>
            <w:r>
              <w:rPr>
                <w:spacing w:val="5"/>
              </w:rPr>
              <w:t xml:space="preserve"> </w:t>
            </w:r>
            <w:r>
              <w:t>на</w:t>
            </w:r>
            <w:r>
              <w:rPr>
                <w:spacing w:val="4"/>
              </w:rPr>
              <w:t xml:space="preserve"> </w:t>
            </w:r>
            <w:r>
              <w:t>основе</w:t>
            </w:r>
            <w:r>
              <w:rPr>
                <w:spacing w:val="6"/>
              </w:rPr>
              <w:t xml:space="preserve"> </w:t>
            </w:r>
            <w:r>
              <w:t>применения</w:t>
            </w:r>
            <w:r>
              <w:rPr>
                <w:spacing w:val="14"/>
              </w:rPr>
              <w:t xml:space="preserve"> </w:t>
            </w:r>
            <w:r>
              <w:t>правила</w:t>
            </w:r>
            <w:r>
              <w:rPr>
                <w:spacing w:val="-52"/>
              </w:rPr>
              <w:t xml:space="preserve"> </w:t>
            </w:r>
            <w:r>
              <w:t>вычитания</w:t>
            </w:r>
            <w:r>
              <w:rPr>
                <w:spacing w:val="-2"/>
              </w:rPr>
              <w:t xml:space="preserve"> </w:t>
            </w:r>
            <w:r>
              <w:t>0 из</w:t>
            </w:r>
            <w:r>
              <w:rPr>
                <w:spacing w:val="-2"/>
              </w:rPr>
              <w:t xml:space="preserve"> </w:t>
            </w:r>
            <w:r>
              <w:t>числа.</w:t>
            </w:r>
          </w:p>
        </w:tc>
      </w:tr>
      <w:tr w:rsidR="00607B02">
        <w:trPr>
          <w:trHeight w:val="254"/>
        </w:trPr>
        <w:tc>
          <w:tcPr>
            <w:tcW w:w="1205" w:type="dxa"/>
            <w:vMerge/>
            <w:tcBorders>
              <w:top w:val="nil"/>
            </w:tcBorders>
          </w:tcPr>
          <w:p w:rsidR="00607B02" w:rsidRDefault="00607B02">
            <w:pPr>
              <w:rPr>
                <w:sz w:val="2"/>
                <w:szCs w:val="2"/>
              </w:rPr>
            </w:pPr>
          </w:p>
        </w:tc>
        <w:tc>
          <w:tcPr>
            <w:tcW w:w="840" w:type="dxa"/>
            <w:vMerge/>
            <w:tcBorders>
              <w:top w:val="nil"/>
            </w:tcBorders>
          </w:tcPr>
          <w:p w:rsidR="00607B02" w:rsidRDefault="00607B02">
            <w:pPr>
              <w:rPr>
                <w:sz w:val="2"/>
                <w:szCs w:val="2"/>
              </w:rPr>
            </w:pPr>
          </w:p>
        </w:tc>
        <w:tc>
          <w:tcPr>
            <w:tcW w:w="7802" w:type="dxa"/>
          </w:tcPr>
          <w:p w:rsidR="00607B02" w:rsidRDefault="00607B02">
            <w:pPr>
              <w:pStyle w:val="TableParagraph"/>
              <w:rPr>
                <w:sz w:val="18"/>
              </w:rPr>
            </w:pPr>
          </w:p>
        </w:tc>
      </w:tr>
      <w:tr w:rsidR="00607B02">
        <w:trPr>
          <w:trHeight w:val="758"/>
        </w:trPr>
        <w:tc>
          <w:tcPr>
            <w:tcW w:w="1205" w:type="dxa"/>
            <w:vMerge/>
            <w:tcBorders>
              <w:top w:val="nil"/>
            </w:tcBorders>
          </w:tcPr>
          <w:p w:rsidR="00607B02" w:rsidRDefault="00607B02">
            <w:pPr>
              <w:rPr>
                <w:sz w:val="2"/>
                <w:szCs w:val="2"/>
              </w:rPr>
            </w:pPr>
          </w:p>
        </w:tc>
        <w:tc>
          <w:tcPr>
            <w:tcW w:w="840" w:type="dxa"/>
            <w:vMerge/>
            <w:tcBorders>
              <w:top w:val="nil"/>
            </w:tcBorders>
          </w:tcPr>
          <w:p w:rsidR="00607B02" w:rsidRDefault="00607B02">
            <w:pPr>
              <w:rPr>
                <w:sz w:val="2"/>
                <w:szCs w:val="2"/>
              </w:rPr>
            </w:pPr>
          </w:p>
        </w:tc>
        <w:tc>
          <w:tcPr>
            <w:tcW w:w="7802" w:type="dxa"/>
          </w:tcPr>
          <w:p w:rsidR="00607B02" w:rsidRDefault="007E5B24">
            <w:pPr>
              <w:pStyle w:val="TableParagraph"/>
              <w:spacing w:line="237" w:lineRule="exact"/>
              <w:ind w:left="107"/>
            </w:pPr>
            <w:r>
              <w:t>Составлять</w:t>
            </w:r>
            <w:r>
              <w:rPr>
                <w:spacing w:val="52"/>
              </w:rPr>
              <w:t xml:space="preserve"> </w:t>
            </w:r>
            <w:r>
              <w:t>простые</w:t>
            </w:r>
            <w:r>
              <w:rPr>
                <w:spacing w:val="52"/>
              </w:rPr>
              <w:t xml:space="preserve"> </w:t>
            </w:r>
            <w:r>
              <w:t>и</w:t>
            </w:r>
            <w:r>
              <w:rPr>
                <w:spacing w:val="50"/>
              </w:rPr>
              <w:t xml:space="preserve"> </w:t>
            </w:r>
            <w:r>
              <w:t>составные</w:t>
            </w:r>
            <w:r>
              <w:rPr>
                <w:spacing w:val="53"/>
              </w:rPr>
              <w:t xml:space="preserve"> </w:t>
            </w:r>
            <w:r>
              <w:t>задачи</w:t>
            </w:r>
            <w:r>
              <w:rPr>
                <w:spacing w:val="51"/>
              </w:rPr>
              <w:t xml:space="preserve"> </w:t>
            </w:r>
            <w:r>
              <w:t>по</w:t>
            </w:r>
            <w:r>
              <w:rPr>
                <w:spacing w:val="53"/>
              </w:rPr>
              <w:t xml:space="preserve"> </w:t>
            </w:r>
            <w:r>
              <w:t>краткой</w:t>
            </w:r>
            <w:r>
              <w:rPr>
                <w:spacing w:val="51"/>
              </w:rPr>
              <w:t xml:space="preserve"> </w:t>
            </w:r>
            <w:r>
              <w:t>записи,</w:t>
            </w:r>
            <w:r>
              <w:rPr>
                <w:spacing w:val="50"/>
              </w:rPr>
              <w:t xml:space="preserve"> </w:t>
            </w:r>
            <w:r>
              <w:t>предложенному</w:t>
            </w:r>
          </w:p>
          <w:p w:rsidR="00607B02" w:rsidRDefault="007E5B24">
            <w:pPr>
              <w:pStyle w:val="TableParagraph"/>
              <w:ind w:left="107"/>
            </w:pPr>
            <w:r>
              <w:t>сюжету</w:t>
            </w:r>
            <w:r>
              <w:rPr>
                <w:spacing w:val="43"/>
              </w:rPr>
              <w:t xml:space="preserve"> </w:t>
            </w:r>
            <w:r>
              <w:t>с</w:t>
            </w:r>
            <w:r>
              <w:rPr>
                <w:spacing w:val="47"/>
              </w:rPr>
              <w:t xml:space="preserve"> </w:t>
            </w:r>
            <w:r>
              <w:t>числами,</w:t>
            </w:r>
            <w:r>
              <w:rPr>
                <w:spacing w:val="46"/>
              </w:rPr>
              <w:t xml:space="preserve"> </w:t>
            </w:r>
            <w:r>
              <w:t>полученными</w:t>
            </w:r>
            <w:r>
              <w:rPr>
                <w:spacing w:val="46"/>
              </w:rPr>
              <w:t xml:space="preserve"> </w:t>
            </w:r>
            <w:r>
              <w:t>при</w:t>
            </w:r>
            <w:r>
              <w:rPr>
                <w:spacing w:val="45"/>
              </w:rPr>
              <w:t xml:space="preserve"> </w:t>
            </w:r>
            <w:r>
              <w:t>счете</w:t>
            </w:r>
            <w:r>
              <w:rPr>
                <w:spacing w:val="44"/>
              </w:rPr>
              <w:t xml:space="preserve"> </w:t>
            </w:r>
            <w:r>
              <w:t>и</w:t>
            </w:r>
            <w:r>
              <w:rPr>
                <w:spacing w:val="46"/>
              </w:rPr>
              <w:t xml:space="preserve"> </w:t>
            </w:r>
            <w:r>
              <w:t>при</w:t>
            </w:r>
            <w:r>
              <w:rPr>
                <w:spacing w:val="46"/>
              </w:rPr>
              <w:t xml:space="preserve"> </w:t>
            </w:r>
            <w:r>
              <w:t>измерении,</w:t>
            </w:r>
            <w:r>
              <w:rPr>
                <w:spacing w:val="46"/>
              </w:rPr>
              <w:t xml:space="preserve"> </w:t>
            </w:r>
            <w:r>
              <w:t>выполнять</w:t>
            </w:r>
            <w:r>
              <w:rPr>
                <w:spacing w:val="44"/>
              </w:rPr>
              <w:t xml:space="preserve"> </w:t>
            </w:r>
            <w:r>
              <w:t>их</w:t>
            </w:r>
            <w:r>
              <w:rPr>
                <w:spacing w:val="-52"/>
              </w:rPr>
              <w:t xml:space="preserve"> </w:t>
            </w:r>
            <w:r>
              <w:t>решение.</w:t>
            </w:r>
          </w:p>
        </w:tc>
      </w:tr>
      <w:tr w:rsidR="00607B02">
        <w:trPr>
          <w:trHeight w:val="1265"/>
        </w:trPr>
        <w:tc>
          <w:tcPr>
            <w:tcW w:w="1205" w:type="dxa"/>
            <w:vMerge/>
            <w:tcBorders>
              <w:top w:val="nil"/>
            </w:tcBorders>
          </w:tcPr>
          <w:p w:rsidR="00607B02" w:rsidRDefault="00607B02">
            <w:pPr>
              <w:rPr>
                <w:sz w:val="2"/>
                <w:szCs w:val="2"/>
              </w:rPr>
            </w:pPr>
          </w:p>
        </w:tc>
        <w:tc>
          <w:tcPr>
            <w:tcW w:w="840" w:type="dxa"/>
            <w:vMerge/>
            <w:tcBorders>
              <w:top w:val="nil"/>
            </w:tcBorders>
          </w:tcPr>
          <w:p w:rsidR="00607B02" w:rsidRDefault="00607B02">
            <w:pPr>
              <w:rPr>
                <w:sz w:val="2"/>
                <w:szCs w:val="2"/>
              </w:rPr>
            </w:pPr>
          </w:p>
        </w:tc>
        <w:tc>
          <w:tcPr>
            <w:tcW w:w="7802" w:type="dxa"/>
          </w:tcPr>
          <w:p w:rsidR="00607B02" w:rsidRDefault="007E5B24">
            <w:pPr>
              <w:pStyle w:val="TableParagraph"/>
              <w:spacing w:line="238" w:lineRule="exact"/>
              <w:ind w:left="107"/>
            </w:pPr>
            <w:r>
              <w:t>Строить</w:t>
            </w:r>
            <w:r>
              <w:rPr>
                <w:spacing w:val="41"/>
              </w:rPr>
              <w:t xml:space="preserve"> </w:t>
            </w:r>
            <w:r>
              <w:t>отрезки,</w:t>
            </w:r>
            <w:r>
              <w:rPr>
                <w:spacing w:val="39"/>
              </w:rPr>
              <w:t xml:space="preserve"> </w:t>
            </w:r>
            <w:r>
              <w:t>длина</w:t>
            </w:r>
            <w:r>
              <w:rPr>
                <w:spacing w:val="41"/>
              </w:rPr>
              <w:t xml:space="preserve"> </w:t>
            </w:r>
            <w:r>
              <w:t>которых</w:t>
            </w:r>
            <w:r>
              <w:rPr>
                <w:spacing w:val="39"/>
              </w:rPr>
              <w:t xml:space="preserve"> </w:t>
            </w:r>
            <w:r>
              <w:t>больше</w:t>
            </w:r>
            <w:r>
              <w:rPr>
                <w:spacing w:val="42"/>
              </w:rPr>
              <w:t xml:space="preserve"> </w:t>
            </w:r>
            <w:r>
              <w:t>(меньше)</w:t>
            </w:r>
            <w:r>
              <w:rPr>
                <w:spacing w:val="40"/>
              </w:rPr>
              <w:t xml:space="preserve"> </w:t>
            </w:r>
            <w:r>
              <w:t>длины</w:t>
            </w:r>
            <w:r>
              <w:rPr>
                <w:spacing w:val="40"/>
              </w:rPr>
              <w:t xml:space="preserve"> </w:t>
            </w:r>
            <w:r>
              <w:t>данного</w:t>
            </w:r>
            <w:r>
              <w:rPr>
                <w:spacing w:val="45"/>
              </w:rPr>
              <w:t xml:space="preserve"> </w:t>
            </w:r>
            <w:r>
              <w:t>отрезка</w:t>
            </w:r>
            <w:r>
              <w:rPr>
                <w:spacing w:val="42"/>
              </w:rPr>
              <w:t xml:space="preserve"> </w:t>
            </w:r>
            <w:r>
              <w:t>(с</w:t>
            </w:r>
          </w:p>
          <w:p w:rsidR="00607B02" w:rsidRDefault="007E5B24">
            <w:pPr>
              <w:pStyle w:val="TableParagraph"/>
              <w:spacing w:before="1" w:line="252" w:lineRule="exact"/>
              <w:ind w:left="107"/>
            </w:pPr>
            <w:r>
              <w:t>отношением</w:t>
            </w:r>
            <w:r>
              <w:rPr>
                <w:spacing w:val="-2"/>
              </w:rPr>
              <w:t xml:space="preserve"> </w:t>
            </w:r>
            <w:r>
              <w:t>«длиннее</w:t>
            </w:r>
            <w:r>
              <w:rPr>
                <w:spacing w:val="-1"/>
              </w:rPr>
              <w:t xml:space="preserve"> </w:t>
            </w:r>
            <w:r>
              <w:t>на</w:t>
            </w:r>
            <w:r>
              <w:rPr>
                <w:spacing w:val="-4"/>
              </w:rPr>
              <w:t xml:space="preserve"> </w:t>
            </w:r>
            <w:r>
              <w:t>…</w:t>
            </w:r>
            <w:r>
              <w:rPr>
                <w:spacing w:val="-1"/>
              </w:rPr>
              <w:t xml:space="preserve"> </w:t>
            </w:r>
            <w:r>
              <w:t>см»,</w:t>
            </w:r>
            <w:r>
              <w:rPr>
                <w:spacing w:val="-1"/>
              </w:rPr>
              <w:t xml:space="preserve"> </w:t>
            </w:r>
            <w:r>
              <w:t>короче</w:t>
            </w:r>
            <w:r>
              <w:rPr>
                <w:spacing w:val="-1"/>
              </w:rPr>
              <w:t xml:space="preserve"> </w:t>
            </w:r>
            <w:r>
              <w:t>на</w:t>
            </w:r>
            <w:r>
              <w:rPr>
                <w:spacing w:val="-1"/>
              </w:rPr>
              <w:t xml:space="preserve"> </w:t>
            </w:r>
            <w:r>
              <w:t>…</w:t>
            </w:r>
            <w:r>
              <w:rPr>
                <w:spacing w:val="-1"/>
              </w:rPr>
              <w:t xml:space="preserve"> </w:t>
            </w:r>
            <w:r>
              <w:t>см»).</w:t>
            </w:r>
          </w:p>
          <w:p w:rsidR="00607B02" w:rsidRDefault="007E5B24">
            <w:pPr>
              <w:pStyle w:val="TableParagraph"/>
              <w:ind w:left="107"/>
            </w:pPr>
            <w:r>
              <w:t>Дифференцировать</w:t>
            </w:r>
            <w:r>
              <w:rPr>
                <w:spacing w:val="16"/>
              </w:rPr>
              <w:t xml:space="preserve"> </w:t>
            </w:r>
            <w:r>
              <w:t>пересекающиеся</w:t>
            </w:r>
            <w:r>
              <w:rPr>
                <w:spacing w:val="15"/>
              </w:rPr>
              <w:t xml:space="preserve"> </w:t>
            </w:r>
            <w:r>
              <w:t>и</w:t>
            </w:r>
            <w:r>
              <w:rPr>
                <w:spacing w:val="15"/>
              </w:rPr>
              <w:t xml:space="preserve"> </w:t>
            </w:r>
            <w:r>
              <w:t>непересекающиеся</w:t>
            </w:r>
            <w:r>
              <w:rPr>
                <w:spacing w:val="13"/>
              </w:rPr>
              <w:t xml:space="preserve"> </w:t>
            </w:r>
            <w:r>
              <w:t>линии</w:t>
            </w:r>
            <w:r>
              <w:rPr>
                <w:spacing w:val="15"/>
              </w:rPr>
              <w:t xml:space="preserve"> </w:t>
            </w:r>
            <w:r>
              <w:t>(на</w:t>
            </w:r>
            <w:r>
              <w:rPr>
                <w:spacing w:val="13"/>
              </w:rPr>
              <w:t xml:space="preserve"> </w:t>
            </w:r>
            <w:r>
              <w:t>основе</w:t>
            </w:r>
            <w:r>
              <w:rPr>
                <w:spacing w:val="-52"/>
              </w:rPr>
              <w:t xml:space="preserve"> </w:t>
            </w:r>
            <w:r>
              <w:t>пересечения</w:t>
            </w:r>
            <w:r>
              <w:rPr>
                <w:spacing w:val="-2"/>
              </w:rPr>
              <w:t xml:space="preserve"> </w:t>
            </w:r>
            <w:r>
              <w:t>прямых, кривых линий,</w:t>
            </w:r>
            <w:r>
              <w:rPr>
                <w:spacing w:val="-1"/>
              </w:rPr>
              <w:t xml:space="preserve"> </w:t>
            </w:r>
            <w:r>
              <w:t>лучей, отрезков).</w:t>
            </w:r>
          </w:p>
          <w:p w:rsidR="00607B02" w:rsidRDefault="007E5B24">
            <w:pPr>
              <w:pStyle w:val="TableParagraph"/>
              <w:spacing w:line="247" w:lineRule="exact"/>
              <w:ind w:left="107"/>
            </w:pPr>
            <w:r>
              <w:t>Строить</w:t>
            </w:r>
            <w:r>
              <w:rPr>
                <w:spacing w:val="-1"/>
              </w:rPr>
              <w:t xml:space="preserve"> </w:t>
            </w:r>
            <w:r>
              <w:t>пересекающиеся</w:t>
            </w:r>
            <w:r>
              <w:rPr>
                <w:spacing w:val="-4"/>
              </w:rPr>
              <w:t xml:space="preserve"> </w:t>
            </w:r>
            <w:r>
              <w:t>отрезки.</w:t>
            </w:r>
          </w:p>
        </w:tc>
      </w:tr>
      <w:tr w:rsidR="00607B02">
        <w:trPr>
          <w:trHeight w:val="1139"/>
        </w:trPr>
        <w:tc>
          <w:tcPr>
            <w:tcW w:w="1205" w:type="dxa"/>
          </w:tcPr>
          <w:p w:rsidR="00607B02" w:rsidRDefault="007E5B24">
            <w:pPr>
              <w:pStyle w:val="TableParagraph"/>
              <w:spacing w:line="238" w:lineRule="exact"/>
              <w:ind w:left="107"/>
              <w:rPr>
                <w:i/>
              </w:rPr>
            </w:pPr>
            <w:r>
              <w:rPr>
                <w:i/>
              </w:rPr>
              <w:t>Контроль</w:t>
            </w:r>
          </w:p>
          <w:p w:rsidR="00607B02" w:rsidRDefault="007E5B24">
            <w:pPr>
              <w:pStyle w:val="TableParagraph"/>
              <w:tabs>
                <w:tab w:val="left" w:pos="637"/>
              </w:tabs>
              <w:spacing w:before="123" w:line="360" w:lineRule="auto"/>
              <w:ind w:left="107" w:right="98"/>
              <w:rPr>
                <w:i/>
              </w:rPr>
            </w:pPr>
            <w:r>
              <w:rPr>
                <w:i/>
              </w:rPr>
              <w:t>и</w:t>
            </w:r>
            <w:r>
              <w:rPr>
                <w:i/>
              </w:rPr>
              <w:tab/>
            </w:r>
            <w:r>
              <w:rPr>
                <w:i/>
                <w:spacing w:val="-1"/>
              </w:rPr>
              <w:t>учет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знаний</w:t>
            </w:r>
          </w:p>
        </w:tc>
        <w:tc>
          <w:tcPr>
            <w:tcW w:w="840" w:type="dxa"/>
          </w:tcPr>
          <w:p w:rsidR="00607B02" w:rsidRDefault="007E5B24">
            <w:pPr>
              <w:pStyle w:val="TableParagraph"/>
              <w:spacing w:line="238" w:lineRule="exact"/>
              <w:ind w:left="107"/>
            </w:pPr>
            <w:r>
              <w:t>1</w:t>
            </w:r>
          </w:p>
        </w:tc>
        <w:tc>
          <w:tcPr>
            <w:tcW w:w="7802" w:type="dxa"/>
          </w:tcPr>
          <w:p w:rsidR="00607B02" w:rsidRDefault="00607B02">
            <w:pPr>
              <w:pStyle w:val="TableParagraph"/>
            </w:pPr>
          </w:p>
        </w:tc>
      </w:tr>
      <w:tr w:rsidR="00607B02">
        <w:trPr>
          <w:trHeight w:val="1137"/>
        </w:trPr>
        <w:tc>
          <w:tcPr>
            <w:tcW w:w="1205" w:type="dxa"/>
          </w:tcPr>
          <w:p w:rsidR="00607B02" w:rsidRDefault="007E5B24">
            <w:pPr>
              <w:pStyle w:val="TableParagraph"/>
              <w:spacing w:line="238" w:lineRule="exact"/>
              <w:ind w:left="107"/>
            </w:pPr>
            <w:r>
              <w:t>Точка</w:t>
            </w:r>
          </w:p>
          <w:p w:rsidR="00607B02" w:rsidRDefault="007E5B24">
            <w:pPr>
              <w:pStyle w:val="TableParagraph"/>
              <w:spacing w:before="120" w:line="360" w:lineRule="auto"/>
              <w:ind w:left="107" w:right="128"/>
            </w:pPr>
            <w:r>
              <w:t>пересечен</w:t>
            </w:r>
            <w:r>
              <w:rPr>
                <w:spacing w:val="-52"/>
              </w:rPr>
              <w:t xml:space="preserve"> </w:t>
            </w:r>
            <w:proofErr w:type="spellStart"/>
            <w:r>
              <w:t>ия</w:t>
            </w:r>
            <w:proofErr w:type="spellEnd"/>
            <w:r>
              <w:rPr>
                <w:spacing w:val="-3"/>
              </w:rPr>
              <w:t xml:space="preserve"> </w:t>
            </w:r>
            <w:r>
              <w:t>линий</w:t>
            </w:r>
          </w:p>
        </w:tc>
        <w:tc>
          <w:tcPr>
            <w:tcW w:w="840" w:type="dxa"/>
          </w:tcPr>
          <w:p w:rsidR="00607B02" w:rsidRDefault="007E5B24">
            <w:pPr>
              <w:pStyle w:val="TableParagraph"/>
              <w:spacing w:line="238" w:lineRule="exact"/>
              <w:ind w:left="107"/>
            </w:pPr>
            <w:r>
              <w:t>1</w:t>
            </w:r>
          </w:p>
        </w:tc>
        <w:tc>
          <w:tcPr>
            <w:tcW w:w="7802" w:type="dxa"/>
          </w:tcPr>
          <w:p w:rsidR="00607B02" w:rsidRDefault="007E5B24">
            <w:pPr>
              <w:pStyle w:val="TableParagraph"/>
              <w:spacing w:line="237" w:lineRule="exact"/>
              <w:ind w:left="107"/>
            </w:pPr>
            <w:r>
              <w:t>Находить</w:t>
            </w:r>
            <w:r>
              <w:rPr>
                <w:spacing w:val="20"/>
              </w:rPr>
              <w:t xml:space="preserve"> </w:t>
            </w:r>
            <w:r>
              <w:t>и</w:t>
            </w:r>
            <w:r>
              <w:rPr>
                <w:spacing w:val="74"/>
              </w:rPr>
              <w:t xml:space="preserve"> </w:t>
            </w:r>
            <w:r>
              <w:t>называть</w:t>
            </w:r>
            <w:r>
              <w:rPr>
                <w:spacing w:val="74"/>
              </w:rPr>
              <w:t xml:space="preserve"> </w:t>
            </w:r>
            <w:r>
              <w:t>точку</w:t>
            </w:r>
            <w:r>
              <w:rPr>
                <w:spacing w:val="72"/>
              </w:rPr>
              <w:t xml:space="preserve"> </w:t>
            </w:r>
            <w:r>
              <w:t>пересечения</w:t>
            </w:r>
            <w:r>
              <w:rPr>
                <w:spacing w:val="74"/>
              </w:rPr>
              <w:t xml:space="preserve"> </w:t>
            </w:r>
            <w:r>
              <w:t>при</w:t>
            </w:r>
            <w:r>
              <w:rPr>
                <w:spacing w:val="71"/>
              </w:rPr>
              <w:t xml:space="preserve"> </w:t>
            </w:r>
            <w:r>
              <w:t>пересечении</w:t>
            </w:r>
            <w:r>
              <w:rPr>
                <w:spacing w:val="74"/>
              </w:rPr>
              <w:t xml:space="preserve"> </w:t>
            </w:r>
            <w:r>
              <w:t>линий</w:t>
            </w:r>
            <w:r>
              <w:rPr>
                <w:spacing w:val="73"/>
              </w:rPr>
              <w:t xml:space="preserve"> </w:t>
            </w:r>
            <w:r>
              <w:t>(прямых,</w:t>
            </w:r>
          </w:p>
          <w:p w:rsidR="00607B02" w:rsidRDefault="007E5B24">
            <w:pPr>
              <w:pStyle w:val="TableParagraph"/>
              <w:spacing w:line="252" w:lineRule="exact"/>
              <w:ind w:left="107"/>
            </w:pPr>
            <w:r>
              <w:t>кривых,</w:t>
            </w:r>
            <w:r>
              <w:rPr>
                <w:spacing w:val="-1"/>
              </w:rPr>
              <w:t xml:space="preserve"> </w:t>
            </w:r>
            <w:r>
              <w:t>лучей,</w:t>
            </w:r>
            <w:r>
              <w:rPr>
                <w:spacing w:val="-1"/>
              </w:rPr>
              <w:t xml:space="preserve"> </w:t>
            </w:r>
            <w:r>
              <w:t>отрезков).</w:t>
            </w:r>
          </w:p>
          <w:p w:rsidR="00607B02" w:rsidRDefault="007E5B24">
            <w:pPr>
              <w:pStyle w:val="TableParagraph"/>
              <w:spacing w:before="1"/>
              <w:ind w:left="107"/>
            </w:pPr>
            <w:r>
              <w:t>Строить</w:t>
            </w:r>
            <w:r>
              <w:rPr>
                <w:spacing w:val="23"/>
              </w:rPr>
              <w:t xml:space="preserve"> </w:t>
            </w:r>
            <w:r>
              <w:t>пересекающиеся</w:t>
            </w:r>
            <w:r>
              <w:rPr>
                <w:spacing w:val="23"/>
              </w:rPr>
              <w:t xml:space="preserve"> </w:t>
            </w:r>
            <w:r>
              <w:t>линии</w:t>
            </w:r>
            <w:r>
              <w:rPr>
                <w:spacing w:val="23"/>
              </w:rPr>
              <w:t xml:space="preserve"> </w:t>
            </w:r>
            <w:r>
              <w:t>(прямые,</w:t>
            </w:r>
            <w:r>
              <w:rPr>
                <w:spacing w:val="24"/>
              </w:rPr>
              <w:t xml:space="preserve"> </w:t>
            </w:r>
            <w:r>
              <w:t>отрезки),</w:t>
            </w:r>
            <w:r>
              <w:rPr>
                <w:spacing w:val="24"/>
              </w:rPr>
              <w:t xml:space="preserve"> </w:t>
            </w:r>
            <w:r>
              <w:t>ставить</w:t>
            </w:r>
            <w:r>
              <w:rPr>
                <w:spacing w:val="24"/>
              </w:rPr>
              <w:t xml:space="preserve"> </w:t>
            </w:r>
            <w:r>
              <w:t>точку</w:t>
            </w:r>
            <w:r>
              <w:rPr>
                <w:spacing w:val="21"/>
              </w:rPr>
              <w:t xml:space="preserve"> </w:t>
            </w:r>
            <w:r>
              <w:t>в</w:t>
            </w:r>
            <w:r>
              <w:rPr>
                <w:spacing w:val="23"/>
              </w:rPr>
              <w:t xml:space="preserve"> </w:t>
            </w:r>
            <w:r>
              <w:t>месте</w:t>
            </w:r>
            <w:r>
              <w:rPr>
                <w:spacing w:val="-52"/>
              </w:rPr>
              <w:t xml:space="preserve"> </w:t>
            </w:r>
            <w:r>
              <w:t>пересечения</w:t>
            </w:r>
            <w:r>
              <w:rPr>
                <w:spacing w:val="-2"/>
              </w:rPr>
              <w:t xml:space="preserve"> </w:t>
            </w:r>
            <w:r>
              <w:t>линий,</w:t>
            </w:r>
            <w:r>
              <w:rPr>
                <w:spacing w:val="-1"/>
              </w:rPr>
              <w:t xml:space="preserve"> </w:t>
            </w:r>
            <w:r>
              <w:t>называть ее:</w:t>
            </w:r>
            <w:r>
              <w:rPr>
                <w:spacing w:val="1"/>
              </w:rPr>
              <w:t xml:space="preserve"> </w:t>
            </w:r>
            <w:r>
              <w:t>«точка пересечения».</w:t>
            </w:r>
          </w:p>
        </w:tc>
      </w:tr>
      <w:tr w:rsidR="00607B02">
        <w:trPr>
          <w:trHeight w:val="1951"/>
        </w:trPr>
        <w:tc>
          <w:tcPr>
            <w:tcW w:w="1205" w:type="dxa"/>
          </w:tcPr>
          <w:p w:rsidR="00607B02" w:rsidRDefault="007E5B24">
            <w:pPr>
              <w:pStyle w:val="TableParagraph"/>
              <w:spacing w:line="238" w:lineRule="exact"/>
              <w:ind w:left="107"/>
            </w:pPr>
            <w:r>
              <w:t>Сложение</w:t>
            </w:r>
          </w:p>
          <w:p w:rsidR="00607B02" w:rsidRDefault="007E5B24">
            <w:pPr>
              <w:pStyle w:val="TableParagraph"/>
              <w:tabs>
                <w:tab w:val="left" w:pos="594"/>
              </w:tabs>
              <w:spacing w:before="126" w:line="360" w:lineRule="auto"/>
              <w:ind w:left="107" w:right="98"/>
            </w:pPr>
            <w:r>
              <w:t>с</w:t>
            </w:r>
            <w:r>
              <w:rPr>
                <w:spacing w:val="1"/>
              </w:rPr>
              <w:t xml:space="preserve"> </w:t>
            </w:r>
            <w:proofErr w:type="spellStart"/>
            <w:r>
              <w:t>переходо</w:t>
            </w:r>
            <w:proofErr w:type="spellEnd"/>
            <w:r>
              <w:rPr>
                <w:spacing w:val="1"/>
              </w:rPr>
              <w:t xml:space="preserve"> </w:t>
            </w:r>
            <w:r>
              <w:t>м</w:t>
            </w:r>
            <w:r>
              <w:tab/>
            </w:r>
            <w:r>
              <w:rPr>
                <w:spacing w:val="-1"/>
              </w:rPr>
              <w:t>через</w:t>
            </w:r>
            <w:r>
              <w:rPr>
                <w:spacing w:val="-52"/>
              </w:rPr>
              <w:t xml:space="preserve"> </w:t>
            </w:r>
            <w:r>
              <w:t>десяток</w:t>
            </w:r>
          </w:p>
        </w:tc>
        <w:tc>
          <w:tcPr>
            <w:tcW w:w="840" w:type="dxa"/>
          </w:tcPr>
          <w:p w:rsidR="00607B02" w:rsidRDefault="007E5B24">
            <w:pPr>
              <w:pStyle w:val="TableParagraph"/>
              <w:spacing w:line="238" w:lineRule="exact"/>
              <w:ind w:left="107"/>
            </w:pPr>
            <w:r>
              <w:t>4</w:t>
            </w:r>
          </w:p>
        </w:tc>
        <w:tc>
          <w:tcPr>
            <w:tcW w:w="7802" w:type="dxa"/>
          </w:tcPr>
          <w:p w:rsidR="00607B02" w:rsidRDefault="007E5B24">
            <w:pPr>
              <w:pStyle w:val="TableParagraph"/>
              <w:spacing w:line="238" w:lineRule="exact"/>
              <w:ind w:left="107"/>
            </w:pPr>
            <w:r>
              <w:t>Выполнять</w:t>
            </w:r>
            <w:r>
              <w:rPr>
                <w:spacing w:val="29"/>
              </w:rPr>
              <w:t xml:space="preserve"> </w:t>
            </w:r>
            <w:r>
              <w:t>сложение</w:t>
            </w:r>
            <w:r>
              <w:rPr>
                <w:spacing w:val="28"/>
              </w:rPr>
              <w:t xml:space="preserve"> </w:t>
            </w:r>
            <w:r>
              <w:t>однозначных</w:t>
            </w:r>
            <w:r>
              <w:rPr>
                <w:spacing w:val="30"/>
              </w:rPr>
              <w:t xml:space="preserve"> </w:t>
            </w:r>
            <w:r>
              <w:t>чисел</w:t>
            </w:r>
            <w:r>
              <w:rPr>
                <w:spacing w:val="28"/>
              </w:rPr>
              <w:t xml:space="preserve"> </w:t>
            </w:r>
            <w:r>
              <w:t>с</w:t>
            </w:r>
            <w:r>
              <w:rPr>
                <w:spacing w:val="30"/>
              </w:rPr>
              <w:t xml:space="preserve"> </w:t>
            </w:r>
            <w:r>
              <w:t>переходом</w:t>
            </w:r>
            <w:r>
              <w:rPr>
                <w:spacing w:val="30"/>
              </w:rPr>
              <w:t xml:space="preserve"> </w:t>
            </w:r>
            <w:r>
              <w:t>через</w:t>
            </w:r>
            <w:r>
              <w:rPr>
                <w:spacing w:val="29"/>
              </w:rPr>
              <w:t xml:space="preserve"> </w:t>
            </w:r>
            <w:r>
              <w:t>десяток</w:t>
            </w:r>
            <w:r>
              <w:rPr>
                <w:spacing w:val="30"/>
              </w:rPr>
              <w:t xml:space="preserve"> </w:t>
            </w:r>
            <w:r>
              <w:t>(8</w:t>
            </w:r>
            <w:r>
              <w:rPr>
                <w:spacing w:val="30"/>
              </w:rPr>
              <w:t xml:space="preserve"> </w:t>
            </w:r>
            <w:r>
              <w:t>+</w:t>
            </w:r>
            <w:r>
              <w:rPr>
                <w:spacing w:val="28"/>
              </w:rPr>
              <w:t xml:space="preserve"> </w:t>
            </w:r>
            <w:r>
              <w:t>5)</w:t>
            </w:r>
            <w:r>
              <w:rPr>
                <w:spacing w:val="28"/>
              </w:rPr>
              <w:t xml:space="preserve"> </w:t>
            </w:r>
            <w:r>
              <w:t>с</w:t>
            </w:r>
          </w:p>
          <w:p w:rsidR="00607B02" w:rsidRDefault="007E5B24">
            <w:pPr>
              <w:pStyle w:val="TableParagraph"/>
              <w:spacing w:before="1"/>
              <w:ind w:left="107" w:right="104"/>
            </w:pPr>
            <w:r>
              <w:t>подробной</w:t>
            </w:r>
            <w:r>
              <w:rPr>
                <w:spacing w:val="15"/>
              </w:rPr>
              <w:t xml:space="preserve"> </w:t>
            </w:r>
            <w:r>
              <w:t>записью</w:t>
            </w:r>
            <w:r>
              <w:rPr>
                <w:spacing w:val="14"/>
              </w:rPr>
              <w:t xml:space="preserve"> </w:t>
            </w:r>
            <w:r>
              <w:t>решения</w:t>
            </w:r>
            <w:r>
              <w:rPr>
                <w:spacing w:val="15"/>
              </w:rPr>
              <w:t xml:space="preserve"> </w:t>
            </w:r>
            <w:r>
              <w:t>путем</w:t>
            </w:r>
            <w:r>
              <w:rPr>
                <w:spacing w:val="15"/>
              </w:rPr>
              <w:t xml:space="preserve"> </w:t>
            </w:r>
            <w:r>
              <w:t>разложения</w:t>
            </w:r>
            <w:r>
              <w:rPr>
                <w:spacing w:val="15"/>
              </w:rPr>
              <w:t xml:space="preserve"> </w:t>
            </w:r>
            <w:r>
              <w:t>второго</w:t>
            </w:r>
            <w:r>
              <w:rPr>
                <w:spacing w:val="13"/>
              </w:rPr>
              <w:t xml:space="preserve"> </w:t>
            </w:r>
            <w:r>
              <w:t>слагаемого</w:t>
            </w:r>
            <w:r>
              <w:rPr>
                <w:spacing w:val="15"/>
              </w:rPr>
              <w:t xml:space="preserve"> </w:t>
            </w:r>
            <w:r>
              <w:t>на</w:t>
            </w:r>
            <w:r>
              <w:rPr>
                <w:spacing w:val="13"/>
              </w:rPr>
              <w:t xml:space="preserve"> </w:t>
            </w:r>
            <w:r>
              <w:t>два</w:t>
            </w:r>
            <w:r>
              <w:rPr>
                <w:spacing w:val="-52"/>
              </w:rPr>
              <w:t xml:space="preserve"> </w:t>
            </w:r>
            <w:r>
              <w:t>числа</w:t>
            </w:r>
            <w:r>
              <w:rPr>
                <w:spacing w:val="-1"/>
              </w:rPr>
              <w:t xml:space="preserve"> </w:t>
            </w:r>
            <w:r>
              <w:t>и без</w:t>
            </w:r>
            <w:r>
              <w:rPr>
                <w:spacing w:val="-1"/>
              </w:rPr>
              <w:t xml:space="preserve"> </w:t>
            </w:r>
            <w:r>
              <w:t>подробной записи решения.</w:t>
            </w:r>
          </w:p>
          <w:p w:rsidR="00607B02" w:rsidRDefault="007E5B24">
            <w:pPr>
              <w:pStyle w:val="TableParagraph"/>
              <w:spacing w:before="1"/>
              <w:ind w:left="107"/>
            </w:pPr>
            <w:r>
              <w:t>Выполнять</w:t>
            </w:r>
            <w:r>
              <w:rPr>
                <w:spacing w:val="26"/>
              </w:rPr>
              <w:t xml:space="preserve"> </w:t>
            </w:r>
            <w:r>
              <w:t>счет</w:t>
            </w:r>
            <w:r>
              <w:rPr>
                <w:spacing w:val="26"/>
              </w:rPr>
              <w:t xml:space="preserve"> </w:t>
            </w:r>
            <w:r>
              <w:t>предметов</w:t>
            </w:r>
            <w:r>
              <w:rPr>
                <w:spacing w:val="25"/>
              </w:rPr>
              <w:t xml:space="preserve"> </w:t>
            </w:r>
            <w:r>
              <w:t>(иллюстраций</w:t>
            </w:r>
            <w:r>
              <w:rPr>
                <w:spacing w:val="25"/>
              </w:rPr>
              <w:t xml:space="preserve"> </w:t>
            </w:r>
            <w:r>
              <w:t>предметов)</w:t>
            </w:r>
            <w:r>
              <w:rPr>
                <w:spacing w:val="27"/>
              </w:rPr>
              <w:t xml:space="preserve"> </w:t>
            </w:r>
            <w:r>
              <w:t>и</w:t>
            </w:r>
            <w:r>
              <w:rPr>
                <w:spacing w:val="25"/>
              </w:rPr>
              <w:t xml:space="preserve"> </w:t>
            </w:r>
            <w:r>
              <w:t>отвлеченный</w:t>
            </w:r>
            <w:r>
              <w:rPr>
                <w:spacing w:val="24"/>
              </w:rPr>
              <w:t xml:space="preserve"> </w:t>
            </w:r>
            <w:r>
              <w:t>счет,</w:t>
            </w:r>
            <w:r>
              <w:rPr>
                <w:spacing w:val="-52"/>
              </w:rPr>
              <w:t xml:space="preserve"> </w:t>
            </w:r>
            <w:r>
              <w:t>присчитывая,</w:t>
            </w:r>
            <w:r>
              <w:rPr>
                <w:spacing w:val="-1"/>
              </w:rPr>
              <w:t xml:space="preserve"> </w:t>
            </w:r>
            <w:r>
              <w:t>отсчитывая</w:t>
            </w:r>
            <w:r>
              <w:rPr>
                <w:spacing w:val="-3"/>
              </w:rPr>
              <w:t xml:space="preserve"> </w:t>
            </w:r>
            <w:r>
              <w:t>по 2, 3, 4, 5,</w:t>
            </w:r>
            <w:r>
              <w:rPr>
                <w:spacing w:val="-3"/>
              </w:rPr>
              <w:t xml:space="preserve"> </w:t>
            </w:r>
            <w:r>
              <w:t>6 в</w:t>
            </w:r>
            <w:r>
              <w:rPr>
                <w:spacing w:val="-1"/>
              </w:rPr>
              <w:t xml:space="preserve"> </w:t>
            </w:r>
            <w:r>
              <w:t>пределах</w:t>
            </w:r>
            <w:r>
              <w:rPr>
                <w:spacing w:val="-5"/>
              </w:rPr>
              <w:t xml:space="preserve"> </w:t>
            </w:r>
            <w:r>
              <w:t>20.</w:t>
            </w:r>
          </w:p>
          <w:p w:rsidR="00607B02" w:rsidRDefault="007E5B24">
            <w:pPr>
              <w:pStyle w:val="TableParagraph"/>
              <w:ind w:left="107"/>
            </w:pPr>
            <w:r>
              <w:t>Строить</w:t>
            </w:r>
            <w:r>
              <w:rPr>
                <w:spacing w:val="23"/>
              </w:rPr>
              <w:t xml:space="preserve"> </w:t>
            </w:r>
            <w:r>
              <w:t>пересекающиеся</w:t>
            </w:r>
            <w:r>
              <w:rPr>
                <w:spacing w:val="23"/>
              </w:rPr>
              <w:t xml:space="preserve"> </w:t>
            </w:r>
            <w:r>
              <w:t>линии</w:t>
            </w:r>
            <w:r>
              <w:rPr>
                <w:spacing w:val="23"/>
              </w:rPr>
              <w:t xml:space="preserve"> </w:t>
            </w:r>
            <w:r>
              <w:t>(прямые,</w:t>
            </w:r>
            <w:r>
              <w:rPr>
                <w:spacing w:val="24"/>
              </w:rPr>
              <w:t xml:space="preserve"> </w:t>
            </w:r>
            <w:r>
              <w:t>отрезки),</w:t>
            </w:r>
            <w:r>
              <w:rPr>
                <w:spacing w:val="24"/>
              </w:rPr>
              <w:t xml:space="preserve"> </w:t>
            </w:r>
            <w:r>
              <w:t>ставить</w:t>
            </w:r>
            <w:r>
              <w:rPr>
                <w:spacing w:val="24"/>
              </w:rPr>
              <w:t xml:space="preserve"> </w:t>
            </w:r>
            <w:r>
              <w:t>точку</w:t>
            </w:r>
            <w:r>
              <w:rPr>
                <w:spacing w:val="21"/>
              </w:rPr>
              <w:t xml:space="preserve"> </w:t>
            </w:r>
            <w:r>
              <w:t>в</w:t>
            </w:r>
            <w:r>
              <w:rPr>
                <w:spacing w:val="23"/>
              </w:rPr>
              <w:t xml:space="preserve"> </w:t>
            </w:r>
            <w:r>
              <w:t>месте</w:t>
            </w:r>
            <w:r>
              <w:rPr>
                <w:spacing w:val="-52"/>
              </w:rPr>
              <w:t xml:space="preserve"> </w:t>
            </w:r>
            <w:r>
              <w:t>пересечения</w:t>
            </w:r>
            <w:r>
              <w:rPr>
                <w:spacing w:val="-3"/>
              </w:rPr>
              <w:t xml:space="preserve"> </w:t>
            </w:r>
            <w:r>
              <w:t>линий,</w:t>
            </w:r>
            <w:r>
              <w:rPr>
                <w:spacing w:val="-2"/>
              </w:rPr>
              <w:t xml:space="preserve"> </w:t>
            </w:r>
            <w:r>
              <w:t>обозначать</w:t>
            </w:r>
            <w:r>
              <w:rPr>
                <w:spacing w:val="-1"/>
              </w:rPr>
              <w:t xml:space="preserve"> </w:t>
            </w:r>
            <w:r>
              <w:t>ее</w:t>
            </w:r>
            <w:r>
              <w:rPr>
                <w:spacing w:val="-4"/>
              </w:rPr>
              <w:t xml:space="preserve"> </w:t>
            </w:r>
            <w:r>
              <w:t>буквой</w:t>
            </w:r>
            <w:r>
              <w:rPr>
                <w:spacing w:val="-1"/>
              </w:rPr>
              <w:t xml:space="preserve"> </w:t>
            </w:r>
            <w:r>
              <w:t>и</w:t>
            </w:r>
            <w:r>
              <w:rPr>
                <w:spacing w:val="-3"/>
              </w:rPr>
              <w:t xml:space="preserve"> </w:t>
            </w:r>
            <w:r>
              <w:t>называть</w:t>
            </w:r>
            <w:r>
              <w:rPr>
                <w:spacing w:val="-1"/>
              </w:rPr>
              <w:t xml:space="preserve"> </w:t>
            </w:r>
            <w:r>
              <w:t>ее</w:t>
            </w:r>
            <w:r>
              <w:rPr>
                <w:spacing w:val="-2"/>
              </w:rPr>
              <w:t xml:space="preserve"> </w:t>
            </w:r>
            <w:r>
              <w:t>буквенное</w:t>
            </w:r>
            <w:r>
              <w:rPr>
                <w:spacing w:val="-3"/>
              </w:rPr>
              <w:t xml:space="preserve"> </w:t>
            </w:r>
            <w:r>
              <w:t>обозначение.</w:t>
            </w:r>
          </w:p>
        </w:tc>
      </w:tr>
      <w:tr w:rsidR="00607B02">
        <w:trPr>
          <w:trHeight w:val="1771"/>
        </w:trPr>
        <w:tc>
          <w:tcPr>
            <w:tcW w:w="1205" w:type="dxa"/>
          </w:tcPr>
          <w:p w:rsidR="00607B02" w:rsidRDefault="007E5B24">
            <w:pPr>
              <w:pStyle w:val="TableParagraph"/>
              <w:spacing w:line="238" w:lineRule="exact"/>
              <w:ind w:left="107"/>
            </w:pPr>
            <w:r>
              <w:t>Углы</w:t>
            </w:r>
          </w:p>
        </w:tc>
        <w:tc>
          <w:tcPr>
            <w:tcW w:w="840" w:type="dxa"/>
          </w:tcPr>
          <w:p w:rsidR="00607B02" w:rsidRDefault="007E5B24">
            <w:pPr>
              <w:pStyle w:val="TableParagraph"/>
              <w:spacing w:line="238" w:lineRule="exact"/>
              <w:ind w:left="107"/>
            </w:pPr>
            <w:r>
              <w:t>1</w:t>
            </w:r>
          </w:p>
        </w:tc>
        <w:tc>
          <w:tcPr>
            <w:tcW w:w="7802" w:type="dxa"/>
          </w:tcPr>
          <w:p w:rsidR="00607B02" w:rsidRDefault="007E5B24">
            <w:pPr>
              <w:pStyle w:val="TableParagraph"/>
              <w:spacing w:line="237" w:lineRule="exact"/>
              <w:ind w:left="107"/>
              <w:jc w:val="both"/>
            </w:pPr>
            <w:r>
              <w:t>Выделять</w:t>
            </w:r>
            <w:r>
              <w:rPr>
                <w:spacing w:val="-1"/>
              </w:rPr>
              <w:t xml:space="preserve"> </w:t>
            </w:r>
            <w:r>
              <w:t>элементы</w:t>
            </w:r>
            <w:r>
              <w:rPr>
                <w:spacing w:val="-1"/>
              </w:rPr>
              <w:t xml:space="preserve"> </w:t>
            </w:r>
            <w:r>
              <w:t>угла</w:t>
            </w:r>
            <w:r>
              <w:rPr>
                <w:spacing w:val="-2"/>
              </w:rPr>
              <w:t xml:space="preserve"> </w:t>
            </w:r>
            <w:r>
              <w:t>(вершина,</w:t>
            </w:r>
            <w:r>
              <w:rPr>
                <w:spacing w:val="-3"/>
              </w:rPr>
              <w:t xml:space="preserve"> </w:t>
            </w:r>
            <w:r>
              <w:t>стороны).</w:t>
            </w:r>
          </w:p>
          <w:p w:rsidR="00607B02" w:rsidRDefault="007E5B24">
            <w:pPr>
              <w:pStyle w:val="TableParagraph"/>
              <w:ind w:left="107" w:right="104"/>
              <w:jc w:val="both"/>
            </w:pPr>
            <w:r>
              <w:t>Определять</w:t>
            </w:r>
            <w:r>
              <w:rPr>
                <w:spacing w:val="1"/>
              </w:rPr>
              <w:t xml:space="preserve"> </w:t>
            </w:r>
            <w:r>
              <w:t>вид</w:t>
            </w:r>
            <w:r>
              <w:rPr>
                <w:spacing w:val="1"/>
              </w:rPr>
              <w:t xml:space="preserve"> </w:t>
            </w:r>
            <w:r>
              <w:t>углов</w:t>
            </w:r>
            <w:r>
              <w:rPr>
                <w:spacing w:val="1"/>
              </w:rPr>
              <w:t xml:space="preserve"> </w:t>
            </w:r>
            <w:r>
              <w:t>с</w:t>
            </w:r>
            <w:r>
              <w:rPr>
                <w:spacing w:val="1"/>
              </w:rPr>
              <w:t xml:space="preserve"> </w:t>
            </w:r>
            <w:r>
              <w:t>помощью</w:t>
            </w:r>
            <w:r>
              <w:rPr>
                <w:spacing w:val="1"/>
              </w:rPr>
              <w:t xml:space="preserve"> </w:t>
            </w:r>
            <w:r>
              <w:t>чертежного</w:t>
            </w:r>
            <w:r>
              <w:rPr>
                <w:spacing w:val="1"/>
              </w:rPr>
              <w:t xml:space="preserve"> </w:t>
            </w:r>
            <w:r>
              <w:t>угольника</w:t>
            </w:r>
            <w:r>
              <w:rPr>
                <w:spacing w:val="1"/>
              </w:rPr>
              <w:t xml:space="preserve"> </w:t>
            </w:r>
            <w:r>
              <w:t>(прямой,</w:t>
            </w:r>
            <w:r>
              <w:rPr>
                <w:spacing w:val="1"/>
              </w:rPr>
              <w:t xml:space="preserve"> </w:t>
            </w:r>
            <w:r>
              <w:t>острый,</w:t>
            </w:r>
            <w:r>
              <w:rPr>
                <w:spacing w:val="1"/>
              </w:rPr>
              <w:t xml:space="preserve"> </w:t>
            </w:r>
            <w:r>
              <w:t>тупой).</w:t>
            </w:r>
          </w:p>
          <w:p w:rsidR="00607B02" w:rsidRDefault="007E5B24">
            <w:pPr>
              <w:pStyle w:val="TableParagraph"/>
              <w:ind w:left="107"/>
              <w:jc w:val="both"/>
            </w:pPr>
            <w:r>
              <w:t>Устанавливать</w:t>
            </w:r>
            <w:r>
              <w:rPr>
                <w:spacing w:val="-1"/>
              </w:rPr>
              <w:t xml:space="preserve"> </w:t>
            </w:r>
            <w:r>
              <w:t>сходство</w:t>
            </w:r>
            <w:r>
              <w:rPr>
                <w:spacing w:val="-4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различие улов</w:t>
            </w:r>
            <w:r>
              <w:rPr>
                <w:spacing w:val="-2"/>
              </w:rPr>
              <w:t xml:space="preserve"> </w:t>
            </w:r>
            <w:r>
              <w:t>разного</w:t>
            </w:r>
            <w:r>
              <w:rPr>
                <w:spacing w:val="-1"/>
              </w:rPr>
              <w:t xml:space="preserve"> </w:t>
            </w:r>
            <w:r>
              <w:t>вида.</w:t>
            </w:r>
          </w:p>
          <w:p w:rsidR="00607B02" w:rsidRDefault="007E5B24">
            <w:pPr>
              <w:pStyle w:val="TableParagraph"/>
              <w:ind w:left="107" w:right="103"/>
              <w:jc w:val="both"/>
            </w:pPr>
            <w:r>
              <w:t>Строить прямой угол угла с помощью чертежного угольника с вершиной в</w:t>
            </w:r>
            <w:r>
              <w:rPr>
                <w:spacing w:val="1"/>
              </w:rPr>
              <w:t xml:space="preserve"> </w:t>
            </w:r>
            <w:r>
              <w:t>данной точке; со стороной на данной прямой; с вершиной в данной точке и со</w:t>
            </w:r>
            <w:r>
              <w:rPr>
                <w:spacing w:val="1"/>
              </w:rPr>
              <w:t xml:space="preserve"> </w:t>
            </w:r>
            <w:r>
              <w:t>стороной</w:t>
            </w:r>
            <w:r>
              <w:rPr>
                <w:spacing w:val="-1"/>
              </w:rPr>
              <w:t xml:space="preserve"> </w:t>
            </w:r>
            <w:r>
              <w:t>на</w:t>
            </w:r>
            <w:r>
              <w:rPr>
                <w:spacing w:val="-4"/>
              </w:rPr>
              <w:t xml:space="preserve"> </w:t>
            </w:r>
            <w:r>
              <w:t>данной прямой.</w:t>
            </w:r>
          </w:p>
        </w:tc>
      </w:tr>
    </w:tbl>
    <w:p w:rsidR="00607B02" w:rsidRDefault="00607B02">
      <w:pPr>
        <w:jc w:val="both"/>
        <w:sectPr w:rsidR="00607B02">
          <w:pgSz w:w="11910" w:h="16850"/>
          <w:pgMar w:top="860" w:right="0" w:bottom="280" w:left="1220" w:header="720" w:footer="720" w:gutter="0"/>
          <w:cols w:space="720"/>
        </w:sectPr>
      </w:pPr>
    </w:p>
    <w:tbl>
      <w:tblPr>
        <w:tblStyle w:val="TableNormal"/>
        <w:tblW w:w="0" w:type="auto"/>
        <w:tblInd w:w="230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205"/>
        <w:gridCol w:w="840"/>
        <w:gridCol w:w="7802"/>
      </w:tblGrid>
      <w:tr w:rsidR="00607B02">
        <w:trPr>
          <w:trHeight w:val="2023"/>
        </w:trPr>
        <w:tc>
          <w:tcPr>
            <w:tcW w:w="1205" w:type="dxa"/>
          </w:tcPr>
          <w:p w:rsidR="00607B02" w:rsidRDefault="007E5B24">
            <w:pPr>
              <w:pStyle w:val="TableParagraph"/>
              <w:spacing w:line="238" w:lineRule="exact"/>
              <w:ind w:left="107"/>
            </w:pPr>
            <w:proofErr w:type="spellStart"/>
            <w:r>
              <w:lastRenderedPageBreak/>
              <w:t>Вычитани</w:t>
            </w:r>
            <w:proofErr w:type="spellEnd"/>
          </w:p>
          <w:p w:rsidR="00607B02" w:rsidRDefault="007E5B24">
            <w:pPr>
              <w:pStyle w:val="TableParagraph"/>
              <w:tabs>
                <w:tab w:val="left" w:pos="1000"/>
              </w:tabs>
              <w:spacing w:before="126"/>
              <w:ind w:left="107"/>
            </w:pPr>
            <w:r>
              <w:t>е</w:t>
            </w:r>
            <w:r>
              <w:tab/>
              <w:t>с</w:t>
            </w:r>
          </w:p>
          <w:p w:rsidR="00607B02" w:rsidRDefault="007E5B24">
            <w:pPr>
              <w:pStyle w:val="TableParagraph"/>
              <w:tabs>
                <w:tab w:val="left" w:pos="594"/>
              </w:tabs>
              <w:spacing w:before="127" w:line="360" w:lineRule="auto"/>
              <w:ind w:left="107" w:right="98"/>
            </w:pPr>
            <w:proofErr w:type="spellStart"/>
            <w:r>
              <w:t>переходо</w:t>
            </w:r>
            <w:proofErr w:type="spellEnd"/>
            <w:r>
              <w:rPr>
                <w:spacing w:val="1"/>
              </w:rPr>
              <w:t xml:space="preserve"> </w:t>
            </w:r>
            <w:r>
              <w:t>м</w:t>
            </w:r>
            <w:r>
              <w:tab/>
            </w:r>
            <w:r>
              <w:rPr>
                <w:spacing w:val="-1"/>
              </w:rPr>
              <w:t>через</w:t>
            </w:r>
            <w:r>
              <w:rPr>
                <w:spacing w:val="-52"/>
              </w:rPr>
              <w:t xml:space="preserve"> </w:t>
            </w:r>
            <w:r>
              <w:t>десяток</w:t>
            </w:r>
          </w:p>
        </w:tc>
        <w:tc>
          <w:tcPr>
            <w:tcW w:w="840" w:type="dxa"/>
          </w:tcPr>
          <w:p w:rsidR="00607B02" w:rsidRDefault="007E5B24">
            <w:pPr>
              <w:pStyle w:val="TableParagraph"/>
              <w:spacing w:line="238" w:lineRule="exact"/>
              <w:ind w:left="107"/>
            </w:pPr>
            <w:r>
              <w:t>4</w:t>
            </w:r>
          </w:p>
        </w:tc>
        <w:tc>
          <w:tcPr>
            <w:tcW w:w="7802" w:type="dxa"/>
          </w:tcPr>
          <w:p w:rsidR="00607B02" w:rsidRDefault="007E5B24">
            <w:pPr>
              <w:pStyle w:val="TableParagraph"/>
              <w:spacing w:line="237" w:lineRule="exact"/>
              <w:ind w:left="107"/>
            </w:pPr>
            <w:r>
              <w:t>Выполнять</w:t>
            </w:r>
            <w:r>
              <w:rPr>
                <w:spacing w:val="45"/>
              </w:rPr>
              <w:t xml:space="preserve"> </w:t>
            </w:r>
            <w:r>
              <w:t>вычитание</w:t>
            </w:r>
            <w:r>
              <w:rPr>
                <w:spacing w:val="46"/>
              </w:rPr>
              <w:t xml:space="preserve"> </w:t>
            </w:r>
            <w:r>
              <w:t>однозначных</w:t>
            </w:r>
            <w:r>
              <w:rPr>
                <w:spacing w:val="46"/>
              </w:rPr>
              <w:t xml:space="preserve"> </w:t>
            </w:r>
            <w:r>
              <w:t>чисел</w:t>
            </w:r>
            <w:r>
              <w:rPr>
                <w:spacing w:val="46"/>
              </w:rPr>
              <w:t xml:space="preserve"> </w:t>
            </w:r>
            <w:r>
              <w:t>из</w:t>
            </w:r>
            <w:r>
              <w:rPr>
                <w:spacing w:val="45"/>
              </w:rPr>
              <w:t xml:space="preserve"> </w:t>
            </w:r>
            <w:r>
              <w:t>двузначных</w:t>
            </w:r>
            <w:r>
              <w:rPr>
                <w:spacing w:val="45"/>
              </w:rPr>
              <w:t xml:space="preserve"> </w:t>
            </w:r>
            <w:r>
              <w:t>с</w:t>
            </w:r>
            <w:r>
              <w:rPr>
                <w:spacing w:val="47"/>
              </w:rPr>
              <w:t xml:space="preserve"> </w:t>
            </w:r>
            <w:r>
              <w:t>переходом</w:t>
            </w:r>
            <w:r>
              <w:rPr>
                <w:spacing w:val="46"/>
              </w:rPr>
              <w:t xml:space="preserve"> </w:t>
            </w:r>
            <w:r>
              <w:t>через</w:t>
            </w:r>
          </w:p>
          <w:p w:rsidR="00607B02" w:rsidRDefault="007E5B24">
            <w:pPr>
              <w:pStyle w:val="TableParagraph"/>
              <w:ind w:left="107"/>
            </w:pPr>
            <w:r>
              <w:t>десяток</w:t>
            </w:r>
            <w:r>
              <w:rPr>
                <w:spacing w:val="10"/>
              </w:rPr>
              <w:t xml:space="preserve"> </w:t>
            </w:r>
            <w:r>
              <w:t>(12</w:t>
            </w:r>
            <w:r>
              <w:rPr>
                <w:spacing w:val="14"/>
              </w:rPr>
              <w:t xml:space="preserve"> </w:t>
            </w:r>
            <w:r>
              <w:t>–</w:t>
            </w:r>
            <w:r>
              <w:rPr>
                <w:spacing w:val="11"/>
              </w:rPr>
              <w:t xml:space="preserve"> </w:t>
            </w:r>
            <w:r>
              <w:t>5)</w:t>
            </w:r>
            <w:r>
              <w:rPr>
                <w:spacing w:val="11"/>
              </w:rPr>
              <w:t xml:space="preserve"> </w:t>
            </w:r>
            <w:r>
              <w:t>с</w:t>
            </w:r>
            <w:r>
              <w:rPr>
                <w:spacing w:val="10"/>
              </w:rPr>
              <w:t xml:space="preserve"> </w:t>
            </w:r>
            <w:r>
              <w:t>подробной</w:t>
            </w:r>
            <w:r>
              <w:rPr>
                <w:spacing w:val="12"/>
              </w:rPr>
              <w:t xml:space="preserve"> </w:t>
            </w:r>
            <w:r>
              <w:t>записью</w:t>
            </w:r>
            <w:r>
              <w:rPr>
                <w:spacing w:val="12"/>
              </w:rPr>
              <w:t xml:space="preserve"> </w:t>
            </w:r>
            <w:r>
              <w:t>решения</w:t>
            </w:r>
            <w:r>
              <w:rPr>
                <w:spacing w:val="12"/>
              </w:rPr>
              <w:t xml:space="preserve"> </w:t>
            </w:r>
            <w:r>
              <w:t>путем</w:t>
            </w:r>
            <w:r>
              <w:rPr>
                <w:spacing w:val="11"/>
              </w:rPr>
              <w:t xml:space="preserve"> </w:t>
            </w:r>
            <w:r>
              <w:t>разложения</w:t>
            </w:r>
            <w:r>
              <w:rPr>
                <w:spacing w:val="12"/>
              </w:rPr>
              <w:t xml:space="preserve"> </w:t>
            </w:r>
            <w:r>
              <w:t>вычитаемого</w:t>
            </w:r>
            <w:r>
              <w:rPr>
                <w:spacing w:val="-52"/>
              </w:rPr>
              <w:t xml:space="preserve"> </w:t>
            </w:r>
            <w:r>
              <w:t>на</w:t>
            </w:r>
            <w:r>
              <w:rPr>
                <w:spacing w:val="-1"/>
              </w:rPr>
              <w:t xml:space="preserve"> </w:t>
            </w:r>
            <w:r>
              <w:t>два числа и без подробной</w:t>
            </w:r>
            <w:r>
              <w:rPr>
                <w:spacing w:val="-1"/>
              </w:rPr>
              <w:t xml:space="preserve"> </w:t>
            </w:r>
            <w:r>
              <w:t>записи решения.</w:t>
            </w:r>
          </w:p>
          <w:p w:rsidR="00607B02" w:rsidRDefault="007E5B24">
            <w:pPr>
              <w:pStyle w:val="TableParagraph"/>
              <w:spacing w:line="252" w:lineRule="exact"/>
              <w:ind w:left="107"/>
            </w:pPr>
            <w:r>
              <w:t>Выполнять отсчитывание</w:t>
            </w:r>
            <w:r>
              <w:rPr>
                <w:spacing w:val="-2"/>
              </w:rPr>
              <w:t xml:space="preserve"> </w:t>
            </w:r>
            <w:r>
              <w:t>по 2, 3, 4, 5,</w:t>
            </w:r>
            <w:r>
              <w:rPr>
                <w:spacing w:val="-2"/>
              </w:rPr>
              <w:t xml:space="preserve"> </w:t>
            </w:r>
            <w:r>
              <w:t>6 в</w:t>
            </w:r>
            <w:r>
              <w:rPr>
                <w:spacing w:val="-1"/>
              </w:rPr>
              <w:t xml:space="preserve"> </w:t>
            </w:r>
            <w:r>
              <w:t>пределах</w:t>
            </w:r>
            <w:r>
              <w:rPr>
                <w:spacing w:val="-5"/>
              </w:rPr>
              <w:t xml:space="preserve"> </w:t>
            </w:r>
            <w:r>
              <w:t>20.</w:t>
            </w:r>
          </w:p>
          <w:p w:rsidR="00607B02" w:rsidRDefault="007E5B24">
            <w:pPr>
              <w:pStyle w:val="TableParagraph"/>
              <w:ind w:left="107"/>
            </w:pPr>
            <w:r>
              <w:t>Строить</w:t>
            </w:r>
            <w:r>
              <w:rPr>
                <w:spacing w:val="31"/>
              </w:rPr>
              <w:t xml:space="preserve"> </w:t>
            </w:r>
            <w:r>
              <w:t>углы</w:t>
            </w:r>
            <w:r>
              <w:rPr>
                <w:spacing w:val="32"/>
              </w:rPr>
              <w:t xml:space="preserve"> </w:t>
            </w:r>
            <w:r>
              <w:t>(любые)</w:t>
            </w:r>
            <w:r>
              <w:rPr>
                <w:spacing w:val="33"/>
              </w:rPr>
              <w:t xml:space="preserve"> </w:t>
            </w:r>
            <w:r>
              <w:t>на</w:t>
            </w:r>
            <w:r>
              <w:rPr>
                <w:spacing w:val="32"/>
              </w:rPr>
              <w:t xml:space="preserve"> </w:t>
            </w:r>
            <w:r>
              <w:t>линованной</w:t>
            </w:r>
            <w:r>
              <w:rPr>
                <w:spacing w:val="31"/>
              </w:rPr>
              <w:t xml:space="preserve"> </w:t>
            </w:r>
            <w:r>
              <w:t>и</w:t>
            </w:r>
            <w:r>
              <w:rPr>
                <w:spacing w:val="32"/>
              </w:rPr>
              <w:t xml:space="preserve"> </w:t>
            </w:r>
            <w:r>
              <w:t>нелинованной</w:t>
            </w:r>
            <w:r>
              <w:rPr>
                <w:spacing w:val="31"/>
              </w:rPr>
              <w:t xml:space="preserve"> </w:t>
            </w:r>
            <w:r>
              <w:t>бумаге,</w:t>
            </w:r>
            <w:r>
              <w:rPr>
                <w:spacing w:val="31"/>
              </w:rPr>
              <w:t xml:space="preserve"> </w:t>
            </w:r>
            <w:r>
              <w:t>определять</w:t>
            </w:r>
            <w:r>
              <w:rPr>
                <w:spacing w:val="32"/>
              </w:rPr>
              <w:t xml:space="preserve"> </w:t>
            </w:r>
            <w:r>
              <w:t>их</w:t>
            </w:r>
            <w:r>
              <w:rPr>
                <w:spacing w:val="-52"/>
              </w:rPr>
              <w:t xml:space="preserve"> </w:t>
            </w:r>
            <w:r>
              <w:t>вид</w:t>
            </w:r>
            <w:r>
              <w:rPr>
                <w:spacing w:val="-1"/>
              </w:rPr>
              <w:t xml:space="preserve"> </w:t>
            </w:r>
            <w:r>
              <w:t>с помощью чертежного угольника.</w:t>
            </w:r>
          </w:p>
          <w:p w:rsidR="00607B02" w:rsidRDefault="007E5B24">
            <w:pPr>
              <w:pStyle w:val="TableParagraph"/>
              <w:ind w:left="107"/>
            </w:pPr>
            <w:r>
              <w:t>Определять</w:t>
            </w:r>
            <w:r>
              <w:rPr>
                <w:spacing w:val="52"/>
              </w:rPr>
              <w:t xml:space="preserve"> </w:t>
            </w:r>
            <w:r>
              <w:t>виды</w:t>
            </w:r>
            <w:r>
              <w:rPr>
                <w:spacing w:val="53"/>
              </w:rPr>
              <w:t xml:space="preserve"> </w:t>
            </w:r>
            <w:r>
              <w:t>углов</w:t>
            </w:r>
            <w:r>
              <w:rPr>
                <w:spacing w:val="50"/>
              </w:rPr>
              <w:t xml:space="preserve"> </w:t>
            </w:r>
            <w:r>
              <w:t>на</w:t>
            </w:r>
            <w:r>
              <w:rPr>
                <w:spacing w:val="53"/>
              </w:rPr>
              <w:t xml:space="preserve"> </w:t>
            </w:r>
            <w:r>
              <w:t>глаз</w:t>
            </w:r>
            <w:r>
              <w:rPr>
                <w:spacing w:val="53"/>
              </w:rPr>
              <w:t xml:space="preserve"> </w:t>
            </w:r>
            <w:r>
              <w:t>с</w:t>
            </w:r>
            <w:r>
              <w:rPr>
                <w:spacing w:val="51"/>
              </w:rPr>
              <w:t xml:space="preserve"> </w:t>
            </w:r>
            <w:r>
              <w:t>последующей</w:t>
            </w:r>
            <w:r>
              <w:rPr>
                <w:spacing w:val="53"/>
              </w:rPr>
              <w:t xml:space="preserve"> </w:t>
            </w:r>
            <w:r>
              <w:t>проверкой</w:t>
            </w:r>
            <w:r>
              <w:rPr>
                <w:spacing w:val="52"/>
              </w:rPr>
              <w:t xml:space="preserve"> </w:t>
            </w:r>
            <w:r>
              <w:t>с</w:t>
            </w:r>
            <w:r>
              <w:rPr>
                <w:spacing w:val="51"/>
              </w:rPr>
              <w:t xml:space="preserve"> </w:t>
            </w:r>
            <w:r>
              <w:t>помощью</w:t>
            </w:r>
            <w:r>
              <w:rPr>
                <w:spacing w:val="-52"/>
              </w:rPr>
              <w:t xml:space="preserve"> </w:t>
            </w:r>
            <w:r>
              <w:t>чертежного</w:t>
            </w:r>
            <w:r>
              <w:rPr>
                <w:spacing w:val="-1"/>
              </w:rPr>
              <w:t xml:space="preserve"> </w:t>
            </w:r>
            <w:r>
              <w:t>угольника.</w:t>
            </w:r>
          </w:p>
        </w:tc>
      </w:tr>
      <w:tr w:rsidR="00607B02">
        <w:trPr>
          <w:trHeight w:val="2530"/>
        </w:trPr>
        <w:tc>
          <w:tcPr>
            <w:tcW w:w="1205" w:type="dxa"/>
          </w:tcPr>
          <w:p w:rsidR="00607B02" w:rsidRDefault="007E5B24">
            <w:pPr>
              <w:pStyle w:val="TableParagraph"/>
              <w:spacing w:line="238" w:lineRule="exact"/>
              <w:ind w:left="107"/>
            </w:pPr>
            <w:proofErr w:type="spellStart"/>
            <w:r>
              <w:t>Четыреху</w:t>
            </w:r>
            <w:proofErr w:type="spellEnd"/>
          </w:p>
          <w:p w:rsidR="00607B02" w:rsidRDefault="007E5B24">
            <w:pPr>
              <w:pStyle w:val="TableParagraph"/>
              <w:spacing w:before="126"/>
              <w:ind w:left="107"/>
            </w:pPr>
            <w:proofErr w:type="spellStart"/>
            <w:r>
              <w:t>гольники</w:t>
            </w:r>
            <w:proofErr w:type="spellEnd"/>
          </w:p>
        </w:tc>
        <w:tc>
          <w:tcPr>
            <w:tcW w:w="840" w:type="dxa"/>
          </w:tcPr>
          <w:p w:rsidR="00607B02" w:rsidRDefault="007E5B24">
            <w:pPr>
              <w:pStyle w:val="TableParagraph"/>
              <w:spacing w:line="238" w:lineRule="exact"/>
              <w:ind w:left="107"/>
            </w:pPr>
            <w:r>
              <w:t>1</w:t>
            </w:r>
          </w:p>
        </w:tc>
        <w:tc>
          <w:tcPr>
            <w:tcW w:w="7802" w:type="dxa"/>
          </w:tcPr>
          <w:p w:rsidR="00607B02" w:rsidRDefault="007E5B24">
            <w:pPr>
              <w:pStyle w:val="TableParagraph"/>
              <w:spacing w:line="237" w:lineRule="exact"/>
              <w:ind w:left="107"/>
              <w:jc w:val="both"/>
            </w:pPr>
            <w:r>
              <w:t>Выделять</w:t>
            </w:r>
            <w:r>
              <w:rPr>
                <w:spacing w:val="7"/>
              </w:rPr>
              <w:t xml:space="preserve"> </w:t>
            </w:r>
            <w:r>
              <w:t>элементы</w:t>
            </w:r>
            <w:r>
              <w:rPr>
                <w:spacing w:val="8"/>
              </w:rPr>
              <w:t xml:space="preserve"> </w:t>
            </w:r>
            <w:r>
              <w:t>квадрата,</w:t>
            </w:r>
            <w:r>
              <w:rPr>
                <w:spacing w:val="8"/>
              </w:rPr>
              <w:t xml:space="preserve"> </w:t>
            </w:r>
            <w:r>
              <w:t>прямоугольника</w:t>
            </w:r>
            <w:r>
              <w:rPr>
                <w:spacing w:val="8"/>
              </w:rPr>
              <w:t xml:space="preserve"> </w:t>
            </w:r>
            <w:r>
              <w:t>(вершины,</w:t>
            </w:r>
            <w:r>
              <w:rPr>
                <w:spacing w:val="7"/>
              </w:rPr>
              <w:t xml:space="preserve"> </w:t>
            </w:r>
            <w:r>
              <w:t>стороны),</w:t>
            </w:r>
            <w:r>
              <w:rPr>
                <w:spacing w:val="8"/>
              </w:rPr>
              <w:t xml:space="preserve"> </w:t>
            </w:r>
            <w:r>
              <w:t>определять</w:t>
            </w:r>
          </w:p>
          <w:p w:rsidR="00607B02" w:rsidRDefault="007E5B24">
            <w:pPr>
              <w:pStyle w:val="TableParagraph"/>
              <w:spacing w:line="252" w:lineRule="exact"/>
              <w:ind w:left="107"/>
              <w:jc w:val="both"/>
            </w:pPr>
            <w:r>
              <w:t>их</w:t>
            </w:r>
            <w:r>
              <w:rPr>
                <w:spacing w:val="-1"/>
              </w:rPr>
              <w:t xml:space="preserve"> </w:t>
            </w:r>
            <w:r>
              <w:t>количество,</w:t>
            </w:r>
            <w:r>
              <w:rPr>
                <w:spacing w:val="-1"/>
              </w:rPr>
              <w:t xml:space="preserve"> </w:t>
            </w:r>
            <w:r>
              <w:t>свойства</w:t>
            </w:r>
            <w:r>
              <w:rPr>
                <w:spacing w:val="-1"/>
              </w:rPr>
              <w:t xml:space="preserve"> </w:t>
            </w:r>
            <w:r>
              <w:t>сторон.</w:t>
            </w:r>
          </w:p>
          <w:p w:rsidR="00607B02" w:rsidRDefault="007E5B24">
            <w:pPr>
              <w:pStyle w:val="TableParagraph"/>
              <w:spacing w:before="1"/>
              <w:ind w:left="107" w:right="102"/>
              <w:jc w:val="both"/>
            </w:pPr>
            <w:r>
              <w:t>Определять</w:t>
            </w:r>
            <w:r>
              <w:rPr>
                <w:spacing w:val="1"/>
              </w:rPr>
              <w:t xml:space="preserve"> </w:t>
            </w:r>
            <w:r>
              <w:t>вид</w:t>
            </w:r>
            <w:r>
              <w:rPr>
                <w:spacing w:val="1"/>
              </w:rPr>
              <w:t xml:space="preserve"> </w:t>
            </w:r>
            <w:r>
              <w:t>четырехугольника</w:t>
            </w:r>
            <w:r>
              <w:rPr>
                <w:spacing w:val="1"/>
              </w:rPr>
              <w:t xml:space="preserve"> </w:t>
            </w:r>
            <w:r>
              <w:t>на</w:t>
            </w:r>
            <w:r>
              <w:rPr>
                <w:spacing w:val="1"/>
              </w:rPr>
              <w:t xml:space="preserve"> </w:t>
            </w:r>
            <w:r>
              <w:t>основе</w:t>
            </w:r>
            <w:r>
              <w:rPr>
                <w:spacing w:val="1"/>
              </w:rPr>
              <w:t xml:space="preserve"> </w:t>
            </w:r>
            <w:r>
              <w:t>знания</w:t>
            </w:r>
            <w:r>
              <w:rPr>
                <w:spacing w:val="1"/>
              </w:rPr>
              <w:t xml:space="preserve"> </w:t>
            </w:r>
            <w:r>
              <w:t>свойств</w:t>
            </w:r>
            <w:r>
              <w:rPr>
                <w:spacing w:val="1"/>
              </w:rPr>
              <w:t xml:space="preserve"> </w:t>
            </w:r>
            <w:r>
              <w:t>элементов</w:t>
            </w:r>
            <w:r>
              <w:rPr>
                <w:spacing w:val="1"/>
              </w:rPr>
              <w:t xml:space="preserve"> </w:t>
            </w:r>
            <w:r>
              <w:t>квадрата,</w:t>
            </w:r>
            <w:r>
              <w:rPr>
                <w:spacing w:val="-1"/>
              </w:rPr>
              <w:t xml:space="preserve"> </w:t>
            </w:r>
            <w:r>
              <w:t>прямоугольника.</w:t>
            </w:r>
          </w:p>
          <w:p w:rsidR="00607B02" w:rsidRDefault="007E5B24">
            <w:pPr>
              <w:pStyle w:val="TableParagraph"/>
              <w:spacing w:before="1" w:line="252" w:lineRule="exact"/>
              <w:ind w:left="107"/>
              <w:jc w:val="both"/>
            </w:pPr>
            <w:r>
              <w:t>Устанавливать</w:t>
            </w:r>
            <w:r>
              <w:rPr>
                <w:spacing w:val="-1"/>
              </w:rPr>
              <w:t xml:space="preserve"> </w:t>
            </w:r>
            <w:r>
              <w:t>сходство</w:t>
            </w:r>
            <w:r>
              <w:rPr>
                <w:spacing w:val="-2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различие квадрата</w:t>
            </w:r>
            <w:r>
              <w:rPr>
                <w:spacing w:val="-1"/>
              </w:rPr>
              <w:t xml:space="preserve"> </w:t>
            </w:r>
            <w:r>
              <w:t>и прямоугольника.</w:t>
            </w:r>
          </w:p>
          <w:p w:rsidR="00607B02" w:rsidRDefault="007E5B24">
            <w:pPr>
              <w:pStyle w:val="TableParagraph"/>
              <w:ind w:left="107" w:right="104"/>
              <w:jc w:val="both"/>
            </w:pPr>
            <w:r>
              <w:t>Строить</w:t>
            </w:r>
            <w:r>
              <w:rPr>
                <w:spacing w:val="1"/>
              </w:rPr>
              <w:t xml:space="preserve"> </w:t>
            </w:r>
            <w:r>
              <w:t>четырехугольники</w:t>
            </w:r>
            <w:r>
              <w:rPr>
                <w:spacing w:val="1"/>
              </w:rPr>
              <w:t xml:space="preserve"> </w:t>
            </w:r>
            <w:r>
              <w:t>(квадрат,</w:t>
            </w:r>
            <w:r>
              <w:rPr>
                <w:spacing w:val="1"/>
              </w:rPr>
              <w:t xml:space="preserve"> </w:t>
            </w:r>
            <w:r>
              <w:t>прямоугольник)</w:t>
            </w:r>
            <w:r>
              <w:rPr>
                <w:spacing w:val="1"/>
              </w:rPr>
              <w:t xml:space="preserve"> </w:t>
            </w:r>
            <w:r>
              <w:t>по</w:t>
            </w:r>
            <w:r>
              <w:rPr>
                <w:spacing w:val="1"/>
              </w:rPr>
              <w:t xml:space="preserve"> </w:t>
            </w:r>
            <w:r>
              <w:t>заданным</w:t>
            </w:r>
            <w:r>
              <w:rPr>
                <w:spacing w:val="1"/>
              </w:rPr>
              <w:t xml:space="preserve"> </w:t>
            </w:r>
            <w:r>
              <w:t>точкам</w:t>
            </w:r>
            <w:r>
              <w:rPr>
                <w:spacing w:val="1"/>
              </w:rPr>
              <w:t xml:space="preserve"> </w:t>
            </w:r>
            <w:r>
              <w:t>(вершинам)</w:t>
            </w:r>
            <w:r>
              <w:rPr>
                <w:spacing w:val="-1"/>
              </w:rPr>
              <w:t xml:space="preserve"> </w:t>
            </w:r>
            <w:r>
              <w:t>на бумаге в клетку.</w:t>
            </w:r>
          </w:p>
          <w:p w:rsidR="00607B02" w:rsidRDefault="007E5B24">
            <w:pPr>
              <w:pStyle w:val="TableParagraph"/>
              <w:ind w:left="107" w:right="102"/>
              <w:jc w:val="both"/>
            </w:pPr>
            <w:r>
              <w:t>Проверять правильность построения заданной фигуры путем самоконтроля на</w:t>
            </w:r>
            <w:r>
              <w:rPr>
                <w:spacing w:val="1"/>
              </w:rPr>
              <w:t xml:space="preserve"> </w:t>
            </w:r>
            <w:r>
              <w:t>основе</w:t>
            </w:r>
            <w:r>
              <w:rPr>
                <w:spacing w:val="1"/>
              </w:rPr>
              <w:t xml:space="preserve"> </w:t>
            </w:r>
            <w:r>
              <w:t>подсчета</w:t>
            </w:r>
            <w:r>
              <w:rPr>
                <w:spacing w:val="1"/>
              </w:rPr>
              <w:t xml:space="preserve"> </w:t>
            </w:r>
            <w:r>
              <w:t>количества</w:t>
            </w:r>
            <w:r>
              <w:rPr>
                <w:spacing w:val="1"/>
              </w:rPr>
              <w:t xml:space="preserve"> </w:t>
            </w:r>
            <w:r>
              <w:t>вершин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сторон</w:t>
            </w:r>
            <w:r>
              <w:rPr>
                <w:spacing w:val="1"/>
              </w:rPr>
              <w:t xml:space="preserve"> </w:t>
            </w:r>
            <w:r>
              <w:t>построенной</w:t>
            </w:r>
            <w:r>
              <w:rPr>
                <w:spacing w:val="56"/>
              </w:rPr>
              <w:t xml:space="preserve"> </w:t>
            </w:r>
            <w:r>
              <w:t>фигуры,</w:t>
            </w:r>
            <w:r>
              <w:rPr>
                <w:spacing w:val="1"/>
              </w:rPr>
              <w:t xml:space="preserve"> </w:t>
            </w:r>
            <w:r>
              <w:t>определения</w:t>
            </w:r>
            <w:r>
              <w:rPr>
                <w:spacing w:val="-1"/>
              </w:rPr>
              <w:t xml:space="preserve"> </w:t>
            </w:r>
            <w:r>
              <w:t>свойств</w:t>
            </w:r>
            <w:r>
              <w:rPr>
                <w:spacing w:val="-1"/>
              </w:rPr>
              <w:t xml:space="preserve"> </w:t>
            </w:r>
            <w:r>
              <w:t>ее</w:t>
            </w:r>
            <w:r>
              <w:rPr>
                <w:spacing w:val="-2"/>
              </w:rPr>
              <w:t xml:space="preserve"> </w:t>
            </w:r>
            <w:r>
              <w:t>сторон.</w:t>
            </w:r>
          </w:p>
        </w:tc>
      </w:tr>
      <w:tr w:rsidR="00607B02">
        <w:trPr>
          <w:trHeight w:val="3036"/>
        </w:trPr>
        <w:tc>
          <w:tcPr>
            <w:tcW w:w="1205" w:type="dxa"/>
          </w:tcPr>
          <w:p w:rsidR="00607B02" w:rsidRDefault="007E5B24">
            <w:pPr>
              <w:pStyle w:val="TableParagraph"/>
              <w:spacing w:line="238" w:lineRule="exact"/>
              <w:ind w:left="107"/>
            </w:pPr>
            <w:r>
              <w:t>Сложение</w:t>
            </w:r>
          </w:p>
          <w:p w:rsidR="00607B02" w:rsidRDefault="007E5B24">
            <w:pPr>
              <w:pStyle w:val="TableParagraph"/>
              <w:spacing w:before="122" w:line="360" w:lineRule="auto"/>
              <w:ind w:left="107" w:right="167"/>
            </w:pPr>
            <w:r>
              <w:t xml:space="preserve">и </w:t>
            </w:r>
            <w:proofErr w:type="spellStart"/>
            <w:r>
              <w:t>вычи</w:t>
            </w:r>
            <w:proofErr w:type="spellEnd"/>
            <w:r>
              <w:t>-</w:t>
            </w:r>
            <w:r>
              <w:rPr>
                <w:spacing w:val="1"/>
              </w:rPr>
              <w:t xml:space="preserve"> </w:t>
            </w:r>
            <w:proofErr w:type="spellStart"/>
            <w:r>
              <w:t>тание</w:t>
            </w:r>
            <w:proofErr w:type="spellEnd"/>
            <w:r>
              <w:t xml:space="preserve"> с</w:t>
            </w:r>
            <w:r>
              <w:rPr>
                <w:spacing w:val="1"/>
              </w:rPr>
              <w:t xml:space="preserve"> </w:t>
            </w:r>
            <w:proofErr w:type="spellStart"/>
            <w:r>
              <w:t>перехо</w:t>
            </w:r>
            <w:proofErr w:type="spellEnd"/>
            <w:r>
              <w:t>-</w:t>
            </w:r>
            <w:r>
              <w:rPr>
                <w:spacing w:val="1"/>
              </w:rPr>
              <w:t xml:space="preserve"> </w:t>
            </w:r>
            <w:r>
              <w:t>дом через</w:t>
            </w:r>
            <w:r>
              <w:rPr>
                <w:spacing w:val="-52"/>
              </w:rPr>
              <w:t xml:space="preserve"> </w:t>
            </w:r>
            <w:r>
              <w:t>десяток</w:t>
            </w:r>
            <w:r>
              <w:rPr>
                <w:spacing w:val="1"/>
              </w:rPr>
              <w:t xml:space="preserve"> </w:t>
            </w:r>
            <w:r>
              <w:t>(все</w:t>
            </w:r>
            <w:r>
              <w:rPr>
                <w:spacing w:val="1"/>
              </w:rPr>
              <w:t xml:space="preserve"> </w:t>
            </w:r>
            <w:r>
              <w:t>случаи)</w:t>
            </w:r>
          </w:p>
        </w:tc>
        <w:tc>
          <w:tcPr>
            <w:tcW w:w="840" w:type="dxa"/>
          </w:tcPr>
          <w:p w:rsidR="00607B02" w:rsidRDefault="007E5B24">
            <w:pPr>
              <w:pStyle w:val="TableParagraph"/>
              <w:spacing w:line="238" w:lineRule="exact"/>
              <w:ind w:left="107"/>
            </w:pPr>
            <w:r>
              <w:t>2</w:t>
            </w:r>
          </w:p>
        </w:tc>
        <w:tc>
          <w:tcPr>
            <w:tcW w:w="7802" w:type="dxa"/>
          </w:tcPr>
          <w:p w:rsidR="00607B02" w:rsidRDefault="007E5B24">
            <w:pPr>
              <w:pStyle w:val="TableParagraph"/>
              <w:spacing w:line="238" w:lineRule="exact"/>
              <w:ind w:left="107"/>
            </w:pPr>
            <w:r>
              <w:t>Использовать</w:t>
            </w:r>
            <w:r>
              <w:rPr>
                <w:spacing w:val="6"/>
              </w:rPr>
              <w:t xml:space="preserve"> </w:t>
            </w:r>
            <w:r>
              <w:t>таблицу</w:t>
            </w:r>
            <w:r>
              <w:rPr>
                <w:spacing w:val="4"/>
              </w:rPr>
              <w:t xml:space="preserve"> </w:t>
            </w:r>
            <w:r>
              <w:t>сложения</w:t>
            </w:r>
            <w:r>
              <w:rPr>
                <w:spacing w:val="5"/>
              </w:rPr>
              <w:t xml:space="preserve"> </w:t>
            </w:r>
            <w:r>
              <w:t>на</w:t>
            </w:r>
            <w:r>
              <w:rPr>
                <w:spacing w:val="6"/>
              </w:rPr>
              <w:t xml:space="preserve"> </w:t>
            </w:r>
            <w:r>
              <w:t>основе</w:t>
            </w:r>
            <w:r>
              <w:rPr>
                <w:spacing w:val="5"/>
              </w:rPr>
              <w:t xml:space="preserve"> </w:t>
            </w:r>
            <w:r>
              <w:t>состава</w:t>
            </w:r>
            <w:r>
              <w:rPr>
                <w:spacing w:val="4"/>
              </w:rPr>
              <w:t xml:space="preserve"> </w:t>
            </w:r>
            <w:r>
              <w:t>двузначных</w:t>
            </w:r>
            <w:r>
              <w:rPr>
                <w:spacing w:val="6"/>
              </w:rPr>
              <w:t xml:space="preserve"> </w:t>
            </w:r>
            <w:r>
              <w:t>чисел</w:t>
            </w:r>
            <w:r>
              <w:rPr>
                <w:spacing w:val="7"/>
              </w:rPr>
              <w:t xml:space="preserve"> </w:t>
            </w:r>
            <w:r>
              <w:t>(11-18)</w:t>
            </w:r>
            <w:r>
              <w:rPr>
                <w:spacing w:val="6"/>
              </w:rPr>
              <w:t xml:space="preserve"> </w:t>
            </w:r>
            <w:r>
              <w:t>из</w:t>
            </w:r>
          </w:p>
          <w:p w:rsidR="00607B02" w:rsidRDefault="007E5B24">
            <w:pPr>
              <w:pStyle w:val="TableParagraph"/>
              <w:spacing w:before="1"/>
              <w:ind w:left="107" w:right="104"/>
            </w:pPr>
            <w:r>
              <w:t>двух однозначных при выполнении вычитания с переходом через десяток.</w:t>
            </w:r>
            <w:r>
              <w:rPr>
                <w:spacing w:val="1"/>
              </w:rPr>
              <w:t xml:space="preserve"> </w:t>
            </w:r>
            <w:r>
              <w:t>Составлять</w:t>
            </w:r>
            <w:r>
              <w:rPr>
                <w:spacing w:val="48"/>
              </w:rPr>
              <w:t xml:space="preserve"> </w:t>
            </w:r>
            <w:r>
              <w:t>и</w:t>
            </w:r>
            <w:r>
              <w:rPr>
                <w:spacing w:val="48"/>
              </w:rPr>
              <w:t xml:space="preserve"> </w:t>
            </w:r>
            <w:r>
              <w:t>решать</w:t>
            </w:r>
            <w:r>
              <w:rPr>
                <w:spacing w:val="49"/>
              </w:rPr>
              <w:t xml:space="preserve"> </w:t>
            </w:r>
            <w:r>
              <w:t>примеры</w:t>
            </w:r>
            <w:r>
              <w:rPr>
                <w:spacing w:val="50"/>
              </w:rPr>
              <w:t xml:space="preserve"> </w:t>
            </w:r>
            <w:r>
              <w:t>на</w:t>
            </w:r>
            <w:r>
              <w:rPr>
                <w:spacing w:val="46"/>
              </w:rPr>
              <w:t xml:space="preserve"> </w:t>
            </w:r>
            <w:r>
              <w:t>сложение</w:t>
            </w:r>
            <w:r>
              <w:rPr>
                <w:spacing w:val="46"/>
              </w:rPr>
              <w:t xml:space="preserve"> </w:t>
            </w:r>
            <w:r>
              <w:t>и</w:t>
            </w:r>
            <w:r>
              <w:rPr>
                <w:spacing w:val="48"/>
              </w:rPr>
              <w:t xml:space="preserve"> </w:t>
            </w:r>
            <w:r>
              <w:t>вычитание</w:t>
            </w:r>
            <w:r>
              <w:rPr>
                <w:spacing w:val="49"/>
              </w:rPr>
              <w:t xml:space="preserve"> </w:t>
            </w:r>
            <w:r>
              <w:t>с</w:t>
            </w:r>
            <w:r>
              <w:rPr>
                <w:spacing w:val="49"/>
              </w:rPr>
              <w:t xml:space="preserve"> </w:t>
            </w:r>
            <w:r>
              <w:t>переходом</w:t>
            </w:r>
            <w:r>
              <w:rPr>
                <w:spacing w:val="49"/>
              </w:rPr>
              <w:t xml:space="preserve"> </w:t>
            </w:r>
            <w:r>
              <w:t>через</w:t>
            </w:r>
            <w:r>
              <w:rPr>
                <w:spacing w:val="-52"/>
              </w:rPr>
              <w:t xml:space="preserve"> </w:t>
            </w:r>
            <w:r>
              <w:t>десяток</w:t>
            </w:r>
            <w:r>
              <w:rPr>
                <w:spacing w:val="4"/>
              </w:rPr>
              <w:t xml:space="preserve"> </w:t>
            </w:r>
            <w:r>
              <w:t>на</w:t>
            </w:r>
            <w:r>
              <w:rPr>
                <w:spacing w:val="3"/>
              </w:rPr>
              <w:t xml:space="preserve"> </w:t>
            </w:r>
            <w:r>
              <w:t>основе</w:t>
            </w:r>
            <w:r>
              <w:rPr>
                <w:spacing w:val="4"/>
              </w:rPr>
              <w:t xml:space="preserve"> </w:t>
            </w:r>
            <w:r>
              <w:t>переместительного</w:t>
            </w:r>
            <w:r>
              <w:rPr>
                <w:spacing w:val="4"/>
              </w:rPr>
              <w:t xml:space="preserve"> </w:t>
            </w:r>
            <w:r>
              <w:t>свойства</w:t>
            </w:r>
            <w:r>
              <w:rPr>
                <w:spacing w:val="4"/>
              </w:rPr>
              <w:t xml:space="preserve"> </w:t>
            </w:r>
            <w:r>
              <w:t>сложения</w:t>
            </w:r>
            <w:r>
              <w:rPr>
                <w:spacing w:val="3"/>
              </w:rPr>
              <w:t xml:space="preserve"> </w:t>
            </w:r>
            <w:r>
              <w:t>и</w:t>
            </w:r>
            <w:r>
              <w:rPr>
                <w:spacing w:val="3"/>
              </w:rPr>
              <w:t xml:space="preserve"> </w:t>
            </w:r>
            <w:r>
              <w:t>взаимосвязи</w:t>
            </w:r>
            <w:r>
              <w:rPr>
                <w:spacing w:val="-52"/>
              </w:rPr>
              <w:t xml:space="preserve"> </w:t>
            </w:r>
            <w:r>
              <w:t>сложения</w:t>
            </w:r>
            <w:r>
              <w:rPr>
                <w:spacing w:val="-1"/>
              </w:rPr>
              <w:t xml:space="preserve"> </w:t>
            </w:r>
            <w:r>
              <w:t>и вычитания</w:t>
            </w:r>
            <w:r>
              <w:rPr>
                <w:spacing w:val="-1"/>
              </w:rPr>
              <w:t xml:space="preserve"> </w:t>
            </w:r>
            <w:r>
              <w:t>(8</w:t>
            </w:r>
            <w:r>
              <w:rPr>
                <w:spacing w:val="-3"/>
              </w:rPr>
              <w:t xml:space="preserve"> </w:t>
            </w:r>
            <w:r>
              <w:t>+ 3;</w:t>
            </w:r>
            <w:r>
              <w:rPr>
                <w:spacing w:val="1"/>
              </w:rPr>
              <w:t xml:space="preserve"> </w:t>
            </w:r>
            <w:r>
              <w:t>3</w:t>
            </w:r>
            <w:r>
              <w:rPr>
                <w:spacing w:val="-3"/>
              </w:rPr>
              <w:t xml:space="preserve"> </w:t>
            </w:r>
            <w:r>
              <w:t>+ 8;</w:t>
            </w:r>
            <w:r>
              <w:rPr>
                <w:spacing w:val="-1"/>
              </w:rPr>
              <w:t xml:space="preserve"> </w:t>
            </w:r>
            <w:r>
              <w:t>11</w:t>
            </w:r>
            <w:r>
              <w:rPr>
                <w:spacing w:val="1"/>
              </w:rPr>
              <w:t xml:space="preserve"> </w:t>
            </w:r>
            <w:r>
              <w:t>– 8;</w:t>
            </w:r>
            <w:r>
              <w:rPr>
                <w:spacing w:val="1"/>
              </w:rPr>
              <w:t xml:space="preserve"> </w:t>
            </w:r>
            <w:r>
              <w:t>11</w:t>
            </w:r>
            <w:r>
              <w:rPr>
                <w:spacing w:val="-3"/>
              </w:rPr>
              <w:t xml:space="preserve"> </w:t>
            </w:r>
            <w:r>
              <w:t>– 3).</w:t>
            </w:r>
          </w:p>
        </w:tc>
      </w:tr>
      <w:tr w:rsidR="00607B02">
        <w:trPr>
          <w:trHeight w:val="2657"/>
        </w:trPr>
        <w:tc>
          <w:tcPr>
            <w:tcW w:w="1205" w:type="dxa"/>
          </w:tcPr>
          <w:p w:rsidR="00607B02" w:rsidRDefault="007E5B24">
            <w:pPr>
              <w:pStyle w:val="TableParagraph"/>
              <w:spacing w:line="238" w:lineRule="exact"/>
              <w:ind w:left="107"/>
            </w:pPr>
            <w:r>
              <w:t>Скобки.</w:t>
            </w:r>
          </w:p>
          <w:p w:rsidR="00607B02" w:rsidRDefault="007E5B24">
            <w:pPr>
              <w:pStyle w:val="TableParagraph"/>
              <w:spacing w:before="122" w:line="360" w:lineRule="auto"/>
              <w:ind w:left="107" w:right="173"/>
            </w:pPr>
            <w:r>
              <w:t>Порядок</w:t>
            </w:r>
            <w:r>
              <w:rPr>
                <w:spacing w:val="1"/>
              </w:rPr>
              <w:t xml:space="preserve"> </w:t>
            </w:r>
            <w:r>
              <w:t>действий</w:t>
            </w:r>
            <w:r>
              <w:rPr>
                <w:spacing w:val="-52"/>
              </w:rPr>
              <w:t xml:space="preserve"> </w:t>
            </w:r>
            <w:r>
              <w:t>в</w:t>
            </w:r>
            <w:r>
              <w:rPr>
                <w:spacing w:val="1"/>
              </w:rPr>
              <w:t xml:space="preserve"> </w:t>
            </w:r>
            <w:r>
              <w:t>примерах</w:t>
            </w:r>
            <w:r>
              <w:rPr>
                <w:spacing w:val="-52"/>
              </w:rPr>
              <w:t xml:space="preserve"> </w:t>
            </w:r>
            <w:r>
              <w:t>со</w:t>
            </w:r>
            <w:r>
              <w:rPr>
                <w:spacing w:val="1"/>
              </w:rPr>
              <w:t xml:space="preserve"> </w:t>
            </w:r>
            <w:r>
              <w:t>скобками</w:t>
            </w:r>
          </w:p>
        </w:tc>
        <w:tc>
          <w:tcPr>
            <w:tcW w:w="840" w:type="dxa"/>
          </w:tcPr>
          <w:p w:rsidR="00607B02" w:rsidRDefault="007E5B24">
            <w:pPr>
              <w:pStyle w:val="TableParagraph"/>
              <w:spacing w:line="238" w:lineRule="exact"/>
              <w:ind w:left="107"/>
            </w:pPr>
            <w:r>
              <w:t>1</w:t>
            </w:r>
          </w:p>
        </w:tc>
        <w:tc>
          <w:tcPr>
            <w:tcW w:w="7802" w:type="dxa"/>
          </w:tcPr>
          <w:p w:rsidR="00607B02" w:rsidRDefault="007E5B24">
            <w:pPr>
              <w:pStyle w:val="TableParagraph"/>
              <w:spacing w:line="238" w:lineRule="exact"/>
              <w:ind w:left="107"/>
            </w:pPr>
            <w:r>
              <w:t>Записывать</w:t>
            </w:r>
            <w:r>
              <w:rPr>
                <w:spacing w:val="-2"/>
              </w:rPr>
              <w:t xml:space="preserve"> </w:t>
            </w:r>
            <w:r>
              <w:t>числовые</w:t>
            </w:r>
            <w:r>
              <w:rPr>
                <w:spacing w:val="-1"/>
              </w:rPr>
              <w:t xml:space="preserve"> </w:t>
            </w:r>
            <w:r>
              <w:t>выражения</w:t>
            </w:r>
            <w:r>
              <w:rPr>
                <w:spacing w:val="-2"/>
              </w:rPr>
              <w:t xml:space="preserve"> </w:t>
            </w:r>
            <w:r>
              <w:t>со</w:t>
            </w:r>
            <w:r>
              <w:rPr>
                <w:spacing w:val="-1"/>
              </w:rPr>
              <w:t xml:space="preserve"> </w:t>
            </w:r>
            <w:r>
              <w:t>скобками</w:t>
            </w:r>
            <w:r>
              <w:rPr>
                <w:spacing w:val="-2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находить</w:t>
            </w:r>
            <w:r>
              <w:rPr>
                <w:spacing w:val="-1"/>
              </w:rPr>
              <w:t xml:space="preserve"> </w:t>
            </w:r>
            <w:r>
              <w:t>их</w:t>
            </w:r>
            <w:r>
              <w:rPr>
                <w:spacing w:val="-1"/>
              </w:rPr>
              <w:t xml:space="preserve"> </w:t>
            </w:r>
            <w:r>
              <w:t>значение</w:t>
            </w:r>
            <w:r>
              <w:rPr>
                <w:spacing w:val="-1"/>
              </w:rPr>
              <w:t xml:space="preserve"> </w:t>
            </w:r>
            <w:r>
              <w:t>на</w:t>
            </w:r>
            <w:r>
              <w:rPr>
                <w:spacing w:val="-1"/>
              </w:rPr>
              <w:t xml:space="preserve"> </w:t>
            </w:r>
            <w:r>
              <w:t>основе</w:t>
            </w:r>
          </w:p>
          <w:p w:rsidR="00607B02" w:rsidRDefault="007E5B24">
            <w:pPr>
              <w:pStyle w:val="TableParagraph"/>
              <w:spacing w:before="126"/>
              <w:ind w:left="107"/>
            </w:pPr>
            <w:r>
              <w:t>знания</w:t>
            </w:r>
            <w:r>
              <w:rPr>
                <w:spacing w:val="-4"/>
              </w:rPr>
              <w:t xml:space="preserve"> </w:t>
            </w:r>
            <w:r>
              <w:t>порядка</w:t>
            </w:r>
            <w:r>
              <w:rPr>
                <w:spacing w:val="-3"/>
              </w:rPr>
              <w:t xml:space="preserve"> </w:t>
            </w:r>
            <w:r>
              <w:t>действий</w:t>
            </w:r>
            <w:r>
              <w:rPr>
                <w:spacing w:val="-5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примерах</w:t>
            </w:r>
            <w:r>
              <w:rPr>
                <w:spacing w:val="-1"/>
              </w:rPr>
              <w:t xml:space="preserve"> </w:t>
            </w:r>
            <w:r>
              <w:t>со</w:t>
            </w:r>
            <w:r>
              <w:rPr>
                <w:spacing w:val="-3"/>
              </w:rPr>
              <w:t xml:space="preserve"> </w:t>
            </w:r>
            <w:r>
              <w:t>скобками.</w:t>
            </w:r>
          </w:p>
        </w:tc>
      </w:tr>
      <w:tr w:rsidR="00607B02">
        <w:trPr>
          <w:trHeight w:val="1137"/>
        </w:trPr>
        <w:tc>
          <w:tcPr>
            <w:tcW w:w="1205" w:type="dxa"/>
          </w:tcPr>
          <w:p w:rsidR="00607B02" w:rsidRDefault="007E5B24">
            <w:pPr>
              <w:pStyle w:val="TableParagraph"/>
              <w:spacing w:line="238" w:lineRule="exact"/>
              <w:ind w:left="107"/>
              <w:rPr>
                <w:i/>
              </w:rPr>
            </w:pPr>
            <w:r>
              <w:rPr>
                <w:i/>
              </w:rPr>
              <w:t>Контроль</w:t>
            </w:r>
          </w:p>
          <w:p w:rsidR="00607B02" w:rsidRDefault="007E5B24">
            <w:pPr>
              <w:pStyle w:val="TableParagraph"/>
              <w:tabs>
                <w:tab w:val="left" w:pos="637"/>
              </w:tabs>
              <w:spacing w:before="120" w:line="360" w:lineRule="auto"/>
              <w:ind w:left="107" w:right="98"/>
              <w:rPr>
                <w:i/>
              </w:rPr>
            </w:pPr>
            <w:r>
              <w:rPr>
                <w:i/>
              </w:rPr>
              <w:t>и</w:t>
            </w:r>
            <w:r>
              <w:rPr>
                <w:i/>
              </w:rPr>
              <w:tab/>
            </w:r>
            <w:r>
              <w:rPr>
                <w:i/>
                <w:spacing w:val="-1"/>
              </w:rPr>
              <w:t>учет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знаний</w:t>
            </w:r>
          </w:p>
        </w:tc>
        <w:tc>
          <w:tcPr>
            <w:tcW w:w="840" w:type="dxa"/>
          </w:tcPr>
          <w:p w:rsidR="00607B02" w:rsidRDefault="007E5B24">
            <w:pPr>
              <w:pStyle w:val="TableParagraph"/>
              <w:spacing w:line="238" w:lineRule="exact"/>
              <w:ind w:left="107"/>
            </w:pPr>
            <w:r>
              <w:t>1</w:t>
            </w:r>
          </w:p>
        </w:tc>
        <w:tc>
          <w:tcPr>
            <w:tcW w:w="7802" w:type="dxa"/>
          </w:tcPr>
          <w:p w:rsidR="00607B02" w:rsidRDefault="00607B02">
            <w:pPr>
              <w:pStyle w:val="TableParagraph"/>
            </w:pPr>
          </w:p>
        </w:tc>
      </w:tr>
      <w:tr w:rsidR="00607B02">
        <w:trPr>
          <w:trHeight w:val="1518"/>
        </w:trPr>
        <w:tc>
          <w:tcPr>
            <w:tcW w:w="1205" w:type="dxa"/>
          </w:tcPr>
          <w:p w:rsidR="00607B02" w:rsidRDefault="007E5B24">
            <w:pPr>
              <w:pStyle w:val="TableParagraph"/>
              <w:spacing w:line="238" w:lineRule="exact"/>
              <w:ind w:left="107"/>
            </w:pPr>
            <w:r>
              <w:t>Меры</w:t>
            </w:r>
          </w:p>
          <w:p w:rsidR="00607B02" w:rsidRDefault="007E5B24">
            <w:pPr>
              <w:pStyle w:val="TableParagraph"/>
              <w:spacing w:before="1" w:line="252" w:lineRule="exact"/>
              <w:ind w:left="107"/>
            </w:pPr>
            <w:r>
              <w:t>времени</w:t>
            </w:r>
            <w:r>
              <w:rPr>
                <w:spacing w:val="41"/>
              </w:rPr>
              <w:t xml:space="preserve"> </w:t>
            </w:r>
            <w:r>
              <w:t>–</w:t>
            </w:r>
          </w:p>
          <w:p w:rsidR="00607B02" w:rsidRDefault="007E5B24">
            <w:pPr>
              <w:pStyle w:val="TableParagraph"/>
              <w:spacing w:line="252" w:lineRule="exact"/>
              <w:ind w:left="107"/>
            </w:pPr>
            <w:r>
              <w:t>год, месяц</w:t>
            </w:r>
          </w:p>
        </w:tc>
        <w:tc>
          <w:tcPr>
            <w:tcW w:w="840" w:type="dxa"/>
          </w:tcPr>
          <w:p w:rsidR="00607B02" w:rsidRDefault="007E5B24">
            <w:pPr>
              <w:pStyle w:val="TableParagraph"/>
              <w:spacing w:line="238" w:lineRule="exact"/>
              <w:ind w:left="107"/>
            </w:pPr>
            <w:r>
              <w:t>2</w:t>
            </w:r>
          </w:p>
        </w:tc>
        <w:tc>
          <w:tcPr>
            <w:tcW w:w="7802" w:type="dxa"/>
          </w:tcPr>
          <w:p w:rsidR="00607B02" w:rsidRDefault="007E5B24">
            <w:pPr>
              <w:pStyle w:val="TableParagraph"/>
              <w:spacing w:line="238" w:lineRule="exact"/>
              <w:ind w:left="107"/>
              <w:jc w:val="both"/>
            </w:pPr>
            <w:r>
              <w:t>Познакомиться</w:t>
            </w:r>
            <w:r>
              <w:rPr>
                <w:spacing w:val="-2"/>
              </w:rPr>
              <w:t xml:space="preserve"> </w:t>
            </w:r>
            <w:r>
              <w:t>с</w:t>
            </w:r>
            <w:r>
              <w:rPr>
                <w:spacing w:val="-2"/>
              </w:rPr>
              <w:t xml:space="preserve"> </w:t>
            </w:r>
            <w:r>
              <w:t>новыми</w:t>
            </w:r>
            <w:r>
              <w:rPr>
                <w:spacing w:val="-5"/>
              </w:rPr>
              <w:t xml:space="preserve"> </w:t>
            </w:r>
            <w:r>
              <w:t>единицами</w:t>
            </w:r>
            <w:r>
              <w:rPr>
                <w:spacing w:val="-2"/>
              </w:rPr>
              <w:t xml:space="preserve"> </w:t>
            </w:r>
            <w:r>
              <w:t>измерения</w:t>
            </w:r>
            <w:r>
              <w:rPr>
                <w:spacing w:val="-3"/>
              </w:rPr>
              <w:t xml:space="preserve"> </w:t>
            </w:r>
            <w:r>
              <w:t>времени:</w:t>
            </w:r>
            <w:r>
              <w:rPr>
                <w:spacing w:val="-2"/>
              </w:rPr>
              <w:t xml:space="preserve"> </w:t>
            </w:r>
            <w:r>
              <w:t>1</w:t>
            </w:r>
            <w:r>
              <w:rPr>
                <w:spacing w:val="-1"/>
              </w:rPr>
              <w:t xml:space="preserve"> </w:t>
            </w:r>
            <w:r>
              <w:t>год,</w:t>
            </w:r>
            <w:r>
              <w:rPr>
                <w:spacing w:val="-2"/>
              </w:rPr>
              <w:t xml:space="preserve"> </w:t>
            </w:r>
            <w:r>
              <w:t>1</w:t>
            </w:r>
            <w:r>
              <w:rPr>
                <w:spacing w:val="-2"/>
              </w:rPr>
              <w:t xml:space="preserve"> </w:t>
            </w:r>
            <w:r>
              <w:t>мес.</w:t>
            </w:r>
          </w:p>
          <w:p w:rsidR="00607B02" w:rsidRDefault="007E5B24">
            <w:pPr>
              <w:pStyle w:val="TableParagraph"/>
              <w:spacing w:before="1"/>
              <w:ind w:left="107" w:right="103"/>
              <w:jc w:val="both"/>
            </w:pPr>
            <w:r>
              <w:t>Называть месяцы года, дифференцировать их по сезонам года (временам года),</w:t>
            </w:r>
            <w:r>
              <w:rPr>
                <w:spacing w:val="1"/>
              </w:rPr>
              <w:t xml:space="preserve"> </w:t>
            </w:r>
            <w:r>
              <w:t>устанавливать количество месяцев в каждом сезоне, количество месяцев в 1</w:t>
            </w:r>
            <w:r>
              <w:rPr>
                <w:spacing w:val="1"/>
              </w:rPr>
              <w:t xml:space="preserve"> </w:t>
            </w:r>
            <w:r>
              <w:t>году</w:t>
            </w:r>
            <w:r>
              <w:rPr>
                <w:spacing w:val="-3"/>
              </w:rPr>
              <w:t xml:space="preserve"> </w:t>
            </w:r>
            <w:r>
              <w:t>(1 год = 12 мес.).</w:t>
            </w:r>
          </w:p>
          <w:p w:rsidR="00607B02" w:rsidRDefault="007E5B24">
            <w:pPr>
              <w:pStyle w:val="TableParagraph"/>
              <w:ind w:left="107" w:right="105"/>
              <w:jc w:val="both"/>
            </w:pPr>
            <w:r>
              <w:t>Называть месяцы каждого сезона (времени года) по порядку (первый осенний</w:t>
            </w:r>
            <w:r>
              <w:rPr>
                <w:spacing w:val="1"/>
              </w:rPr>
              <w:t xml:space="preserve"> </w:t>
            </w:r>
            <w:r>
              <w:t>месяц, второй</w:t>
            </w:r>
            <w:r>
              <w:rPr>
                <w:spacing w:val="-1"/>
              </w:rPr>
              <w:t xml:space="preserve"> </w:t>
            </w:r>
            <w:r>
              <w:t>месяц</w:t>
            </w:r>
            <w:r>
              <w:rPr>
                <w:spacing w:val="-1"/>
              </w:rPr>
              <w:t xml:space="preserve"> </w:t>
            </w:r>
            <w:r>
              <w:t>весны, и пр.).</w:t>
            </w:r>
          </w:p>
        </w:tc>
      </w:tr>
      <w:tr w:rsidR="00607B02">
        <w:trPr>
          <w:trHeight w:val="1265"/>
        </w:trPr>
        <w:tc>
          <w:tcPr>
            <w:tcW w:w="1205" w:type="dxa"/>
          </w:tcPr>
          <w:p w:rsidR="00607B02" w:rsidRDefault="007E5B24">
            <w:pPr>
              <w:pStyle w:val="TableParagraph"/>
              <w:spacing w:line="238" w:lineRule="exact"/>
              <w:ind w:left="107"/>
            </w:pPr>
            <w:proofErr w:type="spellStart"/>
            <w:r>
              <w:t>Треугольн</w:t>
            </w:r>
            <w:proofErr w:type="spellEnd"/>
          </w:p>
          <w:p w:rsidR="00607B02" w:rsidRDefault="007E5B24">
            <w:pPr>
              <w:pStyle w:val="TableParagraph"/>
              <w:spacing w:line="253" w:lineRule="exact"/>
              <w:ind w:left="107"/>
            </w:pPr>
            <w:proofErr w:type="spellStart"/>
            <w:r>
              <w:t>ики</w:t>
            </w:r>
            <w:proofErr w:type="spellEnd"/>
          </w:p>
        </w:tc>
        <w:tc>
          <w:tcPr>
            <w:tcW w:w="840" w:type="dxa"/>
          </w:tcPr>
          <w:p w:rsidR="00607B02" w:rsidRDefault="007E5B24">
            <w:pPr>
              <w:pStyle w:val="TableParagraph"/>
              <w:spacing w:line="238" w:lineRule="exact"/>
              <w:ind w:left="107"/>
            </w:pPr>
            <w:r>
              <w:t>1</w:t>
            </w:r>
          </w:p>
        </w:tc>
        <w:tc>
          <w:tcPr>
            <w:tcW w:w="7802" w:type="dxa"/>
          </w:tcPr>
          <w:p w:rsidR="00607B02" w:rsidRDefault="007E5B24">
            <w:pPr>
              <w:pStyle w:val="TableParagraph"/>
              <w:tabs>
                <w:tab w:val="left" w:pos="1240"/>
                <w:tab w:val="left" w:pos="2360"/>
                <w:tab w:val="left" w:pos="3843"/>
                <w:tab w:val="left" w:pos="5054"/>
                <w:tab w:val="left" w:pos="6192"/>
                <w:tab w:val="left" w:pos="7463"/>
              </w:tabs>
              <w:spacing w:line="238" w:lineRule="exact"/>
              <w:ind w:left="107"/>
            </w:pPr>
            <w:r>
              <w:t>Выделять</w:t>
            </w:r>
            <w:r>
              <w:tab/>
              <w:t>элементы</w:t>
            </w:r>
            <w:r>
              <w:tab/>
              <w:t>треугольника</w:t>
            </w:r>
            <w:r>
              <w:tab/>
              <w:t>(вершины,</w:t>
            </w:r>
            <w:r>
              <w:tab/>
              <w:t>стороны),</w:t>
            </w:r>
            <w:r>
              <w:tab/>
              <w:t>определять</w:t>
            </w:r>
            <w:r>
              <w:tab/>
              <w:t>их</w:t>
            </w:r>
          </w:p>
          <w:p w:rsidR="00607B02" w:rsidRDefault="007E5B24">
            <w:pPr>
              <w:pStyle w:val="TableParagraph"/>
              <w:spacing w:line="253" w:lineRule="exact"/>
              <w:ind w:left="107"/>
            </w:pPr>
            <w:r>
              <w:t>количество.</w:t>
            </w:r>
          </w:p>
          <w:p w:rsidR="00607B02" w:rsidRDefault="007E5B24">
            <w:pPr>
              <w:pStyle w:val="TableParagraph"/>
              <w:ind w:left="107"/>
            </w:pPr>
            <w:r>
              <w:t>Строить треугольники по заданным точкам (вершинам) на бумаге в клетку.</w:t>
            </w:r>
            <w:r>
              <w:rPr>
                <w:spacing w:val="1"/>
              </w:rPr>
              <w:t xml:space="preserve"> </w:t>
            </w:r>
            <w:r>
              <w:t>Проверять</w:t>
            </w:r>
            <w:r>
              <w:rPr>
                <w:spacing w:val="39"/>
              </w:rPr>
              <w:t xml:space="preserve"> </w:t>
            </w:r>
            <w:r>
              <w:t>правильность</w:t>
            </w:r>
            <w:r>
              <w:rPr>
                <w:spacing w:val="36"/>
              </w:rPr>
              <w:t xml:space="preserve"> </w:t>
            </w:r>
            <w:r>
              <w:t>построения</w:t>
            </w:r>
            <w:r>
              <w:rPr>
                <w:spacing w:val="38"/>
              </w:rPr>
              <w:t xml:space="preserve"> </w:t>
            </w:r>
            <w:r>
              <w:t>путем</w:t>
            </w:r>
            <w:r>
              <w:rPr>
                <w:spacing w:val="38"/>
              </w:rPr>
              <w:t xml:space="preserve"> </w:t>
            </w:r>
            <w:r>
              <w:t>самоконтроля</w:t>
            </w:r>
            <w:r>
              <w:rPr>
                <w:spacing w:val="38"/>
              </w:rPr>
              <w:t xml:space="preserve"> </w:t>
            </w:r>
            <w:r>
              <w:t>на</w:t>
            </w:r>
            <w:r>
              <w:rPr>
                <w:spacing w:val="40"/>
              </w:rPr>
              <w:t xml:space="preserve"> </w:t>
            </w:r>
            <w:r>
              <w:t>основе</w:t>
            </w:r>
            <w:r>
              <w:rPr>
                <w:spacing w:val="39"/>
              </w:rPr>
              <w:t xml:space="preserve"> </w:t>
            </w:r>
            <w:r>
              <w:t>подсчета</w:t>
            </w:r>
            <w:r>
              <w:rPr>
                <w:spacing w:val="-52"/>
              </w:rPr>
              <w:t xml:space="preserve"> </w:t>
            </w:r>
            <w:r>
              <w:t>вершин</w:t>
            </w:r>
            <w:r>
              <w:rPr>
                <w:spacing w:val="-2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сторон</w:t>
            </w:r>
            <w:r>
              <w:rPr>
                <w:spacing w:val="-1"/>
              </w:rPr>
              <w:t xml:space="preserve"> </w:t>
            </w:r>
            <w:r>
              <w:t>построенной фигуры</w:t>
            </w:r>
            <w:r>
              <w:rPr>
                <w:spacing w:val="-1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определения</w:t>
            </w:r>
            <w:r>
              <w:rPr>
                <w:spacing w:val="-2"/>
              </w:rPr>
              <w:t xml:space="preserve"> </w:t>
            </w:r>
            <w:r>
              <w:t>на</w:t>
            </w:r>
            <w:r>
              <w:rPr>
                <w:spacing w:val="-1"/>
              </w:rPr>
              <w:t xml:space="preserve"> </w:t>
            </w:r>
            <w:r>
              <w:t>этой</w:t>
            </w:r>
            <w:r>
              <w:rPr>
                <w:spacing w:val="-2"/>
              </w:rPr>
              <w:t xml:space="preserve"> </w:t>
            </w:r>
            <w:r>
              <w:t>основе ее</w:t>
            </w:r>
            <w:r>
              <w:rPr>
                <w:spacing w:val="-1"/>
              </w:rPr>
              <w:t xml:space="preserve"> </w:t>
            </w:r>
            <w:r>
              <w:t>вида.</w:t>
            </w:r>
          </w:p>
        </w:tc>
      </w:tr>
    </w:tbl>
    <w:p w:rsidR="00607B02" w:rsidRDefault="00607B02">
      <w:pPr>
        <w:sectPr w:rsidR="00607B02">
          <w:pgSz w:w="11910" w:h="16850"/>
          <w:pgMar w:top="860" w:right="0" w:bottom="280" w:left="1220" w:header="720" w:footer="720" w:gutter="0"/>
          <w:cols w:space="720"/>
        </w:sectPr>
      </w:pPr>
    </w:p>
    <w:tbl>
      <w:tblPr>
        <w:tblStyle w:val="TableNormal"/>
        <w:tblW w:w="0" w:type="auto"/>
        <w:tblInd w:w="230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205"/>
        <w:gridCol w:w="840"/>
        <w:gridCol w:w="7802"/>
      </w:tblGrid>
      <w:tr w:rsidR="00607B02">
        <w:trPr>
          <w:trHeight w:val="4311"/>
        </w:trPr>
        <w:tc>
          <w:tcPr>
            <w:tcW w:w="1205" w:type="dxa"/>
          </w:tcPr>
          <w:p w:rsidR="00607B02" w:rsidRDefault="007E5B24">
            <w:pPr>
              <w:pStyle w:val="TableParagraph"/>
              <w:spacing w:line="237" w:lineRule="exact"/>
              <w:ind w:left="107"/>
            </w:pPr>
            <w:r>
              <w:lastRenderedPageBreak/>
              <w:t>Умножен</w:t>
            </w:r>
          </w:p>
          <w:p w:rsidR="00607B02" w:rsidRDefault="007E5B24">
            <w:pPr>
              <w:pStyle w:val="TableParagraph"/>
              <w:spacing w:line="252" w:lineRule="exact"/>
              <w:ind w:left="107"/>
            </w:pPr>
            <w:proofErr w:type="spellStart"/>
            <w:r>
              <w:t>ие</w:t>
            </w:r>
            <w:proofErr w:type="spellEnd"/>
            <w:r>
              <w:rPr>
                <w:spacing w:val="-2"/>
              </w:rPr>
              <w:t xml:space="preserve"> </w:t>
            </w:r>
            <w:r>
              <w:t>чисел</w:t>
            </w:r>
          </w:p>
        </w:tc>
        <w:tc>
          <w:tcPr>
            <w:tcW w:w="840" w:type="dxa"/>
          </w:tcPr>
          <w:p w:rsidR="00607B02" w:rsidRDefault="007E5B24">
            <w:pPr>
              <w:pStyle w:val="TableParagraph"/>
              <w:spacing w:line="238" w:lineRule="exact"/>
              <w:ind w:left="107"/>
            </w:pPr>
            <w:r>
              <w:t>3</w:t>
            </w:r>
          </w:p>
        </w:tc>
        <w:tc>
          <w:tcPr>
            <w:tcW w:w="7802" w:type="dxa"/>
          </w:tcPr>
          <w:p w:rsidR="00607B02" w:rsidRDefault="007E5B24">
            <w:pPr>
              <w:pStyle w:val="TableParagraph"/>
              <w:spacing w:line="237" w:lineRule="exact"/>
              <w:ind w:left="107"/>
              <w:jc w:val="both"/>
            </w:pPr>
            <w:r>
              <w:t>Заменять</w:t>
            </w:r>
            <w:r>
              <w:rPr>
                <w:spacing w:val="23"/>
              </w:rPr>
              <w:t xml:space="preserve"> </w:t>
            </w:r>
            <w:r>
              <w:t>сложение</w:t>
            </w:r>
            <w:r>
              <w:rPr>
                <w:spacing w:val="77"/>
              </w:rPr>
              <w:t xml:space="preserve"> </w:t>
            </w:r>
            <w:r>
              <w:t>одинаковых</w:t>
            </w:r>
            <w:r>
              <w:rPr>
                <w:spacing w:val="75"/>
              </w:rPr>
              <w:t xml:space="preserve"> </w:t>
            </w:r>
            <w:r>
              <w:t>чисел</w:t>
            </w:r>
            <w:r>
              <w:rPr>
                <w:spacing w:val="76"/>
              </w:rPr>
              <w:t xml:space="preserve"> </w:t>
            </w:r>
            <w:r>
              <w:t>(слагаемых)</w:t>
            </w:r>
            <w:r>
              <w:rPr>
                <w:spacing w:val="78"/>
              </w:rPr>
              <w:t xml:space="preserve"> </w:t>
            </w:r>
            <w:r>
              <w:t>новым</w:t>
            </w:r>
            <w:r>
              <w:rPr>
                <w:spacing w:val="78"/>
              </w:rPr>
              <w:t xml:space="preserve"> </w:t>
            </w:r>
            <w:r>
              <w:t>арифметическим</w:t>
            </w:r>
          </w:p>
          <w:p w:rsidR="00607B02" w:rsidRDefault="007E5B24">
            <w:pPr>
              <w:pStyle w:val="TableParagraph"/>
              <w:ind w:left="107" w:right="101"/>
              <w:jc w:val="both"/>
            </w:pPr>
            <w:r>
              <w:t>действием</w:t>
            </w:r>
            <w:r>
              <w:rPr>
                <w:spacing w:val="1"/>
              </w:rPr>
              <w:t xml:space="preserve"> </w:t>
            </w:r>
            <w:r>
              <w:t>–</w:t>
            </w:r>
            <w:r>
              <w:rPr>
                <w:spacing w:val="1"/>
              </w:rPr>
              <w:t xml:space="preserve"> </w:t>
            </w:r>
            <w:r>
              <w:t>умножением.</w:t>
            </w:r>
            <w:r>
              <w:rPr>
                <w:spacing w:val="1"/>
              </w:rPr>
              <w:t xml:space="preserve"> </w:t>
            </w:r>
            <w:r>
              <w:t>Записывать</w:t>
            </w:r>
            <w:r>
              <w:rPr>
                <w:spacing w:val="1"/>
              </w:rPr>
              <w:t xml:space="preserve"> </w:t>
            </w:r>
            <w:r>
              <w:t>примеры</w:t>
            </w:r>
            <w:r>
              <w:rPr>
                <w:spacing w:val="1"/>
              </w:rPr>
              <w:t xml:space="preserve"> </w:t>
            </w:r>
            <w:r>
              <w:t>на</w:t>
            </w:r>
            <w:r>
              <w:rPr>
                <w:spacing w:val="1"/>
              </w:rPr>
              <w:t xml:space="preserve"> </w:t>
            </w:r>
            <w:r>
              <w:t>умножение</w:t>
            </w:r>
            <w:r>
              <w:rPr>
                <w:spacing w:val="56"/>
              </w:rPr>
              <w:t xml:space="preserve"> </w:t>
            </w:r>
            <w:r>
              <w:t>с</w:t>
            </w:r>
            <w:r>
              <w:rPr>
                <w:spacing w:val="1"/>
              </w:rPr>
              <w:t xml:space="preserve"> </w:t>
            </w:r>
            <w:r>
              <w:t>использованием</w:t>
            </w:r>
            <w:r>
              <w:rPr>
                <w:spacing w:val="-1"/>
              </w:rPr>
              <w:t xml:space="preserve"> </w:t>
            </w:r>
            <w:r>
              <w:t>знака умножения</w:t>
            </w:r>
            <w:r>
              <w:rPr>
                <w:spacing w:val="-1"/>
              </w:rPr>
              <w:t xml:space="preserve"> </w:t>
            </w:r>
            <w:r>
              <w:t>(«х») и читать их.</w:t>
            </w:r>
          </w:p>
          <w:p w:rsidR="00607B02" w:rsidRDefault="007E5B24">
            <w:pPr>
              <w:pStyle w:val="TableParagraph"/>
              <w:ind w:left="107" w:right="99"/>
              <w:jc w:val="both"/>
            </w:pPr>
            <w:r>
              <w:t>Составлять</w:t>
            </w:r>
            <w:r>
              <w:rPr>
                <w:spacing w:val="1"/>
              </w:rPr>
              <w:t xml:space="preserve"> </w:t>
            </w:r>
            <w:r>
              <w:t>числовые</w:t>
            </w:r>
            <w:r>
              <w:rPr>
                <w:spacing w:val="1"/>
              </w:rPr>
              <w:t xml:space="preserve"> </w:t>
            </w:r>
            <w:r>
              <w:t>выражения</w:t>
            </w:r>
            <w:r>
              <w:rPr>
                <w:spacing w:val="1"/>
              </w:rPr>
              <w:t xml:space="preserve"> </w:t>
            </w:r>
            <w:r>
              <w:t>(2×3)</w:t>
            </w:r>
            <w:r>
              <w:rPr>
                <w:spacing w:val="1"/>
              </w:rPr>
              <w:t xml:space="preserve"> </w:t>
            </w:r>
            <w:r>
              <w:t>на</w:t>
            </w:r>
            <w:r>
              <w:rPr>
                <w:spacing w:val="1"/>
              </w:rPr>
              <w:t xml:space="preserve"> </w:t>
            </w:r>
            <w:r>
              <w:t>основе</w:t>
            </w:r>
            <w:r>
              <w:rPr>
                <w:spacing w:val="1"/>
              </w:rPr>
              <w:t xml:space="preserve"> </w:t>
            </w:r>
            <w:r>
              <w:t>соотнесения</w:t>
            </w:r>
            <w:r>
              <w:rPr>
                <w:spacing w:val="1"/>
              </w:rPr>
              <w:t xml:space="preserve"> </w:t>
            </w:r>
            <w:r>
              <w:t>с</w:t>
            </w:r>
            <w:r>
              <w:rPr>
                <w:spacing w:val="1"/>
              </w:rPr>
              <w:t xml:space="preserve"> </w:t>
            </w:r>
            <w:r>
              <w:t>предметно-</w:t>
            </w:r>
            <w:r>
              <w:rPr>
                <w:spacing w:val="-52"/>
              </w:rPr>
              <w:t xml:space="preserve"> </w:t>
            </w:r>
            <w:r>
              <w:t>практической</w:t>
            </w:r>
            <w:r>
              <w:rPr>
                <w:spacing w:val="1"/>
              </w:rPr>
              <w:t xml:space="preserve"> </w:t>
            </w:r>
            <w:r>
              <w:t>деятельностью</w:t>
            </w:r>
            <w:r>
              <w:rPr>
                <w:spacing w:val="1"/>
              </w:rPr>
              <w:t xml:space="preserve"> </w:t>
            </w:r>
            <w:r>
              <w:t>(ситуацией)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взаимосвязью</w:t>
            </w:r>
            <w:r>
              <w:rPr>
                <w:spacing w:val="1"/>
              </w:rPr>
              <w:t xml:space="preserve"> </w:t>
            </w:r>
            <w:r>
              <w:t>сложения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-52"/>
              </w:rPr>
              <w:t xml:space="preserve"> </w:t>
            </w:r>
            <w:r>
              <w:t>умножения («по 2 взять 3 раза»).Заменять умножение сложением одинаковых</w:t>
            </w:r>
            <w:r>
              <w:rPr>
                <w:spacing w:val="1"/>
              </w:rPr>
              <w:t xml:space="preserve"> </w:t>
            </w:r>
            <w:r>
              <w:t>чисел</w:t>
            </w:r>
            <w:r>
              <w:rPr>
                <w:spacing w:val="1"/>
              </w:rPr>
              <w:t xml:space="preserve"> </w:t>
            </w:r>
            <w:r>
              <w:t>(слагаемых),</w:t>
            </w:r>
            <w:r>
              <w:rPr>
                <w:spacing w:val="1"/>
              </w:rPr>
              <w:t xml:space="preserve"> </w:t>
            </w:r>
            <w:r>
              <w:t>моделировать</w:t>
            </w:r>
            <w:r>
              <w:rPr>
                <w:spacing w:val="1"/>
              </w:rPr>
              <w:t xml:space="preserve"> </w:t>
            </w:r>
            <w:r>
              <w:t>данную</w:t>
            </w:r>
            <w:r>
              <w:rPr>
                <w:spacing w:val="1"/>
              </w:rPr>
              <w:t xml:space="preserve"> </w:t>
            </w:r>
            <w:r>
              <w:t>ситуацию</w:t>
            </w:r>
            <w:r>
              <w:rPr>
                <w:spacing w:val="1"/>
              </w:rPr>
              <w:t xml:space="preserve"> </w:t>
            </w:r>
            <w:r>
              <w:t>на</w:t>
            </w:r>
            <w:r>
              <w:rPr>
                <w:spacing w:val="1"/>
              </w:rPr>
              <w:t xml:space="preserve"> </w:t>
            </w:r>
            <w:r>
              <w:t>предметных</w:t>
            </w:r>
            <w:r>
              <w:rPr>
                <w:spacing w:val="1"/>
              </w:rPr>
              <w:t xml:space="preserve"> </w:t>
            </w:r>
            <w:proofErr w:type="spellStart"/>
            <w:r>
              <w:t>совокупностях.Понимать</w:t>
            </w:r>
            <w:proofErr w:type="spellEnd"/>
            <w:r>
              <w:t xml:space="preserve"> названия компонентов и результата умножения в речи</w:t>
            </w:r>
            <w:r>
              <w:rPr>
                <w:spacing w:val="-52"/>
              </w:rPr>
              <w:t xml:space="preserve"> </w:t>
            </w:r>
            <w:r>
              <w:t>учителя,</w:t>
            </w:r>
            <w:r>
              <w:rPr>
                <w:spacing w:val="-1"/>
              </w:rPr>
              <w:t xml:space="preserve"> </w:t>
            </w:r>
            <w:r>
              <w:t>использовать</w:t>
            </w:r>
            <w:r>
              <w:rPr>
                <w:spacing w:val="-1"/>
              </w:rPr>
              <w:t xml:space="preserve"> </w:t>
            </w:r>
            <w:r>
              <w:t>эти</w:t>
            </w:r>
            <w:r>
              <w:rPr>
                <w:spacing w:val="-1"/>
              </w:rPr>
              <w:t xml:space="preserve"> </w:t>
            </w:r>
            <w:r>
              <w:t>термины</w:t>
            </w:r>
            <w:r>
              <w:rPr>
                <w:spacing w:val="-1"/>
              </w:rPr>
              <w:t xml:space="preserve"> </w:t>
            </w:r>
            <w:r>
              <w:t>в собственной</w:t>
            </w:r>
            <w:r>
              <w:rPr>
                <w:spacing w:val="-4"/>
              </w:rPr>
              <w:t xml:space="preserve"> </w:t>
            </w:r>
            <w:r>
              <w:t>речи</w:t>
            </w:r>
            <w:r>
              <w:rPr>
                <w:spacing w:val="-2"/>
              </w:rPr>
              <w:t xml:space="preserve"> </w:t>
            </w:r>
            <w:r>
              <w:t>(по возможности).</w:t>
            </w:r>
          </w:p>
          <w:p w:rsidR="00607B02" w:rsidRDefault="007E5B24">
            <w:pPr>
              <w:pStyle w:val="TableParagraph"/>
              <w:ind w:left="107" w:right="103"/>
              <w:jc w:val="both"/>
            </w:pPr>
            <w:r>
              <w:t>Моделировать</w:t>
            </w:r>
            <w:r>
              <w:rPr>
                <w:spacing w:val="1"/>
              </w:rPr>
              <w:t xml:space="preserve"> </w:t>
            </w:r>
            <w:r>
              <w:t>содержание</w:t>
            </w:r>
            <w:r>
              <w:rPr>
                <w:spacing w:val="1"/>
              </w:rPr>
              <w:t xml:space="preserve"> </w:t>
            </w:r>
            <w:r>
              <w:t>простых</w:t>
            </w:r>
            <w:r>
              <w:rPr>
                <w:spacing w:val="1"/>
              </w:rPr>
              <w:t xml:space="preserve"> </w:t>
            </w:r>
            <w:r>
              <w:t>арифметических</w:t>
            </w:r>
            <w:r>
              <w:rPr>
                <w:spacing w:val="1"/>
              </w:rPr>
              <w:t xml:space="preserve"> </w:t>
            </w:r>
            <w:r>
              <w:t>задач</w:t>
            </w:r>
            <w:r>
              <w:rPr>
                <w:spacing w:val="1"/>
              </w:rPr>
              <w:t xml:space="preserve"> </w:t>
            </w:r>
            <w:r>
              <w:t>на</w:t>
            </w:r>
            <w:r>
              <w:rPr>
                <w:spacing w:val="1"/>
              </w:rPr>
              <w:t xml:space="preserve"> </w:t>
            </w:r>
            <w:r>
              <w:t>нахождение</w:t>
            </w:r>
            <w:r>
              <w:rPr>
                <w:spacing w:val="1"/>
              </w:rPr>
              <w:t xml:space="preserve"> </w:t>
            </w:r>
            <w:r>
              <w:t>произведения как суммы одинаковых чисел на основе действий с предметными</w:t>
            </w:r>
            <w:r>
              <w:rPr>
                <w:spacing w:val="1"/>
              </w:rPr>
              <w:t xml:space="preserve"> </w:t>
            </w:r>
            <w:r>
              <w:t>совокупностями,</w:t>
            </w:r>
            <w:r>
              <w:rPr>
                <w:spacing w:val="-1"/>
              </w:rPr>
              <w:t xml:space="preserve"> </w:t>
            </w:r>
            <w:r>
              <w:t>иллюстрирования</w:t>
            </w:r>
            <w:r>
              <w:rPr>
                <w:spacing w:val="-1"/>
              </w:rPr>
              <w:t xml:space="preserve"> </w:t>
            </w:r>
            <w:r>
              <w:t>содержания</w:t>
            </w:r>
            <w:r>
              <w:rPr>
                <w:spacing w:val="-1"/>
              </w:rPr>
              <w:t xml:space="preserve"> </w:t>
            </w:r>
            <w:r>
              <w:t>задачи.</w:t>
            </w:r>
          </w:p>
          <w:p w:rsidR="00607B02" w:rsidRDefault="007E5B24">
            <w:pPr>
              <w:pStyle w:val="TableParagraph"/>
              <w:spacing w:before="1" w:line="252" w:lineRule="exact"/>
              <w:ind w:left="107"/>
              <w:jc w:val="both"/>
            </w:pPr>
            <w:r>
              <w:t>Рассказывать</w:t>
            </w:r>
            <w:r>
              <w:rPr>
                <w:spacing w:val="14"/>
              </w:rPr>
              <w:t xml:space="preserve"> </w:t>
            </w:r>
            <w:r>
              <w:t>условие</w:t>
            </w:r>
            <w:r>
              <w:rPr>
                <w:spacing w:val="16"/>
              </w:rPr>
              <w:t xml:space="preserve"> </w:t>
            </w:r>
            <w:r>
              <w:t>задачи</w:t>
            </w:r>
            <w:r>
              <w:rPr>
                <w:spacing w:val="14"/>
              </w:rPr>
              <w:t xml:space="preserve"> </w:t>
            </w:r>
            <w:r>
              <w:t>на</w:t>
            </w:r>
            <w:r>
              <w:rPr>
                <w:spacing w:val="14"/>
              </w:rPr>
              <w:t xml:space="preserve"> </w:t>
            </w:r>
            <w:r>
              <w:t>нахождение</w:t>
            </w:r>
            <w:r>
              <w:rPr>
                <w:spacing w:val="16"/>
              </w:rPr>
              <w:t xml:space="preserve"> </w:t>
            </w:r>
            <w:r>
              <w:t>произведения</w:t>
            </w:r>
            <w:r>
              <w:rPr>
                <w:spacing w:val="15"/>
              </w:rPr>
              <w:t xml:space="preserve"> </w:t>
            </w:r>
            <w:r>
              <w:t>разными</w:t>
            </w:r>
            <w:r>
              <w:rPr>
                <w:spacing w:val="15"/>
              </w:rPr>
              <w:t xml:space="preserve"> </w:t>
            </w:r>
            <w:r>
              <w:t>способами</w:t>
            </w:r>
          </w:p>
          <w:p w:rsidR="00607B02" w:rsidRDefault="007E5B24">
            <w:pPr>
              <w:pStyle w:val="TableParagraph"/>
              <w:spacing w:line="252" w:lineRule="exact"/>
              <w:ind w:left="107"/>
              <w:jc w:val="both"/>
            </w:pPr>
            <w:r>
              <w:t>-</w:t>
            </w:r>
            <w:r>
              <w:rPr>
                <w:spacing w:val="-2"/>
              </w:rPr>
              <w:t xml:space="preserve"> </w:t>
            </w:r>
            <w:r>
              <w:t>подробно</w:t>
            </w:r>
            <w:r>
              <w:rPr>
                <w:spacing w:val="-1"/>
              </w:rPr>
              <w:t xml:space="preserve"> </w:t>
            </w:r>
            <w:r>
              <w:t>и</w:t>
            </w:r>
            <w:r>
              <w:rPr>
                <w:spacing w:val="-2"/>
              </w:rPr>
              <w:t xml:space="preserve"> </w:t>
            </w:r>
            <w:r>
              <w:t>короче.</w:t>
            </w:r>
          </w:p>
          <w:p w:rsidR="00607B02" w:rsidRDefault="007E5B24">
            <w:pPr>
              <w:pStyle w:val="TableParagraph"/>
              <w:ind w:left="107" w:right="102"/>
              <w:jc w:val="both"/>
            </w:pPr>
            <w:r>
              <w:t>Выполнять</w:t>
            </w:r>
            <w:r>
              <w:rPr>
                <w:spacing w:val="1"/>
              </w:rPr>
              <w:t xml:space="preserve"> </w:t>
            </w:r>
            <w:r>
              <w:t>решение</w:t>
            </w:r>
            <w:r>
              <w:rPr>
                <w:spacing w:val="1"/>
              </w:rPr>
              <w:t xml:space="preserve"> </w:t>
            </w:r>
            <w:r>
              <w:t>простой</w:t>
            </w:r>
            <w:r>
              <w:rPr>
                <w:spacing w:val="1"/>
              </w:rPr>
              <w:t xml:space="preserve"> </w:t>
            </w:r>
            <w:r>
              <w:t>арифметической</w:t>
            </w:r>
            <w:r>
              <w:rPr>
                <w:spacing w:val="1"/>
              </w:rPr>
              <w:t xml:space="preserve"> </w:t>
            </w:r>
            <w:r>
              <w:t>задачи</w:t>
            </w:r>
            <w:r>
              <w:rPr>
                <w:spacing w:val="1"/>
              </w:rPr>
              <w:t xml:space="preserve"> </w:t>
            </w:r>
            <w:r>
              <w:t>на</w:t>
            </w:r>
            <w:r>
              <w:rPr>
                <w:spacing w:val="1"/>
              </w:rPr>
              <w:t xml:space="preserve"> </w:t>
            </w:r>
            <w:r>
              <w:t>нахождение</w:t>
            </w:r>
            <w:r>
              <w:rPr>
                <w:spacing w:val="1"/>
              </w:rPr>
              <w:t xml:space="preserve"> </w:t>
            </w:r>
            <w:r>
              <w:t>произведения</w:t>
            </w:r>
            <w:r>
              <w:rPr>
                <w:spacing w:val="1"/>
              </w:rPr>
              <w:t xml:space="preserve"> </w:t>
            </w:r>
            <w:r>
              <w:t>путем</w:t>
            </w:r>
            <w:r>
              <w:rPr>
                <w:spacing w:val="1"/>
              </w:rPr>
              <w:t xml:space="preserve"> </w:t>
            </w:r>
            <w:r>
              <w:t>составления</w:t>
            </w:r>
            <w:r>
              <w:rPr>
                <w:spacing w:val="1"/>
              </w:rPr>
              <w:t xml:space="preserve"> </w:t>
            </w:r>
            <w:r>
              <w:t>числового</w:t>
            </w:r>
            <w:r>
              <w:rPr>
                <w:spacing w:val="1"/>
              </w:rPr>
              <w:t xml:space="preserve"> </w:t>
            </w:r>
            <w:r>
              <w:t>выражения</w:t>
            </w:r>
            <w:r>
              <w:rPr>
                <w:spacing w:val="1"/>
              </w:rPr>
              <w:t xml:space="preserve"> </w:t>
            </w:r>
            <w:r>
              <w:t>на</w:t>
            </w:r>
            <w:r>
              <w:rPr>
                <w:spacing w:val="56"/>
              </w:rPr>
              <w:t xml:space="preserve"> </w:t>
            </w:r>
            <w:r>
              <w:t>сложение</w:t>
            </w:r>
            <w:r>
              <w:rPr>
                <w:spacing w:val="1"/>
              </w:rPr>
              <w:t xml:space="preserve"> </w:t>
            </w:r>
            <w:r>
              <w:t>одинаковых</w:t>
            </w:r>
            <w:r>
              <w:rPr>
                <w:spacing w:val="-1"/>
              </w:rPr>
              <w:t xml:space="preserve"> </w:t>
            </w:r>
            <w:r>
              <w:t>чисел</w:t>
            </w:r>
            <w:r>
              <w:rPr>
                <w:spacing w:val="-2"/>
              </w:rPr>
              <w:t xml:space="preserve"> </w:t>
            </w:r>
            <w:r>
              <w:t>(слагаемых) и замены</w:t>
            </w:r>
            <w:r>
              <w:rPr>
                <w:spacing w:val="-1"/>
              </w:rPr>
              <w:t xml:space="preserve"> </w:t>
            </w:r>
            <w:r>
              <w:t>сложения</w:t>
            </w:r>
            <w:r>
              <w:rPr>
                <w:spacing w:val="-1"/>
              </w:rPr>
              <w:t xml:space="preserve"> </w:t>
            </w:r>
            <w:r>
              <w:t>умножением.</w:t>
            </w:r>
          </w:p>
        </w:tc>
      </w:tr>
      <w:tr w:rsidR="00607B02">
        <w:trPr>
          <w:trHeight w:val="4805"/>
        </w:trPr>
        <w:tc>
          <w:tcPr>
            <w:tcW w:w="1205" w:type="dxa"/>
          </w:tcPr>
          <w:p w:rsidR="00607B02" w:rsidRDefault="007E5B24">
            <w:pPr>
              <w:pStyle w:val="TableParagraph"/>
              <w:spacing w:line="238" w:lineRule="exact"/>
              <w:ind w:left="107"/>
            </w:pPr>
            <w:r>
              <w:t>Умножен</w:t>
            </w:r>
          </w:p>
          <w:p w:rsidR="00607B02" w:rsidRDefault="007E5B24">
            <w:pPr>
              <w:pStyle w:val="TableParagraph"/>
              <w:spacing w:before="126"/>
              <w:ind w:left="107"/>
            </w:pPr>
            <w:proofErr w:type="spellStart"/>
            <w:r>
              <w:t>ие</w:t>
            </w:r>
            <w:proofErr w:type="spellEnd"/>
            <w:r>
              <w:rPr>
                <w:spacing w:val="-1"/>
              </w:rPr>
              <w:t xml:space="preserve"> </w:t>
            </w:r>
            <w:r>
              <w:t>числа</w:t>
            </w:r>
            <w:r>
              <w:rPr>
                <w:spacing w:val="-1"/>
              </w:rPr>
              <w:t xml:space="preserve"> </w:t>
            </w:r>
            <w:r>
              <w:t>2</w:t>
            </w:r>
          </w:p>
        </w:tc>
        <w:tc>
          <w:tcPr>
            <w:tcW w:w="840" w:type="dxa"/>
          </w:tcPr>
          <w:p w:rsidR="00607B02" w:rsidRDefault="007E5B24">
            <w:pPr>
              <w:pStyle w:val="TableParagraph"/>
              <w:spacing w:line="238" w:lineRule="exact"/>
              <w:ind w:left="107"/>
            </w:pPr>
            <w:r>
              <w:t>3</w:t>
            </w:r>
          </w:p>
        </w:tc>
        <w:tc>
          <w:tcPr>
            <w:tcW w:w="7802" w:type="dxa"/>
          </w:tcPr>
          <w:p w:rsidR="00607B02" w:rsidRDefault="007E5B24">
            <w:pPr>
              <w:pStyle w:val="TableParagraph"/>
              <w:spacing w:line="237" w:lineRule="exact"/>
              <w:ind w:left="107"/>
              <w:jc w:val="both"/>
            </w:pPr>
            <w:r>
              <w:t>Составить</w:t>
            </w:r>
            <w:r>
              <w:rPr>
                <w:spacing w:val="23"/>
              </w:rPr>
              <w:t xml:space="preserve"> </w:t>
            </w:r>
            <w:r>
              <w:t>таблицу</w:t>
            </w:r>
            <w:r>
              <w:rPr>
                <w:spacing w:val="73"/>
              </w:rPr>
              <w:t xml:space="preserve"> </w:t>
            </w:r>
            <w:r>
              <w:t>умножения</w:t>
            </w:r>
            <w:r>
              <w:rPr>
                <w:spacing w:val="76"/>
              </w:rPr>
              <w:t xml:space="preserve"> </w:t>
            </w:r>
            <w:r>
              <w:t>числа</w:t>
            </w:r>
            <w:r>
              <w:rPr>
                <w:spacing w:val="77"/>
              </w:rPr>
              <w:t xml:space="preserve"> </w:t>
            </w:r>
            <w:r>
              <w:t>2</w:t>
            </w:r>
            <w:r>
              <w:rPr>
                <w:spacing w:val="77"/>
              </w:rPr>
              <w:t xml:space="preserve"> </w:t>
            </w:r>
            <w:r>
              <w:t>на</w:t>
            </w:r>
            <w:r>
              <w:rPr>
                <w:spacing w:val="75"/>
              </w:rPr>
              <w:t xml:space="preserve"> </w:t>
            </w:r>
            <w:r>
              <w:t>основе</w:t>
            </w:r>
            <w:r>
              <w:rPr>
                <w:spacing w:val="77"/>
              </w:rPr>
              <w:t xml:space="preserve"> </w:t>
            </w:r>
            <w:r>
              <w:t>предметно-практической</w:t>
            </w:r>
          </w:p>
          <w:p w:rsidR="00607B02" w:rsidRDefault="007E5B24">
            <w:pPr>
              <w:pStyle w:val="TableParagraph"/>
              <w:spacing w:line="252" w:lineRule="exact"/>
              <w:ind w:left="107"/>
              <w:jc w:val="both"/>
            </w:pPr>
            <w:r>
              <w:t>деятельности</w:t>
            </w:r>
            <w:r>
              <w:rPr>
                <w:spacing w:val="-1"/>
              </w:rPr>
              <w:t xml:space="preserve"> </w:t>
            </w:r>
            <w:r>
              <w:t>и</w:t>
            </w:r>
            <w:r>
              <w:rPr>
                <w:spacing w:val="-2"/>
              </w:rPr>
              <w:t xml:space="preserve"> </w:t>
            </w:r>
            <w:r>
              <w:t>взаимосвязи сложения</w:t>
            </w:r>
            <w:r>
              <w:rPr>
                <w:spacing w:val="-2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умножения.</w:t>
            </w:r>
          </w:p>
          <w:p w:rsidR="00607B02" w:rsidRDefault="007E5B24">
            <w:pPr>
              <w:pStyle w:val="TableParagraph"/>
              <w:ind w:left="107" w:right="103"/>
              <w:jc w:val="both"/>
            </w:pPr>
            <w:r>
              <w:t>Выявить взаимосвязь между отдельными компонентами таблицы умножения</w:t>
            </w:r>
            <w:r>
              <w:rPr>
                <w:spacing w:val="1"/>
              </w:rPr>
              <w:t xml:space="preserve"> </w:t>
            </w:r>
            <w:r>
              <w:t>числа</w:t>
            </w:r>
            <w:r>
              <w:rPr>
                <w:spacing w:val="-1"/>
              </w:rPr>
              <w:t xml:space="preserve"> </w:t>
            </w:r>
            <w:r>
              <w:t>2.</w:t>
            </w:r>
          </w:p>
          <w:p w:rsidR="00607B02" w:rsidRDefault="007E5B24">
            <w:pPr>
              <w:pStyle w:val="TableParagraph"/>
              <w:ind w:left="107" w:right="103"/>
              <w:jc w:val="both"/>
            </w:pPr>
            <w:r>
              <w:t>Находить</w:t>
            </w:r>
            <w:r>
              <w:rPr>
                <w:spacing w:val="1"/>
              </w:rPr>
              <w:t xml:space="preserve"> </w:t>
            </w:r>
            <w:r>
              <w:t>в</w:t>
            </w:r>
            <w:r>
              <w:rPr>
                <w:spacing w:val="1"/>
              </w:rPr>
              <w:t xml:space="preserve"> </w:t>
            </w:r>
            <w:r>
              <w:t>таблице</w:t>
            </w:r>
            <w:r>
              <w:rPr>
                <w:spacing w:val="1"/>
              </w:rPr>
              <w:t xml:space="preserve"> </w:t>
            </w:r>
            <w:r>
              <w:t>умножения</w:t>
            </w:r>
            <w:r>
              <w:rPr>
                <w:spacing w:val="1"/>
              </w:rPr>
              <w:t xml:space="preserve"> </w:t>
            </w:r>
            <w:r>
              <w:t>числа</w:t>
            </w:r>
            <w:r>
              <w:rPr>
                <w:spacing w:val="1"/>
              </w:rPr>
              <w:t xml:space="preserve"> </w:t>
            </w:r>
            <w:r>
              <w:t>2</w:t>
            </w:r>
            <w:r>
              <w:rPr>
                <w:spacing w:val="1"/>
              </w:rPr>
              <w:t xml:space="preserve"> </w:t>
            </w:r>
            <w:r>
              <w:t>нужную</w:t>
            </w:r>
            <w:r>
              <w:rPr>
                <w:spacing w:val="1"/>
              </w:rPr>
              <w:t xml:space="preserve"> </w:t>
            </w:r>
            <w:r>
              <w:t>строку</w:t>
            </w:r>
            <w:r>
              <w:rPr>
                <w:spacing w:val="1"/>
              </w:rPr>
              <w:t xml:space="preserve"> </w:t>
            </w:r>
            <w:r>
              <w:t>(нужный</w:t>
            </w:r>
            <w:r>
              <w:rPr>
                <w:spacing w:val="1"/>
              </w:rPr>
              <w:t xml:space="preserve"> </w:t>
            </w:r>
            <w:r>
              <w:t>пример),</w:t>
            </w:r>
            <w:r>
              <w:rPr>
                <w:spacing w:val="1"/>
              </w:rPr>
              <w:t xml:space="preserve"> </w:t>
            </w:r>
            <w:r>
              <w:t>следующую</w:t>
            </w:r>
            <w:r>
              <w:rPr>
                <w:spacing w:val="1"/>
              </w:rPr>
              <w:t xml:space="preserve"> </w:t>
            </w:r>
            <w:r>
              <w:t>строку (следующий</w:t>
            </w:r>
            <w:r>
              <w:rPr>
                <w:spacing w:val="1"/>
              </w:rPr>
              <w:t xml:space="preserve"> </w:t>
            </w:r>
            <w:r>
              <w:t>пример), предыдущую</w:t>
            </w:r>
            <w:r>
              <w:rPr>
                <w:spacing w:val="1"/>
              </w:rPr>
              <w:t xml:space="preserve"> </w:t>
            </w:r>
            <w:r>
              <w:t>строку (предыдущий</w:t>
            </w:r>
            <w:r>
              <w:rPr>
                <w:spacing w:val="1"/>
              </w:rPr>
              <w:t xml:space="preserve"> </w:t>
            </w:r>
            <w:r>
              <w:t>пример).</w:t>
            </w:r>
          </w:p>
          <w:p w:rsidR="00607B02" w:rsidRDefault="007E5B24">
            <w:pPr>
              <w:pStyle w:val="TableParagraph"/>
              <w:tabs>
                <w:tab w:val="left" w:pos="1338"/>
                <w:tab w:val="left" w:pos="2859"/>
                <w:tab w:val="left" w:pos="4241"/>
                <w:tab w:val="left" w:pos="5045"/>
                <w:tab w:val="left" w:pos="6595"/>
                <w:tab w:val="left" w:pos="7053"/>
              </w:tabs>
              <w:ind w:left="107" w:right="103"/>
            </w:pPr>
            <w:r>
              <w:t>Воспроизводить таблицу (часть таблицы) умножения числа 2 по памяти.</w:t>
            </w:r>
            <w:r>
              <w:rPr>
                <w:spacing w:val="1"/>
              </w:rPr>
              <w:t xml:space="preserve"> </w:t>
            </w:r>
            <w:r>
              <w:t>Выполнять табличные случаи умножения числа 2 при решении примеров.</w:t>
            </w:r>
            <w:r>
              <w:rPr>
                <w:spacing w:val="1"/>
              </w:rPr>
              <w:t xml:space="preserve"> </w:t>
            </w:r>
            <w:r>
              <w:t>Проверять</w:t>
            </w:r>
            <w:r>
              <w:tab/>
              <w:t>правильность</w:t>
            </w:r>
            <w:r>
              <w:tab/>
              <w:t>вычислений</w:t>
            </w:r>
            <w:r>
              <w:tab/>
              <w:t>путем</w:t>
            </w:r>
            <w:r>
              <w:tab/>
              <w:t>самоконтроля</w:t>
            </w:r>
            <w:r>
              <w:tab/>
              <w:t>на</w:t>
            </w:r>
            <w:r>
              <w:tab/>
            </w:r>
            <w:r>
              <w:rPr>
                <w:spacing w:val="-1"/>
              </w:rPr>
              <w:t>основе</w:t>
            </w:r>
            <w:r>
              <w:rPr>
                <w:spacing w:val="-52"/>
              </w:rPr>
              <w:t xml:space="preserve"> </w:t>
            </w:r>
            <w:r>
              <w:t>использования</w:t>
            </w:r>
            <w:r>
              <w:rPr>
                <w:spacing w:val="-2"/>
              </w:rPr>
              <w:t xml:space="preserve"> </w:t>
            </w:r>
            <w:r>
              <w:t>таблицы умножения</w:t>
            </w:r>
            <w:r>
              <w:rPr>
                <w:spacing w:val="-1"/>
              </w:rPr>
              <w:t xml:space="preserve"> </w:t>
            </w:r>
            <w:r>
              <w:t>числа 2.</w:t>
            </w:r>
          </w:p>
          <w:p w:rsidR="00607B02" w:rsidRDefault="007E5B24">
            <w:pPr>
              <w:pStyle w:val="TableParagraph"/>
              <w:ind w:left="107"/>
            </w:pPr>
            <w:r>
              <w:t>Выполнять</w:t>
            </w:r>
            <w:r>
              <w:rPr>
                <w:spacing w:val="3"/>
              </w:rPr>
              <w:t xml:space="preserve"> </w:t>
            </w:r>
            <w:r>
              <w:t>умножение</w:t>
            </w:r>
            <w:r>
              <w:rPr>
                <w:spacing w:val="4"/>
              </w:rPr>
              <w:t xml:space="preserve"> </w:t>
            </w:r>
            <w:r>
              <w:t>чисел,</w:t>
            </w:r>
            <w:r>
              <w:rPr>
                <w:spacing w:val="4"/>
              </w:rPr>
              <w:t xml:space="preserve"> </w:t>
            </w:r>
            <w:r>
              <w:t>полученных</w:t>
            </w:r>
            <w:r>
              <w:rPr>
                <w:spacing w:val="5"/>
              </w:rPr>
              <w:t xml:space="preserve"> </w:t>
            </w:r>
            <w:r>
              <w:t>при</w:t>
            </w:r>
            <w:r>
              <w:rPr>
                <w:spacing w:val="2"/>
              </w:rPr>
              <w:t xml:space="preserve"> </w:t>
            </w:r>
            <w:r>
              <w:t>измерении</w:t>
            </w:r>
            <w:r>
              <w:rPr>
                <w:spacing w:val="3"/>
              </w:rPr>
              <w:t xml:space="preserve"> </w:t>
            </w:r>
            <w:r>
              <w:t>стоимости (2</w:t>
            </w:r>
            <w:r>
              <w:rPr>
                <w:spacing w:val="4"/>
              </w:rPr>
              <w:t xml:space="preserve"> </w:t>
            </w:r>
            <w:r>
              <w:t>р.×</w:t>
            </w:r>
            <w:r>
              <w:rPr>
                <w:spacing w:val="1"/>
              </w:rPr>
              <w:t xml:space="preserve"> </w:t>
            </w:r>
            <w:r>
              <w:t>3),</w:t>
            </w:r>
            <w:r>
              <w:rPr>
                <w:spacing w:val="4"/>
              </w:rPr>
              <w:t xml:space="preserve"> </w:t>
            </w:r>
            <w:r>
              <w:t>с</w:t>
            </w:r>
            <w:r>
              <w:rPr>
                <w:spacing w:val="-52"/>
              </w:rPr>
              <w:t xml:space="preserve"> </w:t>
            </w:r>
            <w:r>
              <w:t>моделированием</w:t>
            </w:r>
            <w:r>
              <w:rPr>
                <w:spacing w:val="-1"/>
              </w:rPr>
              <w:t xml:space="preserve"> </w:t>
            </w:r>
            <w:r>
              <w:t>умножения</w:t>
            </w:r>
            <w:r>
              <w:rPr>
                <w:spacing w:val="-1"/>
              </w:rPr>
              <w:t xml:space="preserve"> </w:t>
            </w:r>
            <w:r>
              <w:t>с</w:t>
            </w:r>
            <w:r>
              <w:rPr>
                <w:spacing w:val="-1"/>
              </w:rPr>
              <w:t xml:space="preserve"> </w:t>
            </w:r>
            <w:r>
              <w:t>помощью монет</w:t>
            </w:r>
            <w:r>
              <w:rPr>
                <w:spacing w:val="-1"/>
              </w:rPr>
              <w:t xml:space="preserve"> </w:t>
            </w:r>
            <w:r>
              <w:t>достоинством 2 р.</w:t>
            </w:r>
          </w:p>
          <w:p w:rsidR="00607B02" w:rsidRDefault="007E5B24">
            <w:pPr>
              <w:pStyle w:val="TableParagraph"/>
              <w:ind w:left="107"/>
            </w:pPr>
            <w:r>
              <w:t>Составлять</w:t>
            </w:r>
            <w:r>
              <w:rPr>
                <w:spacing w:val="33"/>
              </w:rPr>
              <w:t xml:space="preserve"> </w:t>
            </w:r>
            <w:r>
              <w:t>простые</w:t>
            </w:r>
            <w:r>
              <w:rPr>
                <w:spacing w:val="31"/>
              </w:rPr>
              <w:t xml:space="preserve"> </w:t>
            </w:r>
            <w:r>
              <w:t>арифметические</w:t>
            </w:r>
            <w:r>
              <w:rPr>
                <w:spacing w:val="32"/>
              </w:rPr>
              <w:t xml:space="preserve"> </w:t>
            </w:r>
            <w:r>
              <w:t>задачи</w:t>
            </w:r>
            <w:r>
              <w:rPr>
                <w:spacing w:val="33"/>
              </w:rPr>
              <w:t xml:space="preserve"> </w:t>
            </w:r>
            <w:r>
              <w:t>на</w:t>
            </w:r>
            <w:r>
              <w:rPr>
                <w:spacing w:val="33"/>
              </w:rPr>
              <w:t xml:space="preserve"> </w:t>
            </w:r>
            <w:r>
              <w:t>нахождение</w:t>
            </w:r>
            <w:r>
              <w:rPr>
                <w:spacing w:val="31"/>
              </w:rPr>
              <w:t xml:space="preserve"> </w:t>
            </w:r>
            <w:r>
              <w:t>произведения</w:t>
            </w:r>
            <w:r>
              <w:rPr>
                <w:spacing w:val="30"/>
              </w:rPr>
              <w:t xml:space="preserve"> </w:t>
            </w:r>
            <w:r>
              <w:t>как</w:t>
            </w:r>
            <w:r>
              <w:rPr>
                <w:spacing w:val="-52"/>
              </w:rPr>
              <w:t xml:space="preserve"> </w:t>
            </w:r>
            <w:r>
              <w:t>суммы</w:t>
            </w:r>
            <w:r>
              <w:rPr>
                <w:spacing w:val="10"/>
              </w:rPr>
              <w:t xml:space="preserve"> </w:t>
            </w:r>
            <w:r>
              <w:t>одинаковых</w:t>
            </w:r>
            <w:r>
              <w:rPr>
                <w:spacing w:val="10"/>
              </w:rPr>
              <w:t xml:space="preserve"> </w:t>
            </w:r>
            <w:r>
              <w:t>чисел</w:t>
            </w:r>
            <w:r>
              <w:rPr>
                <w:spacing w:val="8"/>
              </w:rPr>
              <w:t xml:space="preserve"> </w:t>
            </w:r>
            <w:r>
              <w:t>(слагаемых)</w:t>
            </w:r>
            <w:r>
              <w:rPr>
                <w:spacing w:val="9"/>
              </w:rPr>
              <w:t xml:space="preserve"> </w:t>
            </w:r>
            <w:r>
              <w:t>на</w:t>
            </w:r>
            <w:r>
              <w:rPr>
                <w:spacing w:val="7"/>
              </w:rPr>
              <w:t xml:space="preserve"> </w:t>
            </w:r>
            <w:r>
              <w:t>основе</w:t>
            </w:r>
            <w:r>
              <w:rPr>
                <w:spacing w:val="10"/>
              </w:rPr>
              <w:t xml:space="preserve"> </w:t>
            </w:r>
            <w:r>
              <w:t>предметных</w:t>
            </w:r>
            <w:r>
              <w:rPr>
                <w:spacing w:val="7"/>
              </w:rPr>
              <w:t xml:space="preserve"> </w:t>
            </w:r>
            <w:r>
              <w:t>действий,</w:t>
            </w:r>
            <w:r>
              <w:rPr>
                <w:spacing w:val="-52"/>
              </w:rPr>
              <w:t xml:space="preserve"> </w:t>
            </w:r>
            <w:r>
              <w:t>иллюстраций;</w:t>
            </w:r>
            <w:r>
              <w:rPr>
                <w:spacing w:val="30"/>
              </w:rPr>
              <w:t xml:space="preserve"> </w:t>
            </w:r>
            <w:r>
              <w:t>рассказывать</w:t>
            </w:r>
            <w:r>
              <w:rPr>
                <w:spacing w:val="32"/>
              </w:rPr>
              <w:t xml:space="preserve"> </w:t>
            </w:r>
            <w:r>
              <w:t>условие</w:t>
            </w:r>
            <w:r>
              <w:rPr>
                <w:spacing w:val="33"/>
              </w:rPr>
              <w:t xml:space="preserve"> </w:t>
            </w:r>
            <w:r>
              <w:t>задачи</w:t>
            </w:r>
            <w:r>
              <w:rPr>
                <w:spacing w:val="32"/>
              </w:rPr>
              <w:t xml:space="preserve"> </w:t>
            </w:r>
            <w:r>
              <w:t>двумя</w:t>
            </w:r>
            <w:r>
              <w:rPr>
                <w:spacing w:val="31"/>
              </w:rPr>
              <w:t xml:space="preserve"> </w:t>
            </w:r>
            <w:r>
              <w:t>способами</w:t>
            </w:r>
            <w:r>
              <w:rPr>
                <w:spacing w:val="29"/>
              </w:rPr>
              <w:t xml:space="preserve"> </w:t>
            </w:r>
            <w:r>
              <w:t>(подробно</w:t>
            </w:r>
            <w:r>
              <w:rPr>
                <w:spacing w:val="32"/>
              </w:rPr>
              <w:t xml:space="preserve"> </w:t>
            </w:r>
            <w:r>
              <w:t>и</w:t>
            </w:r>
            <w:r>
              <w:rPr>
                <w:spacing w:val="-52"/>
              </w:rPr>
              <w:t xml:space="preserve"> </w:t>
            </w:r>
            <w:r>
              <w:t>кратко); выполнять решение задач (на основе табличного умножения числа 2).</w:t>
            </w:r>
            <w:r>
              <w:rPr>
                <w:spacing w:val="1"/>
              </w:rPr>
              <w:t xml:space="preserve"> </w:t>
            </w:r>
            <w:r>
              <w:t>Дифференцировать</w:t>
            </w:r>
            <w:r>
              <w:rPr>
                <w:spacing w:val="31"/>
              </w:rPr>
              <w:t xml:space="preserve"> </w:t>
            </w:r>
            <w:r>
              <w:t>задачи</w:t>
            </w:r>
            <w:r>
              <w:rPr>
                <w:spacing w:val="31"/>
              </w:rPr>
              <w:t xml:space="preserve"> </w:t>
            </w:r>
            <w:r>
              <w:t>на</w:t>
            </w:r>
            <w:r>
              <w:rPr>
                <w:spacing w:val="31"/>
              </w:rPr>
              <w:t xml:space="preserve"> </w:t>
            </w:r>
            <w:r>
              <w:t>нахождение</w:t>
            </w:r>
            <w:r>
              <w:rPr>
                <w:spacing w:val="32"/>
              </w:rPr>
              <w:t xml:space="preserve"> </w:t>
            </w:r>
            <w:r>
              <w:t>суммы</w:t>
            </w:r>
            <w:r>
              <w:rPr>
                <w:spacing w:val="32"/>
              </w:rPr>
              <w:t xml:space="preserve"> </w:t>
            </w:r>
            <w:r>
              <w:t>чисел</w:t>
            </w:r>
            <w:r>
              <w:rPr>
                <w:spacing w:val="32"/>
              </w:rPr>
              <w:t xml:space="preserve"> </w:t>
            </w:r>
            <w:r>
              <w:t>и</w:t>
            </w:r>
            <w:r>
              <w:rPr>
                <w:spacing w:val="31"/>
              </w:rPr>
              <w:t xml:space="preserve"> </w:t>
            </w:r>
            <w:r>
              <w:t>на</w:t>
            </w:r>
            <w:r>
              <w:rPr>
                <w:spacing w:val="31"/>
              </w:rPr>
              <w:t xml:space="preserve"> </w:t>
            </w:r>
            <w:r>
              <w:t>нахождение</w:t>
            </w:r>
            <w:r>
              <w:rPr>
                <w:spacing w:val="-52"/>
              </w:rPr>
              <w:t xml:space="preserve"> </w:t>
            </w:r>
            <w:r>
              <w:t>произведения</w:t>
            </w:r>
            <w:r>
              <w:rPr>
                <w:spacing w:val="-2"/>
              </w:rPr>
              <w:t xml:space="preserve"> </w:t>
            </w:r>
            <w:r>
              <w:t>как суммы</w:t>
            </w:r>
            <w:r>
              <w:rPr>
                <w:spacing w:val="-2"/>
              </w:rPr>
              <w:t xml:space="preserve"> </w:t>
            </w:r>
            <w:r>
              <w:t>одинаковых чисел.</w:t>
            </w:r>
          </w:p>
        </w:tc>
      </w:tr>
      <w:tr w:rsidR="00607B02">
        <w:trPr>
          <w:trHeight w:val="3050"/>
        </w:trPr>
        <w:tc>
          <w:tcPr>
            <w:tcW w:w="1205" w:type="dxa"/>
          </w:tcPr>
          <w:p w:rsidR="00607B02" w:rsidRDefault="007E5B24">
            <w:pPr>
              <w:pStyle w:val="TableParagraph"/>
              <w:spacing w:line="238" w:lineRule="exact"/>
              <w:ind w:left="107"/>
            </w:pPr>
            <w:r>
              <w:t>Деление</w:t>
            </w:r>
          </w:p>
          <w:p w:rsidR="00607B02" w:rsidRDefault="007E5B24">
            <w:pPr>
              <w:pStyle w:val="TableParagraph"/>
              <w:spacing w:before="128" w:line="360" w:lineRule="auto"/>
              <w:ind w:left="107" w:right="96"/>
            </w:pPr>
            <w:r>
              <w:t>на</w:t>
            </w:r>
            <w:r>
              <w:rPr>
                <w:spacing w:val="31"/>
              </w:rPr>
              <w:t xml:space="preserve"> </w:t>
            </w:r>
            <w:r>
              <w:t>равные</w:t>
            </w:r>
            <w:r>
              <w:rPr>
                <w:spacing w:val="-52"/>
              </w:rPr>
              <w:t xml:space="preserve"> </w:t>
            </w:r>
            <w:r>
              <w:t>части</w:t>
            </w:r>
          </w:p>
        </w:tc>
        <w:tc>
          <w:tcPr>
            <w:tcW w:w="840" w:type="dxa"/>
          </w:tcPr>
          <w:p w:rsidR="00607B02" w:rsidRDefault="007E5B24">
            <w:pPr>
              <w:pStyle w:val="TableParagraph"/>
              <w:spacing w:line="238" w:lineRule="exact"/>
              <w:ind w:left="107"/>
            </w:pPr>
            <w:r>
              <w:t>3</w:t>
            </w:r>
          </w:p>
        </w:tc>
        <w:tc>
          <w:tcPr>
            <w:tcW w:w="7802" w:type="dxa"/>
            <w:tcBorders>
              <w:bottom w:val="nil"/>
            </w:tcBorders>
          </w:tcPr>
          <w:p w:rsidR="00607B02" w:rsidRDefault="007E5B24">
            <w:pPr>
              <w:pStyle w:val="TableParagraph"/>
              <w:spacing w:line="238" w:lineRule="exact"/>
              <w:ind w:left="107"/>
              <w:jc w:val="both"/>
            </w:pPr>
            <w:r>
              <w:t>Делить</w:t>
            </w:r>
            <w:r>
              <w:rPr>
                <w:spacing w:val="99"/>
              </w:rPr>
              <w:t xml:space="preserve"> </w:t>
            </w:r>
            <w:r>
              <w:t xml:space="preserve">в  </w:t>
            </w:r>
            <w:r>
              <w:rPr>
                <w:spacing w:val="41"/>
              </w:rPr>
              <w:t xml:space="preserve"> </w:t>
            </w:r>
            <w:r>
              <w:t xml:space="preserve">практическом  </w:t>
            </w:r>
            <w:r>
              <w:rPr>
                <w:spacing w:val="43"/>
              </w:rPr>
              <w:t xml:space="preserve"> </w:t>
            </w:r>
            <w:r>
              <w:t xml:space="preserve">плане  </w:t>
            </w:r>
            <w:r>
              <w:rPr>
                <w:spacing w:val="43"/>
              </w:rPr>
              <w:t xml:space="preserve"> </w:t>
            </w:r>
            <w:r>
              <w:t xml:space="preserve">предметные  </w:t>
            </w:r>
            <w:r>
              <w:rPr>
                <w:spacing w:val="42"/>
              </w:rPr>
              <w:t xml:space="preserve"> </w:t>
            </w:r>
            <w:r>
              <w:t xml:space="preserve">совокупности  </w:t>
            </w:r>
            <w:r>
              <w:rPr>
                <w:spacing w:val="43"/>
              </w:rPr>
              <w:t xml:space="preserve"> </w:t>
            </w:r>
            <w:r>
              <w:t xml:space="preserve">на  </w:t>
            </w:r>
            <w:r>
              <w:rPr>
                <w:spacing w:val="43"/>
              </w:rPr>
              <w:t xml:space="preserve"> </w:t>
            </w:r>
            <w:r>
              <w:t>заданное</w:t>
            </w:r>
          </w:p>
          <w:p w:rsidR="00607B02" w:rsidRDefault="007E5B24">
            <w:pPr>
              <w:pStyle w:val="TableParagraph"/>
              <w:spacing w:before="1" w:line="252" w:lineRule="exact"/>
              <w:ind w:left="107"/>
              <w:jc w:val="both"/>
            </w:pPr>
            <w:r>
              <w:t>количество</w:t>
            </w:r>
            <w:r>
              <w:rPr>
                <w:spacing w:val="-1"/>
              </w:rPr>
              <w:t xml:space="preserve"> </w:t>
            </w:r>
            <w:r>
              <w:t>равных частей (на</w:t>
            </w:r>
            <w:r>
              <w:rPr>
                <w:spacing w:val="-1"/>
              </w:rPr>
              <w:t xml:space="preserve"> </w:t>
            </w:r>
            <w:r>
              <w:t>2, 3,</w:t>
            </w:r>
            <w:r>
              <w:rPr>
                <w:spacing w:val="-2"/>
              </w:rPr>
              <w:t xml:space="preserve"> </w:t>
            </w:r>
            <w:r>
              <w:t>4).</w:t>
            </w:r>
          </w:p>
          <w:p w:rsidR="00607B02" w:rsidRDefault="007E5B24">
            <w:pPr>
              <w:pStyle w:val="TableParagraph"/>
              <w:ind w:left="107" w:right="104"/>
              <w:jc w:val="both"/>
            </w:pPr>
            <w:r>
              <w:t>Составлять</w:t>
            </w:r>
            <w:r>
              <w:rPr>
                <w:spacing w:val="1"/>
              </w:rPr>
              <w:t xml:space="preserve"> </w:t>
            </w:r>
            <w:r>
              <w:t>на</w:t>
            </w:r>
            <w:r>
              <w:rPr>
                <w:spacing w:val="1"/>
              </w:rPr>
              <w:t xml:space="preserve"> </w:t>
            </w:r>
            <w:r>
              <w:t>основе</w:t>
            </w:r>
            <w:r>
              <w:rPr>
                <w:spacing w:val="1"/>
              </w:rPr>
              <w:t xml:space="preserve"> </w:t>
            </w:r>
            <w:r>
              <w:t>выполненных</w:t>
            </w:r>
            <w:r>
              <w:rPr>
                <w:spacing w:val="1"/>
              </w:rPr>
              <w:t xml:space="preserve"> </w:t>
            </w:r>
            <w:r>
              <w:t>практических</w:t>
            </w:r>
            <w:r>
              <w:rPr>
                <w:spacing w:val="1"/>
              </w:rPr>
              <w:t xml:space="preserve"> </w:t>
            </w:r>
            <w:r>
              <w:t>действий</w:t>
            </w:r>
            <w:r>
              <w:rPr>
                <w:spacing w:val="1"/>
              </w:rPr>
              <w:t xml:space="preserve"> </w:t>
            </w:r>
            <w:r>
              <w:t>числовые</w:t>
            </w:r>
            <w:r>
              <w:rPr>
                <w:spacing w:val="-52"/>
              </w:rPr>
              <w:t xml:space="preserve"> </w:t>
            </w:r>
            <w:r>
              <w:t>выражения</w:t>
            </w:r>
            <w:r>
              <w:rPr>
                <w:spacing w:val="-2"/>
              </w:rPr>
              <w:t xml:space="preserve"> </w:t>
            </w:r>
            <w:r>
              <w:t>и записывать</w:t>
            </w:r>
            <w:r>
              <w:rPr>
                <w:spacing w:val="-3"/>
              </w:rPr>
              <w:t xml:space="preserve"> </w:t>
            </w:r>
            <w:r>
              <w:t>их со знаком</w:t>
            </w:r>
            <w:r>
              <w:rPr>
                <w:spacing w:val="-3"/>
              </w:rPr>
              <w:t xml:space="preserve"> </w:t>
            </w:r>
            <w:r>
              <w:t>деления</w:t>
            </w:r>
            <w:r>
              <w:rPr>
                <w:spacing w:val="-1"/>
              </w:rPr>
              <w:t xml:space="preserve"> </w:t>
            </w:r>
            <w:r>
              <w:t>(«:»).</w:t>
            </w:r>
          </w:p>
          <w:p w:rsidR="00607B02" w:rsidRDefault="007E5B24">
            <w:pPr>
              <w:pStyle w:val="TableParagraph"/>
              <w:spacing w:before="1" w:line="252" w:lineRule="exact"/>
              <w:ind w:left="107"/>
              <w:jc w:val="both"/>
            </w:pPr>
            <w:r>
              <w:t>Читать</w:t>
            </w:r>
            <w:r>
              <w:rPr>
                <w:spacing w:val="-1"/>
              </w:rPr>
              <w:t xml:space="preserve"> </w:t>
            </w:r>
            <w:r>
              <w:t>примеры</w:t>
            </w:r>
            <w:r>
              <w:rPr>
                <w:spacing w:val="-1"/>
              </w:rPr>
              <w:t xml:space="preserve"> </w:t>
            </w:r>
            <w:r>
              <w:t>на</w:t>
            </w:r>
            <w:r>
              <w:rPr>
                <w:spacing w:val="-4"/>
              </w:rPr>
              <w:t xml:space="preserve"> </w:t>
            </w:r>
            <w:r>
              <w:t>деление.</w:t>
            </w:r>
          </w:p>
          <w:p w:rsidR="00607B02" w:rsidRDefault="007E5B24">
            <w:pPr>
              <w:pStyle w:val="TableParagraph"/>
              <w:ind w:left="107" w:right="103"/>
              <w:jc w:val="both"/>
            </w:pPr>
            <w:r>
              <w:t>Моделировать</w:t>
            </w:r>
            <w:r>
              <w:rPr>
                <w:spacing w:val="1"/>
              </w:rPr>
              <w:t xml:space="preserve"> </w:t>
            </w:r>
            <w:r>
              <w:t>деление</w:t>
            </w:r>
            <w:r>
              <w:rPr>
                <w:spacing w:val="1"/>
              </w:rPr>
              <w:t xml:space="preserve"> </w:t>
            </w:r>
            <w:r>
              <w:t>на</w:t>
            </w:r>
            <w:r>
              <w:rPr>
                <w:spacing w:val="1"/>
              </w:rPr>
              <w:t xml:space="preserve"> </w:t>
            </w:r>
            <w:r>
              <w:t>равные</w:t>
            </w:r>
            <w:r>
              <w:rPr>
                <w:spacing w:val="1"/>
              </w:rPr>
              <w:t xml:space="preserve"> </w:t>
            </w:r>
            <w:r>
              <w:t>части,</w:t>
            </w:r>
            <w:r>
              <w:rPr>
                <w:spacing w:val="1"/>
              </w:rPr>
              <w:t xml:space="preserve"> </w:t>
            </w:r>
            <w:r>
              <w:t>записанное</w:t>
            </w:r>
            <w:r>
              <w:rPr>
                <w:spacing w:val="1"/>
              </w:rPr>
              <w:t xml:space="preserve"> </w:t>
            </w:r>
            <w:r>
              <w:t>в</w:t>
            </w:r>
            <w:r>
              <w:rPr>
                <w:spacing w:val="1"/>
              </w:rPr>
              <w:t xml:space="preserve"> </w:t>
            </w:r>
            <w:r>
              <w:t>виде</w:t>
            </w:r>
            <w:r>
              <w:rPr>
                <w:spacing w:val="1"/>
              </w:rPr>
              <w:t xml:space="preserve"> </w:t>
            </w:r>
            <w:r>
              <w:t>примера,</w:t>
            </w:r>
            <w:r>
              <w:rPr>
                <w:spacing w:val="1"/>
              </w:rPr>
              <w:t xml:space="preserve"> </w:t>
            </w:r>
            <w:r>
              <w:t>в</w:t>
            </w:r>
            <w:r>
              <w:rPr>
                <w:spacing w:val="1"/>
              </w:rPr>
              <w:t xml:space="preserve"> </w:t>
            </w:r>
            <w:r>
              <w:t>предметно-практической</w:t>
            </w:r>
            <w:r>
              <w:rPr>
                <w:spacing w:val="-4"/>
              </w:rPr>
              <w:t xml:space="preserve"> </w:t>
            </w:r>
            <w:r>
              <w:t>деятельности.</w:t>
            </w:r>
          </w:p>
          <w:p w:rsidR="00607B02" w:rsidRDefault="007E5B24">
            <w:pPr>
              <w:pStyle w:val="TableParagraph"/>
              <w:ind w:left="107" w:right="103"/>
              <w:jc w:val="both"/>
            </w:pPr>
            <w:r>
              <w:t>Понимать</w:t>
            </w:r>
            <w:r>
              <w:rPr>
                <w:spacing w:val="1"/>
              </w:rPr>
              <w:t xml:space="preserve"> </w:t>
            </w:r>
            <w:r>
              <w:t>названия</w:t>
            </w:r>
            <w:r>
              <w:rPr>
                <w:spacing w:val="1"/>
              </w:rPr>
              <w:t xml:space="preserve"> </w:t>
            </w:r>
            <w:r>
              <w:t>компонентов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результата</w:t>
            </w:r>
            <w:r>
              <w:rPr>
                <w:spacing w:val="1"/>
              </w:rPr>
              <w:t xml:space="preserve"> </w:t>
            </w:r>
            <w:r>
              <w:t>деления</w:t>
            </w:r>
            <w:r>
              <w:rPr>
                <w:spacing w:val="1"/>
              </w:rPr>
              <w:t xml:space="preserve"> </w:t>
            </w:r>
            <w:r>
              <w:t>в</w:t>
            </w:r>
            <w:r>
              <w:rPr>
                <w:spacing w:val="1"/>
              </w:rPr>
              <w:t xml:space="preserve"> </w:t>
            </w:r>
            <w:r>
              <w:t>речи</w:t>
            </w:r>
            <w:r>
              <w:rPr>
                <w:spacing w:val="1"/>
              </w:rPr>
              <w:t xml:space="preserve"> </w:t>
            </w:r>
            <w:r>
              <w:t>учителя,</w:t>
            </w:r>
            <w:r>
              <w:rPr>
                <w:spacing w:val="-52"/>
              </w:rPr>
              <w:t xml:space="preserve"> </w:t>
            </w:r>
            <w:r>
              <w:t>использовать эти</w:t>
            </w:r>
            <w:r>
              <w:rPr>
                <w:spacing w:val="-1"/>
              </w:rPr>
              <w:t xml:space="preserve"> </w:t>
            </w:r>
            <w:r>
              <w:t>термины в собственной</w:t>
            </w:r>
            <w:r>
              <w:rPr>
                <w:spacing w:val="-3"/>
              </w:rPr>
              <w:t xml:space="preserve"> </w:t>
            </w:r>
            <w:r>
              <w:t>речи</w:t>
            </w:r>
            <w:r>
              <w:rPr>
                <w:spacing w:val="-1"/>
              </w:rPr>
              <w:t xml:space="preserve"> </w:t>
            </w:r>
            <w:r>
              <w:t>(по</w:t>
            </w:r>
            <w:r>
              <w:rPr>
                <w:spacing w:val="-6"/>
              </w:rPr>
              <w:t xml:space="preserve"> </w:t>
            </w:r>
            <w:r>
              <w:t>возможности).</w:t>
            </w:r>
          </w:p>
          <w:p w:rsidR="00607B02" w:rsidRDefault="007E5B24">
            <w:pPr>
              <w:pStyle w:val="TableParagraph"/>
              <w:ind w:left="107" w:right="102"/>
              <w:jc w:val="both"/>
            </w:pPr>
            <w:r>
              <w:t>Моделировать</w:t>
            </w:r>
            <w:r>
              <w:rPr>
                <w:spacing w:val="1"/>
              </w:rPr>
              <w:t xml:space="preserve"> </w:t>
            </w:r>
            <w:r>
              <w:t>содержание</w:t>
            </w:r>
            <w:r>
              <w:rPr>
                <w:spacing w:val="1"/>
              </w:rPr>
              <w:t xml:space="preserve"> </w:t>
            </w:r>
            <w:r>
              <w:t>простых</w:t>
            </w:r>
            <w:r>
              <w:rPr>
                <w:spacing w:val="1"/>
              </w:rPr>
              <w:t xml:space="preserve"> </w:t>
            </w:r>
            <w:r>
              <w:t>арифметических</w:t>
            </w:r>
            <w:r>
              <w:rPr>
                <w:spacing w:val="1"/>
              </w:rPr>
              <w:t xml:space="preserve"> </w:t>
            </w:r>
            <w:r>
              <w:t>задач</w:t>
            </w:r>
            <w:r>
              <w:rPr>
                <w:spacing w:val="1"/>
              </w:rPr>
              <w:t xml:space="preserve"> </w:t>
            </w:r>
            <w:r>
              <w:t>на</w:t>
            </w:r>
            <w:r>
              <w:rPr>
                <w:spacing w:val="1"/>
              </w:rPr>
              <w:t xml:space="preserve"> </w:t>
            </w:r>
            <w:r>
              <w:t>деление</w:t>
            </w:r>
            <w:r>
              <w:rPr>
                <w:spacing w:val="55"/>
              </w:rPr>
              <w:t xml:space="preserve"> </w:t>
            </w:r>
            <w:r>
              <w:t>на</w:t>
            </w:r>
            <w:r>
              <w:rPr>
                <w:spacing w:val="1"/>
              </w:rPr>
              <w:t xml:space="preserve"> </w:t>
            </w:r>
            <w:r>
              <w:t>равные</w:t>
            </w:r>
            <w:r>
              <w:rPr>
                <w:spacing w:val="27"/>
              </w:rPr>
              <w:t xml:space="preserve"> </w:t>
            </w:r>
            <w:r>
              <w:t>части</w:t>
            </w:r>
            <w:r>
              <w:rPr>
                <w:spacing w:val="26"/>
              </w:rPr>
              <w:t xml:space="preserve"> </w:t>
            </w:r>
            <w:r>
              <w:t>на</w:t>
            </w:r>
            <w:r>
              <w:rPr>
                <w:spacing w:val="27"/>
              </w:rPr>
              <w:t xml:space="preserve"> </w:t>
            </w:r>
            <w:r>
              <w:t>основе</w:t>
            </w:r>
            <w:r>
              <w:rPr>
                <w:spacing w:val="25"/>
              </w:rPr>
              <w:t xml:space="preserve"> </w:t>
            </w:r>
            <w:r>
              <w:t>действий</w:t>
            </w:r>
            <w:r>
              <w:rPr>
                <w:spacing w:val="25"/>
              </w:rPr>
              <w:t xml:space="preserve"> </w:t>
            </w:r>
            <w:r>
              <w:t>с</w:t>
            </w:r>
            <w:r>
              <w:rPr>
                <w:spacing w:val="28"/>
              </w:rPr>
              <w:t xml:space="preserve"> </w:t>
            </w:r>
            <w:r>
              <w:t>предметными</w:t>
            </w:r>
            <w:r>
              <w:rPr>
                <w:spacing w:val="24"/>
              </w:rPr>
              <w:t xml:space="preserve"> </w:t>
            </w:r>
            <w:r>
              <w:t>совокупностями;</w:t>
            </w:r>
            <w:r>
              <w:rPr>
                <w:spacing w:val="27"/>
              </w:rPr>
              <w:t xml:space="preserve"> </w:t>
            </w:r>
            <w:r>
              <w:t>оформлять</w:t>
            </w:r>
            <w:r>
              <w:rPr>
                <w:spacing w:val="-52"/>
              </w:rPr>
              <w:t xml:space="preserve"> </w:t>
            </w:r>
            <w:r>
              <w:t>на</w:t>
            </w:r>
            <w:r>
              <w:rPr>
                <w:spacing w:val="-1"/>
              </w:rPr>
              <w:t xml:space="preserve"> </w:t>
            </w:r>
            <w:r>
              <w:t>этой</w:t>
            </w:r>
            <w:r>
              <w:rPr>
                <w:spacing w:val="-1"/>
              </w:rPr>
              <w:t xml:space="preserve"> </w:t>
            </w:r>
            <w:r>
              <w:t>основе запись</w:t>
            </w:r>
            <w:r>
              <w:rPr>
                <w:spacing w:val="-3"/>
              </w:rPr>
              <w:t xml:space="preserve"> </w:t>
            </w:r>
            <w:r>
              <w:t>решения</w:t>
            </w:r>
            <w:r>
              <w:rPr>
                <w:spacing w:val="-1"/>
              </w:rPr>
              <w:t xml:space="preserve"> </w:t>
            </w:r>
            <w:r>
              <w:t>задачи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виде числового выражения.</w:t>
            </w:r>
          </w:p>
        </w:tc>
      </w:tr>
    </w:tbl>
    <w:p w:rsidR="00607B02" w:rsidRDefault="00607B02">
      <w:pPr>
        <w:jc w:val="both"/>
        <w:sectPr w:rsidR="00607B02">
          <w:pgSz w:w="11910" w:h="16850"/>
          <w:pgMar w:top="860" w:right="0" w:bottom="280" w:left="1220" w:header="720" w:footer="720" w:gutter="0"/>
          <w:cols w:space="720"/>
        </w:sectPr>
      </w:pPr>
    </w:p>
    <w:tbl>
      <w:tblPr>
        <w:tblStyle w:val="TableNormal"/>
        <w:tblW w:w="0" w:type="auto"/>
        <w:tblInd w:w="230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205"/>
        <w:gridCol w:w="840"/>
        <w:gridCol w:w="7802"/>
      </w:tblGrid>
      <w:tr w:rsidR="00607B02">
        <w:trPr>
          <w:trHeight w:val="4047"/>
        </w:trPr>
        <w:tc>
          <w:tcPr>
            <w:tcW w:w="1205" w:type="dxa"/>
          </w:tcPr>
          <w:p w:rsidR="00607B02" w:rsidRDefault="007E5B24">
            <w:pPr>
              <w:pStyle w:val="TableParagraph"/>
              <w:spacing w:line="238" w:lineRule="exact"/>
              <w:ind w:left="107"/>
            </w:pPr>
            <w:r>
              <w:lastRenderedPageBreak/>
              <w:t>Деление</w:t>
            </w:r>
          </w:p>
          <w:p w:rsidR="00607B02" w:rsidRDefault="007E5B24">
            <w:pPr>
              <w:pStyle w:val="TableParagraph"/>
              <w:spacing w:before="126"/>
              <w:ind w:left="107"/>
            </w:pPr>
            <w:r>
              <w:t>на 2</w:t>
            </w:r>
          </w:p>
        </w:tc>
        <w:tc>
          <w:tcPr>
            <w:tcW w:w="840" w:type="dxa"/>
          </w:tcPr>
          <w:p w:rsidR="00607B02" w:rsidRDefault="007E5B24">
            <w:pPr>
              <w:pStyle w:val="TableParagraph"/>
              <w:spacing w:line="238" w:lineRule="exact"/>
              <w:ind w:left="107"/>
            </w:pPr>
            <w:r>
              <w:t>3</w:t>
            </w:r>
          </w:p>
        </w:tc>
        <w:tc>
          <w:tcPr>
            <w:tcW w:w="7802" w:type="dxa"/>
          </w:tcPr>
          <w:p w:rsidR="00607B02" w:rsidRDefault="007E5B24">
            <w:pPr>
              <w:pStyle w:val="TableParagraph"/>
              <w:tabs>
                <w:tab w:val="left" w:pos="1297"/>
                <w:tab w:val="left" w:pos="2281"/>
                <w:tab w:val="left" w:pos="3260"/>
                <w:tab w:val="left" w:pos="3698"/>
                <w:tab w:val="left" w:pos="4032"/>
                <w:tab w:val="left" w:pos="4471"/>
                <w:tab w:val="left" w:pos="5332"/>
              </w:tabs>
              <w:spacing w:line="237" w:lineRule="exact"/>
              <w:ind w:left="107"/>
            </w:pPr>
            <w:r>
              <w:t>Составить</w:t>
            </w:r>
            <w:r>
              <w:tab/>
              <w:t>таблицу</w:t>
            </w:r>
            <w:r>
              <w:tab/>
              <w:t>деления</w:t>
            </w:r>
            <w:r>
              <w:tab/>
              <w:t>на</w:t>
            </w:r>
            <w:r>
              <w:tab/>
              <w:t>2</w:t>
            </w:r>
            <w:r>
              <w:tab/>
              <w:t>на</w:t>
            </w:r>
            <w:r>
              <w:tab/>
              <w:t>основе</w:t>
            </w:r>
            <w:r>
              <w:tab/>
              <w:t>предметно-практической</w:t>
            </w:r>
          </w:p>
          <w:p w:rsidR="00607B02" w:rsidRDefault="007E5B24">
            <w:pPr>
              <w:pStyle w:val="TableParagraph"/>
              <w:ind w:left="107" w:right="104"/>
            </w:pPr>
            <w:r>
              <w:t>деятельности по делению предметных совокупностей на 2 равные части.</w:t>
            </w:r>
            <w:r>
              <w:rPr>
                <w:spacing w:val="1"/>
              </w:rPr>
              <w:t xml:space="preserve"> </w:t>
            </w:r>
            <w:r>
              <w:t>Выявить взаимосвязь между отдельными компонентами таблицы деления на 2.</w:t>
            </w:r>
            <w:r>
              <w:rPr>
                <w:spacing w:val="1"/>
              </w:rPr>
              <w:t xml:space="preserve"> </w:t>
            </w:r>
            <w:r>
              <w:t>Находить</w:t>
            </w:r>
            <w:r>
              <w:rPr>
                <w:spacing w:val="42"/>
              </w:rPr>
              <w:t xml:space="preserve"> </w:t>
            </w:r>
            <w:r>
              <w:t>в</w:t>
            </w:r>
            <w:r>
              <w:rPr>
                <w:spacing w:val="41"/>
              </w:rPr>
              <w:t xml:space="preserve"> </w:t>
            </w:r>
            <w:r>
              <w:t>таблице</w:t>
            </w:r>
            <w:r>
              <w:rPr>
                <w:spacing w:val="42"/>
              </w:rPr>
              <w:t xml:space="preserve"> </w:t>
            </w:r>
            <w:r>
              <w:t>деления</w:t>
            </w:r>
            <w:r>
              <w:rPr>
                <w:spacing w:val="41"/>
              </w:rPr>
              <w:t xml:space="preserve"> </w:t>
            </w:r>
            <w:r>
              <w:t>числа</w:t>
            </w:r>
            <w:r>
              <w:rPr>
                <w:spacing w:val="40"/>
              </w:rPr>
              <w:t xml:space="preserve"> </w:t>
            </w:r>
            <w:r>
              <w:t>2</w:t>
            </w:r>
            <w:r>
              <w:rPr>
                <w:spacing w:val="40"/>
              </w:rPr>
              <w:t xml:space="preserve"> </w:t>
            </w:r>
            <w:r>
              <w:t>нужную</w:t>
            </w:r>
            <w:r>
              <w:rPr>
                <w:spacing w:val="42"/>
              </w:rPr>
              <w:t xml:space="preserve"> </w:t>
            </w:r>
            <w:r>
              <w:t>строку</w:t>
            </w:r>
            <w:r>
              <w:rPr>
                <w:spacing w:val="38"/>
              </w:rPr>
              <w:t xml:space="preserve"> </w:t>
            </w:r>
            <w:r>
              <w:t>(нужный</w:t>
            </w:r>
            <w:r>
              <w:rPr>
                <w:spacing w:val="41"/>
              </w:rPr>
              <w:t xml:space="preserve"> </w:t>
            </w:r>
            <w:r>
              <w:t>пример),</w:t>
            </w:r>
            <w:r>
              <w:rPr>
                <w:spacing w:val="-52"/>
              </w:rPr>
              <w:t xml:space="preserve"> </w:t>
            </w:r>
            <w:r>
              <w:t>следующую</w:t>
            </w:r>
            <w:r>
              <w:rPr>
                <w:spacing w:val="1"/>
              </w:rPr>
              <w:t xml:space="preserve"> </w:t>
            </w:r>
            <w:r>
              <w:t>строку</w:t>
            </w:r>
            <w:r>
              <w:rPr>
                <w:spacing w:val="1"/>
              </w:rPr>
              <w:t xml:space="preserve"> </w:t>
            </w:r>
            <w:r>
              <w:t>(следующий</w:t>
            </w:r>
            <w:r>
              <w:rPr>
                <w:spacing w:val="1"/>
              </w:rPr>
              <w:t xml:space="preserve"> </w:t>
            </w:r>
            <w:r>
              <w:t>пример),</w:t>
            </w:r>
            <w:r>
              <w:rPr>
                <w:spacing w:val="1"/>
              </w:rPr>
              <w:t xml:space="preserve"> </w:t>
            </w:r>
            <w:r>
              <w:t>предыдущую</w:t>
            </w:r>
            <w:r>
              <w:rPr>
                <w:spacing w:val="1"/>
              </w:rPr>
              <w:t xml:space="preserve"> </w:t>
            </w:r>
            <w:r>
              <w:t>строку</w:t>
            </w:r>
            <w:r>
              <w:rPr>
                <w:spacing w:val="1"/>
              </w:rPr>
              <w:t xml:space="preserve"> </w:t>
            </w:r>
            <w:r>
              <w:t>(предыдущий</w:t>
            </w:r>
            <w:r>
              <w:rPr>
                <w:spacing w:val="-52"/>
              </w:rPr>
              <w:t xml:space="preserve"> </w:t>
            </w:r>
            <w:r>
              <w:t>пример).Воспроизводить</w:t>
            </w:r>
            <w:r>
              <w:rPr>
                <w:spacing w:val="-4"/>
              </w:rPr>
              <w:t xml:space="preserve"> </w:t>
            </w:r>
            <w:r>
              <w:t>таблицу</w:t>
            </w:r>
            <w:r>
              <w:rPr>
                <w:spacing w:val="-3"/>
              </w:rPr>
              <w:t xml:space="preserve"> </w:t>
            </w:r>
            <w:r>
              <w:t>(часть таблицы)</w:t>
            </w:r>
            <w:r>
              <w:rPr>
                <w:spacing w:val="-2"/>
              </w:rPr>
              <w:t xml:space="preserve"> </w:t>
            </w:r>
            <w:r>
              <w:t>деления</w:t>
            </w:r>
            <w:r>
              <w:rPr>
                <w:spacing w:val="-2"/>
              </w:rPr>
              <w:t xml:space="preserve"> </w:t>
            </w:r>
            <w:r>
              <w:t>на</w:t>
            </w:r>
            <w:r>
              <w:rPr>
                <w:spacing w:val="-3"/>
              </w:rPr>
              <w:t xml:space="preserve"> </w:t>
            </w:r>
            <w:r>
              <w:t>2 по памяти.</w:t>
            </w:r>
          </w:p>
          <w:p w:rsidR="00607B02" w:rsidRDefault="007E5B24">
            <w:pPr>
              <w:pStyle w:val="TableParagraph"/>
              <w:ind w:left="107"/>
            </w:pPr>
            <w:r>
              <w:t>Выполнять</w:t>
            </w:r>
            <w:r>
              <w:rPr>
                <w:spacing w:val="-2"/>
              </w:rPr>
              <w:t xml:space="preserve"> </w:t>
            </w:r>
            <w:r>
              <w:t>табличные</w:t>
            </w:r>
            <w:r>
              <w:rPr>
                <w:spacing w:val="-1"/>
              </w:rPr>
              <w:t xml:space="preserve"> </w:t>
            </w:r>
            <w:r>
              <w:t>случаи</w:t>
            </w:r>
            <w:r>
              <w:rPr>
                <w:spacing w:val="-1"/>
              </w:rPr>
              <w:t xml:space="preserve"> </w:t>
            </w:r>
            <w:r>
              <w:t>деления</w:t>
            </w:r>
            <w:r>
              <w:rPr>
                <w:spacing w:val="-2"/>
              </w:rPr>
              <w:t xml:space="preserve"> </w:t>
            </w:r>
            <w:r>
              <w:t>на</w:t>
            </w:r>
            <w:r>
              <w:rPr>
                <w:spacing w:val="-1"/>
              </w:rPr>
              <w:t xml:space="preserve"> </w:t>
            </w:r>
            <w:r>
              <w:t>2</w:t>
            </w:r>
            <w:r>
              <w:rPr>
                <w:spacing w:val="-1"/>
              </w:rPr>
              <w:t xml:space="preserve"> </w:t>
            </w:r>
            <w:r>
              <w:t>при</w:t>
            </w:r>
            <w:r>
              <w:rPr>
                <w:spacing w:val="-1"/>
              </w:rPr>
              <w:t xml:space="preserve"> </w:t>
            </w:r>
            <w:r>
              <w:t>решении</w:t>
            </w:r>
            <w:r>
              <w:rPr>
                <w:spacing w:val="-1"/>
              </w:rPr>
              <w:t xml:space="preserve"> </w:t>
            </w:r>
            <w:r>
              <w:t>примеров.</w:t>
            </w:r>
          </w:p>
          <w:p w:rsidR="00607B02" w:rsidRDefault="007E5B24">
            <w:pPr>
              <w:pStyle w:val="TableParagraph"/>
              <w:spacing w:before="1"/>
              <w:ind w:left="107" w:right="101"/>
              <w:jc w:val="both"/>
            </w:pPr>
            <w:r>
              <w:t>Проверять</w:t>
            </w:r>
            <w:r>
              <w:rPr>
                <w:spacing w:val="1"/>
              </w:rPr>
              <w:t xml:space="preserve"> </w:t>
            </w:r>
            <w:r>
              <w:t>правильность</w:t>
            </w:r>
            <w:r>
              <w:rPr>
                <w:spacing w:val="1"/>
              </w:rPr>
              <w:t xml:space="preserve"> </w:t>
            </w:r>
            <w:r>
              <w:t>вычислений</w:t>
            </w:r>
            <w:r>
              <w:rPr>
                <w:spacing w:val="1"/>
              </w:rPr>
              <w:t xml:space="preserve"> </w:t>
            </w:r>
            <w:r>
              <w:t>путем</w:t>
            </w:r>
            <w:r>
              <w:rPr>
                <w:spacing w:val="1"/>
              </w:rPr>
              <w:t xml:space="preserve"> </w:t>
            </w:r>
            <w:r>
              <w:t>самоконтроля</w:t>
            </w:r>
            <w:r>
              <w:rPr>
                <w:spacing w:val="1"/>
              </w:rPr>
              <w:t xml:space="preserve"> </w:t>
            </w:r>
            <w:r>
              <w:t>на</w:t>
            </w:r>
            <w:r>
              <w:rPr>
                <w:spacing w:val="1"/>
              </w:rPr>
              <w:t xml:space="preserve"> </w:t>
            </w:r>
            <w:r>
              <w:t>основе</w:t>
            </w:r>
            <w:r>
              <w:rPr>
                <w:spacing w:val="1"/>
              </w:rPr>
              <w:t xml:space="preserve"> </w:t>
            </w:r>
            <w:r>
              <w:t>использования</w:t>
            </w:r>
            <w:r>
              <w:rPr>
                <w:spacing w:val="1"/>
              </w:rPr>
              <w:t xml:space="preserve"> </w:t>
            </w:r>
            <w:r>
              <w:t>таблицы</w:t>
            </w:r>
            <w:r>
              <w:rPr>
                <w:spacing w:val="1"/>
              </w:rPr>
              <w:t xml:space="preserve"> </w:t>
            </w:r>
            <w:r>
              <w:t>деления</w:t>
            </w:r>
            <w:r>
              <w:rPr>
                <w:spacing w:val="1"/>
              </w:rPr>
              <w:t xml:space="preserve"> </w:t>
            </w:r>
            <w:r>
              <w:t>на</w:t>
            </w:r>
            <w:r>
              <w:rPr>
                <w:spacing w:val="1"/>
              </w:rPr>
              <w:t xml:space="preserve"> </w:t>
            </w:r>
            <w:r>
              <w:t>2.Устанавливать</w:t>
            </w:r>
            <w:r>
              <w:rPr>
                <w:spacing w:val="1"/>
              </w:rPr>
              <w:t xml:space="preserve"> </w:t>
            </w:r>
            <w:r>
              <w:t>взаимосвязь</w:t>
            </w:r>
            <w:r>
              <w:rPr>
                <w:spacing w:val="1"/>
              </w:rPr>
              <w:t xml:space="preserve"> </w:t>
            </w:r>
            <w:r>
              <w:t>табличных</w:t>
            </w:r>
            <w:r>
              <w:rPr>
                <w:spacing w:val="-52"/>
              </w:rPr>
              <w:t xml:space="preserve"> </w:t>
            </w:r>
            <w:r>
              <w:t>случаев</w:t>
            </w:r>
            <w:r>
              <w:rPr>
                <w:spacing w:val="1"/>
              </w:rPr>
              <w:t xml:space="preserve"> </w:t>
            </w:r>
            <w:r>
              <w:t>умножения</w:t>
            </w:r>
            <w:r>
              <w:rPr>
                <w:spacing w:val="1"/>
              </w:rPr>
              <w:t xml:space="preserve"> </w:t>
            </w:r>
            <w:r>
              <w:t>числа</w:t>
            </w:r>
            <w:r>
              <w:rPr>
                <w:spacing w:val="1"/>
              </w:rPr>
              <w:t xml:space="preserve"> </w:t>
            </w:r>
            <w:r>
              <w:t>2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деления</w:t>
            </w:r>
            <w:r>
              <w:rPr>
                <w:spacing w:val="1"/>
              </w:rPr>
              <w:t xml:space="preserve"> </w:t>
            </w:r>
            <w:r>
              <w:t>на</w:t>
            </w:r>
            <w:r>
              <w:rPr>
                <w:spacing w:val="1"/>
              </w:rPr>
              <w:t xml:space="preserve"> </w:t>
            </w:r>
            <w:r>
              <w:t>2</w:t>
            </w:r>
            <w:r>
              <w:rPr>
                <w:spacing w:val="1"/>
              </w:rPr>
              <w:t xml:space="preserve"> </w:t>
            </w:r>
            <w:r>
              <w:t>путем</w:t>
            </w:r>
            <w:r>
              <w:rPr>
                <w:spacing w:val="1"/>
              </w:rPr>
              <w:t xml:space="preserve"> </w:t>
            </w:r>
            <w:r>
              <w:t>составления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решения</w:t>
            </w:r>
            <w:r>
              <w:rPr>
                <w:spacing w:val="1"/>
              </w:rPr>
              <w:t xml:space="preserve"> </w:t>
            </w:r>
            <w:r>
              <w:t xml:space="preserve">взаимно обратных примеров на умножение и </w:t>
            </w:r>
            <w:proofErr w:type="spellStart"/>
            <w:r>
              <w:t>деление.Выполнять</w:t>
            </w:r>
            <w:proofErr w:type="spellEnd"/>
            <w:r>
              <w:t xml:space="preserve"> деление на 2</w:t>
            </w:r>
            <w:r>
              <w:rPr>
                <w:spacing w:val="1"/>
              </w:rPr>
              <w:t xml:space="preserve"> </w:t>
            </w:r>
            <w:r>
              <w:t>чисел,</w:t>
            </w:r>
            <w:r>
              <w:rPr>
                <w:spacing w:val="-1"/>
              </w:rPr>
              <w:t xml:space="preserve"> </w:t>
            </w:r>
            <w:r>
              <w:t>полученных при измерении величин.</w:t>
            </w:r>
          </w:p>
          <w:p w:rsidR="00607B02" w:rsidRDefault="007E5B24">
            <w:pPr>
              <w:pStyle w:val="TableParagraph"/>
              <w:spacing w:line="252" w:lineRule="exact"/>
              <w:ind w:left="107"/>
              <w:jc w:val="both"/>
            </w:pPr>
            <w:r>
              <w:t>Моделировать</w:t>
            </w:r>
            <w:r>
              <w:rPr>
                <w:spacing w:val="-1"/>
              </w:rPr>
              <w:t xml:space="preserve"> </w:t>
            </w:r>
            <w:r>
              <w:t>содержание</w:t>
            </w:r>
            <w:r>
              <w:rPr>
                <w:spacing w:val="-1"/>
              </w:rPr>
              <w:t xml:space="preserve"> </w:t>
            </w:r>
            <w:r>
              <w:t>задач</w:t>
            </w:r>
            <w:r>
              <w:rPr>
                <w:spacing w:val="-2"/>
              </w:rPr>
              <w:t xml:space="preserve"> </w:t>
            </w:r>
            <w:r>
              <w:t>на</w:t>
            </w:r>
            <w:r>
              <w:rPr>
                <w:spacing w:val="-4"/>
              </w:rPr>
              <w:t xml:space="preserve"> </w:t>
            </w:r>
            <w:r>
              <w:t>деление</w:t>
            </w:r>
            <w:r>
              <w:rPr>
                <w:spacing w:val="-1"/>
              </w:rPr>
              <w:t xml:space="preserve"> </w:t>
            </w:r>
            <w:r>
              <w:t>на</w:t>
            </w:r>
            <w:r>
              <w:rPr>
                <w:spacing w:val="-1"/>
              </w:rPr>
              <w:t xml:space="preserve"> </w:t>
            </w:r>
            <w:r>
              <w:t>2</w:t>
            </w:r>
            <w:r>
              <w:rPr>
                <w:spacing w:val="-2"/>
              </w:rPr>
              <w:t xml:space="preserve"> </w:t>
            </w:r>
            <w:r>
              <w:t>равные</w:t>
            </w:r>
            <w:r>
              <w:rPr>
                <w:spacing w:val="-1"/>
              </w:rPr>
              <w:t xml:space="preserve"> </w:t>
            </w:r>
            <w:r>
              <w:t>части.</w:t>
            </w:r>
          </w:p>
          <w:p w:rsidR="00607B02" w:rsidRDefault="007E5B24">
            <w:pPr>
              <w:pStyle w:val="TableParagraph"/>
              <w:ind w:left="107" w:right="104"/>
              <w:jc w:val="both"/>
            </w:pPr>
            <w:r>
              <w:t>Составлять простые арифметические задачи на деление на 2 равные части на</w:t>
            </w:r>
            <w:r>
              <w:rPr>
                <w:spacing w:val="1"/>
              </w:rPr>
              <w:t xml:space="preserve"> </w:t>
            </w:r>
            <w:r>
              <w:t>основе</w:t>
            </w:r>
            <w:r>
              <w:rPr>
                <w:spacing w:val="1"/>
              </w:rPr>
              <w:t xml:space="preserve"> </w:t>
            </w:r>
            <w:r>
              <w:t>действий</w:t>
            </w:r>
            <w:r>
              <w:rPr>
                <w:spacing w:val="1"/>
              </w:rPr>
              <w:t xml:space="preserve"> </w:t>
            </w:r>
            <w:r>
              <w:t>с</w:t>
            </w:r>
            <w:r>
              <w:rPr>
                <w:spacing w:val="1"/>
              </w:rPr>
              <w:t xml:space="preserve"> </w:t>
            </w:r>
            <w:r>
              <w:t>предметными</w:t>
            </w:r>
            <w:r>
              <w:rPr>
                <w:spacing w:val="1"/>
              </w:rPr>
              <w:t xml:space="preserve"> </w:t>
            </w:r>
            <w:r>
              <w:t>совокупностями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по</w:t>
            </w:r>
            <w:r>
              <w:rPr>
                <w:spacing w:val="1"/>
              </w:rPr>
              <w:t xml:space="preserve"> </w:t>
            </w:r>
            <w:r>
              <w:t>готовому</w:t>
            </w:r>
            <w:r>
              <w:rPr>
                <w:spacing w:val="1"/>
              </w:rPr>
              <w:t xml:space="preserve"> </w:t>
            </w:r>
            <w:r>
              <w:t>решению;</w:t>
            </w:r>
            <w:r>
              <w:rPr>
                <w:spacing w:val="1"/>
              </w:rPr>
              <w:t xml:space="preserve"> </w:t>
            </w:r>
            <w:r>
              <w:t>выполнять</w:t>
            </w:r>
            <w:r>
              <w:rPr>
                <w:spacing w:val="-1"/>
              </w:rPr>
              <w:t xml:space="preserve"> </w:t>
            </w:r>
            <w:r>
              <w:t>их решение.</w:t>
            </w:r>
          </w:p>
        </w:tc>
      </w:tr>
      <w:tr w:rsidR="00607B02">
        <w:trPr>
          <w:trHeight w:val="1012"/>
        </w:trPr>
        <w:tc>
          <w:tcPr>
            <w:tcW w:w="1205" w:type="dxa"/>
          </w:tcPr>
          <w:p w:rsidR="00607B02" w:rsidRDefault="007E5B24">
            <w:pPr>
              <w:pStyle w:val="TableParagraph"/>
              <w:spacing w:line="238" w:lineRule="exact"/>
              <w:ind w:left="107"/>
            </w:pPr>
            <w:proofErr w:type="spellStart"/>
            <w:r>
              <w:t>Многоуго</w:t>
            </w:r>
            <w:proofErr w:type="spellEnd"/>
          </w:p>
          <w:p w:rsidR="00607B02" w:rsidRDefault="007E5B24">
            <w:pPr>
              <w:pStyle w:val="TableParagraph"/>
              <w:spacing w:before="126"/>
              <w:ind w:left="107"/>
            </w:pPr>
            <w:proofErr w:type="spellStart"/>
            <w:r>
              <w:t>льники</w:t>
            </w:r>
            <w:proofErr w:type="spellEnd"/>
          </w:p>
        </w:tc>
        <w:tc>
          <w:tcPr>
            <w:tcW w:w="840" w:type="dxa"/>
          </w:tcPr>
          <w:p w:rsidR="00607B02" w:rsidRDefault="007E5B24">
            <w:pPr>
              <w:pStyle w:val="TableParagraph"/>
              <w:spacing w:line="238" w:lineRule="exact"/>
              <w:ind w:left="107"/>
            </w:pPr>
            <w:r>
              <w:t>1</w:t>
            </w:r>
          </w:p>
        </w:tc>
        <w:tc>
          <w:tcPr>
            <w:tcW w:w="7802" w:type="dxa"/>
          </w:tcPr>
          <w:p w:rsidR="00607B02" w:rsidRDefault="007E5B24">
            <w:pPr>
              <w:pStyle w:val="TableParagraph"/>
              <w:spacing w:line="238" w:lineRule="exact"/>
              <w:ind w:left="107"/>
            </w:pPr>
            <w:r>
              <w:t>Выявить</w:t>
            </w:r>
            <w:r>
              <w:rPr>
                <w:spacing w:val="71"/>
              </w:rPr>
              <w:t xml:space="preserve"> </w:t>
            </w:r>
            <w:r>
              <w:t xml:space="preserve">сходство  </w:t>
            </w:r>
            <w:r>
              <w:rPr>
                <w:spacing w:val="15"/>
              </w:rPr>
              <w:t xml:space="preserve"> </w:t>
            </w:r>
            <w:r>
              <w:t xml:space="preserve">и  </w:t>
            </w:r>
            <w:r>
              <w:rPr>
                <w:spacing w:val="14"/>
              </w:rPr>
              <w:t xml:space="preserve"> </w:t>
            </w:r>
            <w:r>
              <w:t xml:space="preserve">различие  </w:t>
            </w:r>
            <w:r>
              <w:rPr>
                <w:spacing w:val="14"/>
              </w:rPr>
              <w:t xml:space="preserve"> </w:t>
            </w:r>
            <w:r>
              <w:t xml:space="preserve">многоугольников  </w:t>
            </w:r>
            <w:r>
              <w:rPr>
                <w:spacing w:val="14"/>
              </w:rPr>
              <w:t xml:space="preserve"> </w:t>
            </w:r>
            <w:r>
              <w:t xml:space="preserve">(любых)  </w:t>
            </w:r>
            <w:r>
              <w:rPr>
                <w:spacing w:val="15"/>
              </w:rPr>
              <w:t xml:space="preserve"> </w:t>
            </w:r>
            <w:r>
              <w:t xml:space="preserve">на  </w:t>
            </w:r>
            <w:r>
              <w:rPr>
                <w:spacing w:val="12"/>
              </w:rPr>
              <w:t xml:space="preserve"> </w:t>
            </w:r>
            <w:r>
              <w:t xml:space="preserve">основе  </w:t>
            </w:r>
            <w:r>
              <w:rPr>
                <w:spacing w:val="13"/>
              </w:rPr>
              <w:t xml:space="preserve"> </w:t>
            </w:r>
            <w:r>
              <w:t>их</w:t>
            </w:r>
          </w:p>
          <w:p w:rsidR="00607B02" w:rsidRDefault="007E5B24">
            <w:pPr>
              <w:pStyle w:val="TableParagraph"/>
              <w:spacing w:before="1" w:line="252" w:lineRule="exact"/>
              <w:ind w:left="107"/>
            </w:pPr>
            <w:r>
              <w:t>элементов.</w:t>
            </w:r>
          </w:p>
          <w:p w:rsidR="00607B02" w:rsidRDefault="007E5B24">
            <w:pPr>
              <w:pStyle w:val="TableParagraph"/>
              <w:ind w:left="107" w:right="1156"/>
            </w:pPr>
            <w:r>
              <w:t>Выявить связь названия многоугольника с количеством углов у него.</w:t>
            </w:r>
            <w:r>
              <w:rPr>
                <w:spacing w:val="-53"/>
              </w:rPr>
              <w:t xml:space="preserve"> </w:t>
            </w:r>
            <w:r>
              <w:t>Называть</w:t>
            </w:r>
            <w:r>
              <w:rPr>
                <w:spacing w:val="-1"/>
              </w:rPr>
              <w:t xml:space="preserve"> </w:t>
            </w:r>
            <w:r>
              <w:t>многоугольники разного вида.</w:t>
            </w:r>
          </w:p>
        </w:tc>
      </w:tr>
      <w:tr w:rsidR="00607B02">
        <w:trPr>
          <w:trHeight w:val="3794"/>
        </w:trPr>
        <w:tc>
          <w:tcPr>
            <w:tcW w:w="1205" w:type="dxa"/>
          </w:tcPr>
          <w:p w:rsidR="00607B02" w:rsidRDefault="007E5B24">
            <w:pPr>
              <w:pStyle w:val="TableParagraph"/>
              <w:spacing w:line="238" w:lineRule="exact"/>
              <w:ind w:left="107"/>
            </w:pPr>
            <w:r>
              <w:t>Умножен</w:t>
            </w:r>
          </w:p>
          <w:p w:rsidR="00607B02" w:rsidRDefault="007E5B24">
            <w:pPr>
              <w:pStyle w:val="TableParagraph"/>
              <w:spacing w:before="126"/>
              <w:ind w:left="107"/>
            </w:pPr>
            <w:proofErr w:type="spellStart"/>
            <w:r>
              <w:t>ие</w:t>
            </w:r>
            <w:proofErr w:type="spellEnd"/>
            <w:r>
              <w:rPr>
                <w:spacing w:val="-1"/>
              </w:rPr>
              <w:t xml:space="preserve"> </w:t>
            </w:r>
            <w:r>
              <w:t>числа</w:t>
            </w:r>
            <w:r>
              <w:rPr>
                <w:spacing w:val="-1"/>
              </w:rPr>
              <w:t xml:space="preserve"> </w:t>
            </w:r>
            <w:r>
              <w:t>3</w:t>
            </w:r>
          </w:p>
        </w:tc>
        <w:tc>
          <w:tcPr>
            <w:tcW w:w="840" w:type="dxa"/>
          </w:tcPr>
          <w:p w:rsidR="00607B02" w:rsidRDefault="007E5B24">
            <w:pPr>
              <w:pStyle w:val="TableParagraph"/>
              <w:spacing w:line="238" w:lineRule="exact"/>
              <w:ind w:left="107"/>
            </w:pPr>
            <w:r>
              <w:t>3</w:t>
            </w:r>
          </w:p>
        </w:tc>
        <w:tc>
          <w:tcPr>
            <w:tcW w:w="7802" w:type="dxa"/>
          </w:tcPr>
          <w:p w:rsidR="00607B02" w:rsidRDefault="007E5B24">
            <w:pPr>
              <w:pStyle w:val="TableParagraph"/>
              <w:spacing w:line="237" w:lineRule="exact"/>
              <w:ind w:left="107"/>
              <w:jc w:val="both"/>
            </w:pPr>
            <w:r>
              <w:t>Составить</w:t>
            </w:r>
            <w:r>
              <w:rPr>
                <w:spacing w:val="34"/>
              </w:rPr>
              <w:t xml:space="preserve"> </w:t>
            </w:r>
            <w:r>
              <w:t>таблицу</w:t>
            </w:r>
            <w:r>
              <w:rPr>
                <w:spacing w:val="32"/>
              </w:rPr>
              <w:t xml:space="preserve"> </w:t>
            </w:r>
            <w:r>
              <w:t>умножения</w:t>
            </w:r>
            <w:r>
              <w:rPr>
                <w:spacing w:val="34"/>
              </w:rPr>
              <w:t xml:space="preserve"> </w:t>
            </w:r>
            <w:r>
              <w:t>числа</w:t>
            </w:r>
            <w:r>
              <w:rPr>
                <w:spacing w:val="35"/>
              </w:rPr>
              <w:t xml:space="preserve"> </w:t>
            </w:r>
            <w:r>
              <w:t>3</w:t>
            </w:r>
            <w:r>
              <w:rPr>
                <w:spacing w:val="32"/>
              </w:rPr>
              <w:t xml:space="preserve"> </w:t>
            </w:r>
            <w:r>
              <w:t>(в</w:t>
            </w:r>
            <w:r>
              <w:rPr>
                <w:spacing w:val="32"/>
              </w:rPr>
              <w:t xml:space="preserve"> </w:t>
            </w:r>
            <w:r>
              <w:t>пределах</w:t>
            </w:r>
            <w:r>
              <w:rPr>
                <w:spacing w:val="35"/>
              </w:rPr>
              <w:t xml:space="preserve"> </w:t>
            </w:r>
            <w:r>
              <w:t>20)</w:t>
            </w:r>
            <w:r>
              <w:rPr>
                <w:spacing w:val="35"/>
              </w:rPr>
              <w:t xml:space="preserve"> </w:t>
            </w:r>
            <w:r>
              <w:t>на</w:t>
            </w:r>
            <w:r>
              <w:rPr>
                <w:spacing w:val="32"/>
              </w:rPr>
              <w:t xml:space="preserve"> </w:t>
            </w:r>
            <w:r>
              <w:t>основе</w:t>
            </w:r>
            <w:r>
              <w:rPr>
                <w:spacing w:val="33"/>
              </w:rPr>
              <w:t xml:space="preserve"> </w:t>
            </w:r>
            <w:r>
              <w:t>предметно-</w:t>
            </w:r>
          </w:p>
          <w:p w:rsidR="00607B02" w:rsidRDefault="007E5B24">
            <w:pPr>
              <w:pStyle w:val="TableParagraph"/>
              <w:spacing w:line="252" w:lineRule="exact"/>
              <w:ind w:left="107"/>
              <w:jc w:val="both"/>
            </w:pPr>
            <w:r>
              <w:t>практической</w:t>
            </w:r>
            <w:r>
              <w:rPr>
                <w:spacing w:val="-3"/>
              </w:rPr>
              <w:t xml:space="preserve"> </w:t>
            </w:r>
            <w:r>
              <w:t>деятельности</w:t>
            </w:r>
            <w:r>
              <w:rPr>
                <w:spacing w:val="-3"/>
              </w:rPr>
              <w:t xml:space="preserve"> </w:t>
            </w:r>
            <w:r>
              <w:t>и</w:t>
            </w:r>
            <w:r>
              <w:rPr>
                <w:spacing w:val="-2"/>
              </w:rPr>
              <w:t xml:space="preserve"> </w:t>
            </w:r>
            <w:r>
              <w:t>взаимосвязи</w:t>
            </w:r>
            <w:r>
              <w:rPr>
                <w:spacing w:val="-2"/>
              </w:rPr>
              <w:t xml:space="preserve"> </w:t>
            </w:r>
            <w:r>
              <w:t>сложения</w:t>
            </w:r>
            <w:r>
              <w:rPr>
                <w:spacing w:val="-5"/>
              </w:rPr>
              <w:t xml:space="preserve"> </w:t>
            </w:r>
            <w:r>
              <w:t>и</w:t>
            </w:r>
            <w:r>
              <w:rPr>
                <w:spacing w:val="-2"/>
              </w:rPr>
              <w:t xml:space="preserve"> </w:t>
            </w:r>
            <w:r>
              <w:t>умножения.</w:t>
            </w:r>
          </w:p>
          <w:p w:rsidR="00607B02" w:rsidRDefault="007E5B24">
            <w:pPr>
              <w:pStyle w:val="TableParagraph"/>
              <w:spacing w:before="1"/>
              <w:ind w:left="107" w:right="101"/>
              <w:jc w:val="both"/>
            </w:pPr>
            <w:r>
              <w:t>Выявить взаимосвязь между отдельными компонентами таблицы умножения</w:t>
            </w:r>
            <w:r>
              <w:rPr>
                <w:spacing w:val="1"/>
              </w:rPr>
              <w:t xml:space="preserve"> </w:t>
            </w:r>
            <w:r>
              <w:t>числа</w:t>
            </w:r>
            <w:r>
              <w:rPr>
                <w:spacing w:val="1"/>
              </w:rPr>
              <w:t xml:space="preserve"> </w:t>
            </w:r>
            <w:r>
              <w:t>3.Находить</w:t>
            </w:r>
            <w:r>
              <w:rPr>
                <w:spacing w:val="1"/>
              </w:rPr>
              <w:t xml:space="preserve"> </w:t>
            </w:r>
            <w:r>
              <w:t>в</w:t>
            </w:r>
            <w:r>
              <w:rPr>
                <w:spacing w:val="1"/>
              </w:rPr>
              <w:t xml:space="preserve"> </w:t>
            </w:r>
            <w:r>
              <w:t>таблице</w:t>
            </w:r>
            <w:r>
              <w:rPr>
                <w:spacing w:val="1"/>
              </w:rPr>
              <w:t xml:space="preserve"> </w:t>
            </w:r>
            <w:r>
              <w:t>умножения</w:t>
            </w:r>
            <w:r>
              <w:rPr>
                <w:spacing w:val="1"/>
              </w:rPr>
              <w:t xml:space="preserve"> </w:t>
            </w:r>
            <w:r>
              <w:t>числа</w:t>
            </w:r>
            <w:r>
              <w:rPr>
                <w:spacing w:val="1"/>
              </w:rPr>
              <w:t xml:space="preserve"> </w:t>
            </w:r>
            <w:r>
              <w:t>3</w:t>
            </w:r>
            <w:r>
              <w:rPr>
                <w:spacing w:val="1"/>
              </w:rPr>
              <w:t xml:space="preserve"> </w:t>
            </w:r>
            <w:r>
              <w:t>нужную</w:t>
            </w:r>
            <w:r>
              <w:rPr>
                <w:spacing w:val="1"/>
              </w:rPr>
              <w:t xml:space="preserve"> </w:t>
            </w:r>
            <w:r>
              <w:t>строку</w:t>
            </w:r>
            <w:r>
              <w:rPr>
                <w:spacing w:val="1"/>
              </w:rPr>
              <w:t xml:space="preserve"> </w:t>
            </w:r>
            <w:r>
              <w:t>(нужный</w:t>
            </w:r>
            <w:r>
              <w:rPr>
                <w:spacing w:val="1"/>
              </w:rPr>
              <w:t xml:space="preserve"> </w:t>
            </w:r>
            <w:r>
              <w:t>пример),</w:t>
            </w:r>
            <w:r>
              <w:rPr>
                <w:spacing w:val="1"/>
              </w:rPr>
              <w:t xml:space="preserve"> </w:t>
            </w:r>
            <w:r>
              <w:t>следующую</w:t>
            </w:r>
            <w:r>
              <w:rPr>
                <w:spacing w:val="1"/>
              </w:rPr>
              <w:t xml:space="preserve"> </w:t>
            </w:r>
            <w:r>
              <w:t>строку</w:t>
            </w:r>
            <w:r>
              <w:rPr>
                <w:spacing w:val="1"/>
              </w:rPr>
              <w:t xml:space="preserve"> </w:t>
            </w:r>
            <w:r>
              <w:t>(следующий</w:t>
            </w:r>
            <w:r>
              <w:rPr>
                <w:spacing w:val="1"/>
              </w:rPr>
              <w:t xml:space="preserve"> </w:t>
            </w:r>
            <w:r>
              <w:t>пример),</w:t>
            </w:r>
            <w:r>
              <w:rPr>
                <w:spacing w:val="1"/>
              </w:rPr>
              <w:t xml:space="preserve"> </w:t>
            </w:r>
            <w:r>
              <w:t>предыдущую</w:t>
            </w:r>
            <w:r>
              <w:rPr>
                <w:spacing w:val="1"/>
              </w:rPr>
              <w:t xml:space="preserve"> </w:t>
            </w:r>
            <w:r>
              <w:t>строку</w:t>
            </w:r>
            <w:r>
              <w:rPr>
                <w:spacing w:val="1"/>
              </w:rPr>
              <w:t xml:space="preserve"> </w:t>
            </w:r>
            <w:r>
              <w:t>(предыдущий</w:t>
            </w:r>
            <w:r>
              <w:rPr>
                <w:spacing w:val="1"/>
              </w:rPr>
              <w:t xml:space="preserve"> </w:t>
            </w:r>
            <w:r>
              <w:t>пример).Воспроизводить</w:t>
            </w:r>
            <w:r>
              <w:rPr>
                <w:spacing w:val="1"/>
              </w:rPr>
              <w:t xml:space="preserve"> </w:t>
            </w:r>
            <w:r>
              <w:t>таблицу</w:t>
            </w:r>
            <w:r>
              <w:rPr>
                <w:spacing w:val="1"/>
              </w:rPr>
              <w:t xml:space="preserve"> </w:t>
            </w:r>
            <w:r>
              <w:t>(часть</w:t>
            </w:r>
            <w:r>
              <w:rPr>
                <w:spacing w:val="1"/>
              </w:rPr>
              <w:t xml:space="preserve"> </w:t>
            </w:r>
            <w:r>
              <w:t>таблицы)</w:t>
            </w:r>
            <w:r>
              <w:rPr>
                <w:spacing w:val="1"/>
              </w:rPr>
              <w:t xml:space="preserve"> </w:t>
            </w:r>
            <w:r>
              <w:t>умножения</w:t>
            </w:r>
            <w:r>
              <w:rPr>
                <w:spacing w:val="1"/>
              </w:rPr>
              <w:t xml:space="preserve"> </w:t>
            </w:r>
            <w:r>
              <w:t xml:space="preserve">числа 3 (в пределах 20) по </w:t>
            </w:r>
            <w:proofErr w:type="spellStart"/>
            <w:r>
              <w:t>памяти.Выполнять</w:t>
            </w:r>
            <w:proofErr w:type="spellEnd"/>
            <w:r>
              <w:t xml:space="preserve"> табличные случаи умножения</w:t>
            </w:r>
            <w:r>
              <w:rPr>
                <w:spacing w:val="1"/>
              </w:rPr>
              <w:t xml:space="preserve"> </w:t>
            </w:r>
            <w:r>
              <w:t>числа</w:t>
            </w:r>
            <w:r>
              <w:rPr>
                <w:spacing w:val="1"/>
              </w:rPr>
              <w:t xml:space="preserve"> </w:t>
            </w:r>
            <w:r>
              <w:t>3</w:t>
            </w:r>
            <w:r>
              <w:rPr>
                <w:spacing w:val="1"/>
              </w:rPr>
              <w:t xml:space="preserve"> </w:t>
            </w:r>
            <w:r>
              <w:t>при</w:t>
            </w:r>
            <w:r>
              <w:rPr>
                <w:spacing w:val="1"/>
              </w:rPr>
              <w:t xml:space="preserve"> </w:t>
            </w:r>
            <w:r>
              <w:t>решении</w:t>
            </w:r>
            <w:r>
              <w:rPr>
                <w:spacing w:val="1"/>
              </w:rPr>
              <w:t xml:space="preserve"> </w:t>
            </w:r>
            <w:proofErr w:type="spellStart"/>
            <w:r>
              <w:t>примеров.Проверять</w:t>
            </w:r>
            <w:proofErr w:type="spellEnd"/>
            <w:r>
              <w:rPr>
                <w:spacing w:val="1"/>
              </w:rPr>
              <w:t xml:space="preserve"> </w:t>
            </w:r>
            <w:r>
              <w:t>правильность</w:t>
            </w:r>
            <w:r>
              <w:rPr>
                <w:spacing w:val="1"/>
              </w:rPr>
              <w:t xml:space="preserve"> </w:t>
            </w:r>
            <w:r>
              <w:t>вычислений</w:t>
            </w:r>
            <w:r>
              <w:rPr>
                <w:spacing w:val="1"/>
              </w:rPr>
              <w:t xml:space="preserve"> </w:t>
            </w:r>
            <w:r>
              <w:t>путем</w:t>
            </w:r>
            <w:r>
              <w:rPr>
                <w:spacing w:val="1"/>
              </w:rPr>
              <w:t xml:space="preserve"> </w:t>
            </w:r>
            <w:r>
              <w:t>самоконтроля</w:t>
            </w:r>
            <w:r>
              <w:rPr>
                <w:spacing w:val="-1"/>
              </w:rPr>
              <w:t xml:space="preserve"> </w:t>
            </w:r>
            <w:r>
              <w:t>на основе использования</w:t>
            </w:r>
            <w:r>
              <w:rPr>
                <w:spacing w:val="-2"/>
              </w:rPr>
              <w:t xml:space="preserve"> </w:t>
            </w:r>
            <w:r>
              <w:t>таблицы умножения</w:t>
            </w:r>
            <w:r>
              <w:rPr>
                <w:spacing w:val="-1"/>
              </w:rPr>
              <w:t xml:space="preserve"> </w:t>
            </w:r>
            <w:r>
              <w:t>числа 3.</w:t>
            </w:r>
          </w:p>
          <w:p w:rsidR="00607B02" w:rsidRDefault="007E5B24">
            <w:pPr>
              <w:pStyle w:val="TableParagraph"/>
              <w:ind w:left="107" w:right="102"/>
              <w:jc w:val="both"/>
            </w:pPr>
            <w:r>
              <w:t>Выполнять умножение чисел, полученных при измерении величин, на основе</w:t>
            </w:r>
            <w:r>
              <w:rPr>
                <w:spacing w:val="1"/>
              </w:rPr>
              <w:t xml:space="preserve"> </w:t>
            </w:r>
            <w:r>
              <w:t>табличных</w:t>
            </w:r>
            <w:r>
              <w:rPr>
                <w:spacing w:val="1"/>
              </w:rPr>
              <w:t xml:space="preserve"> </w:t>
            </w:r>
            <w:r>
              <w:t>случаев</w:t>
            </w:r>
            <w:r>
              <w:rPr>
                <w:spacing w:val="1"/>
              </w:rPr>
              <w:t xml:space="preserve"> </w:t>
            </w:r>
            <w:r>
              <w:t>умножения</w:t>
            </w:r>
            <w:r>
              <w:rPr>
                <w:spacing w:val="1"/>
              </w:rPr>
              <w:t xml:space="preserve"> </w:t>
            </w:r>
            <w:r>
              <w:t>числа</w:t>
            </w:r>
            <w:r>
              <w:rPr>
                <w:spacing w:val="1"/>
              </w:rPr>
              <w:t xml:space="preserve"> </w:t>
            </w:r>
            <w:r>
              <w:t>3.Составлять</w:t>
            </w:r>
            <w:r>
              <w:rPr>
                <w:spacing w:val="1"/>
              </w:rPr>
              <w:t xml:space="preserve"> </w:t>
            </w:r>
            <w:r>
              <w:t>простые</w:t>
            </w:r>
            <w:r>
              <w:rPr>
                <w:spacing w:val="1"/>
              </w:rPr>
              <w:t xml:space="preserve"> </w:t>
            </w:r>
            <w:r>
              <w:t>арифметические</w:t>
            </w:r>
            <w:r>
              <w:rPr>
                <w:spacing w:val="-52"/>
              </w:rPr>
              <w:t xml:space="preserve"> </w:t>
            </w:r>
            <w:r>
              <w:t>задачи на нахождение произведения как суммы одинаковых чисел (слагаемых)</w:t>
            </w:r>
            <w:r>
              <w:rPr>
                <w:spacing w:val="1"/>
              </w:rPr>
              <w:t xml:space="preserve"> </w:t>
            </w:r>
            <w:r>
              <w:t>на основе предметных действий, иллюстраций; рассказывать условие задачи</w:t>
            </w:r>
            <w:r>
              <w:rPr>
                <w:spacing w:val="1"/>
              </w:rPr>
              <w:t xml:space="preserve"> </w:t>
            </w:r>
            <w:r>
              <w:t>двумя способами (подробно и кратко); выполнять решение задач (на основе</w:t>
            </w:r>
            <w:r>
              <w:rPr>
                <w:spacing w:val="1"/>
              </w:rPr>
              <w:t xml:space="preserve"> </w:t>
            </w:r>
            <w:r>
              <w:t>табличного</w:t>
            </w:r>
            <w:r>
              <w:rPr>
                <w:spacing w:val="-1"/>
              </w:rPr>
              <w:t xml:space="preserve"> </w:t>
            </w:r>
            <w:r>
              <w:t>умножения</w:t>
            </w:r>
            <w:r>
              <w:rPr>
                <w:spacing w:val="-1"/>
              </w:rPr>
              <w:t xml:space="preserve"> </w:t>
            </w:r>
            <w:r>
              <w:t>числа 3).</w:t>
            </w:r>
          </w:p>
        </w:tc>
      </w:tr>
      <w:tr w:rsidR="00607B02">
        <w:trPr>
          <w:trHeight w:val="5314"/>
        </w:trPr>
        <w:tc>
          <w:tcPr>
            <w:tcW w:w="1205" w:type="dxa"/>
          </w:tcPr>
          <w:p w:rsidR="00607B02" w:rsidRDefault="007E5B24">
            <w:pPr>
              <w:pStyle w:val="TableParagraph"/>
              <w:spacing w:line="238" w:lineRule="exact"/>
              <w:ind w:left="107"/>
            </w:pPr>
            <w:r>
              <w:t>Деление</w:t>
            </w:r>
          </w:p>
          <w:p w:rsidR="00607B02" w:rsidRDefault="007E5B24">
            <w:pPr>
              <w:pStyle w:val="TableParagraph"/>
              <w:spacing w:before="126"/>
              <w:ind w:left="107"/>
            </w:pPr>
            <w:r>
              <w:t>на 3</w:t>
            </w:r>
          </w:p>
        </w:tc>
        <w:tc>
          <w:tcPr>
            <w:tcW w:w="840" w:type="dxa"/>
          </w:tcPr>
          <w:p w:rsidR="00607B02" w:rsidRDefault="007E5B24">
            <w:pPr>
              <w:pStyle w:val="TableParagraph"/>
              <w:spacing w:line="238" w:lineRule="exact"/>
              <w:ind w:left="107"/>
            </w:pPr>
            <w:r>
              <w:t>3</w:t>
            </w:r>
          </w:p>
        </w:tc>
        <w:tc>
          <w:tcPr>
            <w:tcW w:w="7802" w:type="dxa"/>
            <w:tcBorders>
              <w:bottom w:val="nil"/>
            </w:tcBorders>
          </w:tcPr>
          <w:p w:rsidR="00607B02" w:rsidRDefault="007E5B24">
            <w:pPr>
              <w:pStyle w:val="TableParagraph"/>
              <w:spacing w:line="238" w:lineRule="exact"/>
              <w:ind w:left="107"/>
              <w:jc w:val="both"/>
            </w:pPr>
            <w:r>
              <w:t>Составить</w:t>
            </w:r>
            <w:r>
              <w:rPr>
                <w:spacing w:val="44"/>
              </w:rPr>
              <w:t xml:space="preserve"> </w:t>
            </w:r>
            <w:r>
              <w:t>таблицу</w:t>
            </w:r>
            <w:r>
              <w:rPr>
                <w:spacing w:val="94"/>
              </w:rPr>
              <w:t xml:space="preserve"> </w:t>
            </w:r>
            <w:r>
              <w:t>деления</w:t>
            </w:r>
            <w:r>
              <w:rPr>
                <w:spacing w:val="96"/>
              </w:rPr>
              <w:t xml:space="preserve"> </w:t>
            </w:r>
            <w:r>
              <w:t>на</w:t>
            </w:r>
            <w:r>
              <w:rPr>
                <w:spacing w:val="98"/>
              </w:rPr>
              <w:t xml:space="preserve"> </w:t>
            </w:r>
            <w:r>
              <w:t>3</w:t>
            </w:r>
            <w:r>
              <w:rPr>
                <w:spacing w:val="97"/>
              </w:rPr>
              <w:t xml:space="preserve"> </w:t>
            </w:r>
            <w:r>
              <w:t>(в</w:t>
            </w:r>
            <w:r>
              <w:rPr>
                <w:spacing w:val="97"/>
              </w:rPr>
              <w:t xml:space="preserve"> </w:t>
            </w:r>
            <w:r>
              <w:t>пределах</w:t>
            </w:r>
            <w:r>
              <w:rPr>
                <w:spacing w:val="95"/>
              </w:rPr>
              <w:t xml:space="preserve"> </w:t>
            </w:r>
            <w:r>
              <w:t>20)</w:t>
            </w:r>
            <w:r>
              <w:rPr>
                <w:spacing w:val="99"/>
              </w:rPr>
              <w:t xml:space="preserve"> </w:t>
            </w:r>
            <w:r>
              <w:t>на</w:t>
            </w:r>
            <w:r>
              <w:rPr>
                <w:spacing w:val="94"/>
              </w:rPr>
              <w:t xml:space="preserve"> </w:t>
            </w:r>
            <w:r>
              <w:t>основе</w:t>
            </w:r>
            <w:r>
              <w:rPr>
                <w:spacing w:val="97"/>
              </w:rPr>
              <w:t xml:space="preserve"> </w:t>
            </w:r>
            <w:r>
              <w:t>предметно-</w:t>
            </w:r>
          </w:p>
          <w:p w:rsidR="00607B02" w:rsidRDefault="007E5B24">
            <w:pPr>
              <w:pStyle w:val="TableParagraph"/>
              <w:spacing w:before="1"/>
              <w:ind w:left="107" w:right="104"/>
              <w:jc w:val="both"/>
            </w:pPr>
            <w:r>
              <w:t>практической деятельности по делению предметных совокупностей на 3 равные</w:t>
            </w:r>
            <w:r>
              <w:rPr>
                <w:spacing w:val="-52"/>
              </w:rPr>
              <w:t xml:space="preserve"> </w:t>
            </w:r>
            <w:r>
              <w:t>части.</w:t>
            </w:r>
          </w:p>
          <w:p w:rsidR="00607B02" w:rsidRDefault="007E5B24">
            <w:pPr>
              <w:pStyle w:val="TableParagraph"/>
              <w:ind w:left="107" w:right="106"/>
              <w:jc w:val="both"/>
            </w:pPr>
            <w:r>
              <w:t>Выявить</w:t>
            </w:r>
            <w:r>
              <w:rPr>
                <w:spacing w:val="21"/>
              </w:rPr>
              <w:t xml:space="preserve"> </w:t>
            </w:r>
            <w:r>
              <w:t>взаимосвязь</w:t>
            </w:r>
            <w:r>
              <w:rPr>
                <w:spacing w:val="21"/>
              </w:rPr>
              <w:t xml:space="preserve"> </w:t>
            </w:r>
            <w:r>
              <w:t>между</w:t>
            </w:r>
            <w:r>
              <w:rPr>
                <w:spacing w:val="19"/>
              </w:rPr>
              <w:t xml:space="preserve"> </w:t>
            </w:r>
            <w:r>
              <w:t>отдельными</w:t>
            </w:r>
            <w:r>
              <w:rPr>
                <w:spacing w:val="19"/>
              </w:rPr>
              <w:t xml:space="preserve"> </w:t>
            </w:r>
            <w:r>
              <w:t>компонентами</w:t>
            </w:r>
            <w:r>
              <w:rPr>
                <w:spacing w:val="20"/>
              </w:rPr>
              <w:t xml:space="preserve"> </w:t>
            </w:r>
            <w:r>
              <w:t>таблицы</w:t>
            </w:r>
            <w:r>
              <w:rPr>
                <w:spacing w:val="21"/>
              </w:rPr>
              <w:t xml:space="preserve"> </w:t>
            </w:r>
            <w:r>
              <w:t>деления</w:t>
            </w:r>
            <w:r>
              <w:rPr>
                <w:spacing w:val="18"/>
              </w:rPr>
              <w:t xml:space="preserve"> </w:t>
            </w:r>
            <w:r>
              <w:t>на</w:t>
            </w:r>
            <w:r>
              <w:rPr>
                <w:spacing w:val="22"/>
              </w:rPr>
              <w:t xml:space="preserve"> </w:t>
            </w:r>
            <w:r>
              <w:t>3</w:t>
            </w:r>
            <w:r>
              <w:rPr>
                <w:spacing w:val="-53"/>
              </w:rPr>
              <w:t xml:space="preserve"> </w:t>
            </w:r>
            <w:r>
              <w:t>(в</w:t>
            </w:r>
            <w:r>
              <w:rPr>
                <w:spacing w:val="-2"/>
              </w:rPr>
              <w:t xml:space="preserve"> </w:t>
            </w:r>
            <w:r>
              <w:t>пределах 20).</w:t>
            </w:r>
          </w:p>
          <w:p w:rsidR="00607B02" w:rsidRDefault="007E5B24">
            <w:pPr>
              <w:pStyle w:val="TableParagraph"/>
              <w:ind w:left="107" w:right="103"/>
              <w:jc w:val="both"/>
            </w:pPr>
            <w:r>
              <w:t>Находить</w:t>
            </w:r>
            <w:r>
              <w:rPr>
                <w:spacing w:val="1"/>
              </w:rPr>
              <w:t xml:space="preserve"> </w:t>
            </w:r>
            <w:r>
              <w:t>в</w:t>
            </w:r>
            <w:r>
              <w:rPr>
                <w:spacing w:val="1"/>
              </w:rPr>
              <w:t xml:space="preserve"> </w:t>
            </w:r>
            <w:r>
              <w:t>таблице</w:t>
            </w:r>
            <w:r>
              <w:rPr>
                <w:spacing w:val="1"/>
              </w:rPr>
              <w:t xml:space="preserve"> </w:t>
            </w:r>
            <w:r>
              <w:t>деления</w:t>
            </w:r>
            <w:r>
              <w:rPr>
                <w:spacing w:val="1"/>
              </w:rPr>
              <w:t xml:space="preserve"> </w:t>
            </w:r>
            <w:r>
              <w:t>числа</w:t>
            </w:r>
            <w:r>
              <w:rPr>
                <w:spacing w:val="1"/>
              </w:rPr>
              <w:t xml:space="preserve"> </w:t>
            </w:r>
            <w:r>
              <w:t>3</w:t>
            </w:r>
            <w:r>
              <w:rPr>
                <w:spacing w:val="1"/>
              </w:rPr>
              <w:t xml:space="preserve"> </w:t>
            </w:r>
            <w:r>
              <w:t>нужную</w:t>
            </w:r>
            <w:r>
              <w:rPr>
                <w:spacing w:val="1"/>
              </w:rPr>
              <w:t xml:space="preserve"> </w:t>
            </w:r>
            <w:r>
              <w:t>строку</w:t>
            </w:r>
            <w:r>
              <w:rPr>
                <w:spacing w:val="1"/>
              </w:rPr>
              <w:t xml:space="preserve"> </w:t>
            </w:r>
            <w:r>
              <w:t>(нужный</w:t>
            </w:r>
            <w:r>
              <w:rPr>
                <w:spacing w:val="1"/>
              </w:rPr>
              <w:t xml:space="preserve"> </w:t>
            </w:r>
            <w:r>
              <w:t>пример),</w:t>
            </w:r>
            <w:r>
              <w:rPr>
                <w:spacing w:val="1"/>
              </w:rPr>
              <w:t xml:space="preserve"> </w:t>
            </w:r>
            <w:r>
              <w:t>следующую</w:t>
            </w:r>
            <w:r>
              <w:rPr>
                <w:spacing w:val="1"/>
              </w:rPr>
              <w:t xml:space="preserve"> </w:t>
            </w:r>
            <w:r>
              <w:t>строку (следующий</w:t>
            </w:r>
            <w:r>
              <w:rPr>
                <w:spacing w:val="1"/>
              </w:rPr>
              <w:t xml:space="preserve"> </w:t>
            </w:r>
            <w:r>
              <w:t>пример), предыдущую</w:t>
            </w:r>
            <w:r>
              <w:rPr>
                <w:spacing w:val="1"/>
              </w:rPr>
              <w:t xml:space="preserve"> </w:t>
            </w:r>
            <w:r>
              <w:t>строку (предыдущий</w:t>
            </w:r>
            <w:r>
              <w:rPr>
                <w:spacing w:val="1"/>
              </w:rPr>
              <w:t xml:space="preserve"> </w:t>
            </w:r>
            <w:r>
              <w:t>пример).</w:t>
            </w:r>
          </w:p>
          <w:p w:rsidR="00607B02" w:rsidRDefault="007E5B24">
            <w:pPr>
              <w:pStyle w:val="TableParagraph"/>
              <w:ind w:left="107" w:right="105"/>
              <w:jc w:val="both"/>
            </w:pPr>
            <w:r>
              <w:t>Воспроизводить</w:t>
            </w:r>
            <w:r>
              <w:rPr>
                <w:spacing w:val="1"/>
              </w:rPr>
              <w:t xml:space="preserve"> </w:t>
            </w:r>
            <w:r>
              <w:t>таблицу</w:t>
            </w:r>
            <w:r>
              <w:rPr>
                <w:spacing w:val="1"/>
              </w:rPr>
              <w:t xml:space="preserve"> </w:t>
            </w:r>
            <w:r>
              <w:t>(часть</w:t>
            </w:r>
            <w:r>
              <w:rPr>
                <w:spacing w:val="1"/>
              </w:rPr>
              <w:t xml:space="preserve"> </w:t>
            </w:r>
            <w:r>
              <w:t>таблицы)</w:t>
            </w:r>
            <w:r>
              <w:rPr>
                <w:spacing w:val="1"/>
              </w:rPr>
              <w:t xml:space="preserve"> </w:t>
            </w:r>
            <w:r>
              <w:t>деления</w:t>
            </w:r>
            <w:r>
              <w:rPr>
                <w:spacing w:val="1"/>
              </w:rPr>
              <w:t xml:space="preserve"> </w:t>
            </w:r>
            <w:r>
              <w:t>на</w:t>
            </w:r>
            <w:r>
              <w:rPr>
                <w:spacing w:val="1"/>
              </w:rPr>
              <w:t xml:space="preserve"> </w:t>
            </w:r>
            <w:r>
              <w:t>3</w:t>
            </w:r>
            <w:r>
              <w:rPr>
                <w:spacing w:val="1"/>
              </w:rPr>
              <w:t xml:space="preserve"> </w:t>
            </w:r>
            <w:r>
              <w:t>(в</w:t>
            </w:r>
            <w:r>
              <w:rPr>
                <w:spacing w:val="1"/>
              </w:rPr>
              <w:t xml:space="preserve"> </w:t>
            </w:r>
            <w:r>
              <w:t>пределах</w:t>
            </w:r>
            <w:r>
              <w:rPr>
                <w:spacing w:val="1"/>
              </w:rPr>
              <w:t xml:space="preserve"> </w:t>
            </w:r>
            <w:r>
              <w:t>20)</w:t>
            </w:r>
            <w:r>
              <w:rPr>
                <w:spacing w:val="1"/>
              </w:rPr>
              <w:t xml:space="preserve"> </w:t>
            </w:r>
            <w:r>
              <w:t>по</w:t>
            </w:r>
            <w:r>
              <w:rPr>
                <w:spacing w:val="1"/>
              </w:rPr>
              <w:t xml:space="preserve"> </w:t>
            </w:r>
            <w:r>
              <w:t>памяти.</w:t>
            </w:r>
          </w:p>
          <w:p w:rsidR="00607B02" w:rsidRDefault="007E5B24">
            <w:pPr>
              <w:pStyle w:val="TableParagraph"/>
              <w:ind w:left="107"/>
              <w:jc w:val="both"/>
            </w:pPr>
            <w:r>
              <w:t>Выполнять</w:t>
            </w:r>
            <w:r>
              <w:rPr>
                <w:spacing w:val="-2"/>
              </w:rPr>
              <w:t xml:space="preserve"> </w:t>
            </w:r>
            <w:r>
              <w:t>табличные</w:t>
            </w:r>
            <w:r>
              <w:rPr>
                <w:spacing w:val="-1"/>
              </w:rPr>
              <w:t xml:space="preserve"> </w:t>
            </w:r>
            <w:r>
              <w:t>случаи</w:t>
            </w:r>
            <w:r>
              <w:rPr>
                <w:spacing w:val="-1"/>
              </w:rPr>
              <w:t xml:space="preserve"> </w:t>
            </w:r>
            <w:r>
              <w:t>деления</w:t>
            </w:r>
            <w:r>
              <w:rPr>
                <w:spacing w:val="-2"/>
              </w:rPr>
              <w:t xml:space="preserve"> </w:t>
            </w:r>
            <w:r>
              <w:t>на</w:t>
            </w:r>
            <w:r>
              <w:rPr>
                <w:spacing w:val="-1"/>
              </w:rPr>
              <w:t xml:space="preserve"> </w:t>
            </w:r>
            <w:r>
              <w:t>3</w:t>
            </w:r>
            <w:r>
              <w:rPr>
                <w:spacing w:val="-1"/>
              </w:rPr>
              <w:t xml:space="preserve"> </w:t>
            </w:r>
            <w:r>
              <w:t>при</w:t>
            </w:r>
            <w:r>
              <w:rPr>
                <w:spacing w:val="-1"/>
              </w:rPr>
              <w:t xml:space="preserve"> </w:t>
            </w:r>
            <w:r>
              <w:t>решении</w:t>
            </w:r>
            <w:r>
              <w:rPr>
                <w:spacing w:val="-1"/>
              </w:rPr>
              <w:t xml:space="preserve"> </w:t>
            </w:r>
            <w:r>
              <w:t>примеров.</w:t>
            </w:r>
          </w:p>
          <w:p w:rsidR="00607B02" w:rsidRDefault="007E5B24">
            <w:pPr>
              <w:pStyle w:val="TableParagraph"/>
              <w:spacing w:before="1"/>
              <w:ind w:left="107" w:right="103"/>
              <w:jc w:val="both"/>
            </w:pPr>
            <w:r>
              <w:t>Проверять</w:t>
            </w:r>
            <w:r>
              <w:rPr>
                <w:spacing w:val="1"/>
              </w:rPr>
              <w:t xml:space="preserve"> </w:t>
            </w:r>
            <w:r>
              <w:t>правильность</w:t>
            </w:r>
            <w:r>
              <w:rPr>
                <w:spacing w:val="1"/>
              </w:rPr>
              <w:t xml:space="preserve"> </w:t>
            </w:r>
            <w:r>
              <w:t>вычислений</w:t>
            </w:r>
            <w:r>
              <w:rPr>
                <w:spacing w:val="1"/>
              </w:rPr>
              <w:t xml:space="preserve"> </w:t>
            </w:r>
            <w:r>
              <w:t>путем</w:t>
            </w:r>
            <w:r>
              <w:rPr>
                <w:spacing w:val="1"/>
              </w:rPr>
              <w:t xml:space="preserve"> </w:t>
            </w:r>
            <w:r>
              <w:t>самоконтроля</w:t>
            </w:r>
            <w:r>
              <w:rPr>
                <w:spacing w:val="1"/>
              </w:rPr>
              <w:t xml:space="preserve"> </w:t>
            </w:r>
            <w:r>
              <w:t>на</w:t>
            </w:r>
            <w:r>
              <w:rPr>
                <w:spacing w:val="1"/>
              </w:rPr>
              <w:t xml:space="preserve"> </w:t>
            </w:r>
            <w:r>
              <w:t>основе</w:t>
            </w:r>
            <w:r>
              <w:rPr>
                <w:spacing w:val="1"/>
              </w:rPr>
              <w:t xml:space="preserve"> </w:t>
            </w:r>
            <w:r>
              <w:t>использования</w:t>
            </w:r>
            <w:r>
              <w:rPr>
                <w:spacing w:val="-2"/>
              </w:rPr>
              <w:t xml:space="preserve"> </w:t>
            </w:r>
            <w:r>
              <w:t>таблицы деления</w:t>
            </w:r>
            <w:r>
              <w:rPr>
                <w:spacing w:val="-1"/>
              </w:rPr>
              <w:t xml:space="preserve"> </w:t>
            </w:r>
            <w:r>
              <w:t>на 3.</w:t>
            </w:r>
          </w:p>
          <w:p w:rsidR="00607B02" w:rsidRDefault="007E5B24">
            <w:pPr>
              <w:pStyle w:val="TableParagraph"/>
              <w:ind w:left="107" w:right="103"/>
              <w:jc w:val="both"/>
            </w:pPr>
            <w:r>
              <w:t>Устанавливать взаимосвязь табличных случаев умножения числа 3 и деления на</w:t>
            </w:r>
            <w:r>
              <w:rPr>
                <w:spacing w:val="-52"/>
              </w:rPr>
              <w:t xml:space="preserve"> </w:t>
            </w:r>
            <w:r>
              <w:t>3 путем составления и решения взаимно обратных примеров на умножение и</w:t>
            </w:r>
            <w:r>
              <w:rPr>
                <w:spacing w:val="1"/>
              </w:rPr>
              <w:t xml:space="preserve"> </w:t>
            </w:r>
            <w:r>
              <w:t>деление.</w:t>
            </w:r>
          </w:p>
          <w:p w:rsidR="00607B02" w:rsidRDefault="007E5B24">
            <w:pPr>
              <w:pStyle w:val="TableParagraph"/>
              <w:ind w:left="107" w:right="1206"/>
              <w:jc w:val="both"/>
            </w:pPr>
            <w:r>
              <w:t>Выполнять деление на 3 чисел, полученных при измерении величин.</w:t>
            </w:r>
            <w:r>
              <w:rPr>
                <w:spacing w:val="-52"/>
              </w:rPr>
              <w:t xml:space="preserve"> </w:t>
            </w:r>
            <w:r>
              <w:t>Моделировать</w:t>
            </w:r>
            <w:r>
              <w:rPr>
                <w:spacing w:val="-1"/>
              </w:rPr>
              <w:t xml:space="preserve"> </w:t>
            </w:r>
            <w:r>
              <w:t>содержание задач</w:t>
            </w:r>
            <w:r>
              <w:rPr>
                <w:spacing w:val="-2"/>
              </w:rPr>
              <w:t xml:space="preserve"> </w:t>
            </w:r>
            <w:r>
              <w:t>на</w:t>
            </w:r>
            <w:r>
              <w:rPr>
                <w:spacing w:val="-3"/>
              </w:rPr>
              <w:t xml:space="preserve"> </w:t>
            </w:r>
            <w:r>
              <w:t>деление</w:t>
            </w:r>
            <w:r>
              <w:rPr>
                <w:spacing w:val="-1"/>
              </w:rPr>
              <w:t xml:space="preserve"> </w:t>
            </w:r>
            <w:r>
              <w:t>на 3</w:t>
            </w:r>
            <w:r>
              <w:rPr>
                <w:spacing w:val="-3"/>
              </w:rPr>
              <w:t xml:space="preserve"> </w:t>
            </w:r>
            <w:r>
              <w:t>равные части.</w:t>
            </w:r>
          </w:p>
          <w:p w:rsidR="00607B02" w:rsidRDefault="007E5B24">
            <w:pPr>
              <w:pStyle w:val="TableParagraph"/>
              <w:ind w:left="107" w:right="104"/>
              <w:jc w:val="both"/>
            </w:pPr>
            <w:r>
              <w:t>Составлять простые арифметические задачи на деление на 3 равные части на</w:t>
            </w:r>
            <w:r>
              <w:rPr>
                <w:spacing w:val="1"/>
              </w:rPr>
              <w:t xml:space="preserve"> </w:t>
            </w:r>
            <w:r>
              <w:t>основе</w:t>
            </w:r>
            <w:r>
              <w:rPr>
                <w:spacing w:val="1"/>
              </w:rPr>
              <w:t xml:space="preserve"> </w:t>
            </w:r>
            <w:r>
              <w:t>действий</w:t>
            </w:r>
            <w:r>
              <w:rPr>
                <w:spacing w:val="1"/>
              </w:rPr>
              <w:t xml:space="preserve"> </w:t>
            </w:r>
            <w:r>
              <w:t>с</w:t>
            </w:r>
            <w:r>
              <w:rPr>
                <w:spacing w:val="1"/>
              </w:rPr>
              <w:t xml:space="preserve"> </w:t>
            </w:r>
            <w:r>
              <w:t>предметными</w:t>
            </w:r>
            <w:r>
              <w:rPr>
                <w:spacing w:val="1"/>
              </w:rPr>
              <w:t xml:space="preserve"> </w:t>
            </w:r>
            <w:r>
              <w:t>совокупностями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по</w:t>
            </w:r>
            <w:r>
              <w:rPr>
                <w:spacing w:val="1"/>
              </w:rPr>
              <w:t xml:space="preserve"> </w:t>
            </w:r>
            <w:r>
              <w:t>готовому</w:t>
            </w:r>
            <w:r>
              <w:rPr>
                <w:spacing w:val="1"/>
              </w:rPr>
              <w:t xml:space="preserve"> </w:t>
            </w:r>
            <w:r>
              <w:t>решению;</w:t>
            </w:r>
            <w:r>
              <w:rPr>
                <w:spacing w:val="1"/>
              </w:rPr>
              <w:t xml:space="preserve"> </w:t>
            </w:r>
            <w:r>
              <w:t>выполнять</w:t>
            </w:r>
            <w:r>
              <w:rPr>
                <w:spacing w:val="-1"/>
              </w:rPr>
              <w:t xml:space="preserve"> </w:t>
            </w:r>
            <w:r>
              <w:t>их решение.</w:t>
            </w:r>
          </w:p>
        </w:tc>
      </w:tr>
    </w:tbl>
    <w:p w:rsidR="00607B02" w:rsidRDefault="00607B02">
      <w:pPr>
        <w:jc w:val="both"/>
        <w:sectPr w:rsidR="00607B02">
          <w:pgSz w:w="11910" w:h="16850"/>
          <w:pgMar w:top="860" w:right="0" w:bottom="280" w:left="1220" w:header="720" w:footer="720" w:gutter="0"/>
          <w:cols w:space="720"/>
        </w:sectPr>
      </w:pPr>
    </w:p>
    <w:tbl>
      <w:tblPr>
        <w:tblStyle w:val="TableNormal"/>
        <w:tblW w:w="0" w:type="auto"/>
        <w:tblInd w:w="230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205"/>
        <w:gridCol w:w="840"/>
        <w:gridCol w:w="7802"/>
      </w:tblGrid>
      <w:tr w:rsidR="00607B02">
        <w:trPr>
          <w:trHeight w:val="4611"/>
        </w:trPr>
        <w:tc>
          <w:tcPr>
            <w:tcW w:w="1205" w:type="dxa"/>
          </w:tcPr>
          <w:p w:rsidR="00607B02" w:rsidRDefault="007E5B24">
            <w:pPr>
              <w:pStyle w:val="TableParagraph"/>
              <w:spacing w:line="238" w:lineRule="exact"/>
              <w:ind w:left="107"/>
            </w:pPr>
            <w:r>
              <w:lastRenderedPageBreak/>
              <w:t>Умножен</w:t>
            </w:r>
          </w:p>
          <w:p w:rsidR="00607B02" w:rsidRDefault="007E5B24">
            <w:pPr>
              <w:pStyle w:val="TableParagraph"/>
              <w:spacing w:before="126"/>
              <w:ind w:left="107"/>
            </w:pPr>
            <w:proofErr w:type="spellStart"/>
            <w:r>
              <w:t>ие</w:t>
            </w:r>
            <w:proofErr w:type="spellEnd"/>
            <w:r>
              <w:rPr>
                <w:spacing w:val="-1"/>
              </w:rPr>
              <w:t xml:space="preserve"> </w:t>
            </w:r>
            <w:r>
              <w:t>числа</w:t>
            </w:r>
            <w:r>
              <w:rPr>
                <w:spacing w:val="-1"/>
              </w:rPr>
              <w:t xml:space="preserve"> </w:t>
            </w:r>
            <w:r>
              <w:t>4</w:t>
            </w:r>
          </w:p>
        </w:tc>
        <w:tc>
          <w:tcPr>
            <w:tcW w:w="840" w:type="dxa"/>
          </w:tcPr>
          <w:p w:rsidR="00607B02" w:rsidRDefault="007E5B24">
            <w:pPr>
              <w:pStyle w:val="TableParagraph"/>
              <w:spacing w:line="238" w:lineRule="exact"/>
              <w:ind w:left="107"/>
            </w:pPr>
            <w:r>
              <w:t>3</w:t>
            </w:r>
          </w:p>
        </w:tc>
        <w:tc>
          <w:tcPr>
            <w:tcW w:w="7802" w:type="dxa"/>
          </w:tcPr>
          <w:p w:rsidR="00607B02" w:rsidRDefault="007E5B24">
            <w:pPr>
              <w:pStyle w:val="TableParagraph"/>
              <w:spacing w:line="237" w:lineRule="exact"/>
              <w:ind w:left="107"/>
              <w:jc w:val="both"/>
            </w:pPr>
            <w:r>
              <w:t>Составить</w:t>
            </w:r>
            <w:r>
              <w:rPr>
                <w:spacing w:val="34"/>
              </w:rPr>
              <w:t xml:space="preserve"> </w:t>
            </w:r>
            <w:r>
              <w:t>таблицу</w:t>
            </w:r>
            <w:r>
              <w:rPr>
                <w:spacing w:val="32"/>
              </w:rPr>
              <w:t xml:space="preserve"> </w:t>
            </w:r>
            <w:r>
              <w:t>умножения</w:t>
            </w:r>
            <w:r>
              <w:rPr>
                <w:spacing w:val="34"/>
              </w:rPr>
              <w:t xml:space="preserve"> </w:t>
            </w:r>
            <w:r>
              <w:t>числа</w:t>
            </w:r>
            <w:r>
              <w:rPr>
                <w:spacing w:val="35"/>
              </w:rPr>
              <w:t xml:space="preserve"> </w:t>
            </w:r>
            <w:r>
              <w:t>4</w:t>
            </w:r>
            <w:r>
              <w:rPr>
                <w:spacing w:val="32"/>
              </w:rPr>
              <w:t xml:space="preserve"> </w:t>
            </w:r>
            <w:r>
              <w:t>(в</w:t>
            </w:r>
            <w:r>
              <w:rPr>
                <w:spacing w:val="32"/>
              </w:rPr>
              <w:t xml:space="preserve"> </w:t>
            </w:r>
            <w:r>
              <w:t>пределах</w:t>
            </w:r>
            <w:r>
              <w:rPr>
                <w:spacing w:val="35"/>
              </w:rPr>
              <w:t xml:space="preserve"> </w:t>
            </w:r>
            <w:r>
              <w:t>20)</w:t>
            </w:r>
            <w:r>
              <w:rPr>
                <w:spacing w:val="35"/>
              </w:rPr>
              <w:t xml:space="preserve"> </w:t>
            </w:r>
            <w:r>
              <w:t>на</w:t>
            </w:r>
            <w:r>
              <w:rPr>
                <w:spacing w:val="32"/>
              </w:rPr>
              <w:t xml:space="preserve"> </w:t>
            </w:r>
            <w:r>
              <w:t>основе</w:t>
            </w:r>
            <w:r>
              <w:rPr>
                <w:spacing w:val="33"/>
              </w:rPr>
              <w:t xml:space="preserve"> </w:t>
            </w:r>
            <w:r>
              <w:t>предметно-</w:t>
            </w:r>
          </w:p>
          <w:p w:rsidR="00607B02" w:rsidRDefault="007E5B24">
            <w:pPr>
              <w:pStyle w:val="TableParagraph"/>
              <w:spacing w:line="252" w:lineRule="exact"/>
              <w:ind w:left="107"/>
              <w:jc w:val="both"/>
            </w:pPr>
            <w:r>
              <w:t>практической</w:t>
            </w:r>
            <w:r>
              <w:rPr>
                <w:spacing w:val="-2"/>
              </w:rPr>
              <w:t xml:space="preserve"> </w:t>
            </w:r>
            <w:r>
              <w:t>деятельности</w:t>
            </w:r>
            <w:r>
              <w:rPr>
                <w:spacing w:val="-3"/>
              </w:rPr>
              <w:t xml:space="preserve"> </w:t>
            </w:r>
            <w:r>
              <w:t>и</w:t>
            </w:r>
            <w:r>
              <w:rPr>
                <w:spacing w:val="-2"/>
              </w:rPr>
              <w:t xml:space="preserve"> </w:t>
            </w:r>
            <w:r>
              <w:t>взаимосвязи</w:t>
            </w:r>
            <w:r>
              <w:rPr>
                <w:spacing w:val="-2"/>
              </w:rPr>
              <w:t xml:space="preserve"> </w:t>
            </w:r>
            <w:r>
              <w:t>сложения</w:t>
            </w:r>
            <w:r>
              <w:rPr>
                <w:spacing w:val="-4"/>
              </w:rPr>
              <w:t xml:space="preserve"> </w:t>
            </w:r>
            <w:r>
              <w:t>и</w:t>
            </w:r>
            <w:r>
              <w:rPr>
                <w:spacing w:val="-2"/>
              </w:rPr>
              <w:t xml:space="preserve"> </w:t>
            </w:r>
            <w:r>
              <w:t>умножения.</w:t>
            </w:r>
          </w:p>
          <w:p w:rsidR="00607B02" w:rsidRDefault="007E5B24">
            <w:pPr>
              <w:pStyle w:val="TableParagraph"/>
              <w:ind w:left="107" w:right="104"/>
              <w:jc w:val="both"/>
            </w:pPr>
            <w:r>
              <w:t>Выявить взаимосвязь между отдельными компонентами таблицы умножения</w:t>
            </w:r>
            <w:r>
              <w:rPr>
                <w:spacing w:val="1"/>
              </w:rPr>
              <w:t xml:space="preserve"> </w:t>
            </w:r>
            <w:r>
              <w:t>числа</w:t>
            </w:r>
            <w:r>
              <w:rPr>
                <w:spacing w:val="-1"/>
              </w:rPr>
              <w:t xml:space="preserve"> </w:t>
            </w:r>
            <w:r>
              <w:t>4.</w:t>
            </w:r>
          </w:p>
          <w:p w:rsidR="00607B02" w:rsidRDefault="007E5B24">
            <w:pPr>
              <w:pStyle w:val="TableParagraph"/>
              <w:ind w:left="107" w:right="103"/>
              <w:jc w:val="both"/>
            </w:pPr>
            <w:r>
              <w:t>Находить</w:t>
            </w:r>
            <w:r>
              <w:rPr>
                <w:spacing w:val="1"/>
              </w:rPr>
              <w:t xml:space="preserve"> </w:t>
            </w:r>
            <w:r>
              <w:t>в</w:t>
            </w:r>
            <w:r>
              <w:rPr>
                <w:spacing w:val="1"/>
              </w:rPr>
              <w:t xml:space="preserve"> </w:t>
            </w:r>
            <w:r>
              <w:t>таблице</w:t>
            </w:r>
            <w:r>
              <w:rPr>
                <w:spacing w:val="1"/>
              </w:rPr>
              <w:t xml:space="preserve"> </w:t>
            </w:r>
            <w:r>
              <w:t>умножения</w:t>
            </w:r>
            <w:r>
              <w:rPr>
                <w:spacing w:val="1"/>
              </w:rPr>
              <w:t xml:space="preserve"> </w:t>
            </w:r>
            <w:r>
              <w:t>числа</w:t>
            </w:r>
            <w:r>
              <w:rPr>
                <w:spacing w:val="1"/>
              </w:rPr>
              <w:t xml:space="preserve"> </w:t>
            </w:r>
            <w:r>
              <w:t>4</w:t>
            </w:r>
            <w:r>
              <w:rPr>
                <w:spacing w:val="1"/>
              </w:rPr>
              <w:t xml:space="preserve"> </w:t>
            </w:r>
            <w:r>
              <w:t>нужную</w:t>
            </w:r>
            <w:r>
              <w:rPr>
                <w:spacing w:val="1"/>
              </w:rPr>
              <w:t xml:space="preserve"> </w:t>
            </w:r>
            <w:r>
              <w:t>строку</w:t>
            </w:r>
            <w:r>
              <w:rPr>
                <w:spacing w:val="1"/>
              </w:rPr>
              <w:t xml:space="preserve"> </w:t>
            </w:r>
            <w:r>
              <w:t>(нужный</w:t>
            </w:r>
            <w:r>
              <w:rPr>
                <w:spacing w:val="1"/>
              </w:rPr>
              <w:t xml:space="preserve"> </w:t>
            </w:r>
            <w:r>
              <w:t>пример),</w:t>
            </w:r>
            <w:r>
              <w:rPr>
                <w:spacing w:val="1"/>
              </w:rPr>
              <w:t xml:space="preserve"> </w:t>
            </w:r>
            <w:r>
              <w:t>следующую</w:t>
            </w:r>
            <w:r>
              <w:rPr>
                <w:spacing w:val="1"/>
              </w:rPr>
              <w:t xml:space="preserve"> </w:t>
            </w:r>
            <w:r>
              <w:t>строку (следующий</w:t>
            </w:r>
            <w:r>
              <w:rPr>
                <w:spacing w:val="1"/>
              </w:rPr>
              <w:t xml:space="preserve"> </w:t>
            </w:r>
            <w:r>
              <w:t>пример), предыдущую</w:t>
            </w:r>
            <w:r>
              <w:rPr>
                <w:spacing w:val="1"/>
              </w:rPr>
              <w:t xml:space="preserve"> </w:t>
            </w:r>
            <w:r>
              <w:t>строку (предыдущий</w:t>
            </w:r>
            <w:r>
              <w:rPr>
                <w:spacing w:val="1"/>
              </w:rPr>
              <w:t xml:space="preserve"> </w:t>
            </w:r>
            <w:r>
              <w:t>пример).</w:t>
            </w:r>
          </w:p>
          <w:p w:rsidR="00607B02" w:rsidRDefault="007E5B24">
            <w:pPr>
              <w:pStyle w:val="TableParagraph"/>
              <w:spacing w:before="2"/>
              <w:ind w:left="107" w:right="103"/>
              <w:jc w:val="both"/>
            </w:pPr>
            <w:r>
              <w:t>Воспроизводить таблицу (часть таблицы) умножения числа 4 (в пределах 20) по</w:t>
            </w:r>
            <w:r>
              <w:rPr>
                <w:spacing w:val="-52"/>
              </w:rPr>
              <w:t xml:space="preserve"> </w:t>
            </w:r>
            <w:r>
              <w:t>памяти.</w:t>
            </w:r>
          </w:p>
          <w:p w:rsidR="00607B02" w:rsidRDefault="007E5B24">
            <w:pPr>
              <w:pStyle w:val="TableParagraph"/>
              <w:tabs>
                <w:tab w:val="left" w:pos="1338"/>
                <w:tab w:val="left" w:pos="2859"/>
                <w:tab w:val="left" w:pos="4241"/>
                <w:tab w:val="left" w:pos="5045"/>
                <w:tab w:val="left" w:pos="6595"/>
                <w:tab w:val="left" w:pos="7053"/>
              </w:tabs>
              <w:ind w:left="107" w:right="103"/>
            </w:pPr>
            <w:r>
              <w:t>Выполнять табличные случаи умножения числа 4 при решении примеров.</w:t>
            </w:r>
            <w:r>
              <w:rPr>
                <w:spacing w:val="1"/>
              </w:rPr>
              <w:t xml:space="preserve"> </w:t>
            </w:r>
            <w:r>
              <w:t>Проверять</w:t>
            </w:r>
            <w:r>
              <w:tab/>
              <w:t>правильность</w:t>
            </w:r>
            <w:r>
              <w:tab/>
              <w:t>вычислений</w:t>
            </w:r>
            <w:r>
              <w:tab/>
              <w:t>путем</w:t>
            </w:r>
            <w:r>
              <w:tab/>
              <w:t>самоконтроля</w:t>
            </w:r>
            <w:r>
              <w:tab/>
              <w:t>на</w:t>
            </w:r>
            <w:r>
              <w:tab/>
            </w:r>
            <w:r>
              <w:rPr>
                <w:spacing w:val="-1"/>
              </w:rPr>
              <w:t>основе</w:t>
            </w:r>
            <w:r>
              <w:rPr>
                <w:spacing w:val="-52"/>
              </w:rPr>
              <w:t xml:space="preserve"> </w:t>
            </w:r>
            <w:r>
              <w:t>использования</w:t>
            </w:r>
            <w:r>
              <w:rPr>
                <w:spacing w:val="-2"/>
              </w:rPr>
              <w:t xml:space="preserve"> </w:t>
            </w:r>
            <w:r>
              <w:t>таблицы умножения</w:t>
            </w:r>
            <w:r>
              <w:rPr>
                <w:spacing w:val="-1"/>
              </w:rPr>
              <w:t xml:space="preserve"> </w:t>
            </w:r>
            <w:r>
              <w:t>числа 4.</w:t>
            </w:r>
          </w:p>
          <w:p w:rsidR="00607B02" w:rsidRDefault="007E5B24">
            <w:pPr>
              <w:pStyle w:val="TableParagraph"/>
              <w:ind w:left="107"/>
            </w:pPr>
            <w:r>
              <w:t>Выполнять</w:t>
            </w:r>
            <w:r>
              <w:rPr>
                <w:spacing w:val="30"/>
              </w:rPr>
              <w:t xml:space="preserve"> </w:t>
            </w:r>
            <w:r>
              <w:t>умножение</w:t>
            </w:r>
            <w:r>
              <w:rPr>
                <w:spacing w:val="31"/>
              </w:rPr>
              <w:t xml:space="preserve"> </w:t>
            </w:r>
            <w:r>
              <w:t>чисел,</w:t>
            </w:r>
            <w:r>
              <w:rPr>
                <w:spacing w:val="31"/>
              </w:rPr>
              <w:t xml:space="preserve"> </w:t>
            </w:r>
            <w:r>
              <w:t>полученных</w:t>
            </w:r>
            <w:r>
              <w:rPr>
                <w:spacing w:val="31"/>
              </w:rPr>
              <w:t xml:space="preserve"> </w:t>
            </w:r>
            <w:r>
              <w:t>при</w:t>
            </w:r>
            <w:r>
              <w:rPr>
                <w:spacing w:val="29"/>
              </w:rPr>
              <w:t xml:space="preserve"> </w:t>
            </w:r>
            <w:r>
              <w:t>измерении</w:t>
            </w:r>
            <w:r>
              <w:rPr>
                <w:spacing w:val="31"/>
              </w:rPr>
              <w:t xml:space="preserve"> </w:t>
            </w:r>
            <w:r>
              <w:t>величин,</w:t>
            </w:r>
            <w:r>
              <w:rPr>
                <w:spacing w:val="30"/>
              </w:rPr>
              <w:t xml:space="preserve"> </w:t>
            </w:r>
            <w:r>
              <w:t>на</w:t>
            </w:r>
            <w:r>
              <w:rPr>
                <w:spacing w:val="30"/>
              </w:rPr>
              <w:t xml:space="preserve"> </w:t>
            </w:r>
            <w:r>
              <w:t>основе</w:t>
            </w:r>
            <w:r>
              <w:rPr>
                <w:spacing w:val="-52"/>
              </w:rPr>
              <w:t xml:space="preserve"> </w:t>
            </w:r>
            <w:r>
              <w:t>табличного</w:t>
            </w:r>
            <w:r>
              <w:rPr>
                <w:spacing w:val="-1"/>
              </w:rPr>
              <w:t xml:space="preserve"> </w:t>
            </w:r>
            <w:r>
              <w:t>умножения</w:t>
            </w:r>
            <w:r>
              <w:rPr>
                <w:spacing w:val="-1"/>
              </w:rPr>
              <w:t xml:space="preserve"> </w:t>
            </w:r>
            <w:r>
              <w:t>числа 4.</w:t>
            </w:r>
          </w:p>
          <w:p w:rsidR="00607B02" w:rsidRDefault="007E5B24">
            <w:pPr>
              <w:pStyle w:val="TableParagraph"/>
              <w:ind w:left="107" w:right="101"/>
              <w:jc w:val="both"/>
            </w:pPr>
            <w:r>
              <w:t>Составлять простые арифметические задачи на нахождение произведения как</w:t>
            </w:r>
            <w:r>
              <w:rPr>
                <w:spacing w:val="1"/>
              </w:rPr>
              <w:t xml:space="preserve"> </w:t>
            </w:r>
            <w:r>
              <w:t>суммы</w:t>
            </w:r>
            <w:r>
              <w:rPr>
                <w:spacing w:val="1"/>
              </w:rPr>
              <w:t xml:space="preserve"> </w:t>
            </w:r>
            <w:r>
              <w:t>одинаковых</w:t>
            </w:r>
            <w:r>
              <w:rPr>
                <w:spacing w:val="1"/>
              </w:rPr>
              <w:t xml:space="preserve"> </w:t>
            </w:r>
            <w:r>
              <w:t>чисел</w:t>
            </w:r>
            <w:r>
              <w:rPr>
                <w:spacing w:val="1"/>
              </w:rPr>
              <w:t xml:space="preserve"> </w:t>
            </w:r>
            <w:r>
              <w:t>(слагаемых)</w:t>
            </w:r>
            <w:r>
              <w:rPr>
                <w:spacing w:val="1"/>
              </w:rPr>
              <w:t xml:space="preserve"> </w:t>
            </w:r>
            <w:r>
              <w:t>на</w:t>
            </w:r>
            <w:r>
              <w:rPr>
                <w:spacing w:val="1"/>
              </w:rPr>
              <w:t xml:space="preserve"> </w:t>
            </w:r>
            <w:r>
              <w:t>основе</w:t>
            </w:r>
            <w:r>
              <w:rPr>
                <w:spacing w:val="1"/>
              </w:rPr>
              <w:t xml:space="preserve"> </w:t>
            </w:r>
            <w:r>
              <w:t>предметных</w:t>
            </w:r>
            <w:r>
              <w:rPr>
                <w:spacing w:val="1"/>
              </w:rPr>
              <w:t xml:space="preserve"> </w:t>
            </w:r>
            <w:r>
              <w:t>действий,</w:t>
            </w:r>
            <w:r>
              <w:rPr>
                <w:spacing w:val="1"/>
              </w:rPr>
              <w:t xml:space="preserve"> </w:t>
            </w:r>
            <w:r>
              <w:t>иллюстраций;</w:t>
            </w:r>
            <w:r>
              <w:rPr>
                <w:spacing w:val="1"/>
              </w:rPr>
              <w:t xml:space="preserve"> </w:t>
            </w:r>
            <w:r>
              <w:t>рассказывать</w:t>
            </w:r>
            <w:r>
              <w:rPr>
                <w:spacing w:val="1"/>
              </w:rPr>
              <w:t xml:space="preserve"> </w:t>
            </w:r>
            <w:r>
              <w:t>условие</w:t>
            </w:r>
            <w:r>
              <w:rPr>
                <w:spacing w:val="1"/>
              </w:rPr>
              <w:t xml:space="preserve"> </w:t>
            </w:r>
            <w:r>
              <w:t>задачи</w:t>
            </w:r>
            <w:r>
              <w:rPr>
                <w:spacing w:val="1"/>
              </w:rPr>
              <w:t xml:space="preserve"> </w:t>
            </w:r>
            <w:r>
              <w:t>двумя</w:t>
            </w:r>
            <w:r>
              <w:rPr>
                <w:spacing w:val="1"/>
              </w:rPr>
              <w:t xml:space="preserve"> </w:t>
            </w:r>
            <w:r>
              <w:t>способами</w:t>
            </w:r>
            <w:r>
              <w:rPr>
                <w:spacing w:val="1"/>
              </w:rPr>
              <w:t xml:space="preserve"> </w:t>
            </w:r>
            <w:r>
              <w:t>(подробно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кратко);</w:t>
            </w:r>
            <w:r>
              <w:rPr>
                <w:spacing w:val="-4"/>
              </w:rPr>
              <w:t xml:space="preserve"> </w:t>
            </w:r>
            <w:r>
              <w:t>выполнять</w:t>
            </w:r>
            <w:r>
              <w:rPr>
                <w:spacing w:val="-1"/>
              </w:rPr>
              <w:t xml:space="preserve"> </w:t>
            </w:r>
            <w:r>
              <w:t>решение</w:t>
            </w:r>
            <w:r>
              <w:rPr>
                <w:spacing w:val="-1"/>
              </w:rPr>
              <w:t xml:space="preserve"> </w:t>
            </w:r>
            <w:r>
              <w:t>задач</w:t>
            </w:r>
            <w:r>
              <w:rPr>
                <w:spacing w:val="-2"/>
              </w:rPr>
              <w:t xml:space="preserve"> </w:t>
            </w:r>
            <w:r>
              <w:t>(на</w:t>
            </w:r>
            <w:r>
              <w:rPr>
                <w:spacing w:val="-1"/>
              </w:rPr>
              <w:t xml:space="preserve"> </w:t>
            </w:r>
            <w:r>
              <w:t>основе</w:t>
            </w:r>
            <w:r>
              <w:rPr>
                <w:spacing w:val="-3"/>
              </w:rPr>
              <w:t xml:space="preserve"> </w:t>
            </w:r>
            <w:r>
              <w:t>табличного</w:t>
            </w:r>
            <w:r>
              <w:rPr>
                <w:spacing w:val="-1"/>
              </w:rPr>
              <w:t xml:space="preserve"> </w:t>
            </w:r>
            <w:r>
              <w:t>умножения</w:t>
            </w:r>
            <w:r>
              <w:rPr>
                <w:spacing w:val="-2"/>
              </w:rPr>
              <w:t xml:space="preserve"> </w:t>
            </w:r>
            <w:r>
              <w:t>числа</w:t>
            </w:r>
            <w:r>
              <w:rPr>
                <w:spacing w:val="-3"/>
              </w:rPr>
              <w:t xml:space="preserve"> </w:t>
            </w:r>
            <w:r>
              <w:t>4).</w:t>
            </w:r>
          </w:p>
        </w:tc>
      </w:tr>
      <w:tr w:rsidR="00607B02">
        <w:trPr>
          <w:trHeight w:val="5366"/>
        </w:trPr>
        <w:tc>
          <w:tcPr>
            <w:tcW w:w="1205" w:type="dxa"/>
          </w:tcPr>
          <w:p w:rsidR="00607B02" w:rsidRDefault="007E5B24">
            <w:pPr>
              <w:pStyle w:val="TableParagraph"/>
              <w:spacing w:line="237" w:lineRule="exact"/>
              <w:ind w:left="107"/>
            </w:pPr>
            <w:r>
              <w:t>Деление</w:t>
            </w:r>
          </w:p>
          <w:p w:rsidR="00607B02" w:rsidRDefault="007E5B24">
            <w:pPr>
              <w:pStyle w:val="TableParagraph"/>
              <w:spacing w:line="252" w:lineRule="exact"/>
              <w:ind w:left="107"/>
            </w:pPr>
            <w:r>
              <w:t>на 4</w:t>
            </w:r>
          </w:p>
        </w:tc>
        <w:tc>
          <w:tcPr>
            <w:tcW w:w="840" w:type="dxa"/>
          </w:tcPr>
          <w:p w:rsidR="00607B02" w:rsidRDefault="007E5B24">
            <w:pPr>
              <w:pStyle w:val="TableParagraph"/>
              <w:spacing w:line="238" w:lineRule="exact"/>
              <w:ind w:left="107"/>
            </w:pPr>
            <w:r>
              <w:t>3</w:t>
            </w:r>
          </w:p>
        </w:tc>
        <w:tc>
          <w:tcPr>
            <w:tcW w:w="7802" w:type="dxa"/>
          </w:tcPr>
          <w:p w:rsidR="00607B02" w:rsidRDefault="007E5B24">
            <w:pPr>
              <w:pStyle w:val="TableParagraph"/>
              <w:spacing w:line="237" w:lineRule="exact"/>
              <w:ind w:left="107"/>
              <w:jc w:val="both"/>
            </w:pPr>
            <w:r>
              <w:t>Составить</w:t>
            </w:r>
            <w:r>
              <w:rPr>
                <w:spacing w:val="44"/>
              </w:rPr>
              <w:t xml:space="preserve"> </w:t>
            </w:r>
            <w:r>
              <w:t>таблицу</w:t>
            </w:r>
            <w:r>
              <w:rPr>
                <w:spacing w:val="94"/>
              </w:rPr>
              <w:t xml:space="preserve"> </w:t>
            </w:r>
            <w:r>
              <w:t>деления</w:t>
            </w:r>
            <w:r>
              <w:rPr>
                <w:spacing w:val="96"/>
              </w:rPr>
              <w:t xml:space="preserve"> </w:t>
            </w:r>
            <w:r>
              <w:t>на</w:t>
            </w:r>
            <w:r>
              <w:rPr>
                <w:spacing w:val="98"/>
              </w:rPr>
              <w:t xml:space="preserve"> </w:t>
            </w:r>
            <w:r>
              <w:t>4</w:t>
            </w:r>
            <w:r>
              <w:rPr>
                <w:spacing w:val="97"/>
              </w:rPr>
              <w:t xml:space="preserve"> </w:t>
            </w:r>
            <w:r>
              <w:t>(в</w:t>
            </w:r>
            <w:r>
              <w:rPr>
                <w:spacing w:val="97"/>
              </w:rPr>
              <w:t xml:space="preserve"> </w:t>
            </w:r>
            <w:r>
              <w:t>пределах</w:t>
            </w:r>
            <w:r>
              <w:rPr>
                <w:spacing w:val="95"/>
              </w:rPr>
              <w:t xml:space="preserve"> </w:t>
            </w:r>
            <w:r>
              <w:t>20)</w:t>
            </w:r>
            <w:r>
              <w:rPr>
                <w:spacing w:val="99"/>
              </w:rPr>
              <w:t xml:space="preserve"> </w:t>
            </w:r>
            <w:r>
              <w:t>на</w:t>
            </w:r>
            <w:r>
              <w:rPr>
                <w:spacing w:val="94"/>
              </w:rPr>
              <w:t xml:space="preserve"> </w:t>
            </w:r>
            <w:r>
              <w:t>основе</w:t>
            </w:r>
            <w:r>
              <w:rPr>
                <w:spacing w:val="97"/>
              </w:rPr>
              <w:t xml:space="preserve"> </w:t>
            </w:r>
            <w:r>
              <w:t>предметно-</w:t>
            </w:r>
          </w:p>
          <w:p w:rsidR="00607B02" w:rsidRDefault="007E5B24">
            <w:pPr>
              <w:pStyle w:val="TableParagraph"/>
              <w:ind w:left="107" w:right="101"/>
              <w:jc w:val="both"/>
            </w:pPr>
            <w:r>
              <w:t>практической деятельности по делению предметных совокупностей на 4 равные</w:t>
            </w:r>
            <w:r>
              <w:rPr>
                <w:spacing w:val="-52"/>
              </w:rPr>
              <w:t xml:space="preserve"> </w:t>
            </w:r>
            <w:r>
              <w:t>части.</w:t>
            </w:r>
          </w:p>
          <w:p w:rsidR="00607B02" w:rsidRDefault="007E5B24">
            <w:pPr>
              <w:pStyle w:val="TableParagraph"/>
              <w:ind w:left="107" w:right="106"/>
              <w:jc w:val="both"/>
            </w:pPr>
            <w:r>
              <w:t>Выявить</w:t>
            </w:r>
            <w:r>
              <w:rPr>
                <w:spacing w:val="21"/>
              </w:rPr>
              <w:t xml:space="preserve"> </w:t>
            </w:r>
            <w:r>
              <w:t>взаимосвязь</w:t>
            </w:r>
            <w:r>
              <w:rPr>
                <w:spacing w:val="21"/>
              </w:rPr>
              <w:t xml:space="preserve"> </w:t>
            </w:r>
            <w:r>
              <w:t>между</w:t>
            </w:r>
            <w:r>
              <w:rPr>
                <w:spacing w:val="19"/>
              </w:rPr>
              <w:t xml:space="preserve"> </w:t>
            </w:r>
            <w:r>
              <w:t>отдельными</w:t>
            </w:r>
            <w:r>
              <w:rPr>
                <w:spacing w:val="19"/>
              </w:rPr>
              <w:t xml:space="preserve"> </w:t>
            </w:r>
            <w:r>
              <w:t>компонентами</w:t>
            </w:r>
            <w:r>
              <w:rPr>
                <w:spacing w:val="20"/>
              </w:rPr>
              <w:t xml:space="preserve"> </w:t>
            </w:r>
            <w:r>
              <w:t>таблицы</w:t>
            </w:r>
            <w:r>
              <w:rPr>
                <w:spacing w:val="21"/>
              </w:rPr>
              <w:t xml:space="preserve"> </w:t>
            </w:r>
            <w:r>
              <w:t>деления</w:t>
            </w:r>
            <w:r>
              <w:rPr>
                <w:spacing w:val="18"/>
              </w:rPr>
              <w:t xml:space="preserve"> </w:t>
            </w:r>
            <w:r>
              <w:t>на</w:t>
            </w:r>
            <w:r>
              <w:rPr>
                <w:spacing w:val="22"/>
              </w:rPr>
              <w:t xml:space="preserve"> </w:t>
            </w:r>
            <w:r>
              <w:t>4</w:t>
            </w:r>
            <w:r>
              <w:rPr>
                <w:spacing w:val="-53"/>
              </w:rPr>
              <w:t xml:space="preserve"> </w:t>
            </w:r>
            <w:r>
              <w:t>(в</w:t>
            </w:r>
            <w:r>
              <w:rPr>
                <w:spacing w:val="-2"/>
              </w:rPr>
              <w:t xml:space="preserve"> </w:t>
            </w:r>
            <w:r>
              <w:t>пределах 20).</w:t>
            </w:r>
          </w:p>
          <w:p w:rsidR="00607B02" w:rsidRDefault="007E5B24">
            <w:pPr>
              <w:pStyle w:val="TableParagraph"/>
              <w:ind w:left="107" w:right="101"/>
              <w:jc w:val="both"/>
            </w:pPr>
            <w:r>
              <w:t>Находить</w:t>
            </w:r>
            <w:r>
              <w:rPr>
                <w:spacing w:val="1"/>
              </w:rPr>
              <w:t xml:space="preserve"> </w:t>
            </w:r>
            <w:r>
              <w:t>в</w:t>
            </w:r>
            <w:r>
              <w:rPr>
                <w:spacing w:val="1"/>
              </w:rPr>
              <w:t xml:space="preserve"> </w:t>
            </w:r>
            <w:r>
              <w:t>таблице</w:t>
            </w:r>
            <w:r>
              <w:rPr>
                <w:spacing w:val="1"/>
              </w:rPr>
              <w:t xml:space="preserve"> </w:t>
            </w:r>
            <w:r>
              <w:t>деления</w:t>
            </w:r>
            <w:r>
              <w:rPr>
                <w:spacing w:val="1"/>
              </w:rPr>
              <w:t xml:space="preserve"> </w:t>
            </w:r>
            <w:r>
              <w:t>числа</w:t>
            </w:r>
            <w:r>
              <w:rPr>
                <w:spacing w:val="1"/>
              </w:rPr>
              <w:t xml:space="preserve"> </w:t>
            </w:r>
            <w:r>
              <w:t>4</w:t>
            </w:r>
            <w:r>
              <w:rPr>
                <w:spacing w:val="1"/>
              </w:rPr>
              <w:t xml:space="preserve"> </w:t>
            </w:r>
            <w:r>
              <w:t>нужную</w:t>
            </w:r>
            <w:r>
              <w:rPr>
                <w:spacing w:val="1"/>
              </w:rPr>
              <w:t xml:space="preserve"> </w:t>
            </w:r>
            <w:r>
              <w:t>строку</w:t>
            </w:r>
            <w:r>
              <w:rPr>
                <w:spacing w:val="1"/>
              </w:rPr>
              <w:t xml:space="preserve"> </w:t>
            </w:r>
            <w:r>
              <w:t>(нужный</w:t>
            </w:r>
            <w:r>
              <w:rPr>
                <w:spacing w:val="1"/>
              </w:rPr>
              <w:t xml:space="preserve"> </w:t>
            </w:r>
            <w:r>
              <w:t>пример),</w:t>
            </w:r>
            <w:r>
              <w:rPr>
                <w:spacing w:val="1"/>
              </w:rPr>
              <w:t xml:space="preserve"> </w:t>
            </w:r>
            <w:r>
              <w:t>следующую</w:t>
            </w:r>
            <w:r>
              <w:rPr>
                <w:spacing w:val="1"/>
              </w:rPr>
              <w:t xml:space="preserve"> </w:t>
            </w:r>
            <w:r>
              <w:t>строку (следующий</w:t>
            </w:r>
            <w:r>
              <w:rPr>
                <w:spacing w:val="1"/>
              </w:rPr>
              <w:t xml:space="preserve"> </w:t>
            </w:r>
            <w:r>
              <w:t>пример), предыдущую</w:t>
            </w:r>
            <w:r>
              <w:rPr>
                <w:spacing w:val="1"/>
              </w:rPr>
              <w:t xml:space="preserve"> </w:t>
            </w:r>
            <w:r>
              <w:t>строку</w:t>
            </w:r>
            <w:r>
              <w:rPr>
                <w:spacing w:val="1"/>
              </w:rPr>
              <w:t xml:space="preserve"> </w:t>
            </w:r>
            <w:r>
              <w:t>(предыдущий</w:t>
            </w:r>
            <w:r>
              <w:rPr>
                <w:spacing w:val="1"/>
              </w:rPr>
              <w:t xml:space="preserve"> </w:t>
            </w:r>
            <w:r>
              <w:t>пример).</w:t>
            </w:r>
          </w:p>
          <w:p w:rsidR="00607B02" w:rsidRDefault="007E5B24">
            <w:pPr>
              <w:pStyle w:val="TableParagraph"/>
              <w:ind w:left="107" w:right="107"/>
              <w:jc w:val="both"/>
            </w:pPr>
            <w:r>
              <w:t>Воспроизводить</w:t>
            </w:r>
            <w:r>
              <w:rPr>
                <w:spacing w:val="1"/>
              </w:rPr>
              <w:t xml:space="preserve"> </w:t>
            </w:r>
            <w:r>
              <w:t>таблицу</w:t>
            </w:r>
            <w:r>
              <w:rPr>
                <w:spacing w:val="1"/>
              </w:rPr>
              <w:t xml:space="preserve"> </w:t>
            </w:r>
            <w:r>
              <w:t>(часть</w:t>
            </w:r>
            <w:r>
              <w:rPr>
                <w:spacing w:val="1"/>
              </w:rPr>
              <w:t xml:space="preserve"> </w:t>
            </w:r>
            <w:r>
              <w:t>таблицы)</w:t>
            </w:r>
            <w:r>
              <w:rPr>
                <w:spacing w:val="1"/>
              </w:rPr>
              <w:t xml:space="preserve"> </w:t>
            </w:r>
            <w:r>
              <w:t>деления</w:t>
            </w:r>
            <w:r>
              <w:rPr>
                <w:spacing w:val="1"/>
              </w:rPr>
              <w:t xml:space="preserve"> </w:t>
            </w:r>
            <w:r>
              <w:t>на</w:t>
            </w:r>
            <w:r>
              <w:rPr>
                <w:spacing w:val="1"/>
              </w:rPr>
              <w:t xml:space="preserve"> </w:t>
            </w:r>
            <w:r>
              <w:t>4</w:t>
            </w:r>
            <w:r>
              <w:rPr>
                <w:spacing w:val="1"/>
              </w:rPr>
              <w:t xml:space="preserve"> </w:t>
            </w:r>
            <w:r>
              <w:t>(в</w:t>
            </w:r>
            <w:r>
              <w:rPr>
                <w:spacing w:val="1"/>
              </w:rPr>
              <w:t xml:space="preserve"> </w:t>
            </w:r>
            <w:r>
              <w:t>пределах</w:t>
            </w:r>
            <w:r>
              <w:rPr>
                <w:spacing w:val="1"/>
              </w:rPr>
              <w:t xml:space="preserve"> </w:t>
            </w:r>
            <w:r>
              <w:t>20)</w:t>
            </w:r>
            <w:r>
              <w:rPr>
                <w:spacing w:val="1"/>
              </w:rPr>
              <w:t xml:space="preserve"> </w:t>
            </w:r>
            <w:r>
              <w:t>по</w:t>
            </w:r>
            <w:r>
              <w:rPr>
                <w:spacing w:val="1"/>
              </w:rPr>
              <w:t xml:space="preserve"> </w:t>
            </w:r>
            <w:r>
              <w:t>памяти.</w:t>
            </w:r>
          </w:p>
          <w:p w:rsidR="00607B02" w:rsidRDefault="007E5B24">
            <w:pPr>
              <w:pStyle w:val="TableParagraph"/>
              <w:spacing w:line="252" w:lineRule="exact"/>
              <w:ind w:left="107"/>
              <w:jc w:val="both"/>
            </w:pPr>
            <w:r>
              <w:t>Выполнять</w:t>
            </w:r>
            <w:r>
              <w:rPr>
                <w:spacing w:val="-2"/>
              </w:rPr>
              <w:t xml:space="preserve"> </w:t>
            </w:r>
            <w:r>
              <w:t>табличные</w:t>
            </w:r>
            <w:r>
              <w:rPr>
                <w:spacing w:val="-1"/>
              </w:rPr>
              <w:t xml:space="preserve"> </w:t>
            </w:r>
            <w:r>
              <w:t>случаи</w:t>
            </w:r>
            <w:r>
              <w:rPr>
                <w:spacing w:val="-1"/>
              </w:rPr>
              <w:t xml:space="preserve"> </w:t>
            </w:r>
            <w:r>
              <w:t>деления</w:t>
            </w:r>
            <w:r>
              <w:rPr>
                <w:spacing w:val="-2"/>
              </w:rPr>
              <w:t xml:space="preserve"> </w:t>
            </w:r>
            <w:r>
              <w:t>на</w:t>
            </w:r>
            <w:r>
              <w:rPr>
                <w:spacing w:val="-1"/>
              </w:rPr>
              <w:t xml:space="preserve"> </w:t>
            </w:r>
            <w:r>
              <w:t>4</w:t>
            </w:r>
            <w:r>
              <w:rPr>
                <w:spacing w:val="-1"/>
              </w:rPr>
              <w:t xml:space="preserve"> </w:t>
            </w:r>
            <w:r>
              <w:t>при</w:t>
            </w:r>
            <w:r>
              <w:rPr>
                <w:spacing w:val="-1"/>
              </w:rPr>
              <w:t xml:space="preserve"> </w:t>
            </w:r>
            <w:r>
              <w:t>решении</w:t>
            </w:r>
            <w:r>
              <w:rPr>
                <w:spacing w:val="-1"/>
              </w:rPr>
              <w:t xml:space="preserve"> </w:t>
            </w:r>
            <w:r>
              <w:t>примеров.</w:t>
            </w:r>
          </w:p>
          <w:p w:rsidR="00607B02" w:rsidRDefault="007E5B24">
            <w:pPr>
              <w:pStyle w:val="TableParagraph"/>
              <w:ind w:left="107" w:right="103"/>
              <w:jc w:val="both"/>
            </w:pPr>
            <w:r>
              <w:t>Проверять</w:t>
            </w:r>
            <w:r>
              <w:rPr>
                <w:spacing w:val="1"/>
              </w:rPr>
              <w:t xml:space="preserve"> </w:t>
            </w:r>
            <w:r>
              <w:t>правильность</w:t>
            </w:r>
            <w:r>
              <w:rPr>
                <w:spacing w:val="1"/>
              </w:rPr>
              <w:t xml:space="preserve"> </w:t>
            </w:r>
            <w:r>
              <w:t>вычислений</w:t>
            </w:r>
            <w:r>
              <w:rPr>
                <w:spacing w:val="1"/>
              </w:rPr>
              <w:t xml:space="preserve"> </w:t>
            </w:r>
            <w:r>
              <w:t>путем</w:t>
            </w:r>
            <w:r>
              <w:rPr>
                <w:spacing w:val="1"/>
              </w:rPr>
              <w:t xml:space="preserve"> </w:t>
            </w:r>
            <w:r>
              <w:t>самоконтроля</w:t>
            </w:r>
            <w:r>
              <w:rPr>
                <w:spacing w:val="1"/>
              </w:rPr>
              <w:t xml:space="preserve"> </w:t>
            </w:r>
            <w:r>
              <w:t>на</w:t>
            </w:r>
            <w:r>
              <w:rPr>
                <w:spacing w:val="1"/>
              </w:rPr>
              <w:t xml:space="preserve"> </w:t>
            </w:r>
            <w:r>
              <w:t>основе</w:t>
            </w:r>
            <w:r>
              <w:rPr>
                <w:spacing w:val="1"/>
              </w:rPr>
              <w:t xml:space="preserve"> </w:t>
            </w:r>
            <w:r>
              <w:t>использования</w:t>
            </w:r>
            <w:r>
              <w:rPr>
                <w:spacing w:val="-2"/>
              </w:rPr>
              <w:t xml:space="preserve"> </w:t>
            </w:r>
            <w:r>
              <w:t>таблицы деления</w:t>
            </w:r>
            <w:r>
              <w:rPr>
                <w:spacing w:val="-1"/>
              </w:rPr>
              <w:t xml:space="preserve"> </w:t>
            </w:r>
            <w:r>
              <w:t>на 4.</w:t>
            </w:r>
          </w:p>
          <w:p w:rsidR="00607B02" w:rsidRDefault="007E5B24">
            <w:pPr>
              <w:pStyle w:val="TableParagraph"/>
              <w:ind w:left="107" w:right="104"/>
              <w:jc w:val="both"/>
            </w:pPr>
            <w:r>
              <w:t>Устанавливать взаимосвязь табличных случаев умножения числа 4 и деления на</w:t>
            </w:r>
            <w:r>
              <w:rPr>
                <w:spacing w:val="-52"/>
              </w:rPr>
              <w:t xml:space="preserve"> </w:t>
            </w:r>
            <w:r>
              <w:t>4 путем составления и решения взаимно обратных примеров на умножение и</w:t>
            </w:r>
            <w:r>
              <w:rPr>
                <w:spacing w:val="1"/>
              </w:rPr>
              <w:t xml:space="preserve"> </w:t>
            </w:r>
            <w:r>
              <w:t>деление.</w:t>
            </w:r>
          </w:p>
          <w:p w:rsidR="00607B02" w:rsidRDefault="007E5B24">
            <w:pPr>
              <w:pStyle w:val="TableParagraph"/>
              <w:spacing w:before="2"/>
              <w:ind w:left="107" w:right="1206"/>
              <w:jc w:val="both"/>
            </w:pPr>
            <w:r>
              <w:t>Выполнять деление на 4 чисел, полученных при измерении величин.</w:t>
            </w:r>
            <w:r>
              <w:rPr>
                <w:spacing w:val="-52"/>
              </w:rPr>
              <w:t xml:space="preserve"> </w:t>
            </w:r>
            <w:r>
              <w:t>Моделировать</w:t>
            </w:r>
            <w:r>
              <w:rPr>
                <w:spacing w:val="-1"/>
              </w:rPr>
              <w:t xml:space="preserve"> </w:t>
            </w:r>
            <w:r>
              <w:t>содержание задач</w:t>
            </w:r>
            <w:r>
              <w:rPr>
                <w:spacing w:val="-1"/>
              </w:rPr>
              <w:t xml:space="preserve"> </w:t>
            </w:r>
            <w:r>
              <w:t>на</w:t>
            </w:r>
            <w:r>
              <w:rPr>
                <w:spacing w:val="-4"/>
              </w:rPr>
              <w:t xml:space="preserve"> </w:t>
            </w:r>
            <w:r>
              <w:t>деление на 4</w:t>
            </w:r>
            <w:r>
              <w:rPr>
                <w:spacing w:val="-3"/>
              </w:rPr>
              <w:t xml:space="preserve"> </w:t>
            </w:r>
            <w:r>
              <w:t>равные части.</w:t>
            </w:r>
          </w:p>
          <w:p w:rsidR="00607B02" w:rsidRDefault="007E5B24">
            <w:pPr>
              <w:pStyle w:val="TableParagraph"/>
              <w:ind w:left="107" w:right="104"/>
              <w:jc w:val="both"/>
            </w:pPr>
            <w:r>
              <w:t>Составлять простые арифметические задачи на деление на 4 равные части на</w:t>
            </w:r>
            <w:r>
              <w:rPr>
                <w:spacing w:val="1"/>
              </w:rPr>
              <w:t xml:space="preserve"> </w:t>
            </w:r>
            <w:r>
              <w:t>основе</w:t>
            </w:r>
            <w:r>
              <w:rPr>
                <w:spacing w:val="1"/>
              </w:rPr>
              <w:t xml:space="preserve"> </w:t>
            </w:r>
            <w:r>
              <w:t>действий</w:t>
            </w:r>
            <w:r>
              <w:rPr>
                <w:spacing w:val="1"/>
              </w:rPr>
              <w:t xml:space="preserve"> </w:t>
            </w:r>
            <w:r>
              <w:t>с</w:t>
            </w:r>
            <w:r>
              <w:rPr>
                <w:spacing w:val="1"/>
              </w:rPr>
              <w:t xml:space="preserve"> </w:t>
            </w:r>
            <w:r>
              <w:t>предметными</w:t>
            </w:r>
            <w:r>
              <w:rPr>
                <w:spacing w:val="1"/>
              </w:rPr>
              <w:t xml:space="preserve"> </w:t>
            </w:r>
            <w:r>
              <w:t>совокупностями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по</w:t>
            </w:r>
            <w:r>
              <w:rPr>
                <w:spacing w:val="1"/>
              </w:rPr>
              <w:t xml:space="preserve"> </w:t>
            </w:r>
            <w:r>
              <w:t>готовому</w:t>
            </w:r>
            <w:r>
              <w:rPr>
                <w:spacing w:val="1"/>
              </w:rPr>
              <w:t xml:space="preserve"> </w:t>
            </w:r>
            <w:r>
              <w:t>решению;</w:t>
            </w:r>
            <w:r>
              <w:rPr>
                <w:spacing w:val="1"/>
              </w:rPr>
              <w:t xml:space="preserve"> </w:t>
            </w:r>
            <w:r>
              <w:t>выполнять</w:t>
            </w:r>
            <w:r>
              <w:rPr>
                <w:spacing w:val="-1"/>
              </w:rPr>
              <w:t xml:space="preserve"> </w:t>
            </w:r>
            <w:r>
              <w:t>их решение.</w:t>
            </w:r>
          </w:p>
        </w:tc>
      </w:tr>
      <w:tr w:rsidR="00607B02">
        <w:trPr>
          <w:trHeight w:val="4822"/>
        </w:trPr>
        <w:tc>
          <w:tcPr>
            <w:tcW w:w="1205" w:type="dxa"/>
          </w:tcPr>
          <w:p w:rsidR="00607B02" w:rsidRDefault="007E5B24">
            <w:pPr>
              <w:pStyle w:val="TableParagraph"/>
              <w:spacing w:line="238" w:lineRule="exact"/>
              <w:ind w:left="107"/>
            </w:pPr>
            <w:r>
              <w:t>Умножен</w:t>
            </w:r>
          </w:p>
          <w:p w:rsidR="00607B02" w:rsidRDefault="007E5B24">
            <w:pPr>
              <w:pStyle w:val="TableParagraph"/>
              <w:spacing w:before="1" w:line="252" w:lineRule="exact"/>
              <w:ind w:left="107"/>
            </w:pPr>
            <w:proofErr w:type="spellStart"/>
            <w:r>
              <w:t>ие</w:t>
            </w:r>
            <w:proofErr w:type="spellEnd"/>
            <w:r>
              <w:rPr>
                <w:spacing w:val="8"/>
              </w:rPr>
              <w:t xml:space="preserve"> </w:t>
            </w:r>
            <w:r>
              <w:t>чисел</w:t>
            </w:r>
            <w:r>
              <w:rPr>
                <w:spacing w:val="8"/>
              </w:rPr>
              <w:t xml:space="preserve"> </w:t>
            </w:r>
            <w:r>
              <w:t>5</w:t>
            </w:r>
          </w:p>
          <w:p w:rsidR="00607B02" w:rsidRDefault="007E5B24">
            <w:pPr>
              <w:pStyle w:val="TableParagraph"/>
              <w:spacing w:line="252" w:lineRule="exact"/>
              <w:ind w:left="107"/>
            </w:pPr>
            <w:r>
              <w:t>и 6</w:t>
            </w:r>
          </w:p>
        </w:tc>
        <w:tc>
          <w:tcPr>
            <w:tcW w:w="840" w:type="dxa"/>
          </w:tcPr>
          <w:p w:rsidR="00607B02" w:rsidRDefault="007E5B24">
            <w:pPr>
              <w:pStyle w:val="TableParagraph"/>
              <w:spacing w:line="238" w:lineRule="exact"/>
              <w:ind w:left="107"/>
            </w:pPr>
            <w:r>
              <w:t>3</w:t>
            </w:r>
          </w:p>
        </w:tc>
        <w:tc>
          <w:tcPr>
            <w:tcW w:w="7802" w:type="dxa"/>
            <w:tcBorders>
              <w:bottom w:val="nil"/>
            </w:tcBorders>
          </w:tcPr>
          <w:p w:rsidR="00607B02" w:rsidRDefault="007E5B24">
            <w:pPr>
              <w:pStyle w:val="TableParagraph"/>
              <w:spacing w:line="238" w:lineRule="exact"/>
              <w:ind w:left="107"/>
            </w:pPr>
            <w:r>
              <w:t>Составить</w:t>
            </w:r>
            <w:r>
              <w:rPr>
                <w:spacing w:val="45"/>
              </w:rPr>
              <w:t xml:space="preserve"> </w:t>
            </w:r>
            <w:r>
              <w:t>таблицы</w:t>
            </w:r>
            <w:r>
              <w:rPr>
                <w:spacing w:val="99"/>
              </w:rPr>
              <w:t xml:space="preserve"> </w:t>
            </w:r>
            <w:r>
              <w:t>умножения</w:t>
            </w:r>
            <w:r>
              <w:rPr>
                <w:spacing w:val="99"/>
              </w:rPr>
              <w:t xml:space="preserve"> </w:t>
            </w:r>
            <w:r>
              <w:t>чисел</w:t>
            </w:r>
            <w:r>
              <w:rPr>
                <w:spacing w:val="99"/>
              </w:rPr>
              <w:t xml:space="preserve"> </w:t>
            </w:r>
            <w:r>
              <w:t>5</w:t>
            </w:r>
            <w:r>
              <w:rPr>
                <w:spacing w:val="99"/>
              </w:rPr>
              <w:t xml:space="preserve"> </w:t>
            </w:r>
            <w:r>
              <w:t>и</w:t>
            </w:r>
            <w:r>
              <w:rPr>
                <w:spacing w:val="96"/>
              </w:rPr>
              <w:t xml:space="preserve"> </w:t>
            </w:r>
            <w:r>
              <w:t>6</w:t>
            </w:r>
            <w:r>
              <w:rPr>
                <w:spacing w:val="96"/>
              </w:rPr>
              <w:t xml:space="preserve"> </w:t>
            </w:r>
            <w:r>
              <w:t>(в</w:t>
            </w:r>
            <w:r>
              <w:rPr>
                <w:spacing w:val="101"/>
              </w:rPr>
              <w:t xml:space="preserve"> </w:t>
            </w:r>
            <w:r>
              <w:t>пределах</w:t>
            </w:r>
            <w:r>
              <w:rPr>
                <w:spacing w:val="100"/>
              </w:rPr>
              <w:t xml:space="preserve"> </w:t>
            </w:r>
            <w:r>
              <w:t>20)</w:t>
            </w:r>
            <w:r>
              <w:rPr>
                <w:spacing w:val="99"/>
              </w:rPr>
              <w:t xml:space="preserve"> </w:t>
            </w:r>
            <w:r>
              <w:t>на</w:t>
            </w:r>
            <w:r>
              <w:rPr>
                <w:spacing w:val="97"/>
              </w:rPr>
              <w:t xml:space="preserve"> </w:t>
            </w:r>
            <w:r>
              <w:t>основе</w:t>
            </w:r>
          </w:p>
          <w:p w:rsidR="00607B02" w:rsidRDefault="007E5B24">
            <w:pPr>
              <w:pStyle w:val="TableParagraph"/>
              <w:spacing w:before="1"/>
              <w:ind w:left="107"/>
            </w:pPr>
            <w:r>
              <w:t>предметно-практической деятельности и взаимосвязи сложения и умножения.</w:t>
            </w:r>
            <w:r>
              <w:rPr>
                <w:spacing w:val="1"/>
              </w:rPr>
              <w:t xml:space="preserve"> </w:t>
            </w:r>
            <w:r>
              <w:t>Выявить</w:t>
            </w:r>
            <w:r>
              <w:rPr>
                <w:spacing w:val="19"/>
              </w:rPr>
              <w:t xml:space="preserve"> </w:t>
            </w:r>
            <w:r>
              <w:t>взаимосвязь</w:t>
            </w:r>
            <w:r>
              <w:rPr>
                <w:spacing w:val="19"/>
              </w:rPr>
              <w:t xml:space="preserve"> </w:t>
            </w:r>
            <w:r>
              <w:t>между</w:t>
            </w:r>
            <w:r>
              <w:rPr>
                <w:spacing w:val="17"/>
              </w:rPr>
              <w:t xml:space="preserve"> </w:t>
            </w:r>
            <w:r>
              <w:t>отдельными</w:t>
            </w:r>
            <w:r>
              <w:rPr>
                <w:spacing w:val="18"/>
              </w:rPr>
              <w:t xml:space="preserve"> </w:t>
            </w:r>
            <w:r>
              <w:t>компонентами</w:t>
            </w:r>
            <w:r>
              <w:rPr>
                <w:spacing w:val="18"/>
              </w:rPr>
              <w:t xml:space="preserve"> </w:t>
            </w:r>
            <w:r>
              <w:t>таблиц</w:t>
            </w:r>
            <w:r>
              <w:rPr>
                <w:spacing w:val="18"/>
              </w:rPr>
              <w:t xml:space="preserve"> </w:t>
            </w:r>
            <w:r>
              <w:t>умножения</w:t>
            </w:r>
            <w:r>
              <w:rPr>
                <w:spacing w:val="-52"/>
              </w:rPr>
              <w:t xml:space="preserve"> </w:t>
            </w:r>
            <w:r>
              <w:t>чисел 5,</w:t>
            </w:r>
            <w:r>
              <w:rPr>
                <w:spacing w:val="-1"/>
              </w:rPr>
              <w:t xml:space="preserve"> </w:t>
            </w:r>
            <w:r>
              <w:t>6.</w:t>
            </w:r>
          </w:p>
          <w:p w:rsidR="00607B02" w:rsidRDefault="007E5B24">
            <w:pPr>
              <w:pStyle w:val="TableParagraph"/>
              <w:tabs>
                <w:tab w:val="left" w:pos="1338"/>
                <w:tab w:val="left" w:pos="2859"/>
                <w:tab w:val="left" w:pos="4241"/>
                <w:tab w:val="left" w:pos="5045"/>
                <w:tab w:val="left" w:pos="6595"/>
                <w:tab w:val="left" w:pos="7053"/>
              </w:tabs>
              <w:ind w:left="107" w:right="103"/>
            </w:pPr>
            <w:r>
              <w:t>Воспроизводить таблицы умножения чисел 5 и 6 (в пределах 20) по памяти.</w:t>
            </w:r>
            <w:r>
              <w:rPr>
                <w:spacing w:val="1"/>
              </w:rPr>
              <w:t xml:space="preserve"> </w:t>
            </w:r>
            <w:r>
              <w:t>Выполнять табличные случаи умножения чисел 5 и 6 при решении примеров.</w:t>
            </w:r>
            <w:r>
              <w:rPr>
                <w:spacing w:val="1"/>
              </w:rPr>
              <w:t xml:space="preserve"> </w:t>
            </w:r>
            <w:r>
              <w:t>Проверять</w:t>
            </w:r>
            <w:r>
              <w:tab/>
              <w:t>правильность</w:t>
            </w:r>
            <w:r>
              <w:tab/>
              <w:t>вычислений</w:t>
            </w:r>
            <w:r>
              <w:tab/>
              <w:t>путем</w:t>
            </w:r>
            <w:r>
              <w:tab/>
              <w:t>самоконтроля</w:t>
            </w:r>
            <w:r>
              <w:tab/>
              <w:t>на</w:t>
            </w:r>
            <w:r>
              <w:tab/>
            </w:r>
            <w:r>
              <w:rPr>
                <w:spacing w:val="-1"/>
              </w:rPr>
              <w:t>основе</w:t>
            </w:r>
            <w:r>
              <w:rPr>
                <w:spacing w:val="-52"/>
              </w:rPr>
              <w:t xml:space="preserve"> </w:t>
            </w:r>
            <w:r>
              <w:t>использования</w:t>
            </w:r>
            <w:r>
              <w:rPr>
                <w:spacing w:val="-2"/>
              </w:rPr>
              <w:t xml:space="preserve"> </w:t>
            </w:r>
            <w:r>
              <w:t>таблиц умножения</w:t>
            </w:r>
            <w:r>
              <w:rPr>
                <w:spacing w:val="-1"/>
              </w:rPr>
              <w:t xml:space="preserve"> </w:t>
            </w:r>
            <w:r>
              <w:t>чисел 5 и 6.</w:t>
            </w:r>
          </w:p>
          <w:p w:rsidR="00607B02" w:rsidRDefault="007E5B24">
            <w:pPr>
              <w:pStyle w:val="TableParagraph"/>
              <w:ind w:left="107"/>
            </w:pPr>
            <w:r>
              <w:t>Выполнять</w:t>
            </w:r>
            <w:r>
              <w:rPr>
                <w:spacing w:val="30"/>
              </w:rPr>
              <w:t xml:space="preserve"> </w:t>
            </w:r>
            <w:r>
              <w:t>умножение</w:t>
            </w:r>
            <w:r>
              <w:rPr>
                <w:spacing w:val="31"/>
              </w:rPr>
              <w:t xml:space="preserve"> </w:t>
            </w:r>
            <w:r>
              <w:t>чисел,</w:t>
            </w:r>
            <w:r>
              <w:rPr>
                <w:spacing w:val="31"/>
              </w:rPr>
              <w:t xml:space="preserve"> </w:t>
            </w:r>
            <w:r>
              <w:t>полученных</w:t>
            </w:r>
            <w:r>
              <w:rPr>
                <w:spacing w:val="31"/>
              </w:rPr>
              <w:t xml:space="preserve"> </w:t>
            </w:r>
            <w:r>
              <w:t>при</w:t>
            </w:r>
            <w:r>
              <w:rPr>
                <w:spacing w:val="29"/>
              </w:rPr>
              <w:t xml:space="preserve"> </w:t>
            </w:r>
            <w:r>
              <w:t>измерении</w:t>
            </w:r>
            <w:r>
              <w:rPr>
                <w:spacing w:val="31"/>
              </w:rPr>
              <w:t xml:space="preserve"> </w:t>
            </w:r>
            <w:r>
              <w:t>величин,</w:t>
            </w:r>
            <w:r>
              <w:rPr>
                <w:spacing w:val="30"/>
              </w:rPr>
              <w:t xml:space="preserve"> </w:t>
            </w:r>
            <w:r>
              <w:t>на</w:t>
            </w:r>
            <w:r>
              <w:rPr>
                <w:spacing w:val="30"/>
              </w:rPr>
              <w:t xml:space="preserve"> </w:t>
            </w:r>
            <w:r>
              <w:t>основе</w:t>
            </w:r>
            <w:r>
              <w:rPr>
                <w:spacing w:val="-52"/>
              </w:rPr>
              <w:t xml:space="preserve"> </w:t>
            </w:r>
            <w:r>
              <w:t>табличного</w:t>
            </w:r>
            <w:r>
              <w:rPr>
                <w:spacing w:val="-1"/>
              </w:rPr>
              <w:t xml:space="preserve"> </w:t>
            </w:r>
            <w:r>
              <w:t>умножения</w:t>
            </w:r>
            <w:r>
              <w:rPr>
                <w:spacing w:val="-1"/>
              </w:rPr>
              <w:t xml:space="preserve"> </w:t>
            </w:r>
            <w:r>
              <w:t>чисел 5 и 6.</w:t>
            </w:r>
          </w:p>
          <w:p w:rsidR="00607B02" w:rsidRDefault="007E5B24">
            <w:pPr>
              <w:pStyle w:val="TableParagraph"/>
              <w:ind w:left="107" w:right="102"/>
              <w:jc w:val="both"/>
            </w:pPr>
            <w:r>
              <w:t>Составлять простые арифметические задачи на нахождение произведения как</w:t>
            </w:r>
            <w:r>
              <w:rPr>
                <w:spacing w:val="1"/>
              </w:rPr>
              <w:t xml:space="preserve"> </w:t>
            </w:r>
            <w:r>
              <w:t>суммы</w:t>
            </w:r>
            <w:r>
              <w:rPr>
                <w:spacing w:val="1"/>
              </w:rPr>
              <w:t xml:space="preserve"> </w:t>
            </w:r>
            <w:r>
              <w:t>одинаковых</w:t>
            </w:r>
            <w:r>
              <w:rPr>
                <w:spacing w:val="1"/>
              </w:rPr>
              <w:t xml:space="preserve"> </w:t>
            </w:r>
            <w:r>
              <w:t>чисел</w:t>
            </w:r>
            <w:r>
              <w:rPr>
                <w:spacing w:val="1"/>
              </w:rPr>
              <w:t xml:space="preserve"> </w:t>
            </w:r>
            <w:r>
              <w:t>(слагаемых)</w:t>
            </w:r>
            <w:r>
              <w:rPr>
                <w:spacing w:val="1"/>
              </w:rPr>
              <w:t xml:space="preserve"> </w:t>
            </w:r>
            <w:r>
              <w:t>на</w:t>
            </w:r>
            <w:r>
              <w:rPr>
                <w:spacing w:val="1"/>
              </w:rPr>
              <w:t xml:space="preserve"> </w:t>
            </w:r>
            <w:r>
              <w:t>основе</w:t>
            </w:r>
            <w:r>
              <w:rPr>
                <w:spacing w:val="1"/>
              </w:rPr>
              <w:t xml:space="preserve"> </w:t>
            </w:r>
            <w:r>
              <w:t>предметных</w:t>
            </w:r>
            <w:r>
              <w:rPr>
                <w:spacing w:val="1"/>
              </w:rPr>
              <w:t xml:space="preserve"> </w:t>
            </w:r>
            <w:r>
              <w:t>действий,</w:t>
            </w:r>
            <w:r>
              <w:rPr>
                <w:spacing w:val="1"/>
              </w:rPr>
              <w:t xml:space="preserve"> </w:t>
            </w:r>
            <w:r>
              <w:t>иллюстраций;</w:t>
            </w:r>
            <w:r>
              <w:rPr>
                <w:spacing w:val="1"/>
              </w:rPr>
              <w:t xml:space="preserve"> </w:t>
            </w:r>
            <w:r>
              <w:t>рассказывать</w:t>
            </w:r>
            <w:r>
              <w:rPr>
                <w:spacing w:val="1"/>
              </w:rPr>
              <w:t xml:space="preserve"> </w:t>
            </w:r>
            <w:r>
              <w:t>условие</w:t>
            </w:r>
            <w:r>
              <w:rPr>
                <w:spacing w:val="1"/>
              </w:rPr>
              <w:t xml:space="preserve"> </w:t>
            </w:r>
            <w:r>
              <w:t>задачи</w:t>
            </w:r>
            <w:r>
              <w:rPr>
                <w:spacing w:val="1"/>
              </w:rPr>
              <w:t xml:space="preserve"> </w:t>
            </w:r>
            <w:r>
              <w:t>двумя</w:t>
            </w:r>
            <w:r>
              <w:rPr>
                <w:spacing w:val="1"/>
              </w:rPr>
              <w:t xml:space="preserve"> </w:t>
            </w:r>
            <w:r>
              <w:t>способами</w:t>
            </w:r>
            <w:r>
              <w:rPr>
                <w:spacing w:val="1"/>
              </w:rPr>
              <w:t xml:space="preserve"> </w:t>
            </w:r>
            <w:r>
              <w:t>(подробно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кратко); выполнять решение задач (на основе табличного умножения чисел 5 и</w:t>
            </w:r>
            <w:r>
              <w:rPr>
                <w:spacing w:val="1"/>
              </w:rPr>
              <w:t xml:space="preserve"> </w:t>
            </w:r>
            <w:r>
              <w:t>6).</w:t>
            </w:r>
          </w:p>
          <w:p w:rsidR="00607B02" w:rsidRDefault="007E5B24">
            <w:pPr>
              <w:pStyle w:val="TableParagraph"/>
              <w:ind w:left="107" w:right="104"/>
              <w:jc w:val="both"/>
            </w:pPr>
            <w:r>
              <w:t>Дифференцировать</w:t>
            </w:r>
            <w:r>
              <w:rPr>
                <w:spacing w:val="1"/>
              </w:rPr>
              <w:t xml:space="preserve"> </w:t>
            </w:r>
            <w:r>
              <w:t>задачи</w:t>
            </w:r>
            <w:r>
              <w:rPr>
                <w:spacing w:val="1"/>
              </w:rPr>
              <w:t xml:space="preserve"> </w:t>
            </w:r>
            <w:r>
              <w:t>на</w:t>
            </w:r>
            <w:r>
              <w:rPr>
                <w:spacing w:val="1"/>
              </w:rPr>
              <w:t xml:space="preserve"> </w:t>
            </w:r>
            <w:r>
              <w:t>нахождение</w:t>
            </w:r>
            <w:r>
              <w:rPr>
                <w:spacing w:val="1"/>
              </w:rPr>
              <w:t xml:space="preserve"> </w:t>
            </w:r>
            <w:r>
              <w:t>суммы</w:t>
            </w:r>
            <w:r>
              <w:rPr>
                <w:spacing w:val="1"/>
              </w:rPr>
              <w:t xml:space="preserve"> </w:t>
            </w:r>
            <w:r>
              <w:t>чисел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на</w:t>
            </w:r>
            <w:r>
              <w:rPr>
                <w:spacing w:val="1"/>
              </w:rPr>
              <w:t xml:space="preserve"> </w:t>
            </w:r>
            <w:r>
              <w:t>нахождение</w:t>
            </w:r>
            <w:r>
              <w:rPr>
                <w:spacing w:val="1"/>
              </w:rPr>
              <w:t xml:space="preserve"> </w:t>
            </w:r>
            <w:r>
              <w:t>произведения</w:t>
            </w:r>
            <w:r>
              <w:rPr>
                <w:spacing w:val="-2"/>
              </w:rPr>
              <w:t xml:space="preserve"> </w:t>
            </w:r>
            <w:r>
              <w:t>как суммы</w:t>
            </w:r>
            <w:r>
              <w:rPr>
                <w:spacing w:val="-2"/>
              </w:rPr>
              <w:t xml:space="preserve"> </w:t>
            </w:r>
            <w:r>
              <w:t>одинаковых чисел.</w:t>
            </w:r>
          </w:p>
          <w:p w:rsidR="00607B02" w:rsidRDefault="007E5B24">
            <w:pPr>
              <w:pStyle w:val="TableParagraph"/>
              <w:ind w:left="107" w:right="104"/>
              <w:jc w:val="both"/>
            </w:pPr>
            <w:r>
              <w:t>Дифференцировать задачи на нахождение произведения и частного (деление на</w:t>
            </w:r>
            <w:r>
              <w:rPr>
                <w:spacing w:val="1"/>
              </w:rPr>
              <w:t xml:space="preserve"> </w:t>
            </w:r>
            <w:r>
              <w:t>равные</w:t>
            </w:r>
            <w:r>
              <w:rPr>
                <w:spacing w:val="-1"/>
              </w:rPr>
              <w:t xml:space="preserve"> </w:t>
            </w:r>
            <w:r>
              <w:t>части).</w:t>
            </w:r>
          </w:p>
        </w:tc>
      </w:tr>
    </w:tbl>
    <w:p w:rsidR="00607B02" w:rsidRDefault="00607B02">
      <w:pPr>
        <w:jc w:val="both"/>
        <w:sectPr w:rsidR="00607B02">
          <w:pgSz w:w="11910" w:h="16850"/>
          <w:pgMar w:top="860" w:right="0" w:bottom="280" w:left="1220" w:header="720" w:footer="720" w:gutter="0"/>
          <w:cols w:space="720"/>
        </w:sectPr>
      </w:pPr>
    </w:p>
    <w:tbl>
      <w:tblPr>
        <w:tblStyle w:val="TableNormal"/>
        <w:tblW w:w="0" w:type="auto"/>
        <w:tblInd w:w="230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205"/>
        <w:gridCol w:w="840"/>
        <w:gridCol w:w="7802"/>
      </w:tblGrid>
      <w:tr w:rsidR="00607B02">
        <w:trPr>
          <w:trHeight w:val="4879"/>
        </w:trPr>
        <w:tc>
          <w:tcPr>
            <w:tcW w:w="1205" w:type="dxa"/>
          </w:tcPr>
          <w:p w:rsidR="00607B02" w:rsidRDefault="007E5B24">
            <w:pPr>
              <w:pStyle w:val="TableParagraph"/>
              <w:spacing w:line="238" w:lineRule="exact"/>
              <w:ind w:left="107"/>
            </w:pPr>
            <w:r>
              <w:lastRenderedPageBreak/>
              <w:t>Деление</w:t>
            </w:r>
          </w:p>
          <w:p w:rsidR="00607B02" w:rsidRDefault="007E5B24">
            <w:pPr>
              <w:pStyle w:val="TableParagraph"/>
              <w:spacing w:before="126"/>
              <w:ind w:left="107"/>
            </w:pPr>
            <w:r>
              <w:t>на</w:t>
            </w:r>
            <w:r>
              <w:rPr>
                <w:spacing w:val="-1"/>
              </w:rPr>
              <w:t xml:space="preserve"> </w:t>
            </w:r>
            <w:r>
              <w:t>5 и на 6</w:t>
            </w:r>
          </w:p>
        </w:tc>
        <w:tc>
          <w:tcPr>
            <w:tcW w:w="840" w:type="dxa"/>
          </w:tcPr>
          <w:p w:rsidR="00607B02" w:rsidRDefault="007E5B24">
            <w:pPr>
              <w:pStyle w:val="TableParagraph"/>
              <w:spacing w:line="238" w:lineRule="exact"/>
              <w:ind w:left="107"/>
            </w:pPr>
            <w:r>
              <w:t>3</w:t>
            </w:r>
          </w:p>
        </w:tc>
        <w:tc>
          <w:tcPr>
            <w:tcW w:w="7802" w:type="dxa"/>
          </w:tcPr>
          <w:p w:rsidR="00607B02" w:rsidRDefault="007E5B24">
            <w:pPr>
              <w:pStyle w:val="TableParagraph"/>
              <w:spacing w:line="237" w:lineRule="exact"/>
              <w:ind w:left="107"/>
            </w:pPr>
            <w:r>
              <w:t>Составить</w:t>
            </w:r>
            <w:r>
              <w:rPr>
                <w:spacing w:val="25"/>
              </w:rPr>
              <w:t xml:space="preserve"> </w:t>
            </w:r>
            <w:r>
              <w:t>таблицы</w:t>
            </w:r>
            <w:r>
              <w:rPr>
                <w:spacing w:val="23"/>
              </w:rPr>
              <w:t xml:space="preserve"> </w:t>
            </w:r>
            <w:r>
              <w:t>деления</w:t>
            </w:r>
            <w:r>
              <w:rPr>
                <w:spacing w:val="24"/>
              </w:rPr>
              <w:t xml:space="preserve"> </w:t>
            </w:r>
            <w:r>
              <w:t>на</w:t>
            </w:r>
            <w:r>
              <w:rPr>
                <w:spacing w:val="25"/>
              </w:rPr>
              <w:t xml:space="preserve"> </w:t>
            </w:r>
            <w:r>
              <w:t>5</w:t>
            </w:r>
            <w:r>
              <w:rPr>
                <w:spacing w:val="25"/>
              </w:rPr>
              <w:t xml:space="preserve"> </w:t>
            </w:r>
            <w:r>
              <w:t>и</w:t>
            </w:r>
            <w:r>
              <w:rPr>
                <w:spacing w:val="24"/>
              </w:rPr>
              <w:t xml:space="preserve"> </w:t>
            </w:r>
            <w:r>
              <w:t>на</w:t>
            </w:r>
            <w:r>
              <w:rPr>
                <w:spacing w:val="25"/>
              </w:rPr>
              <w:t xml:space="preserve"> </w:t>
            </w:r>
            <w:r>
              <w:t>6</w:t>
            </w:r>
            <w:r>
              <w:rPr>
                <w:spacing w:val="23"/>
              </w:rPr>
              <w:t xml:space="preserve"> </w:t>
            </w:r>
            <w:r>
              <w:t>(в</w:t>
            </w:r>
            <w:r>
              <w:rPr>
                <w:spacing w:val="25"/>
              </w:rPr>
              <w:t xml:space="preserve"> </w:t>
            </w:r>
            <w:r>
              <w:t>пределах</w:t>
            </w:r>
            <w:r>
              <w:rPr>
                <w:spacing w:val="25"/>
              </w:rPr>
              <w:t xml:space="preserve"> </w:t>
            </w:r>
            <w:r>
              <w:t>20)</w:t>
            </w:r>
            <w:r>
              <w:rPr>
                <w:spacing w:val="26"/>
              </w:rPr>
              <w:t xml:space="preserve"> </w:t>
            </w:r>
            <w:r>
              <w:t>на</w:t>
            </w:r>
            <w:r>
              <w:rPr>
                <w:spacing w:val="22"/>
              </w:rPr>
              <w:t xml:space="preserve"> </w:t>
            </w:r>
            <w:r>
              <w:t>основе</w:t>
            </w:r>
            <w:r>
              <w:rPr>
                <w:spacing w:val="23"/>
              </w:rPr>
              <w:t xml:space="preserve"> </w:t>
            </w:r>
            <w:r>
              <w:t>предметно-</w:t>
            </w:r>
          </w:p>
          <w:p w:rsidR="00607B02" w:rsidRDefault="007E5B24">
            <w:pPr>
              <w:pStyle w:val="TableParagraph"/>
              <w:ind w:left="107"/>
            </w:pPr>
            <w:r>
              <w:t>практической</w:t>
            </w:r>
            <w:r>
              <w:rPr>
                <w:spacing w:val="7"/>
              </w:rPr>
              <w:t xml:space="preserve"> </w:t>
            </w:r>
            <w:r>
              <w:t>деятельности</w:t>
            </w:r>
            <w:r>
              <w:rPr>
                <w:spacing w:val="6"/>
              </w:rPr>
              <w:t xml:space="preserve"> </w:t>
            </w:r>
            <w:r>
              <w:t>по</w:t>
            </w:r>
            <w:r>
              <w:rPr>
                <w:spacing w:val="7"/>
              </w:rPr>
              <w:t xml:space="preserve"> </w:t>
            </w:r>
            <w:r>
              <w:t>делению</w:t>
            </w:r>
            <w:r>
              <w:rPr>
                <w:spacing w:val="7"/>
              </w:rPr>
              <w:t xml:space="preserve"> </w:t>
            </w:r>
            <w:r>
              <w:t>предметных</w:t>
            </w:r>
            <w:r>
              <w:rPr>
                <w:spacing w:val="7"/>
              </w:rPr>
              <w:t xml:space="preserve"> </w:t>
            </w:r>
            <w:r>
              <w:t>совокупностей</w:t>
            </w:r>
            <w:r>
              <w:rPr>
                <w:spacing w:val="7"/>
              </w:rPr>
              <w:t xml:space="preserve"> </w:t>
            </w:r>
            <w:r>
              <w:t>на</w:t>
            </w:r>
            <w:r>
              <w:rPr>
                <w:spacing w:val="7"/>
              </w:rPr>
              <w:t xml:space="preserve"> </w:t>
            </w:r>
            <w:r>
              <w:t>5,</w:t>
            </w:r>
            <w:r>
              <w:rPr>
                <w:spacing w:val="7"/>
              </w:rPr>
              <w:t xml:space="preserve"> </w:t>
            </w:r>
            <w:r>
              <w:t>6</w:t>
            </w:r>
            <w:r>
              <w:rPr>
                <w:spacing w:val="-52"/>
              </w:rPr>
              <w:t xml:space="preserve"> </w:t>
            </w:r>
            <w:r>
              <w:t>равных частей.</w:t>
            </w:r>
          </w:p>
          <w:p w:rsidR="00607B02" w:rsidRDefault="007E5B24">
            <w:pPr>
              <w:pStyle w:val="TableParagraph"/>
              <w:ind w:left="107" w:right="103"/>
            </w:pPr>
            <w:r>
              <w:t>Выявить</w:t>
            </w:r>
            <w:r>
              <w:rPr>
                <w:spacing w:val="15"/>
              </w:rPr>
              <w:t xml:space="preserve"> </w:t>
            </w:r>
            <w:r>
              <w:t>взаимосвязь</w:t>
            </w:r>
            <w:r>
              <w:rPr>
                <w:spacing w:val="15"/>
              </w:rPr>
              <w:t xml:space="preserve"> </w:t>
            </w:r>
            <w:r>
              <w:t>между</w:t>
            </w:r>
            <w:r>
              <w:rPr>
                <w:spacing w:val="14"/>
              </w:rPr>
              <w:t xml:space="preserve"> </w:t>
            </w:r>
            <w:r>
              <w:t>отдельными</w:t>
            </w:r>
            <w:r>
              <w:rPr>
                <w:spacing w:val="15"/>
              </w:rPr>
              <w:t xml:space="preserve"> </w:t>
            </w:r>
            <w:r>
              <w:t>компонентами</w:t>
            </w:r>
            <w:r>
              <w:rPr>
                <w:spacing w:val="16"/>
              </w:rPr>
              <w:t xml:space="preserve"> </w:t>
            </w:r>
            <w:r>
              <w:t>таблиц</w:t>
            </w:r>
            <w:r>
              <w:rPr>
                <w:spacing w:val="15"/>
              </w:rPr>
              <w:t xml:space="preserve"> </w:t>
            </w:r>
            <w:r>
              <w:t>деления</w:t>
            </w:r>
            <w:r>
              <w:rPr>
                <w:spacing w:val="16"/>
              </w:rPr>
              <w:t xml:space="preserve"> </w:t>
            </w:r>
            <w:r>
              <w:t>на</w:t>
            </w:r>
            <w:r>
              <w:rPr>
                <w:spacing w:val="16"/>
              </w:rPr>
              <w:t xml:space="preserve"> </w:t>
            </w:r>
            <w:r>
              <w:t>5</w:t>
            </w:r>
            <w:r>
              <w:rPr>
                <w:spacing w:val="16"/>
              </w:rPr>
              <w:t xml:space="preserve"> </w:t>
            </w:r>
            <w:r>
              <w:t>и</w:t>
            </w:r>
            <w:r>
              <w:rPr>
                <w:spacing w:val="-52"/>
              </w:rPr>
              <w:t xml:space="preserve"> </w:t>
            </w:r>
            <w:r>
              <w:t>на</w:t>
            </w:r>
            <w:r>
              <w:rPr>
                <w:spacing w:val="-1"/>
              </w:rPr>
              <w:t xml:space="preserve"> </w:t>
            </w:r>
            <w:r>
              <w:t>6 (в</w:t>
            </w:r>
            <w:r>
              <w:rPr>
                <w:spacing w:val="-1"/>
              </w:rPr>
              <w:t xml:space="preserve"> </w:t>
            </w:r>
            <w:r>
              <w:t>пределах 20).</w:t>
            </w:r>
          </w:p>
          <w:p w:rsidR="00607B02" w:rsidRDefault="007E5B24">
            <w:pPr>
              <w:pStyle w:val="TableParagraph"/>
              <w:tabs>
                <w:tab w:val="left" w:pos="1338"/>
                <w:tab w:val="left" w:pos="2859"/>
                <w:tab w:val="left" w:pos="4241"/>
                <w:tab w:val="left" w:pos="5045"/>
                <w:tab w:val="left" w:pos="6595"/>
                <w:tab w:val="left" w:pos="7053"/>
              </w:tabs>
              <w:ind w:left="107" w:right="103"/>
            </w:pPr>
            <w:r>
              <w:t>Воспроизводить таблицы деления на 5 и на 6 (в пределах 20) по памяти.</w:t>
            </w:r>
            <w:r>
              <w:rPr>
                <w:spacing w:val="1"/>
              </w:rPr>
              <w:t xml:space="preserve"> </w:t>
            </w:r>
            <w:r>
              <w:t>Выполнять табличные случаи деления на 5 и на 6 при решении примеров.</w:t>
            </w:r>
            <w:r>
              <w:rPr>
                <w:spacing w:val="1"/>
              </w:rPr>
              <w:t xml:space="preserve"> </w:t>
            </w:r>
            <w:r>
              <w:t>Проверять</w:t>
            </w:r>
            <w:r>
              <w:tab/>
              <w:t>правильность</w:t>
            </w:r>
            <w:r>
              <w:tab/>
              <w:t>вычислений</w:t>
            </w:r>
            <w:r>
              <w:tab/>
              <w:t>путем</w:t>
            </w:r>
            <w:r>
              <w:tab/>
              <w:t>самоконтроля</w:t>
            </w:r>
            <w:r>
              <w:tab/>
              <w:t>на</w:t>
            </w:r>
            <w:r>
              <w:tab/>
            </w:r>
            <w:r>
              <w:rPr>
                <w:spacing w:val="-1"/>
              </w:rPr>
              <w:t>основе</w:t>
            </w:r>
            <w:r>
              <w:rPr>
                <w:spacing w:val="-52"/>
              </w:rPr>
              <w:t xml:space="preserve"> </w:t>
            </w:r>
            <w:r>
              <w:t>использования</w:t>
            </w:r>
            <w:r>
              <w:rPr>
                <w:spacing w:val="-1"/>
              </w:rPr>
              <w:t xml:space="preserve"> </w:t>
            </w:r>
            <w:r>
              <w:t>таблиц</w:t>
            </w:r>
            <w:r>
              <w:rPr>
                <w:spacing w:val="-3"/>
              </w:rPr>
              <w:t xml:space="preserve"> </w:t>
            </w:r>
            <w:r>
              <w:t>деления</w:t>
            </w:r>
            <w:r>
              <w:rPr>
                <w:spacing w:val="-2"/>
              </w:rPr>
              <w:t xml:space="preserve"> </w:t>
            </w:r>
            <w:r>
              <w:t>на 5 и</w:t>
            </w:r>
            <w:r>
              <w:rPr>
                <w:spacing w:val="-1"/>
              </w:rPr>
              <w:t xml:space="preserve"> </w:t>
            </w:r>
            <w:r>
              <w:t>на 6.</w:t>
            </w:r>
          </w:p>
          <w:p w:rsidR="00607B02" w:rsidRDefault="007E5B24">
            <w:pPr>
              <w:pStyle w:val="TableParagraph"/>
              <w:ind w:left="107" w:right="104"/>
              <w:jc w:val="both"/>
            </w:pPr>
            <w:r>
              <w:t>Устанавливать</w:t>
            </w:r>
            <w:r>
              <w:rPr>
                <w:spacing w:val="1"/>
              </w:rPr>
              <w:t xml:space="preserve"> </w:t>
            </w:r>
            <w:r>
              <w:t>взаимосвязь</w:t>
            </w:r>
            <w:r>
              <w:rPr>
                <w:spacing w:val="1"/>
              </w:rPr>
              <w:t xml:space="preserve"> </w:t>
            </w:r>
            <w:r>
              <w:t>табличных</w:t>
            </w:r>
            <w:r>
              <w:rPr>
                <w:spacing w:val="1"/>
              </w:rPr>
              <w:t xml:space="preserve"> </w:t>
            </w:r>
            <w:r>
              <w:t>случаев</w:t>
            </w:r>
            <w:r>
              <w:rPr>
                <w:spacing w:val="1"/>
              </w:rPr>
              <w:t xml:space="preserve"> </w:t>
            </w:r>
            <w:r>
              <w:t>умножения</w:t>
            </w:r>
            <w:r>
              <w:rPr>
                <w:spacing w:val="1"/>
              </w:rPr>
              <w:t xml:space="preserve"> </w:t>
            </w:r>
            <w:r>
              <w:t>чисел</w:t>
            </w:r>
            <w:r>
              <w:rPr>
                <w:spacing w:val="1"/>
              </w:rPr>
              <w:t xml:space="preserve"> </w:t>
            </w:r>
            <w:r>
              <w:t>5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6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деления на 5 и 6 путем составления и решения взаимно обратных примеров на</w:t>
            </w:r>
            <w:r>
              <w:rPr>
                <w:spacing w:val="1"/>
              </w:rPr>
              <w:t xml:space="preserve"> </w:t>
            </w:r>
            <w:r>
              <w:t>умножение</w:t>
            </w:r>
            <w:r>
              <w:rPr>
                <w:spacing w:val="-1"/>
              </w:rPr>
              <w:t xml:space="preserve"> </w:t>
            </w:r>
            <w:r>
              <w:t>и деление.</w:t>
            </w:r>
          </w:p>
          <w:p w:rsidR="00607B02" w:rsidRDefault="007E5B24">
            <w:pPr>
              <w:pStyle w:val="TableParagraph"/>
              <w:spacing w:before="1"/>
              <w:ind w:left="107" w:right="599"/>
              <w:jc w:val="both"/>
            </w:pPr>
            <w:r>
              <w:t>Выполнять деление на 5 и на 6 чисел, полученных при измерении величин.</w:t>
            </w:r>
            <w:r>
              <w:rPr>
                <w:spacing w:val="-52"/>
              </w:rPr>
              <w:t xml:space="preserve"> </w:t>
            </w:r>
            <w:r>
              <w:t>Моделировать</w:t>
            </w:r>
            <w:r>
              <w:rPr>
                <w:spacing w:val="-1"/>
              </w:rPr>
              <w:t xml:space="preserve"> </w:t>
            </w:r>
            <w:r>
              <w:t>содержание</w:t>
            </w:r>
            <w:r>
              <w:rPr>
                <w:spacing w:val="-1"/>
              </w:rPr>
              <w:t xml:space="preserve"> </w:t>
            </w:r>
            <w:r>
              <w:t>задач на</w:t>
            </w:r>
            <w:r>
              <w:rPr>
                <w:spacing w:val="-3"/>
              </w:rPr>
              <w:t xml:space="preserve"> </w:t>
            </w:r>
            <w:r>
              <w:t>деление</w:t>
            </w:r>
            <w:r>
              <w:rPr>
                <w:spacing w:val="-1"/>
              </w:rPr>
              <w:t xml:space="preserve"> </w:t>
            </w:r>
            <w:r>
              <w:t>на 5,</w:t>
            </w:r>
            <w:r>
              <w:rPr>
                <w:spacing w:val="-1"/>
              </w:rPr>
              <w:t xml:space="preserve"> </w:t>
            </w:r>
            <w:r>
              <w:t>на</w:t>
            </w:r>
            <w:r>
              <w:rPr>
                <w:spacing w:val="-1"/>
              </w:rPr>
              <w:t xml:space="preserve"> </w:t>
            </w:r>
            <w:r>
              <w:t>6 равных</w:t>
            </w:r>
            <w:r>
              <w:rPr>
                <w:spacing w:val="-1"/>
              </w:rPr>
              <w:t xml:space="preserve"> </w:t>
            </w:r>
            <w:r>
              <w:t>частей.</w:t>
            </w:r>
          </w:p>
          <w:p w:rsidR="00607B02" w:rsidRDefault="007E5B24">
            <w:pPr>
              <w:pStyle w:val="TableParagraph"/>
              <w:ind w:left="107" w:right="104"/>
              <w:jc w:val="both"/>
            </w:pPr>
            <w:r>
              <w:t>Составлять</w:t>
            </w:r>
            <w:r>
              <w:rPr>
                <w:spacing w:val="1"/>
              </w:rPr>
              <w:t xml:space="preserve"> </w:t>
            </w:r>
            <w:r>
              <w:t>простые</w:t>
            </w:r>
            <w:r>
              <w:rPr>
                <w:spacing w:val="1"/>
              </w:rPr>
              <w:t xml:space="preserve"> </w:t>
            </w:r>
            <w:r>
              <w:t>арифметические</w:t>
            </w:r>
            <w:r>
              <w:rPr>
                <w:spacing w:val="1"/>
              </w:rPr>
              <w:t xml:space="preserve"> </w:t>
            </w:r>
            <w:r>
              <w:t>задачи</w:t>
            </w:r>
            <w:r>
              <w:rPr>
                <w:spacing w:val="1"/>
              </w:rPr>
              <w:t xml:space="preserve"> </w:t>
            </w:r>
            <w:r>
              <w:t>на</w:t>
            </w:r>
            <w:r>
              <w:rPr>
                <w:spacing w:val="1"/>
              </w:rPr>
              <w:t xml:space="preserve"> </w:t>
            </w:r>
            <w:r>
              <w:t>деление</w:t>
            </w:r>
            <w:r>
              <w:rPr>
                <w:spacing w:val="1"/>
              </w:rPr>
              <w:t xml:space="preserve"> </w:t>
            </w:r>
            <w:r>
              <w:t>на</w:t>
            </w:r>
            <w:r>
              <w:rPr>
                <w:spacing w:val="1"/>
              </w:rPr>
              <w:t xml:space="preserve"> </w:t>
            </w:r>
            <w:r>
              <w:t>5,</w:t>
            </w:r>
            <w:r>
              <w:rPr>
                <w:spacing w:val="1"/>
              </w:rPr>
              <w:t xml:space="preserve"> </w:t>
            </w:r>
            <w:r>
              <w:t>на</w:t>
            </w:r>
            <w:r>
              <w:rPr>
                <w:spacing w:val="1"/>
              </w:rPr>
              <w:t xml:space="preserve"> </w:t>
            </w:r>
            <w:r>
              <w:t>6</w:t>
            </w:r>
            <w:r>
              <w:rPr>
                <w:spacing w:val="55"/>
              </w:rPr>
              <w:t xml:space="preserve"> </w:t>
            </w:r>
            <w:r>
              <w:t>равных</w:t>
            </w:r>
            <w:r>
              <w:rPr>
                <w:spacing w:val="1"/>
              </w:rPr>
              <w:t xml:space="preserve"> </w:t>
            </w:r>
            <w:r>
              <w:t>частей</w:t>
            </w:r>
            <w:r>
              <w:rPr>
                <w:spacing w:val="1"/>
              </w:rPr>
              <w:t xml:space="preserve"> </w:t>
            </w:r>
            <w:r>
              <w:t>на</w:t>
            </w:r>
            <w:r>
              <w:rPr>
                <w:spacing w:val="1"/>
              </w:rPr>
              <w:t xml:space="preserve"> </w:t>
            </w:r>
            <w:r>
              <w:t>основе</w:t>
            </w:r>
            <w:r>
              <w:rPr>
                <w:spacing w:val="1"/>
              </w:rPr>
              <w:t xml:space="preserve"> </w:t>
            </w:r>
            <w:r>
              <w:t>действий</w:t>
            </w:r>
            <w:r>
              <w:rPr>
                <w:spacing w:val="1"/>
              </w:rPr>
              <w:t xml:space="preserve"> </w:t>
            </w:r>
            <w:r>
              <w:t>с</w:t>
            </w:r>
            <w:r>
              <w:rPr>
                <w:spacing w:val="1"/>
              </w:rPr>
              <w:t xml:space="preserve"> </w:t>
            </w:r>
            <w:r>
              <w:t>предметными</w:t>
            </w:r>
            <w:r>
              <w:rPr>
                <w:spacing w:val="1"/>
              </w:rPr>
              <w:t xml:space="preserve"> </w:t>
            </w:r>
            <w:r>
              <w:t>совокупностями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по</w:t>
            </w:r>
            <w:r>
              <w:rPr>
                <w:spacing w:val="1"/>
              </w:rPr>
              <w:t xml:space="preserve"> </w:t>
            </w:r>
            <w:r>
              <w:t>готовому</w:t>
            </w:r>
            <w:r>
              <w:rPr>
                <w:spacing w:val="1"/>
              </w:rPr>
              <w:t xml:space="preserve"> </w:t>
            </w:r>
            <w:r>
              <w:t>решению; выполнять их решение.</w:t>
            </w:r>
          </w:p>
          <w:p w:rsidR="00607B02" w:rsidRDefault="007E5B24">
            <w:pPr>
              <w:pStyle w:val="TableParagraph"/>
              <w:ind w:left="107" w:right="100"/>
              <w:jc w:val="both"/>
            </w:pPr>
            <w:r>
              <w:t>Дифференцировать задачи на нахождение произведения и частного (деление на</w:t>
            </w:r>
            <w:r>
              <w:rPr>
                <w:spacing w:val="1"/>
              </w:rPr>
              <w:t xml:space="preserve"> </w:t>
            </w:r>
            <w:r>
              <w:t>равные</w:t>
            </w:r>
            <w:r>
              <w:rPr>
                <w:spacing w:val="-1"/>
              </w:rPr>
              <w:t xml:space="preserve"> </w:t>
            </w:r>
            <w:r>
              <w:t>части).</w:t>
            </w:r>
          </w:p>
        </w:tc>
      </w:tr>
      <w:tr w:rsidR="00607B02">
        <w:trPr>
          <w:trHeight w:val="1010"/>
        </w:trPr>
        <w:tc>
          <w:tcPr>
            <w:tcW w:w="1205" w:type="dxa"/>
          </w:tcPr>
          <w:p w:rsidR="00607B02" w:rsidRDefault="007E5B24">
            <w:pPr>
              <w:pStyle w:val="TableParagraph"/>
              <w:spacing w:line="237" w:lineRule="exact"/>
              <w:ind w:left="107"/>
            </w:pPr>
            <w:r>
              <w:t>Последов</w:t>
            </w:r>
          </w:p>
          <w:p w:rsidR="00607B02" w:rsidRDefault="007E5B24">
            <w:pPr>
              <w:pStyle w:val="TableParagraph"/>
              <w:ind w:left="107" w:right="98"/>
            </w:pPr>
            <w:proofErr w:type="spellStart"/>
            <w:r>
              <w:t>ательност</w:t>
            </w:r>
            <w:proofErr w:type="spellEnd"/>
            <w:r>
              <w:rPr>
                <w:spacing w:val="1"/>
              </w:rPr>
              <w:t xml:space="preserve"> </w:t>
            </w:r>
            <w:r>
              <w:t>ь</w:t>
            </w:r>
            <w:r>
              <w:rPr>
                <w:spacing w:val="12"/>
              </w:rPr>
              <w:t xml:space="preserve"> </w:t>
            </w:r>
            <w:r>
              <w:t>месяцев</w:t>
            </w:r>
            <w:r>
              <w:rPr>
                <w:spacing w:val="-52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году</w:t>
            </w:r>
          </w:p>
        </w:tc>
        <w:tc>
          <w:tcPr>
            <w:tcW w:w="840" w:type="dxa"/>
          </w:tcPr>
          <w:p w:rsidR="00607B02" w:rsidRDefault="007E5B24">
            <w:pPr>
              <w:pStyle w:val="TableParagraph"/>
              <w:spacing w:line="238" w:lineRule="exact"/>
              <w:ind w:left="107"/>
            </w:pPr>
            <w:r>
              <w:t>1</w:t>
            </w:r>
          </w:p>
        </w:tc>
        <w:tc>
          <w:tcPr>
            <w:tcW w:w="7802" w:type="dxa"/>
          </w:tcPr>
          <w:p w:rsidR="00607B02" w:rsidRDefault="007E5B24">
            <w:pPr>
              <w:pStyle w:val="TableParagraph"/>
              <w:spacing w:line="237" w:lineRule="exact"/>
              <w:ind w:left="107"/>
            </w:pPr>
            <w:r>
              <w:t>Определять</w:t>
            </w:r>
            <w:r>
              <w:rPr>
                <w:spacing w:val="-3"/>
              </w:rPr>
              <w:t xml:space="preserve"> </w:t>
            </w:r>
            <w:r>
              <w:t>последовательность</w:t>
            </w:r>
            <w:r>
              <w:rPr>
                <w:spacing w:val="-2"/>
              </w:rPr>
              <w:t xml:space="preserve"> </w:t>
            </w:r>
            <w:r>
              <w:t>месяцев</w:t>
            </w:r>
            <w:r>
              <w:rPr>
                <w:spacing w:val="-2"/>
              </w:rPr>
              <w:t xml:space="preserve"> </w:t>
            </w:r>
            <w:r>
              <w:t>от</w:t>
            </w:r>
            <w:r>
              <w:rPr>
                <w:spacing w:val="-3"/>
              </w:rPr>
              <w:t xml:space="preserve"> </w:t>
            </w:r>
            <w:r>
              <w:t>начала</w:t>
            </w:r>
            <w:r>
              <w:rPr>
                <w:spacing w:val="-4"/>
              </w:rPr>
              <w:t xml:space="preserve"> </w:t>
            </w:r>
            <w:r>
              <w:t>года.</w:t>
            </w:r>
          </w:p>
          <w:p w:rsidR="00607B02" w:rsidRDefault="007E5B24">
            <w:pPr>
              <w:pStyle w:val="TableParagraph"/>
              <w:ind w:left="107"/>
            </w:pPr>
            <w:r>
              <w:t>Называть</w:t>
            </w:r>
            <w:r>
              <w:rPr>
                <w:spacing w:val="16"/>
              </w:rPr>
              <w:t xml:space="preserve"> </w:t>
            </w:r>
            <w:r>
              <w:t>порядковый</w:t>
            </w:r>
            <w:r>
              <w:rPr>
                <w:spacing w:val="16"/>
              </w:rPr>
              <w:t xml:space="preserve"> </w:t>
            </w:r>
            <w:r>
              <w:t>номер</w:t>
            </w:r>
            <w:r>
              <w:rPr>
                <w:spacing w:val="15"/>
              </w:rPr>
              <w:t xml:space="preserve"> </w:t>
            </w:r>
            <w:r>
              <w:t>данного</w:t>
            </w:r>
            <w:r>
              <w:rPr>
                <w:spacing w:val="15"/>
              </w:rPr>
              <w:t xml:space="preserve"> </w:t>
            </w:r>
            <w:r>
              <w:t>месяца</w:t>
            </w:r>
            <w:r>
              <w:rPr>
                <w:spacing w:val="16"/>
              </w:rPr>
              <w:t xml:space="preserve"> </w:t>
            </w:r>
            <w:r>
              <w:t>и</w:t>
            </w:r>
            <w:r>
              <w:rPr>
                <w:spacing w:val="13"/>
              </w:rPr>
              <w:t xml:space="preserve"> </w:t>
            </w:r>
            <w:r>
              <w:t>месяц</w:t>
            </w:r>
            <w:r>
              <w:rPr>
                <w:spacing w:val="14"/>
              </w:rPr>
              <w:t xml:space="preserve"> </w:t>
            </w:r>
            <w:r>
              <w:t>по</w:t>
            </w:r>
            <w:r>
              <w:rPr>
                <w:spacing w:val="15"/>
              </w:rPr>
              <w:t xml:space="preserve"> </w:t>
            </w:r>
            <w:r>
              <w:t>его</w:t>
            </w:r>
            <w:r>
              <w:rPr>
                <w:spacing w:val="15"/>
              </w:rPr>
              <w:t xml:space="preserve"> </w:t>
            </w:r>
            <w:r>
              <w:t>порядковому</w:t>
            </w:r>
            <w:r>
              <w:rPr>
                <w:spacing w:val="-52"/>
              </w:rPr>
              <w:t xml:space="preserve"> </w:t>
            </w:r>
            <w:r>
              <w:t>номеру.</w:t>
            </w:r>
          </w:p>
        </w:tc>
      </w:tr>
      <w:tr w:rsidR="00607B02">
        <w:trPr>
          <w:trHeight w:val="268"/>
        </w:trPr>
        <w:tc>
          <w:tcPr>
            <w:tcW w:w="1205" w:type="dxa"/>
          </w:tcPr>
          <w:p w:rsidR="00607B02" w:rsidRDefault="007E5B24">
            <w:pPr>
              <w:pStyle w:val="TableParagraph"/>
              <w:spacing w:line="238" w:lineRule="exact"/>
              <w:ind w:left="107"/>
              <w:rPr>
                <w:i/>
              </w:rPr>
            </w:pPr>
            <w:r>
              <w:rPr>
                <w:i/>
              </w:rPr>
              <w:t>Резерв</w:t>
            </w:r>
          </w:p>
        </w:tc>
        <w:tc>
          <w:tcPr>
            <w:tcW w:w="840" w:type="dxa"/>
          </w:tcPr>
          <w:p w:rsidR="00607B02" w:rsidRDefault="007E5B24">
            <w:pPr>
              <w:pStyle w:val="TableParagraph"/>
              <w:spacing w:line="238" w:lineRule="exact"/>
              <w:ind w:left="107"/>
            </w:pPr>
            <w:r>
              <w:t>1</w:t>
            </w:r>
          </w:p>
        </w:tc>
        <w:tc>
          <w:tcPr>
            <w:tcW w:w="7802" w:type="dxa"/>
          </w:tcPr>
          <w:p w:rsidR="00607B02" w:rsidRDefault="00607B02">
            <w:pPr>
              <w:pStyle w:val="TableParagraph"/>
              <w:rPr>
                <w:sz w:val="18"/>
              </w:rPr>
            </w:pPr>
          </w:p>
        </w:tc>
      </w:tr>
      <w:tr w:rsidR="00607B02">
        <w:trPr>
          <w:trHeight w:val="760"/>
        </w:trPr>
        <w:tc>
          <w:tcPr>
            <w:tcW w:w="1205" w:type="dxa"/>
          </w:tcPr>
          <w:p w:rsidR="00607B02" w:rsidRDefault="007E5B24">
            <w:pPr>
              <w:pStyle w:val="TableParagraph"/>
              <w:spacing w:line="238" w:lineRule="exact"/>
              <w:ind w:left="107"/>
              <w:rPr>
                <w:i/>
              </w:rPr>
            </w:pPr>
            <w:r>
              <w:rPr>
                <w:i/>
              </w:rPr>
              <w:t>Контроль</w:t>
            </w:r>
          </w:p>
          <w:p w:rsidR="00607B02" w:rsidRDefault="007E5B24">
            <w:pPr>
              <w:pStyle w:val="TableParagraph"/>
              <w:tabs>
                <w:tab w:val="left" w:pos="637"/>
              </w:tabs>
              <w:ind w:left="107" w:right="98"/>
              <w:rPr>
                <w:i/>
              </w:rPr>
            </w:pPr>
            <w:r>
              <w:rPr>
                <w:i/>
              </w:rPr>
              <w:t>и</w:t>
            </w:r>
            <w:r>
              <w:rPr>
                <w:i/>
              </w:rPr>
              <w:tab/>
            </w:r>
            <w:r>
              <w:rPr>
                <w:i/>
                <w:spacing w:val="-1"/>
              </w:rPr>
              <w:t>учет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знаний</w:t>
            </w:r>
          </w:p>
        </w:tc>
        <w:tc>
          <w:tcPr>
            <w:tcW w:w="840" w:type="dxa"/>
          </w:tcPr>
          <w:p w:rsidR="00607B02" w:rsidRDefault="007E5B24">
            <w:pPr>
              <w:pStyle w:val="TableParagraph"/>
              <w:spacing w:line="238" w:lineRule="exact"/>
              <w:ind w:left="107"/>
            </w:pPr>
            <w:r>
              <w:t>1</w:t>
            </w:r>
          </w:p>
        </w:tc>
        <w:tc>
          <w:tcPr>
            <w:tcW w:w="7802" w:type="dxa"/>
          </w:tcPr>
          <w:p w:rsidR="00607B02" w:rsidRDefault="00607B02">
            <w:pPr>
              <w:pStyle w:val="TableParagraph"/>
            </w:pPr>
          </w:p>
        </w:tc>
      </w:tr>
      <w:tr w:rsidR="00607B02">
        <w:trPr>
          <w:trHeight w:val="379"/>
        </w:trPr>
        <w:tc>
          <w:tcPr>
            <w:tcW w:w="9847" w:type="dxa"/>
            <w:gridSpan w:val="3"/>
          </w:tcPr>
          <w:p w:rsidR="00607B02" w:rsidRDefault="007E5B24">
            <w:pPr>
              <w:pStyle w:val="TableParagraph"/>
              <w:spacing w:line="243" w:lineRule="exact"/>
              <w:ind w:left="3580" w:right="3574"/>
              <w:jc w:val="center"/>
              <w:rPr>
                <w:b/>
              </w:rPr>
            </w:pPr>
            <w:r>
              <w:rPr>
                <w:b/>
              </w:rPr>
              <w:t>Второе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полугодие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– 72 ч</w:t>
            </w:r>
          </w:p>
        </w:tc>
      </w:tr>
      <w:tr w:rsidR="00607B02">
        <w:trPr>
          <w:trHeight w:val="379"/>
        </w:trPr>
        <w:tc>
          <w:tcPr>
            <w:tcW w:w="9847" w:type="dxa"/>
            <w:gridSpan w:val="3"/>
          </w:tcPr>
          <w:p w:rsidR="00607B02" w:rsidRDefault="007E5B24">
            <w:pPr>
              <w:pStyle w:val="TableParagraph"/>
              <w:spacing w:line="243" w:lineRule="exact"/>
              <w:ind w:left="3580" w:right="3577"/>
              <w:jc w:val="center"/>
              <w:rPr>
                <w:b/>
                <w:i/>
              </w:rPr>
            </w:pPr>
            <w:r>
              <w:rPr>
                <w:b/>
                <w:i/>
              </w:rPr>
              <w:t>Второй</w:t>
            </w:r>
            <w:r>
              <w:rPr>
                <w:b/>
                <w:i/>
                <w:spacing w:val="-4"/>
              </w:rPr>
              <w:t xml:space="preserve"> </w:t>
            </w:r>
            <w:r>
              <w:rPr>
                <w:b/>
                <w:i/>
              </w:rPr>
              <w:t>десяток</w:t>
            </w:r>
            <w:r>
              <w:rPr>
                <w:b/>
                <w:i/>
                <w:spacing w:val="-2"/>
              </w:rPr>
              <w:t xml:space="preserve"> </w:t>
            </w:r>
            <w:r>
              <w:rPr>
                <w:b/>
                <w:i/>
              </w:rPr>
              <w:t>(5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ч)</w:t>
            </w:r>
          </w:p>
        </w:tc>
      </w:tr>
      <w:tr w:rsidR="00607B02">
        <w:trPr>
          <w:trHeight w:val="3794"/>
        </w:trPr>
        <w:tc>
          <w:tcPr>
            <w:tcW w:w="1205" w:type="dxa"/>
          </w:tcPr>
          <w:p w:rsidR="00607B02" w:rsidRDefault="007E5B24">
            <w:pPr>
              <w:pStyle w:val="TableParagraph"/>
              <w:spacing w:line="238" w:lineRule="exact"/>
              <w:ind w:left="107"/>
            </w:pPr>
            <w:r>
              <w:t>Умножен</w:t>
            </w:r>
          </w:p>
          <w:p w:rsidR="00607B02" w:rsidRDefault="007E5B24">
            <w:pPr>
              <w:pStyle w:val="TableParagraph"/>
              <w:tabs>
                <w:tab w:val="left" w:pos="978"/>
              </w:tabs>
              <w:spacing w:before="126"/>
              <w:ind w:left="107"/>
            </w:pPr>
            <w:proofErr w:type="spellStart"/>
            <w:r>
              <w:t>ие</w:t>
            </w:r>
            <w:proofErr w:type="spellEnd"/>
            <w:r>
              <w:tab/>
              <w:t>и</w:t>
            </w:r>
          </w:p>
          <w:p w:rsidR="00607B02" w:rsidRDefault="007E5B24">
            <w:pPr>
              <w:pStyle w:val="TableParagraph"/>
              <w:spacing w:before="126" w:line="360" w:lineRule="auto"/>
              <w:ind w:left="107" w:right="98"/>
            </w:pPr>
            <w:r>
              <w:t>деление</w:t>
            </w:r>
            <w:r>
              <w:rPr>
                <w:spacing w:val="1"/>
              </w:rPr>
              <w:t xml:space="preserve"> </w:t>
            </w:r>
            <w:r>
              <w:t>чисел</w:t>
            </w:r>
            <w:r>
              <w:rPr>
                <w:spacing w:val="14"/>
              </w:rPr>
              <w:t xml:space="preserve"> </w:t>
            </w:r>
            <w:r>
              <w:t>(все</w:t>
            </w:r>
            <w:r>
              <w:rPr>
                <w:spacing w:val="-52"/>
              </w:rPr>
              <w:t xml:space="preserve"> </w:t>
            </w:r>
            <w:r>
              <w:t>случаи)</w:t>
            </w:r>
          </w:p>
        </w:tc>
        <w:tc>
          <w:tcPr>
            <w:tcW w:w="840" w:type="dxa"/>
          </w:tcPr>
          <w:p w:rsidR="00607B02" w:rsidRDefault="007E5B24">
            <w:pPr>
              <w:pStyle w:val="TableParagraph"/>
              <w:spacing w:line="238" w:lineRule="exact"/>
              <w:ind w:left="107"/>
            </w:pPr>
            <w:r>
              <w:t>4</w:t>
            </w:r>
          </w:p>
        </w:tc>
        <w:tc>
          <w:tcPr>
            <w:tcW w:w="7802" w:type="dxa"/>
          </w:tcPr>
          <w:p w:rsidR="00607B02" w:rsidRDefault="007E5B24">
            <w:pPr>
              <w:pStyle w:val="TableParagraph"/>
              <w:spacing w:line="237" w:lineRule="exact"/>
              <w:ind w:left="107"/>
              <w:jc w:val="both"/>
            </w:pPr>
            <w:r>
              <w:t>Использовать</w:t>
            </w:r>
            <w:r>
              <w:rPr>
                <w:spacing w:val="-3"/>
              </w:rPr>
              <w:t xml:space="preserve"> </w:t>
            </w:r>
            <w:r>
              <w:t>переместительное</w:t>
            </w:r>
            <w:r>
              <w:rPr>
                <w:spacing w:val="-5"/>
              </w:rPr>
              <w:t xml:space="preserve"> </w:t>
            </w:r>
            <w:r>
              <w:t>свойство</w:t>
            </w:r>
            <w:r>
              <w:rPr>
                <w:spacing w:val="-2"/>
              </w:rPr>
              <w:t xml:space="preserve"> </w:t>
            </w:r>
            <w:r>
              <w:t>умножения</w:t>
            </w:r>
            <w:r>
              <w:rPr>
                <w:spacing w:val="-4"/>
              </w:rPr>
              <w:t xml:space="preserve"> </w:t>
            </w:r>
            <w:r>
              <w:t>при</w:t>
            </w:r>
            <w:r>
              <w:rPr>
                <w:spacing w:val="-4"/>
              </w:rPr>
              <w:t xml:space="preserve"> </w:t>
            </w:r>
            <w:r>
              <w:t>решении</w:t>
            </w:r>
            <w:r>
              <w:rPr>
                <w:spacing w:val="-2"/>
              </w:rPr>
              <w:t xml:space="preserve"> </w:t>
            </w:r>
            <w:r>
              <w:t>примеров.</w:t>
            </w:r>
          </w:p>
          <w:p w:rsidR="00607B02" w:rsidRDefault="007E5B24">
            <w:pPr>
              <w:pStyle w:val="TableParagraph"/>
              <w:spacing w:line="252" w:lineRule="exact"/>
              <w:ind w:left="107"/>
              <w:jc w:val="both"/>
            </w:pPr>
            <w:r>
              <w:t>Устанавливать</w:t>
            </w:r>
            <w:r>
              <w:rPr>
                <w:spacing w:val="18"/>
              </w:rPr>
              <w:t xml:space="preserve"> </w:t>
            </w:r>
            <w:r>
              <w:t>взаимосвязь</w:t>
            </w:r>
            <w:r>
              <w:rPr>
                <w:spacing w:val="18"/>
              </w:rPr>
              <w:t xml:space="preserve"> </w:t>
            </w:r>
            <w:r>
              <w:t>табличных</w:t>
            </w:r>
            <w:r>
              <w:rPr>
                <w:spacing w:val="16"/>
              </w:rPr>
              <w:t xml:space="preserve"> </w:t>
            </w:r>
            <w:r>
              <w:t>случаев</w:t>
            </w:r>
            <w:r>
              <w:rPr>
                <w:spacing w:val="17"/>
              </w:rPr>
              <w:t xml:space="preserve"> </w:t>
            </w:r>
            <w:r>
              <w:t>умножения</w:t>
            </w:r>
            <w:r>
              <w:rPr>
                <w:spacing w:val="18"/>
              </w:rPr>
              <w:t xml:space="preserve"> </w:t>
            </w:r>
            <w:r>
              <w:t>чисел</w:t>
            </w:r>
            <w:r>
              <w:rPr>
                <w:spacing w:val="18"/>
              </w:rPr>
              <w:t xml:space="preserve"> </w:t>
            </w:r>
            <w:r>
              <w:t>2,</w:t>
            </w:r>
            <w:r>
              <w:rPr>
                <w:spacing w:val="19"/>
              </w:rPr>
              <w:t xml:space="preserve"> </w:t>
            </w:r>
            <w:r>
              <w:t>3,</w:t>
            </w:r>
            <w:r>
              <w:rPr>
                <w:spacing w:val="15"/>
              </w:rPr>
              <w:t xml:space="preserve"> </w:t>
            </w:r>
            <w:r>
              <w:t>4,</w:t>
            </w:r>
            <w:r>
              <w:rPr>
                <w:spacing w:val="19"/>
              </w:rPr>
              <w:t xml:space="preserve"> </w:t>
            </w:r>
            <w:r>
              <w:t>5,</w:t>
            </w:r>
            <w:r>
              <w:rPr>
                <w:spacing w:val="15"/>
              </w:rPr>
              <w:t xml:space="preserve"> </w:t>
            </w:r>
            <w:r>
              <w:t>6</w:t>
            </w:r>
            <w:r>
              <w:rPr>
                <w:spacing w:val="19"/>
              </w:rPr>
              <w:t xml:space="preserve"> </w:t>
            </w:r>
            <w:r>
              <w:t>и</w:t>
            </w:r>
          </w:p>
          <w:p w:rsidR="00607B02" w:rsidRDefault="007E5B24">
            <w:pPr>
              <w:pStyle w:val="TableParagraph"/>
              <w:spacing w:before="1"/>
              <w:ind w:left="107" w:right="101"/>
              <w:jc w:val="both"/>
            </w:pPr>
            <w:r>
              <w:t>деления</w:t>
            </w:r>
            <w:r>
              <w:rPr>
                <w:spacing w:val="1"/>
              </w:rPr>
              <w:t xml:space="preserve"> </w:t>
            </w:r>
            <w:r>
              <w:t>на</w:t>
            </w:r>
            <w:r>
              <w:rPr>
                <w:spacing w:val="1"/>
              </w:rPr>
              <w:t xml:space="preserve"> </w:t>
            </w:r>
            <w:r>
              <w:t>2,</w:t>
            </w:r>
            <w:r>
              <w:rPr>
                <w:spacing w:val="1"/>
              </w:rPr>
              <w:t xml:space="preserve"> </w:t>
            </w:r>
            <w:r>
              <w:t>3,</w:t>
            </w:r>
            <w:r>
              <w:rPr>
                <w:spacing w:val="1"/>
              </w:rPr>
              <w:t xml:space="preserve"> </w:t>
            </w:r>
            <w:r>
              <w:t>4,</w:t>
            </w:r>
            <w:r>
              <w:rPr>
                <w:spacing w:val="1"/>
              </w:rPr>
              <w:t xml:space="preserve"> </w:t>
            </w:r>
            <w:r>
              <w:t>5,</w:t>
            </w:r>
            <w:r>
              <w:rPr>
                <w:spacing w:val="1"/>
              </w:rPr>
              <w:t xml:space="preserve"> </w:t>
            </w:r>
            <w:r>
              <w:t>6</w:t>
            </w:r>
            <w:r>
              <w:rPr>
                <w:spacing w:val="1"/>
              </w:rPr>
              <w:t xml:space="preserve"> </w:t>
            </w:r>
            <w:r>
              <w:t>путем</w:t>
            </w:r>
            <w:r>
              <w:rPr>
                <w:spacing w:val="1"/>
              </w:rPr>
              <w:t xml:space="preserve"> </w:t>
            </w:r>
            <w:r>
              <w:t>составления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решения</w:t>
            </w:r>
            <w:r>
              <w:rPr>
                <w:spacing w:val="1"/>
              </w:rPr>
              <w:t xml:space="preserve"> </w:t>
            </w:r>
            <w:r>
              <w:t>взаимно</w:t>
            </w:r>
            <w:r>
              <w:rPr>
                <w:spacing w:val="1"/>
              </w:rPr>
              <w:t xml:space="preserve"> </w:t>
            </w:r>
            <w:r>
              <w:t>обратных</w:t>
            </w:r>
            <w:r>
              <w:rPr>
                <w:spacing w:val="1"/>
              </w:rPr>
              <w:t xml:space="preserve"> </w:t>
            </w:r>
            <w:r>
              <w:t>примеров</w:t>
            </w:r>
            <w:r>
              <w:rPr>
                <w:spacing w:val="-3"/>
              </w:rPr>
              <w:t xml:space="preserve"> </w:t>
            </w:r>
            <w:r>
              <w:t>на умножение</w:t>
            </w:r>
            <w:r>
              <w:rPr>
                <w:spacing w:val="-2"/>
              </w:rPr>
              <w:t xml:space="preserve"> </w:t>
            </w:r>
            <w:r>
              <w:t>и деление.</w:t>
            </w:r>
          </w:p>
          <w:p w:rsidR="00607B02" w:rsidRDefault="007E5B24">
            <w:pPr>
              <w:pStyle w:val="TableParagraph"/>
              <w:spacing w:before="1"/>
              <w:ind w:left="107" w:right="101"/>
              <w:jc w:val="both"/>
            </w:pPr>
            <w:r>
              <w:t>Составлять краткую запись составной арифметической задачи в два действия</w:t>
            </w:r>
            <w:r>
              <w:rPr>
                <w:spacing w:val="1"/>
              </w:rPr>
              <w:t xml:space="preserve"> </w:t>
            </w:r>
            <w:r>
              <w:t>(сложение,</w:t>
            </w:r>
            <w:r>
              <w:rPr>
                <w:spacing w:val="1"/>
              </w:rPr>
              <w:t xml:space="preserve"> </w:t>
            </w:r>
            <w:r>
              <w:t>вычитание,</w:t>
            </w:r>
            <w:r>
              <w:rPr>
                <w:spacing w:val="1"/>
              </w:rPr>
              <w:t xml:space="preserve"> </w:t>
            </w:r>
            <w:r>
              <w:t>умножение,</w:t>
            </w:r>
            <w:r>
              <w:rPr>
                <w:spacing w:val="1"/>
              </w:rPr>
              <w:t xml:space="preserve"> </w:t>
            </w:r>
            <w:r>
              <w:t>деление);</w:t>
            </w:r>
            <w:r>
              <w:rPr>
                <w:spacing w:val="1"/>
              </w:rPr>
              <w:t xml:space="preserve"> </w:t>
            </w:r>
            <w:r>
              <w:t>записывать</w:t>
            </w:r>
            <w:r>
              <w:rPr>
                <w:spacing w:val="1"/>
              </w:rPr>
              <w:t xml:space="preserve"> </w:t>
            </w:r>
            <w:r>
              <w:t>решение</w:t>
            </w:r>
            <w:r>
              <w:rPr>
                <w:spacing w:val="1"/>
              </w:rPr>
              <w:t xml:space="preserve"> </w:t>
            </w:r>
            <w:r>
              <w:t>составной</w:t>
            </w:r>
            <w:r>
              <w:rPr>
                <w:spacing w:val="-52"/>
              </w:rPr>
              <w:t xml:space="preserve"> </w:t>
            </w:r>
            <w:r>
              <w:t>задачи</w:t>
            </w:r>
            <w:r>
              <w:rPr>
                <w:spacing w:val="-2"/>
              </w:rPr>
              <w:t xml:space="preserve"> </w:t>
            </w:r>
            <w:r>
              <w:t>с вопросами</w:t>
            </w:r>
            <w:r>
              <w:rPr>
                <w:spacing w:val="-1"/>
              </w:rPr>
              <w:t xml:space="preserve"> </w:t>
            </w:r>
            <w:r>
              <w:t>и выполнять</w:t>
            </w:r>
            <w:r>
              <w:rPr>
                <w:spacing w:val="-1"/>
              </w:rPr>
              <w:t xml:space="preserve"> </w:t>
            </w:r>
            <w:r>
              <w:t>его;</w:t>
            </w:r>
            <w:r>
              <w:rPr>
                <w:spacing w:val="1"/>
              </w:rPr>
              <w:t xml:space="preserve"> </w:t>
            </w:r>
            <w:r>
              <w:t>записывать ответ задачи.</w:t>
            </w:r>
          </w:p>
          <w:p w:rsidR="00607B02" w:rsidRDefault="007E5B24">
            <w:pPr>
              <w:pStyle w:val="TableParagraph"/>
              <w:ind w:left="107" w:right="103"/>
              <w:jc w:val="both"/>
            </w:pPr>
            <w:r>
              <w:t>Составлять</w:t>
            </w:r>
            <w:r>
              <w:rPr>
                <w:spacing w:val="1"/>
              </w:rPr>
              <w:t xml:space="preserve"> </w:t>
            </w:r>
            <w:r>
              <w:t>составные</w:t>
            </w:r>
            <w:r>
              <w:rPr>
                <w:spacing w:val="1"/>
              </w:rPr>
              <w:t xml:space="preserve"> </w:t>
            </w:r>
            <w:r>
              <w:t>арифметические</w:t>
            </w:r>
            <w:r>
              <w:rPr>
                <w:spacing w:val="1"/>
              </w:rPr>
              <w:t xml:space="preserve"> </w:t>
            </w:r>
            <w:r>
              <w:t>задачи</w:t>
            </w:r>
            <w:r>
              <w:rPr>
                <w:spacing w:val="1"/>
              </w:rPr>
              <w:t xml:space="preserve"> </w:t>
            </w:r>
            <w:r>
              <w:t>в</w:t>
            </w:r>
            <w:r>
              <w:rPr>
                <w:spacing w:val="1"/>
              </w:rPr>
              <w:t xml:space="preserve"> </w:t>
            </w:r>
            <w:r>
              <w:t>два</w:t>
            </w:r>
            <w:r>
              <w:rPr>
                <w:spacing w:val="1"/>
              </w:rPr>
              <w:t xml:space="preserve"> </w:t>
            </w:r>
            <w:r>
              <w:t>действия</w:t>
            </w:r>
            <w:r>
              <w:rPr>
                <w:spacing w:val="1"/>
              </w:rPr>
              <w:t xml:space="preserve"> </w:t>
            </w:r>
            <w:r>
              <w:t>(сложение,</w:t>
            </w:r>
            <w:r>
              <w:rPr>
                <w:spacing w:val="1"/>
              </w:rPr>
              <w:t xml:space="preserve"> </w:t>
            </w:r>
            <w:r>
              <w:t>вычитание, умножение, деление) по предложенному сюжету, иллюстрациям,</w:t>
            </w:r>
            <w:r>
              <w:rPr>
                <w:spacing w:val="1"/>
              </w:rPr>
              <w:t xml:space="preserve"> </w:t>
            </w:r>
            <w:r>
              <w:t>краткой</w:t>
            </w:r>
            <w:r>
              <w:rPr>
                <w:spacing w:val="-3"/>
              </w:rPr>
              <w:t xml:space="preserve"> </w:t>
            </w:r>
            <w:r>
              <w:t>записи.</w:t>
            </w:r>
          </w:p>
          <w:p w:rsidR="00607B02" w:rsidRDefault="007E5B24">
            <w:pPr>
              <w:pStyle w:val="TableParagraph"/>
              <w:ind w:left="107" w:right="102"/>
              <w:jc w:val="both"/>
            </w:pPr>
            <w:r>
              <w:t>Выполнять решение простых арифметических задач на нахождение стоимости</w:t>
            </w:r>
            <w:r>
              <w:rPr>
                <w:spacing w:val="1"/>
              </w:rPr>
              <w:t xml:space="preserve"> </w:t>
            </w:r>
            <w:r>
              <w:t>на основе зависимости между</w:t>
            </w:r>
            <w:r>
              <w:rPr>
                <w:spacing w:val="-2"/>
              </w:rPr>
              <w:t xml:space="preserve"> </w:t>
            </w:r>
            <w:r>
              <w:t>ценой,</w:t>
            </w:r>
            <w:r>
              <w:rPr>
                <w:spacing w:val="-1"/>
              </w:rPr>
              <w:t xml:space="preserve"> </w:t>
            </w:r>
            <w:r>
              <w:t>количеством,</w:t>
            </w:r>
            <w:r>
              <w:rPr>
                <w:spacing w:val="-3"/>
              </w:rPr>
              <w:t xml:space="preserve"> </w:t>
            </w:r>
            <w:r>
              <w:t>стоимостью.</w:t>
            </w:r>
          </w:p>
          <w:p w:rsidR="00607B02" w:rsidRDefault="007E5B24">
            <w:pPr>
              <w:pStyle w:val="TableParagraph"/>
              <w:ind w:left="107" w:right="103"/>
              <w:jc w:val="both"/>
            </w:pPr>
            <w:r>
              <w:t>Составлять</w:t>
            </w:r>
            <w:r>
              <w:rPr>
                <w:spacing w:val="1"/>
              </w:rPr>
              <w:t xml:space="preserve"> </w:t>
            </w:r>
            <w:r>
              <w:t>простые</w:t>
            </w:r>
            <w:r>
              <w:rPr>
                <w:spacing w:val="1"/>
              </w:rPr>
              <w:t xml:space="preserve"> </w:t>
            </w:r>
            <w:r>
              <w:t>арифметические</w:t>
            </w:r>
            <w:r>
              <w:rPr>
                <w:spacing w:val="1"/>
              </w:rPr>
              <w:t xml:space="preserve"> </w:t>
            </w:r>
            <w:r>
              <w:t>задачи</w:t>
            </w:r>
            <w:r>
              <w:rPr>
                <w:spacing w:val="1"/>
              </w:rPr>
              <w:t xml:space="preserve"> </w:t>
            </w:r>
            <w:r>
              <w:t>на</w:t>
            </w:r>
            <w:r>
              <w:rPr>
                <w:spacing w:val="1"/>
              </w:rPr>
              <w:t xml:space="preserve"> </w:t>
            </w:r>
            <w:r>
              <w:t>нахождение</w:t>
            </w:r>
            <w:r>
              <w:rPr>
                <w:spacing w:val="1"/>
              </w:rPr>
              <w:t xml:space="preserve"> </w:t>
            </w:r>
            <w:r>
              <w:t>стоимости</w:t>
            </w:r>
            <w:r>
              <w:rPr>
                <w:spacing w:val="55"/>
              </w:rPr>
              <w:t xml:space="preserve"> </w:t>
            </w:r>
            <w:r>
              <w:t>на</w:t>
            </w:r>
            <w:r>
              <w:rPr>
                <w:spacing w:val="1"/>
              </w:rPr>
              <w:t xml:space="preserve"> </w:t>
            </w:r>
            <w:r>
              <w:t>основе зависимости между ценой, количеством, стоимостью по предложенному</w:t>
            </w:r>
            <w:r>
              <w:rPr>
                <w:spacing w:val="-52"/>
              </w:rPr>
              <w:t xml:space="preserve"> </w:t>
            </w:r>
            <w:r>
              <w:t>сюжету,</w:t>
            </w:r>
            <w:r>
              <w:rPr>
                <w:spacing w:val="-1"/>
              </w:rPr>
              <w:t xml:space="preserve"> </w:t>
            </w:r>
            <w:r>
              <w:t>иллюстрациям.</w:t>
            </w:r>
          </w:p>
        </w:tc>
      </w:tr>
      <w:tr w:rsidR="00607B02">
        <w:trPr>
          <w:trHeight w:val="1771"/>
        </w:trPr>
        <w:tc>
          <w:tcPr>
            <w:tcW w:w="1205" w:type="dxa"/>
          </w:tcPr>
          <w:p w:rsidR="00607B02" w:rsidRDefault="007E5B24">
            <w:pPr>
              <w:pStyle w:val="TableParagraph"/>
              <w:spacing w:line="238" w:lineRule="exact"/>
              <w:ind w:left="107"/>
            </w:pPr>
            <w:r>
              <w:t>Шар,</w:t>
            </w:r>
          </w:p>
          <w:p w:rsidR="00607B02" w:rsidRDefault="007E5B24">
            <w:pPr>
              <w:pStyle w:val="TableParagraph"/>
              <w:spacing w:before="126" w:line="360" w:lineRule="auto"/>
              <w:ind w:left="107" w:right="158"/>
            </w:pPr>
            <w:r>
              <w:t>круг,</w:t>
            </w:r>
            <w:r>
              <w:rPr>
                <w:spacing w:val="1"/>
              </w:rPr>
              <w:t xml:space="preserve"> </w:t>
            </w:r>
            <w:proofErr w:type="spellStart"/>
            <w:r>
              <w:t>окружнос</w:t>
            </w:r>
            <w:proofErr w:type="spellEnd"/>
            <w:r>
              <w:rPr>
                <w:spacing w:val="-52"/>
              </w:rPr>
              <w:t xml:space="preserve"> </w:t>
            </w:r>
            <w:proofErr w:type="spellStart"/>
            <w:r>
              <w:t>ть</w:t>
            </w:r>
            <w:proofErr w:type="spellEnd"/>
          </w:p>
        </w:tc>
        <w:tc>
          <w:tcPr>
            <w:tcW w:w="840" w:type="dxa"/>
          </w:tcPr>
          <w:p w:rsidR="00607B02" w:rsidRDefault="007E5B24">
            <w:pPr>
              <w:pStyle w:val="TableParagraph"/>
              <w:spacing w:line="238" w:lineRule="exact"/>
              <w:ind w:left="107"/>
            </w:pPr>
            <w:r>
              <w:t>1</w:t>
            </w:r>
          </w:p>
        </w:tc>
        <w:tc>
          <w:tcPr>
            <w:tcW w:w="7802" w:type="dxa"/>
          </w:tcPr>
          <w:p w:rsidR="00607B02" w:rsidRDefault="007E5B24">
            <w:pPr>
              <w:pStyle w:val="TableParagraph"/>
              <w:spacing w:line="238" w:lineRule="exact"/>
              <w:ind w:left="107"/>
            </w:pPr>
            <w:r>
              <w:t>Узнавать</w:t>
            </w:r>
            <w:r>
              <w:rPr>
                <w:spacing w:val="-3"/>
              </w:rPr>
              <w:t xml:space="preserve"> </w:t>
            </w:r>
            <w:r>
              <w:t>окружность,</w:t>
            </w:r>
            <w:r>
              <w:rPr>
                <w:spacing w:val="-3"/>
              </w:rPr>
              <w:t xml:space="preserve"> </w:t>
            </w:r>
            <w:r>
              <w:t>называть</w:t>
            </w:r>
            <w:r>
              <w:rPr>
                <w:spacing w:val="-3"/>
              </w:rPr>
              <w:t xml:space="preserve"> </w:t>
            </w:r>
            <w:r>
              <w:t>ее.</w:t>
            </w:r>
          </w:p>
          <w:p w:rsidR="00607B02" w:rsidRDefault="007E5B24">
            <w:pPr>
              <w:pStyle w:val="TableParagraph"/>
              <w:spacing w:before="1" w:line="252" w:lineRule="exact"/>
              <w:ind w:left="107"/>
            </w:pPr>
            <w:r>
              <w:t>Дифференцировать</w:t>
            </w:r>
            <w:r>
              <w:rPr>
                <w:spacing w:val="-4"/>
              </w:rPr>
              <w:t xml:space="preserve"> </w:t>
            </w:r>
            <w:r>
              <w:t>шар,</w:t>
            </w:r>
            <w:r>
              <w:rPr>
                <w:spacing w:val="-6"/>
              </w:rPr>
              <w:t xml:space="preserve"> </w:t>
            </w:r>
            <w:r>
              <w:t>круг</w:t>
            </w:r>
            <w:r>
              <w:rPr>
                <w:spacing w:val="-4"/>
              </w:rPr>
              <w:t xml:space="preserve"> </w:t>
            </w:r>
            <w:r>
              <w:t>и</w:t>
            </w:r>
            <w:r>
              <w:rPr>
                <w:spacing w:val="-3"/>
              </w:rPr>
              <w:t xml:space="preserve"> </w:t>
            </w:r>
            <w:r>
              <w:t>окружность.</w:t>
            </w:r>
          </w:p>
          <w:p w:rsidR="00607B02" w:rsidRDefault="007E5B24">
            <w:pPr>
              <w:pStyle w:val="TableParagraph"/>
              <w:ind w:left="107"/>
            </w:pPr>
            <w:r>
              <w:t>Соотносить</w:t>
            </w:r>
            <w:r>
              <w:rPr>
                <w:spacing w:val="39"/>
              </w:rPr>
              <w:t xml:space="preserve"> </w:t>
            </w:r>
            <w:r>
              <w:t>форму</w:t>
            </w:r>
            <w:r>
              <w:rPr>
                <w:spacing w:val="38"/>
              </w:rPr>
              <w:t xml:space="preserve"> </w:t>
            </w:r>
            <w:r>
              <w:t>предметов</w:t>
            </w:r>
            <w:r>
              <w:rPr>
                <w:spacing w:val="39"/>
              </w:rPr>
              <w:t xml:space="preserve"> </w:t>
            </w:r>
            <w:r>
              <w:t>окружающей</w:t>
            </w:r>
            <w:r>
              <w:rPr>
                <w:spacing w:val="40"/>
              </w:rPr>
              <w:t xml:space="preserve"> </w:t>
            </w:r>
            <w:r>
              <w:t>действительности</w:t>
            </w:r>
            <w:r>
              <w:rPr>
                <w:spacing w:val="39"/>
              </w:rPr>
              <w:t xml:space="preserve"> </w:t>
            </w:r>
            <w:r>
              <w:t>с</w:t>
            </w:r>
            <w:r>
              <w:rPr>
                <w:spacing w:val="41"/>
              </w:rPr>
              <w:t xml:space="preserve"> </w:t>
            </w:r>
            <w:r>
              <w:t>окружностью</w:t>
            </w:r>
            <w:r>
              <w:rPr>
                <w:spacing w:val="-52"/>
              </w:rPr>
              <w:t xml:space="preserve"> </w:t>
            </w:r>
            <w:r>
              <w:t>(«кольцо</w:t>
            </w:r>
            <w:r>
              <w:rPr>
                <w:spacing w:val="-1"/>
              </w:rPr>
              <w:t xml:space="preserve"> </w:t>
            </w:r>
            <w:r>
              <w:t>по форме похоже на окружность»).</w:t>
            </w:r>
          </w:p>
          <w:p w:rsidR="00607B02" w:rsidRDefault="007E5B24">
            <w:pPr>
              <w:pStyle w:val="TableParagraph"/>
              <w:ind w:left="107"/>
            </w:pPr>
            <w:r>
              <w:t>Рисовать</w:t>
            </w:r>
            <w:r>
              <w:rPr>
                <w:spacing w:val="7"/>
              </w:rPr>
              <w:t xml:space="preserve"> </w:t>
            </w:r>
            <w:r>
              <w:t>окружность</w:t>
            </w:r>
            <w:r>
              <w:rPr>
                <w:spacing w:val="7"/>
              </w:rPr>
              <w:t xml:space="preserve"> </w:t>
            </w:r>
            <w:r>
              <w:t>с</w:t>
            </w:r>
            <w:r>
              <w:rPr>
                <w:spacing w:val="5"/>
              </w:rPr>
              <w:t xml:space="preserve"> </w:t>
            </w:r>
            <w:r>
              <w:t>помощью</w:t>
            </w:r>
            <w:r>
              <w:rPr>
                <w:spacing w:val="6"/>
              </w:rPr>
              <w:t xml:space="preserve"> </w:t>
            </w:r>
            <w:r>
              <w:t>шаблона</w:t>
            </w:r>
            <w:r>
              <w:rPr>
                <w:spacing w:val="7"/>
              </w:rPr>
              <w:t xml:space="preserve"> </w:t>
            </w:r>
            <w:r>
              <w:t>круга,</w:t>
            </w:r>
            <w:r>
              <w:rPr>
                <w:spacing w:val="8"/>
              </w:rPr>
              <w:t xml:space="preserve"> </w:t>
            </w:r>
            <w:r>
              <w:t>предмета</w:t>
            </w:r>
            <w:r>
              <w:rPr>
                <w:spacing w:val="8"/>
              </w:rPr>
              <w:t xml:space="preserve"> </w:t>
            </w:r>
            <w:r>
              <w:t>круглой</w:t>
            </w:r>
            <w:r>
              <w:rPr>
                <w:spacing w:val="7"/>
              </w:rPr>
              <w:t xml:space="preserve"> </w:t>
            </w:r>
            <w:r>
              <w:t>формы</w:t>
            </w:r>
            <w:r>
              <w:rPr>
                <w:spacing w:val="-52"/>
              </w:rPr>
              <w:t xml:space="preserve"> </w:t>
            </w:r>
            <w:r>
              <w:t>(например,</w:t>
            </w:r>
            <w:r>
              <w:rPr>
                <w:spacing w:val="-3"/>
              </w:rPr>
              <w:t xml:space="preserve"> </w:t>
            </w:r>
            <w:r>
              <w:t>обвести</w:t>
            </w:r>
            <w:r>
              <w:rPr>
                <w:spacing w:val="-1"/>
              </w:rPr>
              <w:t xml:space="preserve"> </w:t>
            </w:r>
            <w:r>
              <w:t>по</w:t>
            </w:r>
            <w:r>
              <w:rPr>
                <w:spacing w:val="-3"/>
              </w:rPr>
              <w:t xml:space="preserve"> </w:t>
            </w:r>
            <w:r>
              <w:t>контуру</w:t>
            </w:r>
            <w:r>
              <w:rPr>
                <w:spacing w:val="-3"/>
              </w:rPr>
              <w:t xml:space="preserve"> </w:t>
            </w:r>
            <w:r>
              <w:t>монету).</w:t>
            </w:r>
          </w:p>
          <w:p w:rsidR="00607B02" w:rsidRDefault="007E5B24">
            <w:pPr>
              <w:pStyle w:val="TableParagraph"/>
              <w:spacing w:before="1" w:line="247" w:lineRule="exact"/>
              <w:ind w:left="107"/>
            </w:pPr>
            <w:r>
              <w:t>Чертить</w:t>
            </w:r>
            <w:r>
              <w:rPr>
                <w:spacing w:val="-2"/>
              </w:rPr>
              <w:t xml:space="preserve"> </w:t>
            </w:r>
            <w:r>
              <w:t>окружность</w:t>
            </w:r>
            <w:r>
              <w:rPr>
                <w:spacing w:val="-5"/>
              </w:rPr>
              <w:t xml:space="preserve"> </w:t>
            </w:r>
            <w:r>
              <w:t>с</w:t>
            </w:r>
            <w:r>
              <w:rPr>
                <w:spacing w:val="-2"/>
              </w:rPr>
              <w:t xml:space="preserve"> </w:t>
            </w:r>
            <w:r>
              <w:t>помощью</w:t>
            </w:r>
            <w:r>
              <w:rPr>
                <w:spacing w:val="-2"/>
              </w:rPr>
              <w:t xml:space="preserve"> </w:t>
            </w:r>
            <w:r>
              <w:t>циркуля.</w:t>
            </w:r>
          </w:p>
        </w:tc>
      </w:tr>
      <w:tr w:rsidR="00607B02">
        <w:trPr>
          <w:trHeight w:val="379"/>
        </w:trPr>
        <w:tc>
          <w:tcPr>
            <w:tcW w:w="9847" w:type="dxa"/>
            <w:gridSpan w:val="3"/>
          </w:tcPr>
          <w:p w:rsidR="00607B02" w:rsidRDefault="007E5B24">
            <w:pPr>
              <w:pStyle w:val="TableParagraph"/>
              <w:spacing w:line="243" w:lineRule="exact"/>
              <w:ind w:left="3580" w:right="3576"/>
              <w:jc w:val="center"/>
              <w:rPr>
                <w:b/>
                <w:i/>
              </w:rPr>
            </w:pPr>
            <w:r>
              <w:rPr>
                <w:b/>
                <w:i/>
              </w:rPr>
              <w:t>Сотня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(61</w:t>
            </w:r>
            <w:r>
              <w:rPr>
                <w:b/>
                <w:i/>
                <w:spacing w:val="52"/>
              </w:rPr>
              <w:t xml:space="preserve"> </w:t>
            </w:r>
            <w:r>
              <w:rPr>
                <w:b/>
                <w:i/>
              </w:rPr>
              <w:t>ч)</w:t>
            </w:r>
          </w:p>
        </w:tc>
      </w:tr>
    </w:tbl>
    <w:p w:rsidR="00607B02" w:rsidRDefault="00607B02">
      <w:pPr>
        <w:spacing w:line="243" w:lineRule="exact"/>
        <w:jc w:val="center"/>
        <w:sectPr w:rsidR="00607B02">
          <w:pgSz w:w="11910" w:h="16850"/>
          <w:pgMar w:top="860" w:right="0" w:bottom="280" w:left="1220" w:header="720" w:footer="720" w:gutter="0"/>
          <w:cols w:space="720"/>
        </w:sectPr>
      </w:pPr>
    </w:p>
    <w:tbl>
      <w:tblPr>
        <w:tblStyle w:val="TableNormal"/>
        <w:tblW w:w="0" w:type="auto"/>
        <w:tblInd w:w="230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205"/>
        <w:gridCol w:w="840"/>
        <w:gridCol w:w="7802"/>
      </w:tblGrid>
      <w:tr w:rsidR="00607B02">
        <w:trPr>
          <w:trHeight w:val="2335"/>
        </w:trPr>
        <w:tc>
          <w:tcPr>
            <w:tcW w:w="1205" w:type="dxa"/>
          </w:tcPr>
          <w:p w:rsidR="00607B02" w:rsidRDefault="007E5B24">
            <w:pPr>
              <w:pStyle w:val="TableParagraph"/>
              <w:spacing w:line="238" w:lineRule="exact"/>
              <w:ind w:left="107"/>
            </w:pPr>
            <w:r>
              <w:lastRenderedPageBreak/>
              <w:t>Круглые</w:t>
            </w:r>
          </w:p>
          <w:p w:rsidR="00607B02" w:rsidRDefault="007E5B24">
            <w:pPr>
              <w:pStyle w:val="TableParagraph"/>
              <w:spacing w:before="126"/>
              <w:ind w:left="107"/>
            </w:pPr>
            <w:r>
              <w:t>десятки</w:t>
            </w:r>
          </w:p>
        </w:tc>
        <w:tc>
          <w:tcPr>
            <w:tcW w:w="840" w:type="dxa"/>
          </w:tcPr>
          <w:p w:rsidR="00607B02" w:rsidRDefault="007E5B24">
            <w:pPr>
              <w:pStyle w:val="TableParagraph"/>
              <w:spacing w:line="238" w:lineRule="exact"/>
              <w:ind w:left="107"/>
            </w:pPr>
            <w:r>
              <w:t>3</w:t>
            </w:r>
          </w:p>
        </w:tc>
        <w:tc>
          <w:tcPr>
            <w:tcW w:w="7802" w:type="dxa"/>
          </w:tcPr>
          <w:p w:rsidR="00607B02" w:rsidRDefault="007E5B24">
            <w:pPr>
              <w:pStyle w:val="TableParagraph"/>
              <w:spacing w:line="237" w:lineRule="exact"/>
              <w:ind w:left="107"/>
            </w:pPr>
            <w:r>
              <w:t>Моделировать</w:t>
            </w:r>
            <w:r>
              <w:rPr>
                <w:spacing w:val="38"/>
              </w:rPr>
              <w:t xml:space="preserve"> </w:t>
            </w:r>
            <w:r>
              <w:t>образование</w:t>
            </w:r>
            <w:r>
              <w:rPr>
                <w:spacing w:val="39"/>
              </w:rPr>
              <w:t xml:space="preserve"> </w:t>
            </w:r>
            <w:r>
              <w:t>круглых</w:t>
            </w:r>
            <w:r>
              <w:rPr>
                <w:spacing w:val="40"/>
              </w:rPr>
              <w:t xml:space="preserve"> </w:t>
            </w:r>
            <w:r>
              <w:t>десятков</w:t>
            </w:r>
            <w:r>
              <w:rPr>
                <w:spacing w:val="38"/>
              </w:rPr>
              <w:t xml:space="preserve"> </w:t>
            </w:r>
            <w:r>
              <w:t>в</w:t>
            </w:r>
            <w:r>
              <w:rPr>
                <w:spacing w:val="38"/>
              </w:rPr>
              <w:t xml:space="preserve"> </w:t>
            </w:r>
            <w:r>
              <w:t>пределах</w:t>
            </w:r>
            <w:r>
              <w:rPr>
                <w:spacing w:val="40"/>
              </w:rPr>
              <w:t xml:space="preserve"> </w:t>
            </w:r>
            <w:r>
              <w:t>100</w:t>
            </w:r>
            <w:r>
              <w:rPr>
                <w:spacing w:val="39"/>
              </w:rPr>
              <w:t xml:space="preserve"> </w:t>
            </w:r>
            <w:r>
              <w:t>в</w:t>
            </w:r>
            <w:r>
              <w:rPr>
                <w:spacing w:val="38"/>
              </w:rPr>
              <w:t xml:space="preserve"> </w:t>
            </w:r>
            <w:r>
              <w:t>практической</w:t>
            </w:r>
          </w:p>
          <w:p w:rsidR="00607B02" w:rsidRDefault="007E5B24">
            <w:pPr>
              <w:pStyle w:val="TableParagraph"/>
              <w:spacing w:line="252" w:lineRule="exact"/>
              <w:ind w:left="107"/>
            </w:pPr>
            <w:r>
              <w:t>деятельности</w:t>
            </w:r>
            <w:r>
              <w:rPr>
                <w:spacing w:val="-2"/>
              </w:rPr>
              <w:t xml:space="preserve"> </w:t>
            </w:r>
            <w:r>
              <w:t>с</w:t>
            </w:r>
            <w:r>
              <w:rPr>
                <w:spacing w:val="-1"/>
              </w:rPr>
              <w:t xml:space="preserve"> </w:t>
            </w:r>
            <w:r>
              <w:t>предметными</w:t>
            </w:r>
            <w:r>
              <w:rPr>
                <w:spacing w:val="-2"/>
              </w:rPr>
              <w:t xml:space="preserve"> </w:t>
            </w:r>
            <w:r>
              <w:t>совокупностями.</w:t>
            </w:r>
          </w:p>
          <w:p w:rsidR="00607B02" w:rsidRDefault="007E5B24">
            <w:pPr>
              <w:pStyle w:val="TableParagraph"/>
              <w:ind w:left="107"/>
            </w:pPr>
            <w:r>
              <w:t>Записывать</w:t>
            </w:r>
            <w:r>
              <w:rPr>
                <w:spacing w:val="24"/>
              </w:rPr>
              <w:t xml:space="preserve"> </w:t>
            </w:r>
            <w:r>
              <w:t>круглые</w:t>
            </w:r>
            <w:r>
              <w:rPr>
                <w:spacing w:val="28"/>
              </w:rPr>
              <w:t xml:space="preserve"> </w:t>
            </w:r>
            <w:r>
              <w:t>десятки</w:t>
            </w:r>
            <w:r>
              <w:rPr>
                <w:spacing w:val="27"/>
              </w:rPr>
              <w:t xml:space="preserve"> </w:t>
            </w:r>
            <w:r>
              <w:t>в</w:t>
            </w:r>
            <w:r>
              <w:rPr>
                <w:spacing w:val="26"/>
              </w:rPr>
              <w:t xml:space="preserve"> </w:t>
            </w:r>
            <w:r>
              <w:t>виде</w:t>
            </w:r>
            <w:r>
              <w:rPr>
                <w:spacing w:val="24"/>
              </w:rPr>
              <w:t xml:space="preserve"> </w:t>
            </w:r>
            <w:r>
              <w:t>числа</w:t>
            </w:r>
            <w:r>
              <w:rPr>
                <w:spacing w:val="29"/>
              </w:rPr>
              <w:t xml:space="preserve"> </w:t>
            </w:r>
            <w:r>
              <w:t>(3</w:t>
            </w:r>
            <w:r>
              <w:rPr>
                <w:spacing w:val="25"/>
              </w:rPr>
              <w:t xml:space="preserve"> </w:t>
            </w:r>
            <w:proofErr w:type="spellStart"/>
            <w:r>
              <w:t>дес</w:t>
            </w:r>
            <w:proofErr w:type="spellEnd"/>
            <w:r>
              <w:t>.</w:t>
            </w:r>
            <w:r>
              <w:rPr>
                <w:spacing w:val="27"/>
              </w:rPr>
              <w:t xml:space="preserve"> </w:t>
            </w:r>
            <w:r>
              <w:t>–</w:t>
            </w:r>
            <w:r>
              <w:rPr>
                <w:spacing w:val="28"/>
              </w:rPr>
              <w:t xml:space="preserve"> </w:t>
            </w:r>
            <w:r>
              <w:t>это</w:t>
            </w:r>
            <w:r>
              <w:rPr>
                <w:spacing w:val="26"/>
              </w:rPr>
              <w:t xml:space="preserve"> </w:t>
            </w:r>
            <w:r>
              <w:t>30);</w:t>
            </w:r>
            <w:r>
              <w:rPr>
                <w:spacing w:val="28"/>
              </w:rPr>
              <w:t xml:space="preserve"> </w:t>
            </w:r>
            <w:r>
              <w:t>называть</w:t>
            </w:r>
            <w:r>
              <w:rPr>
                <w:spacing w:val="25"/>
              </w:rPr>
              <w:t xml:space="preserve"> </w:t>
            </w:r>
            <w:r>
              <w:t>круглые</w:t>
            </w:r>
            <w:r>
              <w:rPr>
                <w:spacing w:val="-52"/>
              </w:rPr>
              <w:t xml:space="preserve"> </w:t>
            </w:r>
            <w:r>
              <w:t>десятки</w:t>
            </w:r>
            <w:r>
              <w:rPr>
                <w:spacing w:val="-4"/>
              </w:rPr>
              <w:t xml:space="preserve"> </w:t>
            </w:r>
            <w:r>
              <w:t>(30</w:t>
            </w:r>
            <w:r>
              <w:rPr>
                <w:spacing w:val="1"/>
              </w:rPr>
              <w:t xml:space="preserve"> </w:t>
            </w:r>
            <w:r>
              <w:t>– «тридцать»).</w:t>
            </w:r>
          </w:p>
          <w:p w:rsidR="00607B02" w:rsidRDefault="007E5B24">
            <w:pPr>
              <w:pStyle w:val="TableParagraph"/>
              <w:ind w:left="107" w:right="93"/>
            </w:pPr>
            <w:r>
              <w:t>Воспроизводить последовательность круглых десятков в пределах 100 в прямом</w:t>
            </w:r>
            <w:r>
              <w:rPr>
                <w:spacing w:val="-52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обратном порядке,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заданных пределах.</w:t>
            </w:r>
          </w:p>
          <w:p w:rsidR="00607B02" w:rsidRDefault="007E5B24">
            <w:pPr>
              <w:pStyle w:val="TableParagraph"/>
              <w:ind w:left="107" w:right="2967"/>
            </w:pPr>
            <w:r>
              <w:t>Присчитывать, отсчитывать по 10 в пределах 100.</w:t>
            </w:r>
            <w:r>
              <w:rPr>
                <w:spacing w:val="-52"/>
              </w:rPr>
              <w:t xml:space="preserve"> </w:t>
            </w:r>
            <w:r>
              <w:t>Сравнивать</w:t>
            </w:r>
            <w:r>
              <w:rPr>
                <w:spacing w:val="-2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упорядочивать</w:t>
            </w:r>
            <w:r>
              <w:rPr>
                <w:spacing w:val="-1"/>
              </w:rPr>
              <w:t xml:space="preserve"> </w:t>
            </w:r>
            <w:r>
              <w:t>круглые</w:t>
            </w:r>
            <w:r>
              <w:rPr>
                <w:spacing w:val="-1"/>
              </w:rPr>
              <w:t xml:space="preserve"> </w:t>
            </w:r>
            <w:r>
              <w:t>десятки.</w:t>
            </w:r>
          </w:p>
          <w:p w:rsidR="00607B02" w:rsidRDefault="007E5B24">
            <w:pPr>
              <w:pStyle w:val="TableParagraph"/>
              <w:spacing w:before="1"/>
              <w:ind w:left="107"/>
            </w:pPr>
            <w:r>
              <w:t>Выполнять</w:t>
            </w:r>
            <w:r>
              <w:rPr>
                <w:spacing w:val="-2"/>
              </w:rPr>
              <w:t xml:space="preserve"> </w:t>
            </w:r>
            <w:r>
              <w:t>сложение,</w:t>
            </w:r>
            <w:r>
              <w:rPr>
                <w:spacing w:val="-1"/>
              </w:rPr>
              <w:t xml:space="preserve"> </w:t>
            </w:r>
            <w:r>
              <w:t>вычитание</w:t>
            </w:r>
            <w:r>
              <w:rPr>
                <w:spacing w:val="-1"/>
              </w:rPr>
              <w:t xml:space="preserve"> </w:t>
            </w:r>
            <w:r>
              <w:t>круглых</w:t>
            </w:r>
            <w:r>
              <w:rPr>
                <w:spacing w:val="-3"/>
              </w:rPr>
              <w:t xml:space="preserve"> </w:t>
            </w:r>
            <w:r>
              <w:t>десятков</w:t>
            </w:r>
            <w:r>
              <w:rPr>
                <w:spacing w:val="-3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числа</w:t>
            </w:r>
            <w:r>
              <w:rPr>
                <w:spacing w:val="-1"/>
              </w:rPr>
              <w:t xml:space="preserve"> </w:t>
            </w:r>
            <w:r>
              <w:t>10</w:t>
            </w:r>
            <w:r>
              <w:rPr>
                <w:spacing w:val="-2"/>
              </w:rPr>
              <w:t xml:space="preserve"> </w:t>
            </w:r>
            <w:r>
              <w:t>(30</w:t>
            </w:r>
            <w:r>
              <w:rPr>
                <w:spacing w:val="-1"/>
              </w:rPr>
              <w:t xml:space="preserve"> </w:t>
            </w:r>
            <w:r>
              <w:t>+</w:t>
            </w:r>
            <w:r>
              <w:rPr>
                <w:spacing w:val="-1"/>
              </w:rPr>
              <w:t xml:space="preserve"> </w:t>
            </w:r>
            <w:r>
              <w:t>10; 40 –</w:t>
            </w:r>
            <w:r>
              <w:rPr>
                <w:spacing w:val="-4"/>
              </w:rPr>
              <w:t xml:space="preserve"> </w:t>
            </w:r>
            <w:r>
              <w:t>10).</w:t>
            </w:r>
          </w:p>
        </w:tc>
      </w:tr>
      <w:tr w:rsidR="00607B02">
        <w:trPr>
          <w:trHeight w:val="2784"/>
        </w:trPr>
        <w:tc>
          <w:tcPr>
            <w:tcW w:w="1205" w:type="dxa"/>
          </w:tcPr>
          <w:p w:rsidR="00607B02" w:rsidRDefault="007E5B24">
            <w:pPr>
              <w:pStyle w:val="TableParagraph"/>
              <w:spacing w:line="238" w:lineRule="exact"/>
              <w:ind w:left="107"/>
            </w:pPr>
            <w:r>
              <w:t>Меры</w:t>
            </w:r>
          </w:p>
          <w:p w:rsidR="00607B02" w:rsidRDefault="007E5B24">
            <w:pPr>
              <w:pStyle w:val="TableParagraph"/>
              <w:spacing w:before="126"/>
              <w:ind w:left="107"/>
            </w:pPr>
            <w:r>
              <w:t>стоимости</w:t>
            </w:r>
          </w:p>
        </w:tc>
        <w:tc>
          <w:tcPr>
            <w:tcW w:w="840" w:type="dxa"/>
          </w:tcPr>
          <w:p w:rsidR="00607B02" w:rsidRDefault="007E5B24">
            <w:pPr>
              <w:pStyle w:val="TableParagraph"/>
              <w:spacing w:line="238" w:lineRule="exact"/>
              <w:ind w:left="107"/>
            </w:pPr>
            <w:r>
              <w:t>1</w:t>
            </w:r>
          </w:p>
        </w:tc>
        <w:tc>
          <w:tcPr>
            <w:tcW w:w="7802" w:type="dxa"/>
          </w:tcPr>
          <w:p w:rsidR="00607B02" w:rsidRDefault="007E5B24">
            <w:pPr>
              <w:pStyle w:val="TableParagraph"/>
              <w:spacing w:line="237" w:lineRule="exact"/>
              <w:ind w:left="107"/>
            </w:pPr>
            <w:r>
              <w:t>Получать</w:t>
            </w:r>
            <w:r>
              <w:rPr>
                <w:spacing w:val="-1"/>
              </w:rPr>
              <w:t xml:space="preserve"> </w:t>
            </w:r>
            <w:r>
              <w:t>100</w:t>
            </w:r>
            <w:r>
              <w:rPr>
                <w:spacing w:val="-1"/>
              </w:rPr>
              <w:t xml:space="preserve"> </w:t>
            </w:r>
            <w:r>
              <w:t>р. с</w:t>
            </w:r>
            <w:r>
              <w:rPr>
                <w:spacing w:val="-1"/>
              </w:rPr>
              <w:t xml:space="preserve"> </w:t>
            </w:r>
            <w:r>
              <w:t>помощью</w:t>
            </w:r>
            <w:r>
              <w:rPr>
                <w:spacing w:val="-1"/>
              </w:rPr>
              <w:t xml:space="preserve"> </w:t>
            </w:r>
            <w:r>
              <w:t>набора монет</w:t>
            </w:r>
            <w:r>
              <w:rPr>
                <w:spacing w:val="-1"/>
              </w:rPr>
              <w:t xml:space="preserve"> </w:t>
            </w:r>
            <w:r>
              <w:t>по</w:t>
            </w:r>
            <w:r>
              <w:rPr>
                <w:spacing w:val="-4"/>
              </w:rPr>
              <w:t xml:space="preserve"> </w:t>
            </w:r>
            <w:r>
              <w:t>10 р.</w:t>
            </w:r>
          </w:p>
          <w:p w:rsidR="00607B02" w:rsidRDefault="007E5B24">
            <w:pPr>
              <w:pStyle w:val="TableParagraph"/>
              <w:spacing w:line="252" w:lineRule="exact"/>
              <w:ind w:left="107"/>
            </w:pPr>
            <w:r>
              <w:t>Присчитывать,</w:t>
            </w:r>
            <w:r>
              <w:rPr>
                <w:spacing w:val="-1"/>
              </w:rPr>
              <w:t xml:space="preserve"> </w:t>
            </w:r>
            <w:r>
              <w:t>отсчитывать</w:t>
            </w:r>
            <w:r>
              <w:rPr>
                <w:spacing w:val="-1"/>
              </w:rPr>
              <w:t xml:space="preserve"> </w:t>
            </w:r>
            <w:r>
              <w:t>по</w:t>
            </w:r>
            <w:r>
              <w:rPr>
                <w:spacing w:val="-1"/>
              </w:rPr>
              <w:t xml:space="preserve"> </w:t>
            </w:r>
            <w:r>
              <w:t>10</w:t>
            </w:r>
            <w:r>
              <w:rPr>
                <w:spacing w:val="-1"/>
              </w:rPr>
              <w:t xml:space="preserve"> </w:t>
            </w:r>
            <w:r>
              <w:t>р. в</w:t>
            </w:r>
            <w:r>
              <w:rPr>
                <w:spacing w:val="-2"/>
              </w:rPr>
              <w:t xml:space="preserve"> </w:t>
            </w:r>
            <w:r>
              <w:t>пределах</w:t>
            </w:r>
            <w:r>
              <w:rPr>
                <w:spacing w:val="-1"/>
              </w:rPr>
              <w:t xml:space="preserve"> </w:t>
            </w:r>
            <w:r>
              <w:t>100</w:t>
            </w:r>
            <w:r>
              <w:rPr>
                <w:spacing w:val="-3"/>
              </w:rPr>
              <w:t xml:space="preserve"> </w:t>
            </w:r>
            <w:r>
              <w:t>р.</w:t>
            </w:r>
          </w:p>
          <w:p w:rsidR="00607B02" w:rsidRDefault="007E5B24">
            <w:pPr>
              <w:pStyle w:val="TableParagraph"/>
              <w:spacing w:before="1"/>
              <w:ind w:left="107"/>
            </w:pPr>
            <w:r>
              <w:t>Получать</w:t>
            </w:r>
            <w:r>
              <w:rPr>
                <w:spacing w:val="35"/>
              </w:rPr>
              <w:t xml:space="preserve"> </w:t>
            </w:r>
            <w:r>
              <w:t>100</w:t>
            </w:r>
            <w:r>
              <w:rPr>
                <w:spacing w:val="35"/>
              </w:rPr>
              <w:t xml:space="preserve"> </w:t>
            </w:r>
            <w:r>
              <w:t>к.</w:t>
            </w:r>
            <w:r>
              <w:rPr>
                <w:spacing w:val="35"/>
              </w:rPr>
              <w:t xml:space="preserve"> </w:t>
            </w:r>
            <w:r>
              <w:t>с</w:t>
            </w:r>
            <w:r>
              <w:rPr>
                <w:spacing w:val="36"/>
              </w:rPr>
              <w:t xml:space="preserve"> </w:t>
            </w:r>
            <w:r>
              <w:t>помощью</w:t>
            </w:r>
            <w:r>
              <w:rPr>
                <w:spacing w:val="36"/>
              </w:rPr>
              <w:t xml:space="preserve"> </w:t>
            </w:r>
            <w:r>
              <w:t>набора</w:t>
            </w:r>
            <w:r>
              <w:rPr>
                <w:spacing w:val="36"/>
              </w:rPr>
              <w:t xml:space="preserve"> </w:t>
            </w:r>
            <w:r>
              <w:t>монет</w:t>
            </w:r>
            <w:r>
              <w:rPr>
                <w:spacing w:val="35"/>
              </w:rPr>
              <w:t xml:space="preserve"> </w:t>
            </w:r>
            <w:r>
              <w:t>по</w:t>
            </w:r>
            <w:r>
              <w:rPr>
                <w:spacing w:val="37"/>
              </w:rPr>
              <w:t xml:space="preserve"> </w:t>
            </w:r>
            <w:r>
              <w:t>10</w:t>
            </w:r>
            <w:r>
              <w:rPr>
                <w:spacing w:val="33"/>
              </w:rPr>
              <w:t xml:space="preserve"> </w:t>
            </w:r>
            <w:r>
              <w:t>к.;</w:t>
            </w:r>
            <w:r>
              <w:rPr>
                <w:spacing w:val="36"/>
              </w:rPr>
              <w:t xml:space="preserve"> </w:t>
            </w:r>
            <w:r>
              <w:t>заменять</w:t>
            </w:r>
            <w:r>
              <w:rPr>
                <w:spacing w:val="35"/>
              </w:rPr>
              <w:t xml:space="preserve"> </w:t>
            </w:r>
            <w:r>
              <w:t>100</w:t>
            </w:r>
            <w:r>
              <w:rPr>
                <w:spacing w:val="35"/>
              </w:rPr>
              <w:t xml:space="preserve"> </w:t>
            </w:r>
            <w:r>
              <w:t>к.</w:t>
            </w:r>
            <w:r>
              <w:rPr>
                <w:spacing w:val="35"/>
              </w:rPr>
              <w:t xml:space="preserve"> </w:t>
            </w:r>
            <w:r>
              <w:t>монетой</w:t>
            </w:r>
            <w:r>
              <w:rPr>
                <w:spacing w:val="-52"/>
              </w:rPr>
              <w:t xml:space="preserve"> </w:t>
            </w:r>
            <w:r>
              <w:t>достоинством</w:t>
            </w:r>
            <w:r>
              <w:rPr>
                <w:spacing w:val="-1"/>
              </w:rPr>
              <w:t xml:space="preserve"> </w:t>
            </w:r>
            <w:r>
              <w:t>1 р.</w:t>
            </w:r>
          </w:p>
          <w:p w:rsidR="00607B02" w:rsidRDefault="007E5B24">
            <w:pPr>
              <w:pStyle w:val="TableParagraph"/>
              <w:spacing w:before="1"/>
              <w:ind w:left="107" w:right="1967"/>
            </w:pPr>
            <w:r>
              <w:t>Определять, сколько копеек содержится в 1 р. (1 р. = 100 к.).</w:t>
            </w:r>
            <w:r>
              <w:rPr>
                <w:spacing w:val="-52"/>
              </w:rPr>
              <w:t xml:space="preserve"> </w:t>
            </w:r>
            <w:r>
              <w:t>Присчитывать,</w:t>
            </w:r>
            <w:r>
              <w:rPr>
                <w:spacing w:val="-1"/>
              </w:rPr>
              <w:t xml:space="preserve"> </w:t>
            </w:r>
            <w:r>
              <w:t>отсчитывать по</w:t>
            </w:r>
            <w:r>
              <w:rPr>
                <w:spacing w:val="-1"/>
              </w:rPr>
              <w:t xml:space="preserve"> </w:t>
            </w:r>
            <w:r>
              <w:t>10 к.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пределах</w:t>
            </w:r>
            <w:r>
              <w:rPr>
                <w:spacing w:val="-1"/>
              </w:rPr>
              <w:t xml:space="preserve"> </w:t>
            </w:r>
            <w:r>
              <w:t>100</w:t>
            </w:r>
            <w:r>
              <w:rPr>
                <w:spacing w:val="-3"/>
              </w:rPr>
              <w:t xml:space="preserve"> </w:t>
            </w:r>
            <w:r>
              <w:t>к.</w:t>
            </w:r>
          </w:p>
          <w:p w:rsidR="00607B02" w:rsidRDefault="007E5B24">
            <w:pPr>
              <w:pStyle w:val="TableParagraph"/>
              <w:spacing w:before="1"/>
              <w:ind w:left="107"/>
            </w:pPr>
            <w:r>
              <w:t>Сравнивать круглые десятки, полученные при измерении стоимости, в пределах</w:t>
            </w:r>
            <w:r>
              <w:rPr>
                <w:spacing w:val="-52"/>
              </w:rPr>
              <w:t xml:space="preserve"> </w:t>
            </w:r>
            <w:r>
              <w:t>100 р.</w:t>
            </w:r>
          </w:p>
          <w:p w:rsidR="00607B02" w:rsidRDefault="007E5B24">
            <w:pPr>
              <w:pStyle w:val="TableParagraph"/>
              <w:ind w:left="107" w:right="102"/>
              <w:jc w:val="both"/>
            </w:pPr>
            <w:r>
              <w:t>Познакомиться</w:t>
            </w:r>
            <w:r>
              <w:rPr>
                <w:spacing w:val="1"/>
              </w:rPr>
              <w:t xml:space="preserve"> </w:t>
            </w:r>
            <w:r>
              <w:t>с</w:t>
            </w:r>
            <w:r>
              <w:rPr>
                <w:spacing w:val="1"/>
              </w:rPr>
              <w:t xml:space="preserve"> </w:t>
            </w:r>
            <w:r>
              <w:t>монетой</w:t>
            </w:r>
            <w:r>
              <w:rPr>
                <w:spacing w:val="1"/>
              </w:rPr>
              <w:t xml:space="preserve"> </w:t>
            </w:r>
            <w:r>
              <w:t>достоинством</w:t>
            </w:r>
            <w:r>
              <w:rPr>
                <w:spacing w:val="1"/>
              </w:rPr>
              <w:t xml:space="preserve"> </w:t>
            </w:r>
            <w:r>
              <w:t>50</w:t>
            </w:r>
            <w:r>
              <w:rPr>
                <w:spacing w:val="1"/>
              </w:rPr>
              <w:t xml:space="preserve"> </w:t>
            </w:r>
            <w:r>
              <w:t>к.</w:t>
            </w:r>
            <w:r>
              <w:rPr>
                <w:spacing w:val="1"/>
              </w:rPr>
              <w:t xml:space="preserve"> </w:t>
            </w:r>
            <w:r>
              <w:t>Разменивать</w:t>
            </w:r>
            <w:r>
              <w:rPr>
                <w:spacing w:val="1"/>
              </w:rPr>
              <w:t xml:space="preserve"> </w:t>
            </w:r>
            <w:r>
              <w:t>монеты</w:t>
            </w:r>
            <w:r>
              <w:rPr>
                <w:spacing w:val="1"/>
              </w:rPr>
              <w:t xml:space="preserve"> </w:t>
            </w:r>
            <w:r>
              <w:t>достоинством 50 к., 1 р. монетами по 10 к.</w:t>
            </w:r>
            <w:r>
              <w:rPr>
                <w:spacing w:val="1"/>
              </w:rPr>
              <w:t xml:space="preserve"> </w:t>
            </w:r>
            <w:r>
              <w:t>Заменять монеты более мелкого</w:t>
            </w:r>
            <w:r>
              <w:rPr>
                <w:spacing w:val="1"/>
              </w:rPr>
              <w:t xml:space="preserve"> </w:t>
            </w:r>
            <w:r>
              <w:t>достоинства</w:t>
            </w:r>
            <w:r>
              <w:rPr>
                <w:spacing w:val="-3"/>
              </w:rPr>
              <w:t xml:space="preserve"> </w:t>
            </w:r>
            <w:r>
              <w:t>(по 10</w:t>
            </w:r>
            <w:r>
              <w:rPr>
                <w:spacing w:val="-4"/>
              </w:rPr>
              <w:t xml:space="preserve"> </w:t>
            </w:r>
            <w:r>
              <w:t>к.) монетой</w:t>
            </w:r>
            <w:r>
              <w:rPr>
                <w:spacing w:val="-2"/>
              </w:rPr>
              <w:t xml:space="preserve"> </w:t>
            </w:r>
            <w:r>
              <w:t>более крупного</w:t>
            </w:r>
            <w:r>
              <w:rPr>
                <w:spacing w:val="-4"/>
              </w:rPr>
              <w:t xml:space="preserve"> </w:t>
            </w:r>
            <w:r>
              <w:t>достоинства (50</w:t>
            </w:r>
            <w:r>
              <w:rPr>
                <w:spacing w:val="-3"/>
              </w:rPr>
              <w:t xml:space="preserve"> </w:t>
            </w:r>
            <w:r>
              <w:t>к.,</w:t>
            </w:r>
            <w:r>
              <w:rPr>
                <w:spacing w:val="-1"/>
              </w:rPr>
              <w:t xml:space="preserve"> </w:t>
            </w:r>
            <w:r>
              <w:t>1 р.).</w:t>
            </w:r>
          </w:p>
        </w:tc>
      </w:tr>
      <w:tr w:rsidR="00607B02">
        <w:trPr>
          <w:trHeight w:val="9272"/>
        </w:trPr>
        <w:tc>
          <w:tcPr>
            <w:tcW w:w="1205" w:type="dxa"/>
          </w:tcPr>
          <w:p w:rsidR="00607B02" w:rsidRDefault="007E5B24">
            <w:pPr>
              <w:pStyle w:val="TableParagraph"/>
              <w:spacing w:line="238" w:lineRule="exact"/>
              <w:ind w:left="107"/>
            </w:pPr>
            <w:r>
              <w:t>Числа</w:t>
            </w:r>
            <w:r>
              <w:rPr>
                <w:spacing w:val="23"/>
              </w:rPr>
              <w:t xml:space="preserve"> </w:t>
            </w:r>
            <w:r>
              <w:t>21-</w:t>
            </w:r>
          </w:p>
          <w:p w:rsidR="00607B02" w:rsidRDefault="007E5B24">
            <w:pPr>
              <w:pStyle w:val="TableParagraph"/>
              <w:spacing w:before="126"/>
              <w:ind w:left="107"/>
            </w:pPr>
            <w:r>
              <w:t>100</w:t>
            </w:r>
          </w:p>
        </w:tc>
        <w:tc>
          <w:tcPr>
            <w:tcW w:w="840" w:type="dxa"/>
          </w:tcPr>
          <w:p w:rsidR="00607B02" w:rsidRDefault="007E5B24">
            <w:pPr>
              <w:pStyle w:val="TableParagraph"/>
              <w:spacing w:line="238" w:lineRule="exact"/>
              <w:ind w:left="107"/>
            </w:pPr>
            <w:r>
              <w:t>6</w:t>
            </w:r>
          </w:p>
        </w:tc>
        <w:tc>
          <w:tcPr>
            <w:tcW w:w="7802" w:type="dxa"/>
          </w:tcPr>
          <w:p w:rsidR="00607B02" w:rsidRDefault="007E5B24">
            <w:pPr>
              <w:pStyle w:val="TableParagraph"/>
              <w:spacing w:line="237" w:lineRule="exact"/>
              <w:ind w:left="107"/>
            </w:pPr>
            <w:r>
              <w:t>Моделировать</w:t>
            </w:r>
            <w:r>
              <w:rPr>
                <w:spacing w:val="38"/>
              </w:rPr>
              <w:t xml:space="preserve"> </w:t>
            </w:r>
            <w:r>
              <w:t>образование</w:t>
            </w:r>
            <w:r>
              <w:rPr>
                <w:spacing w:val="38"/>
              </w:rPr>
              <w:t xml:space="preserve"> </w:t>
            </w:r>
            <w:r>
              <w:t>чисел</w:t>
            </w:r>
            <w:r>
              <w:rPr>
                <w:spacing w:val="39"/>
              </w:rPr>
              <w:t xml:space="preserve"> </w:t>
            </w:r>
            <w:r>
              <w:t>21-100</w:t>
            </w:r>
            <w:r>
              <w:rPr>
                <w:spacing w:val="39"/>
              </w:rPr>
              <w:t xml:space="preserve"> </w:t>
            </w:r>
            <w:r>
              <w:t>на</w:t>
            </w:r>
            <w:r>
              <w:rPr>
                <w:spacing w:val="39"/>
              </w:rPr>
              <w:t xml:space="preserve"> </w:t>
            </w:r>
            <w:r>
              <w:t>основе</w:t>
            </w:r>
            <w:r>
              <w:rPr>
                <w:spacing w:val="39"/>
              </w:rPr>
              <w:t xml:space="preserve"> </w:t>
            </w:r>
            <w:r>
              <w:t>их</w:t>
            </w:r>
            <w:r>
              <w:rPr>
                <w:spacing w:val="39"/>
              </w:rPr>
              <w:t xml:space="preserve"> </w:t>
            </w:r>
            <w:r>
              <w:t>десятичного</w:t>
            </w:r>
            <w:r>
              <w:rPr>
                <w:spacing w:val="38"/>
              </w:rPr>
              <w:t xml:space="preserve"> </w:t>
            </w:r>
            <w:r>
              <w:t>состава</w:t>
            </w:r>
            <w:r>
              <w:rPr>
                <w:spacing w:val="39"/>
              </w:rPr>
              <w:t xml:space="preserve"> </w:t>
            </w:r>
            <w:r>
              <w:t>с</w:t>
            </w:r>
          </w:p>
          <w:p w:rsidR="00607B02" w:rsidRDefault="007E5B24">
            <w:pPr>
              <w:pStyle w:val="TableParagraph"/>
              <w:ind w:left="107"/>
            </w:pPr>
            <w:r>
              <w:t>помощью</w:t>
            </w:r>
            <w:r>
              <w:rPr>
                <w:spacing w:val="9"/>
              </w:rPr>
              <w:t xml:space="preserve"> </w:t>
            </w:r>
            <w:r>
              <w:t>различного</w:t>
            </w:r>
            <w:r>
              <w:rPr>
                <w:spacing w:val="8"/>
              </w:rPr>
              <w:t xml:space="preserve"> </w:t>
            </w:r>
            <w:r>
              <w:t>дидактического</w:t>
            </w:r>
            <w:r>
              <w:rPr>
                <w:spacing w:val="8"/>
              </w:rPr>
              <w:t xml:space="preserve"> </w:t>
            </w:r>
            <w:r>
              <w:t>материала,</w:t>
            </w:r>
            <w:r>
              <w:rPr>
                <w:spacing w:val="8"/>
              </w:rPr>
              <w:t xml:space="preserve"> </w:t>
            </w:r>
            <w:r>
              <w:t>предметов</w:t>
            </w:r>
            <w:r>
              <w:rPr>
                <w:spacing w:val="6"/>
              </w:rPr>
              <w:t xml:space="preserve"> </w:t>
            </w:r>
            <w:r>
              <w:t>окружающей</w:t>
            </w:r>
            <w:r>
              <w:rPr>
                <w:spacing w:val="-52"/>
              </w:rPr>
              <w:t xml:space="preserve"> </w:t>
            </w:r>
            <w:r>
              <w:t>действительности,</w:t>
            </w:r>
            <w:r>
              <w:rPr>
                <w:spacing w:val="-1"/>
              </w:rPr>
              <w:t xml:space="preserve"> </w:t>
            </w:r>
            <w:r>
              <w:t>графических работ в</w:t>
            </w:r>
            <w:r>
              <w:rPr>
                <w:spacing w:val="-2"/>
              </w:rPr>
              <w:t xml:space="preserve"> </w:t>
            </w:r>
            <w:r>
              <w:t>тетради.</w:t>
            </w:r>
          </w:p>
          <w:p w:rsidR="00607B02" w:rsidRDefault="007E5B24">
            <w:pPr>
              <w:pStyle w:val="TableParagraph"/>
              <w:ind w:left="107" w:right="2383"/>
            </w:pPr>
            <w:r>
              <w:t>Читать и записывать числа в пределах 100.</w:t>
            </w:r>
            <w:r>
              <w:rPr>
                <w:spacing w:val="1"/>
              </w:rPr>
              <w:t xml:space="preserve"> </w:t>
            </w:r>
            <w:r>
              <w:t>Раскладывать</w:t>
            </w:r>
            <w:r>
              <w:rPr>
                <w:spacing w:val="-3"/>
              </w:rPr>
              <w:t xml:space="preserve"> </w:t>
            </w:r>
            <w:r>
              <w:t>двузначные</w:t>
            </w:r>
            <w:r>
              <w:rPr>
                <w:spacing w:val="-2"/>
              </w:rPr>
              <w:t xml:space="preserve"> </w:t>
            </w:r>
            <w:r>
              <w:t>числа</w:t>
            </w:r>
            <w:r>
              <w:rPr>
                <w:spacing w:val="-2"/>
              </w:rPr>
              <w:t xml:space="preserve"> </w:t>
            </w:r>
            <w:r>
              <w:t>на</w:t>
            </w:r>
            <w:r>
              <w:rPr>
                <w:spacing w:val="-5"/>
              </w:rPr>
              <w:t xml:space="preserve"> </w:t>
            </w:r>
            <w:r>
              <w:t>десятки</w:t>
            </w:r>
            <w:r>
              <w:rPr>
                <w:spacing w:val="-2"/>
              </w:rPr>
              <w:t xml:space="preserve"> </w:t>
            </w:r>
            <w:r>
              <w:t>и</w:t>
            </w:r>
            <w:r>
              <w:rPr>
                <w:spacing w:val="-6"/>
              </w:rPr>
              <w:t xml:space="preserve"> </w:t>
            </w:r>
            <w:r>
              <w:t>единицы.</w:t>
            </w:r>
          </w:p>
          <w:p w:rsidR="00607B02" w:rsidRDefault="007E5B24">
            <w:pPr>
              <w:pStyle w:val="TableParagraph"/>
              <w:ind w:left="107" w:right="104"/>
            </w:pPr>
            <w:r>
              <w:t>Воспроизводить последовательность чисел в пределах 100 в прямом и обратном</w:t>
            </w:r>
            <w:r>
              <w:rPr>
                <w:spacing w:val="-52"/>
              </w:rPr>
              <w:t xml:space="preserve"> </w:t>
            </w:r>
            <w:r>
              <w:t>порядке,</w:t>
            </w:r>
            <w:r>
              <w:rPr>
                <w:spacing w:val="-1"/>
              </w:rPr>
              <w:t xml:space="preserve"> </w:t>
            </w:r>
            <w:r>
              <w:t>в заданных пределах.</w:t>
            </w:r>
          </w:p>
          <w:p w:rsidR="00607B02" w:rsidRDefault="007E5B24">
            <w:pPr>
              <w:pStyle w:val="TableParagraph"/>
              <w:spacing w:before="1" w:line="252" w:lineRule="exact"/>
              <w:ind w:left="107"/>
            </w:pPr>
            <w:r>
              <w:t>Определять</w:t>
            </w:r>
            <w:r>
              <w:rPr>
                <w:spacing w:val="-2"/>
              </w:rPr>
              <w:t xml:space="preserve"> </w:t>
            </w:r>
            <w:r>
              <w:t>место</w:t>
            </w:r>
            <w:r>
              <w:rPr>
                <w:spacing w:val="-2"/>
              </w:rPr>
              <w:t xml:space="preserve"> </w:t>
            </w:r>
            <w:r>
              <w:t>каждого</w:t>
            </w:r>
            <w:r>
              <w:rPr>
                <w:spacing w:val="-1"/>
              </w:rPr>
              <w:t xml:space="preserve"> </w:t>
            </w:r>
            <w:r>
              <w:t>числа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пределах</w:t>
            </w:r>
            <w:r>
              <w:rPr>
                <w:spacing w:val="-2"/>
              </w:rPr>
              <w:t xml:space="preserve"> </w:t>
            </w:r>
            <w:r>
              <w:t>100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6"/>
              </w:rPr>
              <w:t xml:space="preserve"> </w:t>
            </w:r>
            <w:r>
              <w:t>числовом</w:t>
            </w:r>
            <w:r>
              <w:rPr>
                <w:spacing w:val="-2"/>
              </w:rPr>
              <w:t xml:space="preserve"> </w:t>
            </w:r>
            <w:r>
              <w:t>ряду.</w:t>
            </w:r>
          </w:p>
          <w:p w:rsidR="00607B02" w:rsidRDefault="007E5B24">
            <w:pPr>
              <w:pStyle w:val="TableParagraph"/>
              <w:tabs>
                <w:tab w:val="left" w:pos="1245"/>
                <w:tab w:val="left" w:pos="2544"/>
                <w:tab w:val="left" w:pos="2907"/>
                <w:tab w:val="left" w:pos="4324"/>
                <w:tab w:val="left" w:pos="5111"/>
                <w:tab w:val="left" w:pos="5459"/>
                <w:tab w:val="left" w:pos="6555"/>
                <w:tab w:val="left" w:pos="7131"/>
              </w:tabs>
              <w:ind w:left="107" w:right="106"/>
            </w:pPr>
            <w:r>
              <w:t>Получать</w:t>
            </w:r>
            <w:r>
              <w:tab/>
              <w:t>следующее</w:t>
            </w:r>
            <w:r>
              <w:tab/>
              <w:t>и</w:t>
            </w:r>
            <w:r>
              <w:tab/>
              <w:t>предыдущее</w:t>
            </w:r>
            <w:r>
              <w:tab/>
              <w:t>число</w:t>
            </w:r>
            <w:r>
              <w:tab/>
              <w:t>в</w:t>
            </w:r>
            <w:r>
              <w:tab/>
              <w:t>пределах</w:t>
            </w:r>
            <w:r>
              <w:tab/>
              <w:t>100</w:t>
            </w:r>
            <w:r>
              <w:tab/>
            </w:r>
            <w:r>
              <w:rPr>
                <w:spacing w:val="-2"/>
              </w:rPr>
              <w:t>путем</w:t>
            </w:r>
            <w:r>
              <w:rPr>
                <w:spacing w:val="-52"/>
              </w:rPr>
              <w:t xml:space="preserve"> </w:t>
            </w:r>
            <w:r>
              <w:t>присчитывания,</w:t>
            </w:r>
            <w:r>
              <w:rPr>
                <w:spacing w:val="-1"/>
              </w:rPr>
              <w:t xml:space="preserve"> </w:t>
            </w:r>
            <w:r>
              <w:t>отсчитывания</w:t>
            </w:r>
            <w:r>
              <w:rPr>
                <w:spacing w:val="-1"/>
              </w:rPr>
              <w:t xml:space="preserve"> </w:t>
            </w:r>
            <w:r>
              <w:t>1.</w:t>
            </w:r>
          </w:p>
          <w:p w:rsidR="00607B02" w:rsidRDefault="007E5B24">
            <w:pPr>
              <w:pStyle w:val="TableParagraph"/>
              <w:ind w:left="107"/>
            </w:pPr>
            <w:r>
              <w:t>Осуществлять</w:t>
            </w:r>
            <w:r>
              <w:rPr>
                <w:spacing w:val="4"/>
              </w:rPr>
              <w:t xml:space="preserve"> </w:t>
            </w:r>
            <w:r>
              <w:t>счет</w:t>
            </w:r>
            <w:r>
              <w:rPr>
                <w:spacing w:val="5"/>
              </w:rPr>
              <w:t xml:space="preserve"> </w:t>
            </w:r>
            <w:r>
              <w:t>предметов</w:t>
            </w:r>
            <w:r>
              <w:rPr>
                <w:spacing w:val="4"/>
              </w:rPr>
              <w:t xml:space="preserve"> </w:t>
            </w:r>
            <w:r>
              <w:t>и</w:t>
            </w:r>
            <w:r>
              <w:rPr>
                <w:spacing w:val="4"/>
              </w:rPr>
              <w:t xml:space="preserve"> </w:t>
            </w:r>
            <w:r>
              <w:t>отвлеченный</w:t>
            </w:r>
            <w:r>
              <w:rPr>
                <w:spacing w:val="5"/>
              </w:rPr>
              <w:t xml:space="preserve"> </w:t>
            </w:r>
            <w:r>
              <w:t>счет</w:t>
            </w:r>
            <w:r>
              <w:rPr>
                <w:spacing w:val="2"/>
              </w:rPr>
              <w:t xml:space="preserve"> </w:t>
            </w:r>
            <w:r>
              <w:t>в</w:t>
            </w:r>
            <w:r>
              <w:rPr>
                <w:spacing w:val="4"/>
              </w:rPr>
              <w:t xml:space="preserve"> </w:t>
            </w:r>
            <w:r>
              <w:t>пределах</w:t>
            </w:r>
            <w:r>
              <w:rPr>
                <w:spacing w:val="5"/>
              </w:rPr>
              <w:t xml:space="preserve"> </w:t>
            </w:r>
            <w:r>
              <w:t>100,</w:t>
            </w:r>
            <w:r>
              <w:rPr>
                <w:spacing w:val="5"/>
              </w:rPr>
              <w:t xml:space="preserve"> </w:t>
            </w:r>
            <w:r>
              <w:t>присчитывая</w:t>
            </w:r>
            <w:r>
              <w:rPr>
                <w:spacing w:val="-52"/>
              </w:rPr>
              <w:t xml:space="preserve"> </w:t>
            </w:r>
            <w:r>
              <w:t>по 1.</w:t>
            </w:r>
          </w:p>
          <w:p w:rsidR="00607B02" w:rsidRDefault="007E5B24">
            <w:pPr>
              <w:pStyle w:val="TableParagraph"/>
              <w:spacing w:line="252" w:lineRule="exact"/>
              <w:ind w:left="107"/>
            </w:pPr>
            <w:r>
              <w:t>Считать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заданных</w:t>
            </w:r>
            <w:r>
              <w:rPr>
                <w:spacing w:val="-1"/>
              </w:rPr>
              <w:t xml:space="preserve"> </w:t>
            </w:r>
            <w:r>
              <w:t>пределах.</w:t>
            </w:r>
          </w:p>
          <w:p w:rsidR="00607B02" w:rsidRDefault="007E5B24">
            <w:pPr>
              <w:pStyle w:val="TableParagraph"/>
              <w:ind w:left="107" w:right="104"/>
            </w:pPr>
            <w:r>
              <w:t>Называть</w:t>
            </w:r>
            <w:r>
              <w:rPr>
                <w:spacing w:val="6"/>
              </w:rPr>
              <w:t xml:space="preserve"> </w:t>
            </w:r>
            <w:r>
              <w:t>разряды</w:t>
            </w:r>
            <w:r>
              <w:rPr>
                <w:spacing w:val="7"/>
              </w:rPr>
              <w:t xml:space="preserve"> </w:t>
            </w:r>
            <w:r>
              <w:t>числа</w:t>
            </w:r>
            <w:r>
              <w:rPr>
                <w:spacing w:val="4"/>
              </w:rPr>
              <w:t xml:space="preserve"> </w:t>
            </w:r>
            <w:r>
              <w:t>(единицы,</w:t>
            </w:r>
            <w:r>
              <w:rPr>
                <w:spacing w:val="6"/>
              </w:rPr>
              <w:t xml:space="preserve"> </w:t>
            </w:r>
            <w:r>
              <w:t>десятки,</w:t>
            </w:r>
            <w:r>
              <w:rPr>
                <w:spacing w:val="6"/>
              </w:rPr>
              <w:t xml:space="preserve"> </w:t>
            </w:r>
            <w:r>
              <w:t>сотни),</w:t>
            </w:r>
            <w:r>
              <w:rPr>
                <w:spacing w:val="6"/>
              </w:rPr>
              <w:t xml:space="preserve"> </w:t>
            </w:r>
            <w:r>
              <w:t>определять</w:t>
            </w:r>
            <w:r>
              <w:rPr>
                <w:spacing w:val="6"/>
              </w:rPr>
              <w:t xml:space="preserve"> </w:t>
            </w:r>
            <w:r>
              <w:t>их</w:t>
            </w:r>
            <w:r>
              <w:rPr>
                <w:spacing w:val="5"/>
              </w:rPr>
              <w:t xml:space="preserve"> </w:t>
            </w:r>
            <w:r>
              <w:t>место</w:t>
            </w:r>
            <w:r>
              <w:rPr>
                <w:spacing w:val="6"/>
              </w:rPr>
              <w:t xml:space="preserve"> </w:t>
            </w:r>
            <w:r>
              <w:t>в</w:t>
            </w:r>
            <w:r>
              <w:rPr>
                <w:spacing w:val="-52"/>
              </w:rPr>
              <w:t xml:space="preserve"> </w:t>
            </w:r>
            <w:r>
              <w:t>записи</w:t>
            </w:r>
            <w:r>
              <w:rPr>
                <w:spacing w:val="-1"/>
              </w:rPr>
              <w:t xml:space="preserve"> </w:t>
            </w:r>
            <w:r>
              <w:t>числа; определять</w:t>
            </w:r>
            <w:r>
              <w:rPr>
                <w:spacing w:val="-4"/>
              </w:rPr>
              <w:t xml:space="preserve"> </w:t>
            </w:r>
            <w:r>
              <w:t>разряды числа</w:t>
            </w:r>
            <w:r>
              <w:rPr>
                <w:spacing w:val="-1"/>
              </w:rPr>
              <w:t xml:space="preserve"> </w:t>
            </w:r>
            <w:r>
              <w:t>с</w:t>
            </w:r>
            <w:r>
              <w:rPr>
                <w:spacing w:val="-1"/>
              </w:rPr>
              <w:t xml:space="preserve"> </w:t>
            </w:r>
            <w:r>
              <w:t>помощью</w:t>
            </w:r>
            <w:r>
              <w:rPr>
                <w:spacing w:val="-1"/>
              </w:rPr>
              <w:t xml:space="preserve"> </w:t>
            </w:r>
            <w:r>
              <w:t>разрядной таблицы.</w:t>
            </w:r>
          </w:p>
          <w:p w:rsidR="00607B02" w:rsidRDefault="007E5B24">
            <w:pPr>
              <w:pStyle w:val="TableParagraph"/>
              <w:ind w:left="107"/>
            </w:pPr>
            <w:r>
              <w:t>Представлять</w:t>
            </w:r>
            <w:r>
              <w:rPr>
                <w:spacing w:val="49"/>
              </w:rPr>
              <w:t xml:space="preserve"> </w:t>
            </w:r>
            <w:r>
              <w:t>числа</w:t>
            </w:r>
            <w:r>
              <w:rPr>
                <w:spacing w:val="51"/>
              </w:rPr>
              <w:t xml:space="preserve"> </w:t>
            </w:r>
            <w:r>
              <w:t>в</w:t>
            </w:r>
            <w:r>
              <w:rPr>
                <w:spacing w:val="50"/>
              </w:rPr>
              <w:t xml:space="preserve"> </w:t>
            </w:r>
            <w:r>
              <w:t>виде</w:t>
            </w:r>
            <w:r>
              <w:rPr>
                <w:spacing w:val="50"/>
              </w:rPr>
              <w:t xml:space="preserve"> </w:t>
            </w:r>
            <w:r>
              <w:t>суммы</w:t>
            </w:r>
            <w:r>
              <w:rPr>
                <w:spacing w:val="50"/>
              </w:rPr>
              <w:t xml:space="preserve"> </w:t>
            </w:r>
            <w:r>
              <w:t>разрядных</w:t>
            </w:r>
            <w:r>
              <w:rPr>
                <w:spacing w:val="51"/>
              </w:rPr>
              <w:t xml:space="preserve"> </w:t>
            </w:r>
            <w:r>
              <w:t>слагаемых;</w:t>
            </w:r>
            <w:r>
              <w:rPr>
                <w:spacing w:val="50"/>
              </w:rPr>
              <w:t xml:space="preserve"> </w:t>
            </w:r>
            <w:r>
              <w:t>получать</w:t>
            </w:r>
            <w:r>
              <w:rPr>
                <w:spacing w:val="50"/>
              </w:rPr>
              <w:t xml:space="preserve"> </w:t>
            </w:r>
            <w:r>
              <w:t>числа</w:t>
            </w:r>
            <w:r>
              <w:rPr>
                <w:spacing w:val="50"/>
              </w:rPr>
              <w:t xml:space="preserve"> </w:t>
            </w:r>
            <w:r>
              <w:t>из</w:t>
            </w:r>
            <w:r>
              <w:rPr>
                <w:spacing w:val="-52"/>
              </w:rPr>
              <w:t xml:space="preserve"> </w:t>
            </w:r>
            <w:r>
              <w:t>разрядных</w:t>
            </w:r>
            <w:r>
              <w:rPr>
                <w:spacing w:val="-2"/>
              </w:rPr>
              <w:t xml:space="preserve"> </w:t>
            </w:r>
            <w:r>
              <w:t>слагаемых.</w:t>
            </w:r>
          </w:p>
          <w:p w:rsidR="00607B02" w:rsidRDefault="007E5B24">
            <w:pPr>
              <w:pStyle w:val="TableParagraph"/>
              <w:spacing w:before="1"/>
              <w:ind w:left="107"/>
            </w:pPr>
            <w:r>
              <w:t>Сравнивать</w:t>
            </w:r>
            <w:r>
              <w:rPr>
                <w:spacing w:val="44"/>
              </w:rPr>
              <w:t xml:space="preserve"> </w:t>
            </w:r>
            <w:r>
              <w:t>числа</w:t>
            </w:r>
            <w:r>
              <w:rPr>
                <w:spacing w:val="45"/>
              </w:rPr>
              <w:t xml:space="preserve"> </w:t>
            </w:r>
            <w:r>
              <w:t>в</w:t>
            </w:r>
            <w:r>
              <w:rPr>
                <w:spacing w:val="44"/>
              </w:rPr>
              <w:t xml:space="preserve"> </w:t>
            </w:r>
            <w:r>
              <w:t>пределах</w:t>
            </w:r>
            <w:r>
              <w:rPr>
                <w:spacing w:val="44"/>
              </w:rPr>
              <w:t xml:space="preserve"> </w:t>
            </w:r>
            <w:r>
              <w:t>100</w:t>
            </w:r>
            <w:r>
              <w:rPr>
                <w:spacing w:val="45"/>
              </w:rPr>
              <w:t xml:space="preserve"> </w:t>
            </w:r>
            <w:r>
              <w:t>по</w:t>
            </w:r>
            <w:r>
              <w:rPr>
                <w:spacing w:val="44"/>
              </w:rPr>
              <w:t xml:space="preserve"> </w:t>
            </w:r>
            <w:r>
              <w:t>месту</w:t>
            </w:r>
            <w:r>
              <w:rPr>
                <w:spacing w:val="42"/>
              </w:rPr>
              <w:t xml:space="preserve"> </w:t>
            </w:r>
            <w:r>
              <w:t>в</w:t>
            </w:r>
            <w:r>
              <w:rPr>
                <w:spacing w:val="44"/>
              </w:rPr>
              <w:t xml:space="preserve"> </w:t>
            </w:r>
            <w:r>
              <w:t>числовом</w:t>
            </w:r>
            <w:r>
              <w:rPr>
                <w:spacing w:val="45"/>
              </w:rPr>
              <w:t xml:space="preserve"> </w:t>
            </w:r>
            <w:r>
              <w:t>ряду;</w:t>
            </w:r>
            <w:r>
              <w:rPr>
                <w:spacing w:val="45"/>
              </w:rPr>
              <w:t xml:space="preserve"> </w:t>
            </w:r>
            <w:r>
              <w:t>по</w:t>
            </w:r>
            <w:r>
              <w:rPr>
                <w:spacing w:val="44"/>
              </w:rPr>
              <w:t xml:space="preserve"> </w:t>
            </w:r>
            <w:r>
              <w:t>количеству</w:t>
            </w:r>
            <w:r>
              <w:rPr>
                <w:spacing w:val="-52"/>
              </w:rPr>
              <w:t xml:space="preserve"> </w:t>
            </w:r>
            <w:r>
              <w:t>разрядов;</w:t>
            </w:r>
            <w:r>
              <w:rPr>
                <w:spacing w:val="-1"/>
              </w:rPr>
              <w:t xml:space="preserve"> </w:t>
            </w:r>
            <w:r>
              <w:t>по</w:t>
            </w:r>
            <w:r>
              <w:rPr>
                <w:spacing w:val="-3"/>
              </w:rPr>
              <w:t xml:space="preserve"> </w:t>
            </w:r>
            <w:r>
              <w:t>количеству</w:t>
            </w:r>
            <w:r>
              <w:rPr>
                <w:spacing w:val="-3"/>
              </w:rPr>
              <w:t xml:space="preserve"> </w:t>
            </w:r>
            <w:r>
              <w:t>десятков</w:t>
            </w:r>
            <w:r>
              <w:rPr>
                <w:spacing w:val="-1"/>
              </w:rPr>
              <w:t xml:space="preserve"> </w:t>
            </w:r>
            <w:r>
              <w:t>и</w:t>
            </w:r>
            <w:r>
              <w:rPr>
                <w:spacing w:val="-3"/>
              </w:rPr>
              <w:t xml:space="preserve"> </w:t>
            </w:r>
            <w:r>
              <w:t>единиц.</w:t>
            </w:r>
          </w:p>
          <w:p w:rsidR="00607B02" w:rsidRDefault="007E5B24">
            <w:pPr>
              <w:pStyle w:val="TableParagraph"/>
              <w:ind w:left="107" w:right="100"/>
              <w:jc w:val="both"/>
            </w:pPr>
            <w:r>
              <w:t>Моделировать</w:t>
            </w:r>
            <w:r>
              <w:rPr>
                <w:spacing w:val="1"/>
              </w:rPr>
              <w:t xml:space="preserve"> </w:t>
            </w:r>
            <w:r>
              <w:t>образование</w:t>
            </w:r>
            <w:r>
              <w:rPr>
                <w:spacing w:val="1"/>
              </w:rPr>
              <w:t xml:space="preserve"> </w:t>
            </w:r>
            <w:r>
              <w:t>чисел,</w:t>
            </w:r>
            <w:r>
              <w:rPr>
                <w:spacing w:val="1"/>
              </w:rPr>
              <w:t xml:space="preserve"> </w:t>
            </w:r>
            <w:r>
              <w:t>полученных</w:t>
            </w:r>
            <w:r>
              <w:rPr>
                <w:spacing w:val="1"/>
              </w:rPr>
              <w:t xml:space="preserve"> </w:t>
            </w:r>
            <w:r>
              <w:t>при</w:t>
            </w:r>
            <w:r>
              <w:rPr>
                <w:spacing w:val="1"/>
              </w:rPr>
              <w:t xml:space="preserve"> </w:t>
            </w:r>
            <w:r>
              <w:t>измерении</w:t>
            </w:r>
            <w:r>
              <w:rPr>
                <w:spacing w:val="1"/>
              </w:rPr>
              <w:t xml:space="preserve"> </w:t>
            </w:r>
            <w:r>
              <w:t>стоимости</w:t>
            </w:r>
            <w:r>
              <w:rPr>
                <w:spacing w:val="1"/>
              </w:rPr>
              <w:t xml:space="preserve"> </w:t>
            </w:r>
            <w:r>
              <w:t>в</w:t>
            </w:r>
            <w:r>
              <w:rPr>
                <w:spacing w:val="1"/>
              </w:rPr>
              <w:t xml:space="preserve"> </w:t>
            </w:r>
            <w:r>
              <w:t>пределах 100 р., с помощью монет достоинством 10 р., 1 р., 2 р., 5 р. на основе</w:t>
            </w:r>
            <w:r>
              <w:rPr>
                <w:spacing w:val="1"/>
              </w:rPr>
              <w:t xml:space="preserve"> </w:t>
            </w:r>
            <w:r>
              <w:t>знания</w:t>
            </w:r>
            <w:r>
              <w:rPr>
                <w:spacing w:val="-3"/>
              </w:rPr>
              <w:t xml:space="preserve"> </w:t>
            </w:r>
            <w:r>
              <w:t>десятичного состава двузначных</w:t>
            </w:r>
            <w:r>
              <w:rPr>
                <w:spacing w:val="-1"/>
              </w:rPr>
              <w:t xml:space="preserve"> </w:t>
            </w:r>
            <w:r>
              <w:t>чисел.</w:t>
            </w:r>
          </w:p>
          <w:p w:rsidR="00607B02" w:rsidRDefault="007E5B24">
            <w:pPr>
              <w:pStyle w:val="TableParagraph"/>
              <w:ind w:left="107"/>
            </w:pPr>
            <w:r>
              <w:t>Сравнивать числа,</w:t>
            </w:r>
            <w:r>
              <w:rPr>
                <w:spacing w:val="1"/>
              </w:rPr>
              <w:t xml:space="preserve"> </w:t>
            </w:r>
            <w:r>
              <w:t>полученные</w:t>
            </w:r>
            <w:r>
              <w:rPr>
                <w:spacing w:val="1"/>
              </w:rPr>
              <w:t xml:space="preserve"> </w:t>
            </w:r>
            <w:r>
              <w:t>при измерении</w:t>
            </w:r>
            <w:r>
              <w:rPr>
                <w:spacing w:val="-1"/>
              </w:rPr>
              <w:t xml:space="preserve"> </w:t>
            </w:r>
            <w:r>
              <w:t>величин одной мерой</w:t>
            </w:r>
            <w:r>
              <w:rPr>
                <w:spacing w:val="-1"/>
              </w:rPr>
              <w:t xml:space="preserve"> </w:t>
            </w:r>
            <w:r>
              <w:t>стоимости,</w:t>
            </w:r>
            <w:r>
              <w:rPr>
                <w:spacing w:val="-52"/>
              </w:rPr>
              <w:t xml:space="preserve"> </w:t>
            </w:r>
            <w:r>
              <w:t>длины,</w:t>
            </w:r>
            <w:r>
              <w:rPr>
                <w:spacing w:val="-1"/>
              </w:rPr>
              <w:t xml:space="preserve"> </w:t>
            </w:r>
            <w:r>
              <w:t>массы,</w:t>
            </w:r>
            <w:r>
              <w:rPr>
                <w:spacing w:val="-2"/>
              </w:rPr>
              <w:t xml:space="preserve"> </w:t>
            </w:r>
            <w:r>
              <w:t>ёмкости, времени</w:t>
            </w:r>
            <w:r>
              <w:rPr>
                <w:spacing w:val="-1"/>
              </w:rPr>
              <w:t xml:space="preserve"> </w:t>
            </w:r>
            <w:r>
              <w:t>(в</w:t>
            </w:r>
            <w:r>
              <w:rPr>
                <w:spacing w:val="-1"/>
              </w:rPr>
              <w:t xml:space="preserve"> </w:t>
            </w:r>
            <w:r>
              <w:t>пределах 100).</w:t>
            </w:r>
          </w:p>
          <w:p w:rsidR="00607B02" w:rsidRDefault="007E5B24">
            <w:pPr>
              <w:pStyle w:val="TableParagraph"/>
              <w:ind w:left="107"/>
            </w:pPr>
            <w:r>
              <w:t>Выполнять</w:t>
            </w:r>
            <w:r>
              <w:rPr>
                <w:spacing w:val="9"/>
              </w:rPr>
              <w:t xml:space="preserve"> </w:t>
            </w:r>
            <w:r>
              <w:t>сложение</w:t>
            </w:r>
            <w:r>
              <w:rPr>
                <w:spacing w:val="11"/>
              </w:rPr>
              <w:t xml:space="preserve"> </w:t>
            </w:r>
            <w:r>
              <w:t>и</w:t>
            </w:r>
            <w:r>
              <w:rPr>
                <w:spacing w:val="10"/>
              </w:rPr>
              <w:t xml:space="preserve"> </w:t>
            </w:r>
            <w:r>
              <w:t>вычитание</w:t>
            </w:r>
            <w:r>
              <w:rPr>
                <w:spacing w:val="11"/>
              </w:rPr>
              <w:t xml:space="preserve"> </w:t>
            </w:r>
            <w:r>
              <w:t>чисел</w:t>
            </w:r>
            <w:r>
              <w:rPr>
                <w:spacing w:val="11"/>
              </w:rPr>
              <w:t xml:space="preserve"> </w:t>
            </w:r>
            <w:r>
              <w:t>в</w:t>
            </w:r>
            <w:r>
              <w:rPr>
                <w:spacing w:val="9"/>
              </w:rPr>
              <w:t xml:space="preserve"> </w:t>
            </w:r>
            <w:r>
              <w:t>пределах</w:t>
            </w:r>
            <w:r>
              <w:rPr>
                <w:spacing w:val="11"/>
              </w:rPr>
              <w:t xml:space="preserve"> </w:t>
            </w:r>
            <w:r>
              <w:t>100</w:t>
            </w:r>
            <w:r>
              <w:rPr>
                <w:spacing w:val="10"/>
              </w:rPr>
              <w:t xml:space="preserve"> </w:t>
            </w:r>
            <w:r>
              <w:t>на</w:t>
            </w:r>
            <w:r>
              <w:rPr>
                <w:spacing w:val="10"/>
              </w:rPr>
              <w:t xml:space="preserve"> </w:t>
            </w:r>
            <w:r>
              <w:t>основе</w:t>
            </w:r>
            <w:r>
              <w:rPr>
                <w:spacing w:val="11"/>
              </w:rPr>
              <w:t xml:space="preserve"> </w:t>
            </w:r>
            <w:r>
              <w:t>десятичного</w:t>
            </w:r>
            <w:r>
              <w:rPr>
                <w:spacing w:val="-52"/>
              </w:rPr>
              <w:t xml:space="preserve"> </w:t>
            </w:r>
            <w:r>
              <w:t>состава чисел (30 + 2;</w:t>
            </w:r>
            <w:r>
              <w:rPr>
                <w:spacing w:val="1"/>
              </w:rPr>
              <w:t xml:space="preserve"> </w:t>
            </w:r>
            <w:r>
              <w:t>32</w:t>
            </w:r>
            <w:r>
              <w:rPr>
                <w:spacing w:val="-2"/>
              </w:rPr>
              <w:t xml:space="preserve"> </w:t>
            </w:r>
            <w:r>
              <w:t>– 2;</w:t>
            </w:r>
            <w:r>
              <w:rPr>
                <w:spacing w:val="1"/>
              </w:rPr>
              <w:t xml:space="preserve"> </w:t>
            </w:r>
            <w:r>
              <w:t>32 -</w:t>
            </w:r>
            <w:r>
              <w:rPr>
                <w:spacing w:val="-4"/>
              </w:rPr>
              <w:t xml:space="preserve"> </w:t>
            </w:r>
            <w:r>
              <w:t>30).</w:t>
            </w:r>
          </w:p>
          <w:p w:rsidR="00607B02" w:rsidRDefault="007E5B24">
            <w:pPr>
              <w:pStyle w:val="TableParagraph"/>
              <w:ind w:left="107"/>
            </w:pPr>
            <w:r>
              <w:t>Получать</w:t>
            </w:r>
            <w:r>
              <w:rPr>
                <w:spacing w:val="17"/>
              </w:rPr>
              <w:t xml:space="preserve"> </w:t>
            </w:r>
            <w:r>
              <w:t>следующее</w:t>
            </w:r>
            <w:r>
              <w:rPr>
                <w:spacing w:val="18"/>
              </w:rPr>
              <w:t xml:space="preserve"> </w:t>
            </w:r>
            <w:r>
              <w:t>и</w:t>
            </w:r>
            <w:r>
              <w:rPr>
                <w:spacing w:val="14"/>
              </w:rPr>
              <w:t xml:space="preserve"> </w:t>
            </w:r>
            <w:r>
              <w:t>предыдущее</w:t>
            </w:r>
            <w:r>
              <w:rPr>
                <w:spacing w:val="18"/>
              </w:rPr>
              <w:t xml:space="preserve"> </w:t>
            </w:r>
            <w:r>
              <w:t>число</w:t>
            </w:r>
            <w:r>
              <w:rPr>
                <w:spacing w:val="17"/>
              </w:rPr>
              <w:t xml:space="preserve"> </w:t>
            </w:r>
            <w:r>
              <w:t>в</w:t>
            </w:r>
            <w:r>
              <w:rPr>
                <w:spacing w:val="16"/>
              </w:rPr>
              <w:t xml:space="preserve"> </w:t>
            </w:r>
            <w:r>
              <w:t>пределах</w:t>
            </w:r>
            <w:r>
              <w:rPr>
                <w:spacing w:val="18"/>
              </w:rPr>
              <w:t xml:space="preserve"> </w:t>
            </w:r>
            <w:r>
              <w:t>100</w:t>
            </w:r>
            <w:r>
              <w:rPr>
                <w:spacing w:val="17"/>
              </w:rPr>
              <w:t xml:space="preserve"> </w:t>
            </w:r>
            <w:r>
              <w:t>на</w:t>
            </w:r>
            <w:r>
              <w:rPr>
                <w:spacing w:val="17"/>
              </w:rPr>
              <w:t xml:space="preserve"> </w:t>
            </w:r>
            <w:r>
              <w:t>основе</w:t>
            </w:r>
            <w:r>
              <w:rPr>
                <w:spacing w:val="-52"/>
              </w:rPr>
              <w:t xml:space="preserve"> </w:t>
            </w:r>
            <w:r>
              <w:t>арифметических</w:t>
            </w:r>
            <w:r>
              <w:rPr>
                <w:spacing w:val="17"/>
              </w:rPr>
              <w:t xml:space="preserve"> </w:t>
            </w:r>
            <w:r>
              <w:t>действий:</w:t>
            </w:r>
            <w:r>
              <w:rPr>
                <w:spacing w:val="18"/>
              </w:rPr>
              <w:t xml:space="preserve"> </w:t>
            </w:r>
            <w:r>
              <w:t>прибавлять</w:t>
            </w:r>
            <w:r>
              <w:rPr>
                <w:spacing w:val="18"/>
              </w:rPr>
              <w:t xml:space="preserve"> </w:t>
            </w:r>
            <w:r>
              <w:t>1</w:t>
            </w:r>
            <w:r>
              <w:rPr>
                <w:spacing w:val="18"/>
              </w:rPr>
              <w:t xml:space="preserve"> </w:t>
            </w:r>
            <w:r>
              <w:t>к</w:t>
            </w:r>
            <w:r>
              <w:rPr>
                <w:spacing w:val="18"/>
              </w:rPr>
              <w:t xml:space="preserve"> </w:t>
            </w:r>
            <w:r>
              <w:t>числу</w:t>
            </w:r>
            <w:r>
              <w:rPr>
                <w:spacing w:val="15"/>
              </w:rPr>
              <w:t xml:space="preserve"> </w:t>
            </w:r>
            <w:r>
              <w:t>(29</w:t>
            </w:r>
            <w:r>
              <w:rPr>
                <w:spacing w:val="18"/>
              </w:rPr>
              <w:t xml:space="preserve"> </w:t>
            </w:r>
            <w:r>
              <w:t>+</w:t>
            </w:r>
            <w:r>
              <w:rPr>
                <w:spacing w:val="18"/>
              </w:rPr>
              <w:t xml:space="preserve"> </w:t>
            </w:r>
            <w:r>
              <w:t>1),</w:t>
            </w:r>
            <w:r>
              <w:rPr>
                <w:spacing w:val="18"/>
              </w:rPr>
              <w:t xml:space="preserve"> </w:t>
            </w:r>
            <w:r>
              <w:t>вычитать</w:t>
            </w:r>
            <w:r>
              <w:rPr>
                <w:spacing w:val="17"/>
              </w:rPr>
              <w:t xml:space="preserve"> </w:t>
            </w:r>
            <w:r>
              <w:t>1</w:t>
            </w:r>
            <w:r>
              <w:rPr>
                <w:spacing w:val="18"/>
              </w:rPr>
              <w:t xml:space="preserve"> </w:t>
            </w:r>
            <w:r>
              <w:t>из</w:t>
            </w:r>
            <w:r>
              <w:rPr>
                <w:spacing w:val="16"/>
              </w:rPr>
              <w:t xml:space="preserve"> </w:t>
            </w:r>
            <w:r>
              <w:t>числа</w:t>
            </w:r>
          </w:p>
          <w:p w:rsidR="00607B02" w:rsidRDefault="007E5B24">
            <w:pPr>
              <w:pStyle w:val="TableParagraph"/>
              <w:spacing w:line="252" w:lineRule="exact"/>
              <w:ind w:left="107"/>
            </w:pPr>
            <w:r>
              <w:t>(30 – 1).</w:t>
            </w:r>
          </w:p>
          <w:p w:rsidR="00607B02" w:rsidRDefault="007E5B24">
            <w:pPr>
              <w:pStyle w:val="TableParagraph"/>
              <w:ind w:left="107"/>
            </w:pPr>
            <w:r>
              <w:t>Находить</w:t>
            </w:r>
            <w:r>
              <w:rPr>
                <w:spacing w:val="41"/>
              </w:rPr>
              <w:t xml:space="preserve"> </w:t>
            </w:r>
            <w:r>
              <w:t>значение</w:t>
            </w:r>
            <w:r>
              <w:rPr>
                <w:spacing w:val="41"/>
              </w:rPr>
              <w:t xml:space="preserve"> </w:t>
            </w:r>
            <w:r>
              <w:t>числового</w:t>
            </w:r>
            <w:r>
              <w:rPr>
                <w:spacing w:val="42"/>
              </w:rPr>
              <w:t xml:space="preserve"> </w:t>
            </w:r>
            <w:r>
              <w:t>выражения</w:t>
            </w:r>
            <w:r>
              <w:rPr>
                <w:spacing w:val="40"/>
              </w:rPr>
              <w:t xml:space="preserve"> </w:t>
            </w:r>
            <w:r>
              <w:t>в</w:t>
            </w:r>
            <w:r>
              <w:rPr>
                <w:spacing w:val="41"/>
              </w:rPr>
              <w:t xml:space="preserve"> </w:t>
            </w:r>
            <w:r>
              <w:t>два</w:t>
            </w:r>
            <w:r>
              <w:rPr>
                <w:spacing w:val="43"/>
              </w:rPr>
              <w:t xml:space="preserve"> </w:t>
            </w:r>
            <w:r>
              <w:t>арифметических</w:t>
            </w:r>
            <w:r>
              <w:rPr>
                <w:spacing w:val="40"/>
              </w:rPr>
              <w:t xml:space="preserve"> </w:t>
            </w:r>
            <w:r>
              <w:t>действия</w:t>
            </w:r>
            <w:r>
              <w:rPr>
                <w:spacing w:val="40"/>
              </w:rPr>
              <w:t xml:space="preserve"> </w:t>
            </w:r>
            <w:r>
              <w:t>на</w:t>
            </w:r>
            <w:r>
              <w:rPr>
                <w:spacing w:val="-52"/>
              </w:rPr>
              <w:t xml:space="preserve"> </w:t>
            </w:r>
            <w:r>
              <w:t>последовательное</w:t>
            </w:r>
            <w:r>
              <w:rPr>
                <w:spacing w:val="4"/>
              </w:rPr>
              <w:t xml:space="preserve"> </w:t>
            </w:r>
            <w:r>
              <w:t>присчитывание,</w:t>
            </w:r>
            <w:r>
              <w:rPr>
                <w:spacing w:val="4"/>
              </w:rPr>
              <w:t xml:space="preserve"> </w:t>
            </w:r>
            <w:r>
              <w:t>отсчитывание</w:t>
            </w:r>
            <w:r>
              <w:rPr>
                <w:spacing w:val="3"/>
              </w:rPr>
              <w:t xml:space="preserve"> </w:t>
            </w:r>
            <w:r>
              <w:t>по</w:t>
            </w:r>
            <w:r>
              <w:rPr>
                <w:spacing w:val="3"/>
              </w:rPr>
              <w:t xml:space="preserve"> </w:t>
            </w:r>
            <w:r>
              <w:t>1</w:t>
            </w:r>
            <w:r>
              <w:rPr>
                <w:spacing w:val="3"/>
              </w:rPr>
              <w:t xml:space="preserve"> </w:t>
            </w:r>
            <w:r>
              <w:t>(38</w:t>
            </w:r>
            <w:r>
              <w:rPr>
                <w:spacing w:val="3"/>
              </w:rPr>
              <w:t xml:space="preserve"> </w:t>
            </w:r>
            <w:r>
              <w:t>+</w:t>
            </w:r>
            <w:r>
              <w:rPr>
                <w:spacing w:val="4"/>
              </w:rPr>
              <w:t xml:space="preserve"> </w:t>
            </w:r>
            <w:r>
              <w:t>1</w:t>
            </w:r>
            <w:r>
              <w:rPr>
                <w:spacing w:val="3"/>
              </w:rPr>
              <w:t xml:space="preserve"> </w:t>
            </w:r>
            <w:r>
              <w:t>+</w:t>
            </w:r>
            <w:r>
              <w:rPr>
                <w:spacing w:val="4"/>
              </w:rPr>
              <w:t xml:space="preserve"> </w:t>
            </w:r>
            <w:r>
              <w:t>1;</w:t>
            </w:r>
            <w:r>
              <w:rPr>
                <w:spacing w:val="4"/>
              </w:rPr>
              <w:t xml:space="preserve"> </w:t>
            </w:r>
            <w:r>
              <w:t>40</w:t>
            </w:r>
            <w:r>
              <w:rPr>
                <w:spacing w:val="8"/>
              </w:rPr>
              <w:t xml:space="preserve"> </w:t>
            </w:r>
            <w:r>
              <w:t>–</w:t>
            </w:r>
            <w:r>
              <w:rPr>
                <w:spacing w:val="4"/>
              </w:rPr>
              <w:t xml:space="preserve"> </w:t>
            </w:r>
            <w:r>
              <w:t>1</w:t>
            </w:r>
            <w:r>
              <w:rPr>
                <w:spacing w:val="4"/>
              </w:rPr>
              <w:t xml:space="preserve"> </w:t>
            </w:r>
            <w:r>
              <w:t>–</w:t>
            </w:r>
            <w:r>
              <w:rPr>
                <w:spacing w:val="4"/>
              </w:rPr>
              <w:t xml:space="preserve"> </w:t>
            </w:r>
            <w:r>
              <w:t>1),</w:t>
            </w:r>
            <w:r>
              <w:rPr>
                <w:spacing w:val="4"/>
              </w:rPr>
              <w:t xml:space="preserve"> </w:t>
            </w:r>
            <w:r>
              <w:t>по</w:t>
            </w:r>
          </w:p>
          <w:p w:rsidR="00607B02" w:rsidRDefault="007E5B24">
            <w:pPr>
              <w:pStyle w:val="TableParagraph"/>
              <w:ind w:left="107"/>
            </w:pPr>
            <w:r>
              <w:t>10 (50</w:t>
            </w:r>
            <w:r>
              <w:rPr>
                <w:spacing w:val="-2"/>
              </w:rPr>
              <w:t xml:space="preserve"> </w:t>
            </w:r>
            <w:r>
              <w:t>+</w:t>
            </w:r>
            <w:r>
              <w:rPr>
                <w:spacing w:val="1"/>
              </w:rPr>
              <w:t xml:space="preserve"> </w:t>
            </w:r>
            <w:r>
              <w:t>10 +</w:t>
            </w:r>
            <w:r>
              <w:rPr>
                <w:spacing w:val="-1"/>
              </w:rPr>
              <w:t xml:space="preserve"> </w:t>
            </w:r>
            <w:r>
              <w:t>10;</w:t>
            </w:r>
            <w:r>
              <w:rPr>
                <w:spacing w:val="-1"/>
              </w:rPr>
              <w:t xml:space="preserve"> </w:t>
            </w:r>
            <w:r>
              <w:t>50</w:t>
            </w:r>
            <w:r>
              <w:rPr>
                <w:spacing w:val="2"/>
              </w:rPr>
              <w:t xml:space="preserve"> </w:t>
            </w:r>
            <w:r>
              <w:t>– 10</w:t>
            </w:r>
            <w:r>
              <w:rPr>
                <w:spacing w:val="1"/>
              </w:rPr>
              <w:t xml:space="preserve"> </w:t>
            </w:r>
            <w:r>
              <w:t>-</w:t>
            </w:r>
            <w:r>
              <w:rPr>
                <w:spacing w:val="-3"/>
              </w:rPr>
              <w:t xml:space="preserve"> </w:t>
            </w:r>
            <w:r>
              <w:t>10).</w:t>
            </w:r>
          </w:p>
          <w:p w:rsidR="00607B02" w:rsidRDefault="007E5B24">
            <w:pPr>
              <w:pStyle w:val="TableParagraph"/>
              <w:spacing w:before="1"/>
              <w:ind w:left="107"/>
            </w:pPr>
            <w:r>
              <w:t>Выполнять</w:t>
            </w:r>
            <w:r>
              <w:rPr>
                <w:spacing w:val="32"/>
              </w:rPr>
              <w:t xml:space="preserve"> </w:t>
            </w:r>
            <w:r>
              <w:t>краткую</w:t>
            </w:r>
            <w:r>
              <w:rPr>
                <w:spacing w:val="32"/>
              </w:rPr>
              <w:t xml:space="preserve"> </w:t>
            </w:r>
            <w:r>
              <w:t>запись</w:t>
            </w:r>
            <w:r>
              <w:rPr>
                <w:spacing w:val="34"/>
              </w:rPr>
              <w:t xml:space="preserve"> </w:t>
            </w:r>
            <w:r>
              <w:t>простых</w:t>
            </w:r>
            <w:r>
              <w:rPr>
                <w:spacing w:val="32"/>
              </w:rPr>
              <w:t xml:space="preserve"> </w:t>
            </w:r>
            <w:r>
              <w:t>и</w:t>
            </w:r>
            <w:r>
              <w:rPr>
                <w:spacing w:val="32"/>
              </w:rPr>
              <w:t xml:space="preserve"> </w:t>
            </w:r>
            <w:r>
              <w:t>составных</w:t>
            </w:r>
            <w:r>
              <w:rPr>
                <w:spacing w:val="31"/>
              </w:rPr>
              <w:t xml:space="preserve"> </w:t>
            </w:r>
            <w:r>
              <w:t>задач</w:t>
            </w:r>
            <w:r>
              <w:rPr>
                <w:spacing w:val="32"/>
              </w:rPr>
              <w:t xml:space="preserve"> </w:t>
            </w:r>
            <w:r>
              <w:t>с</w:t>
            </w:r>
            <w:r>
              <w:rPr>
                <w:spacing w:val="33"/>
              </w:rPr>
              <w:t xml:space="preserve"> </w:t>
            </w:r>
            <w:r>
              <w:t>числами</w:t>
            </w:r>
            <w:r>
              <w:rPr>
                <w:spacing w:val="32"/>
              </w:rPr>
              <w:t xml:space="preserve"> </w:t>
            </w:r>
            <w:r>
              <w:t>в</w:t>
            </w:r>
            <w:r>
              <w:rPr>
                <w:spacing w:val="31"/>
              </w:rPr>
              <w:t xml:space="preserve"> </w:t>
            </w:r>
            <w:r>
              <w:t>пределах</w:t>
            </w:r>
            <w:r>
              <w:rPr>
                <w:spacing w:val="-52"/>
              </w:rPr>
              <w:t xml:space="preserve"> </w:t>
            </w:r>
            <w:r>
              <w:t>100,</w:t>
            </w:r>
            <w:r>
              <w:rPr>
                <w:spacing w:val="-1"/>
              </w:rPr>
              <w:t xml:space="preserve"> </w:t>
            </w:r>
            <w:r>
              <w:t>выполнять их решение.</w:t>
            </w:r>
          </w:p>
          <w:p w:rsidR="00607B02" w:rsidRDefault="007E5B24">
            <w:pPr>
              <w:pStyle w:val="TableParagraph"/>
              <w:ind w:left="107"/>
            </w:pPr>
            <w:r>
              <w:t>Составлять</w:t>
            </w:r>
            <w:r>
              <w:rPr>
                <w:spacing w:val="6"/>
              </w:rPr>
              <w:t xml:space="preserve"> </w:t>
            </w:r>
            <w:r>
              <w:t>и</w:t>
            </w:r>
            <w:r>
              <w:rPr>
                <w:spacing w:val="3"/>
              </w:rPr>
              <w:t xml:space="preserve"> </w:t>
            </w:r>
            <w:r>
              <w:t>решать</w:t>
            </w:r>
            <w:r>
              <w:rPr>
                <w:spacing w:val="4"/>
              </w:rPr>
              <w:t xml:space="preserve"> </w:t>
            </w:r>
            <w:r>
              <w:t>арифметические</w:t>
            </w:r>
            <w:r>
              <w:rPr>
                <w:spacing w:val="6"/>
              </w:rPr>
              <w:t xml:space="preserve"> </w:t>
            </w:r>
            <w:r>
              <w:t>задачи</w:t>
            </w:r>
            <w:r>
              <w:rPr>
                <w:spacing w:val="3"/>
              </w:rPr>
              <w:t xml:space="preserve"> </w:t>
            </w:r>
            <w:r>
              <w:t>с</w:t>
            </w:r>
            <w:r>
              <w:rPr>
                <w:spacing w:val="4"/>
              </w:rPr>
              <w:t xml:space="preserve"> </w:t>
            </w:r>
            <w:r>
              <w:t>числами</w:t>
            </w:r>
            <w:r>
              <w:rPr>
                <w:spacing w:val="5"/>
              </w:rPr>
              <w:t xml:space="preserve"> </w:t>
            </w:r>
            <w:r>
              <w:t>в</w:t>
            </w:r>
            <w:r>
              <w:rPr>
                <w:spacing w:val="5"/>
              </w:rPr>
              <w:t xml:space="preserve"> </w:t>
            </w:r>
            <w:r>
              <w:t>пределах</w:t>
            </w:r>
            <w:r>
              <w:rPr>
                <w:spacing w:val="4"/>
              </w:rPr>
              <w:t xml:space="preserve"> </w:t>
            </w:r>
            <w:r>
              <w:t>100</w:t>
            </w:r>
            <w:r>
              <w:rPr>
                <w:spacing w:val="4"/>
              </w:rPr>
              <w:t xml:space="preserve"> </w:t>
            </w:r>
            <w:r>
              <w:t>по</w:t>
            </w:r>
            <w:r>
              <w:rPr>
                <w:spacing w:val="-52"/>
              </w:rPr>
              <w:t xml:space="preserve"> </w:t>
            </w:r>
            <w:r>
              <w:t>предложенному</w:t>
            </w:r>
            <w:r>
              <w:rPr>
                <w:spacing w:val="-4"/>
              </w:rPr>
              <w:t xml:space="preserve"> </w:t>
            </w:r>
            <w:r>
              <w:t>сюжету, готовому</w:t>
            </w:r>
            <w:r>
              <w:rPr>
                <w:spacing w:val="-3"/>
              </w:rPr>
              <w:t xml:space="preserve"> </w:t>
            </w:r>
            <w:r>
              <w:t>решению,</w:t>
            </w:r>
            <w:r>
              <w:rPr>
                <w:spacing w:val="-3"/>
              </w:rPr>
              <w:t xml:space="preserve"> </w:t>
            </w:r>
            <w:r>
              <w:t>краткой записи.</w:t>
            </w:r>
          </w:p>
        </w:tc>
      </w:tr>
      <w:tr w:rsidR="00607B02">
        <w:trPr>
          <w:trHeight w:val="402"/>
        </w:trPr>
        <w:tc>
          <w:tcPr>
            <w:tcW w:w="1205" w:type="dxa"/>
          </w:tcPr>
          <w:p w:rsidR="00607B02" w:rsidRDefault="007E5B24">
            <w:pPr>
              <w:pStyle w:val="TableParagraph"/>
              <w:spacing w:line="238" w:lineRule="exact"/>
              <w:ind w:left="107"/>
              <w:rPr>
                <w:i/>
              </w:rPr>
            </w:pPr>
            <w:r>
              <w:rPr>
                <w:i/>
              </w:rPr>
              <w:t>Контроль</w:t>
            </w:r>
          </w:p>
        </w:tc>
        <w:tc>
          <w:tcPr>
            <w:tcW w:w="840" w:type="dxa"/>
          </w:tcPr>
          <w:p w:rsidR="00607B02" w:rsidRDefault="007E5B24">
            <w:pPr>
              <w:pStyle w:val="TableParagraph"/>
              <w:spacing w:line="238" w:lineRule="exact"/>
              <w:ind w:left="107"/>
            </w:pPr>
            <w:r>
              <w:t>1</w:t>
            </w:r>
          </w:p>
        </w:tc>
        <w:tc>
          <w:tcPr>
            <w:tcW w:w="7802" w:type="dxa"/>
          </w:tcPr>
          <w:p w:rsidR="00607B02" w:rsidRDefault="00607B02">
            <w:pPr>
              <w:pStyle w:val="TableParagraph"/>
            </w:pPr>
          </w:p>
        </w:tc>
      </w:tr>
    </w:tbl>
    <w:p w:rsidR="00607B02" w:rsidRDefault="00607B02">
      <w:pPr>
        <w:sectPr w:rsidR="00607B02">
          <w:pgSz w:w="11910" w:h="16850"/>
          <w:pgMar w:top="860" w:right="0" w:bottom="280" w:left="1220" w:header="720" w:footer="720" w:gutter="0"/>
          <w:cols w:space="720"/>
        </w:sectPr>
      </w:pPr>
    </w:p>
    <w:tbl>
      <w:tblPr>
        <w:tblStyle w:val="TableNormal"/>
        <w:tblW w:w="0" w:type="auto"/>
        <w:tblInd w:w="230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205"/>
        <w:gridCol w:w="840"/>
        <w:gridCol w:w="7802"/>
      </w:tblGrid>
      <w:tr w:rsidR="00607B02">
        <w:trPr>
          <w:trHeight w:val="758"/>
        </w:trPr>
        <w:tc>
          <w:tcPr>
            <w:tcW w:w="1205" w:type="dxa"/>
          </w:tcPr>
          <w:p w:rsidR="00607B02" w:rsidRDefault="007E5B24">
            <w:pPr>
              <w:pStyle w:val="TableParagraph"/>
              <w:tabs>
                <w:tab w:val="left" w:pos="637"/>
              </w:tabs>
              <w:spacing w:line="238" w:lineRule="exact"/>
              <w:ind w:left="107"/>
              <w:rPr>
                <w:i/>
              </w:rPr>
            </w:pPr>
            <w:r>
              <w:rPr>
                <w:i/>
              </w:rPr>
              <w:lastRenderedPageBreak/>
              <w:t>и</w:t>
            </w:r>
            <w:r>
              <w:rPr>
                <w:i/>
              </w:rPr>
              <w:tab/>
              <w:t>учет</w:t>
            </w:r>
          </w:p>
          <w:p w:rsidR="00607B02" w:rsidRDefault="007E5B24">
            <w:pPr>
              <w:pStyle w:val="TableParagraph"/>
              <w:spacing w:before="126"/>
              <w:ind w:left="107"/>
              <w:rPr>
                <w:i/>
              </w:rPr>
            </w:pPr>
            <w:r>
              <w:rPr>
                <w:i/>
              </w:rPr>
              <w:t>знаний</w:t>
            </w:r>
          </w:p>
        </w:tc>
        <w:tc>
          <w:tcPr>
            <w:tcW w:w="840" w:type="dxa"/>
          </w:tcPr>
          <w:p w:rsidR="00607B02" w:rsidRDefault="00607B02">
            <w:pPr>
              <w:pStyle w:val="TableParagraph"/>
            </w:pPr>
          </w:p>
        </w:tc>
        <w:tc>
          <w:tcPr>
            <w:tcW w:w="7802" w:type="dxa"/>
          </w:tcPr>
          <w:p w:rsidR="00607B02" w:rsidRDefault="00607B02">
            <w:pPr>
              <w:pStyle w:val="TableParagraph"/>
            </w:pPr>
          </w:p>
        </w:tc>
      </w:tr>
      <w:tr w:rsidR="00607B02">
        <w:trPr>
          <w:trHeight w:val="4553"/>
        </w:trPr>
        <w:tc>
          <w:tcPr>
            <w:tcW w:w="1205" w:type="dxa"/>
          </w:tcPr>
          <w:p w:rsidR="00607B02" w:rsidRDefault="007E5B24">
            <w:pPr>
              <w:pStyle w:val="TableParagraph"/>
              <w:spacing w:line="238" w:lineRule="exact"/>
              <w:ind w:left="107"/>
            </w:pPr>
            <w:r>
              <w:t>Мера</w:t>
            </w:r>
          </w:p>
          <w:p w:rsidR="00607B02" w:rsidRDefault="007E5B24">
            <w:pPr>
              <w:pStyle w:val="TableParagraph"/>
              <w:tabs>
                <w:tab w:val="left" w:pos="1024"/>
              </w:tabs>
              <w:spacing w:before="126" w:line="360" w:lineRule="auto"/>
              <w:ind w:left="107" w:right="99"/>
            </w:pPr>
            <w:r>
              <w:t>длины</w:t>
            </w:r>
            <w:r>
              <w:tab/>
            </w:r>
            <w:r>
              <w:rPr>
                <w:spacing w:val="-3"/>
              </w:rPr>
              <w:t>-</w:t>
            </w:r>
            <w:r>
              <w:rPr>
                <w:spacing w:val="-52"/>
              </w:rPr>
              <w:t xml:space="preserve"> </w:t>
            </w:r>
            <w:r>
              <w:t>метр</w:t>
            </w:r>
          </w:p>
        </w:tc>
        <w:tc>
          <w:tcPr>
            <w:tcW w:w="840" w:type="dxa"/>
          </w:tcPr>
          <w:p w:rsidR="00607B02" w:rsidRDefault="007E5B24">
            <w:pPr>
              <w:pStyle w:val="TableParagraph"/>
              <w:spacing w:line="238" w:lineRule="exact"/>
              <w:ind w:left="107"/>
            </w:pPr>
            <w:r>
              <w:t>2</w:t>
            </w:r>
          </w:p>
        </w:tc>
        <w:tc>
          <w:tcPr>
            <w:tcW w:w="7802" w:type="dxa"/>
          </w:tcPr>
          <w:p w:rsidR="00607B02" w:rsidRDefault="007E5B24">
            <w:pPr>
              <w:pStyle w:val="TableParagraph"/>
              <w:spacing w:line="237" w:lineRule="exact"/>
              <w:ind w:left="107"/>
            </w:pPr>
            <w:r>
              <w:t>Познакомиться</w:t>
            </w:r>
            <w:r>
              <w:rPr>
                <w:spacing w:val="12"/>
              </w:rPr>
              <w:t xml:space="preserve"> </w:t>
            </w:r>
            <w:r>
              <w:t>с</w:t>
            </w:r>
            <w:r>
              <w:rPr>
                <w:spacing w:val="16"/>
              </w:rPr>
              <w:t xml:space="preserve"> </w:t>
            </w:r>
            <w:r>
              <w:t>новой</w:t>
            </w:r>
            <w:r>
              <w:rPr>
                <w:spacing w:val="11"/>
              </w:rPr>
              <w:t xml:space="preserve"> </w:t>
            </w:r>
            <w:r>
              <w:t>единицей</w:t>
            </w:r>
            <w:r>
              <w:rPr>
                <w:spacing w:val="15"/>
              </w:rPr>
              <w:t xml:space="preserve"> </w:t>
            </w:r>
            <w:r>
              <w:t>измерения</w:t>
            </w:r>
            <w:r>
              <w:rPr>
                <w:spacing w:val="11"/>
              </w:rPr>
              <w:t xml:space="preserve"> </w:t>
            </w:r>
            <w:r>
              <w:t>длины</w:t>
            </w:r>
            <w:r>
              <w:rPr>
                <w:spacing w:val="18"/>
              </w:rPr>
              <w:t xml:space="preserve"> </w:t>
            </w:r>
            <w:r>
              <w:t>–</w:t>
            </w:r>
            <w:r>
              <w:rPr>
                <w:spacing w:val="13"/>
              </w:rPr>
              <w:t xml:space="preserve"> </w:t>
            </w:r>
            <w:r>
              <w:t>1</w:t>
            </w:r>
            <w:r>
              <w:rPr>
                <w:spacing w:val="15"/>
              </w:rPr>
              <w:t xml:space="preserve"> </w:t>
            </w:r>
            <w:r>
              <w:t>м;</w:t>
            </w:r>
            <w:r>
              <w:rPr>
                <w:spacing w:val="16"/>
              </w:rPr>
              <w:t xml:space="preserve"> </w:t>
            </w:r>
            <w:r>
              <w:t>записывать</w:t>
            </w:r>
            <w:r>
              <w:rPr>
                <w:spacing w:val="14"/>
              </w:rPr>
              <w:t xml:space="preserve"> </w:t>
            </w:r>
            <w:r>
              <w:t>и</w:t>
            </w:r>
            <w:r>
              <w:rPr>
                <w:spacing w:val="12"/>
              </w:rPr>
              <w:t xml:space="preserve"> </w:t>
            </w:r>
            <w:r>
              <w:t>читать</w:t>
            </w:r>
          </w:p>
          <w:p w:rsidR="00607B02" w:rsidRDefault="007E5B24">
            <w:pPr>
              <w:pStyle w:val="TableParagraph"/>
              <w:spacing w:line="252" w:lineRule="exact"/>
              <w:ind w:left="107"/>
            </w:pPr>
            <w:r>
              <w:t>(называть)</w:t>
            </w:r>
            <w:r>
              <w:rPr>
                <w:spacing w:val="-2"/>
              </w:rPr>
              <w:t xml:space="preserve"> </w:t>
            </w:r>
            <w:r>
              <w:t>ее.</w:t>
            </w:r>
          </w:p>
          <w:p w:rsidR="00607B02" w:rsidRDefault="007E5B24">
            <w:pPr>
              <w:pStyle w:val="TableParagraph"/>
              <w:spacing w:before="1"/>
              <w:ind w:left="107"/>
            </w:pPr>
            <w:r>
              <w:t xml:space="preserve">Изготовить модель метра. Сравнить модель 1 м с моделью 1 </w:t>
            </w:r>
            <w:proofErr w:type="spellStart"/>
            <w:r>
              <w:t>дм</w:t>
            </w:r>
            <w:proofErr w:type="spellEnd"/>
            <w:r>
              <w:t>, 1 см.</w:t>
            </w:r>
            <w:r>
              <w:rPr>
                <w:spacing w:val="1"/>
              </w:rPr>
              <w:t xml:space="preserve"> </w:t>
            </w:r>
            <w:r>
              <w:t>Определить,</w:t>
            </w:r>
            <w:r>
              <w:rPr>
                <w:spacing w:val="1"/>
              </w:rPr>
              <w:t xml:space="preserve"> </w:t>
            </w:r>
            <w:r>
              <w:t>сколько</w:t>
            </w:r>
            <w:r>
              <w:rPr>
                <w:spacing w:val="1"/>
              </w:rPr>
              <w:t xml:space="preserve"> </w:t>
            </w:r>
            <w:r>
              <w:t>дециметров</w:t>
            </w:r>
            <w:r>
              <w:rPr>
                <w:spacing w:val="1"/>
              </w:rPr>
              <w:t xml:space="preserve"> </w:t>
            </w:r>
            <w:r>
              <w:t>содержится</w:t>
            </w:r>
            <w:r>
              <w:rPr>
                <w:spacing w:val="1"/>
              </w:rPr>
              <w:t xml:space="preserve"> </w:t>
            </w:r>
            <w:r>
              <w:t>в</w:t>
            </w:r>
            <w:r>
              <w:rPr>
                <w:spacing w:val="1"/>
              </w:rPr>
              <w:t xml:space="preserve"> </w:t>
            </w:r>
            <w:r>
              <w:t>1</w:t>
            </w:r>
            <w:r>
              <w:rPr>
                <w:spacing w:val="1"/>
              </w:rPr>
              <w:t xml:space="preserve"> </w:t>
            </w:r>
            <w:r>
              <w:t>м</w:t>
            </w:r>
            <w:r>
              <w:rPr>
                <w:spacing w:val="1"/>
              </w:rPr>
              <w:t xml:space="preserve"> </w:t>
            </w:r>
            <w:r>
              <w:t>(1</w:t>
            </w:r>
            <w:r>
              <w:rPr>
                <w:spacing w:val="1"/>
              </w:rPr>
              <w:t xml:space="preserve"> </w:t>
            </w:r>
            <w:r>
              <w:t>м</w:t>
            </w:r>
            <w:r>
              <w:rPr>
                <w:spacing w:val="1"/>
              </w:rPr>
              <w:t xml:space="preserve"> </w:t>
            </w:r>
            <w:r>
              <w:t>=</w:t>
            </w:r>
            <w:r>
              <w:rPr>
                <w:spacing w:val="1"/>
              </w:rPr>
              <w:t xml:space="preserve"> </w:t>
            </w:r>
            <w:r>
              <w:t>10</w:t>
            </w:r>
            <w:r>
              <w:rPr>
                <w:spacing w:val="1"/>
              </w:rPr>
              <w:t xml:space="preserve"> </w:t>
            </w:r>
            <w:proofErr w:type="spellStart"/>
            <w:r>
              <w:t>дм</w:t>
            </w:r>
            <w:proofErr w:type="spellEnd"/>
            <w:r>
              <w:t>);</w:t>
            </w:r>
            <w:r>
              <w:rPr>
                <w:spacing w:val="1"/>
              </w:rPr>
              <w:t xml:space="preserve"> </w:t>
            </w:r>
            <w:r>
              <w:t>сколько</w:t>
            </w:r>
            <w:r>
              <w:rPr>
                <w:spacing w:val="-52"/>
              </w:rPr>
              <w:t xml:space="preserve"> </w:t>
            </w:r>
            <w:r>
              <w:t>сантиметров</w:t>
            </w:r>
            <w:r>
              <w:rPr>
                <w:spacing w:val="-2"/>
              </w:rPr>
              <w:t xml:space="preserve"> </w:t>
            </w:r>
            <w:r>
              <w:t>содержится</w:t>
            </w:r>
            <w:r>
              <w:rPr>
                <w:spacing w:val="-3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1 м (1 м = 100 см).</w:t>
            </w:r>
          </w:p>
          <w:p w:rsidR="00607B02" w:rsidRDefault="007E5B24">
            <w:pPr>
              <w:pStyle w:val="TableParagraph"/>
              <w:spacing w:line="252" w:lineRule="exact"/>
              <w:ind w:left="107"/>
            </w:pPr>
            <w:r>
              <w:t>Присчитывать,</w:t>
            </w:r>
            <w:r>
              <w:rPr>
                <w:spacing w:val="-1"/>
              </w:rPr>
              <w:t xml:space="preserve"> </w:t>
            </w:r>
            <w:r>
              <w:t>отсчитывать</w:t>
            </w:r>
            <w:r>
              <w:rPr>
                <w:spacing w:val="-1"/>
              </w:rPr>
              <w:t xml:space="preserve"> </w:t>
            </w:r>
            <w:r>
              <w:t>по</w:t>
            </w:r>
            <w:r>
              <w:rPr>
                <w:spacing w:val="-1"/>
              </w:rPr>
              <w:t xml:space="preserve"> </w:t>
            </w:r>
            <w:r>
              <w:t>10</w:t>
            </w:r>
            <w:r>
              <w:rPr>
                <w:spacing w:val="-1"/>
              </w:rPr>
              <w:t xml:space="preserve"> </w:t>
            </w:r>
            <w:r>
              <w:t>см в</w:t>
            </w:r>
            <w:r>
              <w:rPr>
                <w:spacing w:val="-2"/>
              </w:rPr>
              <w:t xml:space="preserve"> </w:t>
            </w:r>
            <w:r>
              <w:t>пределах</w:t>
            </w:r>
            <w:r>
              <w:rPr>
                <w:spacing w:val="-1"/>
              </w:rPr>
              <w:t xml:space="preserve"> </w:t>
            </w:r>
            <w:r>
              <w:t>100 см</w:t>
            </w:r>
            <w:r>
              <w:rPr>
                <w:spacing w:val="-1"/>
              </w:rPr>
              <w:t xml:space="preserve"> </w:t>
            </w:r>
            <w:r>
              <w:t>(1</w:t>
            </w:r>
            <w:r>
              <w:rPr>
                <w:spacing w:val="-1"/>
              </w:rPr>
              <w:t xml:space="preserve"> </w:t>
            </w:r>
            <w:r>
              <w:t>м).</w:t>
            </w:r>
          </w:p>
          <w:p w:rsidR="00607B02" w:rsidRDefault="007E5B24">
            <w:pPr>
              <w:pStyle w:val="TableParagraph"/>
              <w:ind w:left="107" w:right="103"/>
              <w:jc w:val="both"/>
            </w:pPr>
            <w:r>
              <w:t>Сравнивать длину предметов окружающей действительности с моделью 1 м:</w:t>
            </w:r>
            <w:r>
              <w:rPr>
                <w:spacing w:val="1"/>
              </w:rPr>
              <w:t xml:space="preserve"> </w:t>
            </w:r>
            <w:r>
              <w:t>больше (длиннее), чем 1 м; меньше (короче), чем 1 м; равно 1 м (такой же</w:t>
            </w:r>
            <w:r>
              <w:rPr>
                <w:spacing w:val="1"/>
              </w:rPr>
              <w:t xml:space="preserve"> </w:t>
            </w:r>
            <w:r>
              <w:t>длины).</w:t>
            </w:r>
          </w:p>
          <w:p w:rsidR="00607B02" w:rsidRDefault="007E5B24">
            <w:pPr>
              <w:pStyle w:val="TableParagraph"/>
              <w:spacing w:before="1"/>
              <w:ind w:left="107" w:right="104"/>
              <w:jc w:val="both"/>
            </w:pPr>
            <w:r>
              <w:t>Измерять</w:t>
            </w:r>
            <w:r>
              <w:rPr>
                <w:spacing w:val="1"/>
              </w:rPr>
              <w:t xml:space="preserve"> </w:t>
            </w:r>
            <w:r>
              <w:t>длину</w:t>
            </w:r>
            <w:r>
              <w:rPr>
                <w:spacing w:val="1"/>
              </w:rPr>
              <w:t xml:space="preserve"> </w:t>
            </w:r>
            <w:r>
              <w:t>предметов</w:t>
            </w:r>
            <w:r>
              <w:rPr>
                <w:spacing w:val="1"/>
              </w:rPr>
              <w:t xml:space="preserve"> </w:t>
            </w:r>
            <w:r>
              <w:t>с</w:t>
            </w:r>
            <w:r>
              <w:rPr>
                <w:spacing w:val="1"/>
              </w:rPr>
              <w:t xml:space="preserve"> </w:t>
            </w:r>
            <w:r>
              <w:t>помощью</w:t>
            </w:r>
            <w:r>
              <w:rPr>
                <w:spacing w:val="1"/>
              </w:rPr>
              <w:t xml:space="preserve"> </w:t>
            </w:r>
            <w:r>
              <w:t>модели</w:t>
            </w:r>
            <w:r>
              <w:rPr>
                <w:spacing w:val="1"/>
              </w:rPr>
              <w:t xml:space="preserve"> </w:t>
            </w:r>
            <w:r>
              <w:t>метра</w:t>
            </w:r>
            <w:r>
              <w:rPr>
                <w:spacing w:val="1"/>
              </w:rPr>
              <w:t xml:space="preserve"> </w:t>
            </w:r>
            <w:r>
              <w:t>(в</w:t>
            </w:r>
            <w:r>
              <w:rPr>
                <w:spacing w:val="1"/>
              </w:rPr>
              <w:t xml:space="preserve"> </w:t>
            </w:r>
            <w:r>
              <w:t>качестве</w:t>
            </w:r>
            <w:r>
              <w:rPr>
                <w:spacing w:val="1"/>
              </w:rPr>
              <w:t xml:space="preserve"> </w:t>
            </w:r>
            <w:r>
              <w:t>мерки);</w:t>
            </w:r>
            <w:r>
              <w:rPr>
                <w:spacing w:val="1"/>
              </w:rPr>
              <w:t xml:space="preserve"> </w:t>
            </w:r>
            <w:r>
              <w:t>записывать</w:t>
            </w:r>
            <w:r>
              <w:rPr>
                <w:spacing w:val="1"/>
              </w:rPr>
              <w:t xml:space="preserve"> </w:t>
            </w:r>
            <w:r>
              <w:t>результат</w:t>
            </w:r>
            <w:r>
              <w:rPr>
                <w:spacing w:val="1"/>
              </w:rPr>
              <w:t xml:space="preserve"> </w:t>
            </w:r>
            <w:r>
              <w:t>измерения</w:t>
            </w:r>
            <w:r>
              <w:rPr>
                <w:spacing w:val="1"/>
              </w:rPr>
              <w:t xml:space="preserve"> </w:t>
            </w:r>
            <w:r>
              <w:t>в</w:t>
            </w:r>
            <w:r>
              <w:rPr>
                <w:spacing w:val="1"/>
              </w:rPr>
              <w:t xml:space="preserve"> </w:t>
            </w:r>
            <w:r>
              <w:t>виде</w:t>
            </w:r>
            <w:r>
              <w:rPr>
                <w:spacing w:val="1"/>
              </w:rPr>
              <w:t xml:space="preserve"> </w:t>
            </w:r>
            <w:r>
              <w:t>числа,</w:t>
            </w:r>
            <w:r>
              <w:rPr>
                <w:spacing w:val="1"/>
              </w:rPr>
              <w:t xml:space="preserve"> </w:t>
            </w:r>
            <w:r>
              <w:t>полученного</w:t>
            </w:r>
            <w:r>
              <w:rPr>
                <w:spacing w:val="1"/>
              </w:rPr>
              <w:t xml:space="preserve"> </w:t>
            </w:r>
            <w:r>
              <w:t>при</w:t>
            </w:r>
            <w:r>
              <w:rPr>
                <w:spacing w:val="1"/>
              </w:rPr>
              <w:t xml:space="preserve"> </w:t>
            </w:r>
            <w:r>
              <w:t>измерении</w:t>
            </w:r>
            <w:r>
              <w:rPr>
                <w:spacing w:val="1"/>
              </w:rPr>
              <w:t xml:space="preserve"> </w:t>
            </w:r>
            <w:r>
              <w:t>длины.</w:t>
            </w:r>
          </w:p>
          <w:p w:rsidR="00607B02" w:rsidRDefault="007E5B24">
            <w:pPr>
              <w:pStyle w:val="TableParagraph"/>
              <w:spacing w:before="1" w:line="252" w:lineRule="exact"/>
              <w:ind w:left="107"/>
              <w:jc w:val="both"/>
            </w:pPr>
            <w:r>
              <w:t>Сравнивать</w:t>
            </w:r>
            <w:r>
              <w:rPr>
                <w:spacing w:val="-3"/>
              </w:rPr>
              <w:t xml:space="preserve"> </w:t>
            </w:r>
            <w:r>
              <w:t>числа,</w:t>
            </w:r>
            <w:r>
              <w:rPr>
                <w:spacing w:val="-2"/>
              </w:rPr>
              <w:t xml:space="preserve"> </w:t>
            </w:r>
            <w:r>
              <w:t>полученные</w:t>
            </w:r>
            <w:r>
              <w:rPr>
                <w:spacing w:val="-2"/>
              </w:rPr>
              <w:t xml:space="preserve"> </w:t>
            </w:r>
            <w:r>
              <w:t>при</w:t>
            </w:r>
            <w:r>
              <w:rPr>
                <w:spacing w:val="-4"/>
              </w:rPr>
              <w:t xml:space="preserve"> </w:t>
            </w:r>
            <w:r>
              <w:t>измерении</w:t>
            </w:r>
            <w:r>
              <w:rPr>
                <w:spacing w:val="-5"/>
              </w:rPr>
              <w:t xml:space="preserve"> </w:t>
            </w:r>
            <w:r>
              <w:t>длины.</w:t>
            </w:r>
          </w:p>
          <w:p w:rsidR="00607B02" w:rsidRDefault="007E5B24">
            <w:pPr>
              <w:pStyle w:val="TableParagraph"/>
              <w:ind w:left="107" w:right="103"/>
              <w:jc w:val="both"/>
            </w:pPr>
            <w:r>
              <w:t>Дифференцировать</w:t>
            </w:r>
            <w:r>
              <w:rPr>
                <w:spacing w:val="1"/>
              </w:rPr>
              <w:t xml:space="preserve"> </w:t>
            </w:r>
            <w:r>
              <w:t>числа,</w:t>
            </w:r>
            <w:r>
              <w:rPr>
                <w:spacing w:val="1"/>
              </w:rPr>
              <w:t xml:space="preserve"> </w:t>
            </w:r>
            <w:r>
              <w:t>полученные</w:t>
            </w:r>
            <w:r>
              <w:rPr>
                <w:spacing w:val="1"/>
              </w:rPr>
              <w:t xml:space="preserve"> </w:t>
            </w:r>
            <w:r>
              <w:t>при</w:t>
            </w:r>
            <w:r>
              <w:rPr>
                <w:spacing w:val="1"/>
              </w:rPr>
              <w:t xml:space="preserve"> </w:t>
            </w:r>
            <w:r>
              <w:t>измерении</w:t>
            </w:r>
            <w:r>
              <w:rPr>
                <w:spacing w:val="1"/>
              </w:rPr>
              <w:t xml:space="preserve"> </w:t>
            </w:r>
            <w:r>
              <w:t>длины,</w:t>
            </w:r>
            <w:r>
              <w:rPr>
                <w:spacing w:val="1"/>
              </w:rPr>
              <w:t xml:space="preserve"> </w:t>
            </w:r>
            <w:r>
              <w:t>от</w:t>
            </w:r>
            <w:r>
              <w:rPr>
                <w:spacing w:val="1"/>
              </w:rPr>
              <w:t xml:space="preserve"> </w:t>
            </w:r>
            <w:r>
              <w:t>чисел,</w:t>
            </w:r>
            <w:r>
              <w:rPr>
                <w:spacing w:val="1"/>
              </w:rPr>
              <w:t xml:space="preserve"> </w:t>
            </w:r>
            <w:r>
              <w:t>полученных</w:t>
            </w:r>
            <w:r>
              <w:rPr>
                <w:spacing w:val="-1"/>
              </w:rPr>
              <w:t xml:space="preserve"> </w:t>
            </w:r>
            <w:r>
              <w:t>при измерении</w:t>
            </w:r>
            <w:r>
              <w:rPr>
                <w:spacing w:val="-1"/>
              </w:rPr>
              <w:t xml:space="preserve"> </w:t>
            </w:r>
            <w:r>
              <w:t>других величин.</w:t>
            </w:r>
          </w:p>
          <w:p w:rsidR="00607B02" w:rsidRDefault="007E5B24">
            <w:pPr>
              <w:pStyle w:val="TableParagraph"/>
              <w:ind w:left="107" w:right="100"/>
              <w:jc w:val="both"/>
            </w:pPr>
            <w:r>
              <w:t>Выполнять сложение и вычитание (в пределах 100 см) чисел, полученных при</w:t>
            </w:r>
            <w:r>
              <w:rPr>
                <w:spacing w:val="1"/>
              </w:rPr>
              <w:t xml:space="preserve"> </w:t>
            </w:r>
            <w:r>
              <w:t>измерении</w:t>
            </w:r>
            <w:r>
              <w:rPr>
                <w:spacing w:val="1"/>
              </w:rPr>
              <w:t xml:space="preserve"> </w:t>
            </w:r>
            <w:r>
              <w:t>длины,</w:t>
            </w:r>
            <w:r>
              <w:rPr>
                <w:spacing w:val="1"/>
              </w:rPr>
              <w:t xml:space="preserve"> </w:t>
            </w:r>
            <w:r>
              <w:t>на</w:t>
            </w:r>
            <w:r>
              <w:rPr>
                <w:spacing w:val="1"/>
              </w:rPr>
              <w:t xml:space="preserve"> </w:t>
            </w:r>
            <w:r>
              <w:t>основе</w:t>
            </w:r>
            <w:r>
              <w:rPr>
                <w:spacing w:val="1"/>
              </w:rPr>
              <w:t xml:space="preserve"> </w:t>
            </w:r>
            <w:r>
              <w:t>десятичного</w:t>
            </w:r>
            <w:r>
              <w:rPr>
                <w:spacing w:val="1"/>
              </w:rPr>
              <w:t xml:space="preserve"> </w:t>
            </w:r>
            <w:r>
              <w:t>состава</w:t>
            </w:r>
            <w:r>
              <w:rPr>
                <w:spacing w:val="1"/>
              </w:rPr>
              <w:t xml:space="preserve"> </w:t>
            </w:r>
            <w:r>
              <w:t>двузначных</w:t>
            </w:r>
            <w:r>
              <w:rPr>
                <w:spacing w:val="1"/>
              </w:rPr>
              <w:t xml:space="preserve"> </w:t>
            </w:r>
            <w:r>
              <w:t>чисел,</w:t>
            </w:r>
            <w:r>
              <w:rPr>
                <w:spacing w:val="1"/>
              </w:rPr>
              <w:t xml:space="preserve"> </w:t>
            </w:r>
            <w:r>
              <w:t>присчитывания,</w:t>
            </w:r>
            <w:r>
              <w:rPr>
                <w:spacing w:val="-1"/>
              </w:rPr>
              <w:t xml:space="preserve"> </w:t>
            </w:r>
            <w:r>
              <w:t>отсчитывания</w:t>
            </w:r>
            <w:r>
              <w:rPr>
                <w:spacing w:val="-1"/>
              </w:rPr>
              <w:t xml:space="preserve"> </w:t>
            </w:r>
            <w:r>
              <w:t>по 1 см, 10</w:t>
            </w:r>
            <w:r>
              <w:rPr>
                <w:spacing w:val="-3"/>
              </w:rPr>
              <w:t xml:space="preserve"> </w:t>
            </w:r>
            <w:r>
              <w:t>см.</w:t>
            </w:r>
          </w:p>
        </w:tc>
      </w:tr>
      <w:tr w:rsidR="00607B02">
        <w:trPr>
          <w:trHeight w:val="3797"/>
        </w:trPr>
        <w:tc>
          <w:tcPr>
            <w:tcW w:w="1205" w:type="dxa"/>
          </w:tcPr>
          <w:p w:rsidR="00607B02" w:rsidRDefault="007E5B24">
            <w:pPr>
              <w:pStyle w:val="TableParagraph"/>
              <w:spacing w:line="238" w:lineRule="exact"/>
              <w:ind w:left="107"/>
            </w:pPr>
            <w:r>
              <w:t>Меры</w:t>
            </w:r>
          </w:p>
          <w:p w:rsidR="00607B02" w:rsidRDefault="007E5B24">
            <w:pPr>
              <w:pStyle w:val="TableParagraph"/>
              <w:spacing w:before="128" w:line="360" w:lineRule="auto"/>
              <w:ind w:left="107" w:right="199"/>
              <w:jc w:val="both"/>
            </w:pPr>
            <w:r>
              <w:t>времени.</w:t>
            </w:r>
            <w:r>
              <w:rPr>
                <w:spacing w:val="1"/>
              </w:rPr>
              <w:t xml:space="preserve"> </w:t>
            </w:r>
            <w:proofErr w:type="spellStart"/>
            <w:r>
              <w:t>Календар</w:t>
            </w:r>
            <w:proofErr w:type="spellEnd"/>
            <w:r>
              <w:rPr>
                <w:spacing w:val="-53"/>
              </w:rPr>
              <w:t xml:space="preserve"> </w:t>
            </w:r>
            <w:r>
              <w:t>ь</w:t>
            </w:r>
          </w:p>
        </w:tc>
        <w:tc>
          <w:tcPr>
            <w:tcW w:w="840" w:type="dxa"/>
          </w:tcPr>
          <w:p w:rsidR="00607B02" w:rsidRDefault="007E5B24">
            <w:pPr>
              <w:pStyle w:val="TableParagraph"/>
              <w:spacing w:line="238" w:lineRule="exact"/>
              <w:ind w:left="107"/>
            </w:pPr>
            <w:r>
              <w:t>2</w:t>
            </w:r>
          </w:p>
        </w:tc>
        <w:tc>
          <w:tcPr>
            <w:tcW w:w="7802" w:type="dxa"/>
          </w:tcPr>
          <w:p w:rsidR="00607B02" w:rsidRDefault="007E5B24">
            <w:pPr>
              <w:pStyle w:val="TableParagraph"/>
              <w:spacing w:line="238" w:lineRule="exact"/>
              <w:ind w:left="107"/>
              <w:jc w:val="both"/>
            </w:pPr>
            <w:r>
              <w:t>Читать,</w:t>
            </w:r>
            <w:r>
              <w:rPr>
                <w:spacing w:val="-2"/>
              </w:rPr>
              <w:t xml:space="preserve"> </w:t>
            </w:r>
            <w:r>
              <w:t>записывать</w:t>
            </w:r>
            <w:r>
              <w:rPr>
                <w:spacing w:val="-2"/>
              </w:rPr>
              <w:t xml:space="preserve"> </w:t>
            </w:r>
            <w:r>
              <w:t>числа,</w:t>
            </w:r>
            <w:r>
              <w:rPr>
                <w:spacing w:val="-2"/>
              </w:rPr>
              <w:t xml:space="preserve"> </w:t>
            </w:r>
            <w:r>
              <w:t>полученные</w:t>
            </w:r>
            <w:r>
              <w:rPr>
                <w:spacing w:val="-2"/>
              </w:rPr>
              <w:t xml:space="preserve"> </w:t>
            </w:r>
            <w:r>
              <w:t>при</w:t>
            </w:r>
            <w:r>
              <w:rPr>
                <w:spacing w:val="-3"/>
              </w:rPr>
              <w:t xml:space="preserve"> </w:t>
            </w:r>
            <w:r>
              <w:t>измерении</w:t>
            </w:r>
            <w:r>
              <w:rPr>
                <w:spacing w:val="-1"/>
              </w:rPr>
              <w:t xml:space="preserve"> </w:t>
            </w:r>
            <w:r>
              <w:t>времени.</w:t>
            </w:r>
          </w:p>
          <w:p w:rsidR="00607B02" w:rsidRDefault="007E5B24">
            <w:pPr>
              <w:pStyle w:val="TableParagraph"/>
              <w:spacing w:before="1"/>
              <w:ind w:left="107" w:right="102"/>
              <w:jc w:val="both"/>
            </w:pPr>
            <w:r>
              <w:t>Дифференцировать</w:t>
            </w:r>
            <w:r>
              <w:rPr>
                <w:spacing w:val="1"/>
              </w:rPr>
              <w:t xml:space="preserve"> </w:t>
            </w:r>
            <w:r>
              <w:t>числа,</w:t>
            </w:r>
            <w:r>
              <w:rPr>
                <w:spacing w:val="1"/>
              </w:rPr>
              <w:t xml:space="preserve"> </w:t>
            </w:r>
            <w:r>
              <w:t>полученные</w:t>
            </w:r>
            <w:r>
              <w:rPr>
                <w:spacing w:val="1"/>
              </w:rPr>
              <w:t xml:space="preserve"> </w:t>
            </w:r>
            <w:r>
              <w:t>при</w:t>
            </w:r>
            <w:r>
              <w:rPr>
                <w:spacing w:val="1"/>
              </w:rPr>
              <w:t xml:space="preserve"> </w:t>
            </w:r>
            <w:r>
              <w:t>измерении</w:t>
            </w:r>
            <w:r>
              <w:rPr>
                <w:spacing w:val="1"/>
              </w:rPr>
              <w:t xml:space="preserve"> </w:t>
            </w:r>
            <w:r>
              <w:t>времени,</w:t>
            </w:r>
            <w:r>
              <w:rPr>
                <w:spacing w:val="1"/>
              </w:rPr>
              <w:t xml:space="preserve"> </w:t>
            </w:r>
            <w:r>
              <w:t>от</w:t>
            </w:r>
            <w:r>
              <w:rPr>
                <w:spacing w:val="1"/>
              </w:rPr>
              <w:t xml:space="preserve"> </w:t>
            </w:r>
            <w:r>
              <w:t>чисел,</w:t>
            </w:r>
            <w:r>
              <w:rPr>
                <w:spacing w:val="1"/>
              </w:rPr>
              <w:t xml:space="preserve"> </w:t>
            </w:r>
            <w:r>
              <w:t>полученных</w:t>
            </w:r>
            <w:r>
              <w:rPr>
                <w:spacing w:val="-1"/>
              </w:rPr>
              <w:t xml:space="preserve"> </w:t>
            </w:r>
            <w:r>
              <w:t>при измерении</w:t>
            </w:r>
            <w:r>
              <w:rPr>
                <w:spacing w:val="-1"/>
              </w:rPr>
              <w:t xml:space="preserve"> </w:t>
            </w:r>
            <w:r>
              <w:t>других величин.</w:t>
            </w:r>
          </w:p>
          <w:p w:rsidR="00607B02" w:rsidRDefault="007E5B24">
            <w:pPr>
              <w:pStyle w:val="TableParagraph"/>
              <w:spacing w:before="1"/>
              <w:ind w:left="107" w:right="101"/>
              <w:jc w:val="both"/>
            </w:pPr>
            <w:r>
              <w:t>Изготовить круг «Сутки» с помощью циркуля (с одной стрелкой), определить с</w:t>
            </w:r>
            <w:r>
              <w:rPr>
                <w:spacing w:val="1"/>
              </w:rPr>
              <w:t xml:space="preserve"> </w:t>
            </w:r>
            <w:r>
              <w:t>его помощью направление движения стрелки «по часовой стрелке» (с опорой на</w:t>
            </w:r>
            <w:r>
              <w:rPr>
                <w:spacing w:val="-52"/>
              </w:rPr>
              <w:t xml:space="preserve"> </w:t>
            </w:r>
            <w:r>
              <w:t>последовательность</w:t>
            </w:r>
            <w:r>
              <w:rPr>
                <w:spacing w:val="-1"/>
              </w:rPr>
              <w:t xml:space="preserve"> </w:t>
            </w:r>
            <w:r>
              <w:t>частей суток).</w:t>
            </w:r>
          </w:p>
          <w:p w:rsidR="00607B02" w:rsidRDefault="007E5B24">
            <w:pPr>
              <w:pStyle w:val="TableParagraph"/>
              <w:ind w:left="107" w:right="104"/>
              <w:jc w:val="both"/>
            </w:pPr>
            <w:r>
              <w:t>Изготовить модель часов с помощью циркуля (с двумя стрелками); изображать</w:t>
            </w:r>
            <w:r>
              <w:rPr>
                <w:spacing w:val="1"/>
              </w:rPr>
              <w:t xml:space="preserve"> </w:t>
            </w:r>
            <w:r>
              <w:t>на</w:t>
            </w:r>
            <w:r>
              <w:rPr>
                <w:spacing w:val="1"/>
              </w:rPr>
              <w:t xml:space="preserve"> </w:t>
            </w:r>
            <w:r>
              <w:t>модели</w:t>
            </w:r>
            <w:r>
              <w:rPr>
                <w:spacing w:val="1"/>
              </w:rPr>
              <w:t xml:space="preserve"> </w:t>
            </w:r>
            <w:r>
              <w:t>часов</w:t>
            </w:r>
            <w:r>
              <w:rPr>
                <w:spacing w:val="1"/>
              </w:rPr>
              <w:t xml:space="preserve"> </w:t>
            </w:r>
            <w:r>
              <w:t>время</w:t>
            </w:r>
            <w:r>
              <w:rPr>
                <w:spacing w:val="1"/>
              </w:rPr>
              <w:t xml:space="preserve"> </w:t>
            </w:r>
            <w:r>
              <w:t>с</w:t>
            </w:r>
            <w:r>
              <w:rPr>
                <w:spacing w:val="1"/>
              </w:rPr>
              <w:t xml:space="preserve"> </w:t>
            </w:r>
            <w:r>
              <w:t>точностью</w:t>
            </w:r>
            <w:r>
              <w:rPr>
                <w:spacing w:val="1"/>
              </w:rPr>
              <w:t xml:space="preserve"> </w:t>
            </w:r>
            <w:r>
              <w:t>до</w:t>
            </w:r>
            <w:r>
              <w:rPr>
                <w:spacing w:val="1"/>
              </w:rPr>
              <w:t xml:space="preserve"> </w:t>
            </w:r>
            <w:r>
              <w:t>1</w:t>
            </w:r>
            <w:r>
              <w:rPr>
                <w:spacing w:val="1"/>
              </w:rPr>
              <w:t xml:space="preserve"> </w:t>
            </w:r>
            <w:r>
              <w:t>ч,</w:t>
            </w:r>
            <w:r>
              <w:rPr>
                <w:spacing w:val="1"/>
              </w:rPr>
              <w:t xml:space="preserve"> </w:t>
            </w:r>
            <w:r>
              <w:t>получаса,</w:t>
            </w:r>
            <w:r>
              <w:rPr>
                <w:spacing w:val="1"/>
              </w:rPr>
              <w:t xml:space="preserve"> </w:t>
            </w:r>
            <w:r>
              <w:t>выполняя</w:t>
            </w:r>
            <w:r>
              <w:rPr>
                <w:spacing w:val="1"/>
              </w:rPr>
              <w:t xml:space="preserve"> </w:t>
            </w:r>
            <w:r>
              <w:t>движение</w:t>
            </w:r>
            <w:r>
              <w:rPr>
                <w:spacing w:val="1"/>
              </w:rPr>
              <w:t xml:space="preserve"> </w:t>
            </w:r>
            <w:r>
              <w:t>стрелок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направлении «по часовой</w:t>
            </w:r>
            <w:r>
              <w:rPr>
                <w:spacing w:val="-1"/>
              </w:rPr>
              <w:t xml:space="preserve"> </w:t>
            </w:r>
            <w:r>
              <w:t>стрелке».</w:t>
            </w:r>
          </w:p>
          <w:p w:rsidR="00607B02" w:rsidRDefault="007E5B24">
            <w:pPr>
              <w:pStyle w:val="TableParagraph"/>
              <w:ind w:left="107" w:right="1156"/>
            </w:pPr>
            <w:r>
              <w:t>Познакомиться с календарем (в виде таблицы на 1 мес., на 1 год).</w:t>
            </w:r>
            <w:r>
              <w:rPr>
                <w:spacing w:val="1"/>
              </w:rPr>
              <w:t xml:space="preserve"> </w:t>
            </w:r>
            <w:r>
              <w:t>Определять</w:t>
            </w:r>
            <w:r>
              <w:rPr>
                <w:spacing w:val="-1"/>
              </w:rPr>
              <w:t xml:space="preserve"> </w:t>
            </w:r>
            <w:r>
              <w:t>по</w:t>
            </w:r>
            <w:r>
              <w:rPr>
                <w:spacing w:val="-4"/>
              </w:rPr>
              <w:t xml:space="preserve"> </w:t>
            </w:r>
            <w:r>
              <w:t>календарю</w:t>
            </w:r>
            <w:r>
              <w:rPr>
                <w:spacing w:val="-3"/>
              </w:rPr>
              <w:t xml:space="preserve"> </w:t>
            </w:r>
            <w:r>
              <w:t>количество</w:t>
            </w:r>
            <w:r>
              <w:rPr>
                <w:spacing w:val="-4"/>
              </w:rPr>
              <w:t xml:space="preserve"> </w:t>
            </w:r>
            <w:r>
              <w:t>суток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каждом</w:t>
            </w:r>
            <w:r>
              <w:rPr>
                <w:spacing w:val="-1"/>
              </w:rPr>
              <w:t xml:space="preserve"> </w:t>
            </w:r>
            <w:r>
              <w:t>месяце</w:t>
            </w:r>
            <w:r>
              <w:rPr>
                <w:spacing w:val="-1"/>
              </w:rPr>
              <w:t xml:space="preserve"> </w:t>
            </w:r>
            <w:r>
              <w:t>года.</w:t>
            </w:r>
          </w:p>
          <w:p w:rsidR="00607B02" w:rsidRDefault="007E5B24">
            <w:pPr>
              <w:pStyle w:val="TableParagraph"/>
              <w:spacing w:line="252" w:lineRule="exact"/>
              <w:ind w:left="107"/>
            </w:pPr>
            <w:r>
              <w:t>Определять</w:t>
            </w:r>
            <w:r>
              <w:rPr>
                <w:spacing w:val="34"/>
              </w:rPr>
              <w:t xml:space="preserve"> </w:t>
            </w:r>
            <w:r>
              <w:t>количество</w:t>
            </w:r>
            <w:r>
              <w:rPr>
                <w:spacing w:val="86"/>
              </w:rPr>
              <w:t xml:space="preserve"> </w:t>
            </w:r>
            <w:r>
              <w:t>суток</w:t>
            </w:r>
            <w:r>
              <w:rPr>
                <w:spacing w:val="90"/>
              </w:rPr>
              <w:t xml:space="preserve"> </w:t>
            </w:r>
            <w:r>
              <w:t>в</w:t>
            </w:r>
            <w:r>
              <w:rPr>
                <w:spacing w:val="89"/>
              </w:rPr>
              <w:t xml:space="preserve"> </w:t>
            </w:r>
            <w:r>
              <w:t>каждом</w:t>
            </w:r>
            <w:r>
              <w:rPr>
                <w:spacing w:val="90"/>
              </w:rPr>
              <w:t xml:space="preserve"> </w:t>
            </w:r>
            <w:r>
              <w:t>месяце</w:t>
            </w:r>
            <w:r>
              <w:rPr>
                <w:spacing w:val="88"/>
              </w:rPr>
              <w:t xml:space="preserve"> </w:t>
            </w:r>
            <w:r>
              <w:t>без</w:t>
            </w:r>
            <w:r>
              <w:rPr>
                <w:spacing w:val="89"/>
              </w:rPr>
              <w:t xml:space="preserve"> </w:t>
            </w:r>
            <w:r>
              <w:t>календаря,</w:t>
            </w:r>
            <w:r>
              <w:rPr>
                <w:spacing w:val="90"/>
              </w:rPr>
              <w:t xml:space="preserve"> </w:t>
            </w:r>
            <w:r>
              <w:t>используя</w:t>
            </w:r>
          </w:p>
          <w:p w:rsidR="00607B02" w:rsidRDefault="007E5B24">
            <w:pPr>
              <w:pStyle w:val="TableParagraph"/>
              <w:spacing w:line="252" w:lineRule="exact"/>
              <w:ind w:left="107"/>
            </w:pPr>
            <w:r>
              <w:t>«бытовой»</w:t>
            </w:r>
            <w:r>
              <w:rPr>
                <w:spacing w:val="-4"/>
              </w:rPr>
              <w:t xml:space="preserve"> </w:t>
            </w:r>
            <w:r>
              <w:t>способ</w:t>
            </w:r>
            <w:r>
              <w:rPr>
                <w:spacing w:val="-1"/>
              </w:rPr>
              <w:t xml:space="preserve"> </w:t>
            </w:r>
            <w:r>
              <w:t>(с</w:t>
            </w:r>
            <w:r>
              <w:rPr>
                <w:spacing w:val="-1"/>
              </w:rPr>
              <w:t xml:space="preserve"> </w:t>
            </w:r>
            <w:r>
              <w:t>помощью</w:t>
            </w:r>
            <w:r>
              <w:rPr>
                <w:spacing w:val="-3"/>
              </w:rPr>
              <w:t xml:space="preserve"> </w:t>
            </w:r>
            <w:r>
              <w:t>рук,</w:t>
            </w:r>
            <w:r>
              <w:rPr>
                <w:spacing w:val="-1"/>
              </w:rPr>
              <w:t xml:space="preserve"> </w:t>
            </w:r>
            <w:r>
              <w:t>зажатых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кулаки).</w:t>
            </w:r>
          </w:p>
          <w:p w:rsidR="00607B02" w:rsidRDefault="007E5B24">
            <w:pPr>
              <w:pStyle w:val="TableParagraph"/>
              <w:ind w:left="107" w:right="104"/>
            </w:pPr>
            <w:r>
              <w:t>Составить</w:t>
            </w:r>
            <w:r>
              <w:rPr>
                <w:spacing w:val="18"/>
              </w:rPr>
              <w:t xml:space="preserve"> </w:t>
            </w:r>
            <w:r>
              <w:t>таблицу</w:t>
            </w:r>
            <w:r>
              <w:rPr>
                <w:spacing w:val="19"/>
              </w:rPr>
              <w:t xml:space="preserve"> </w:t>
            </w:r>
            <w:r>
              <w:t>«Год»,</w:t>
            </w:r>
            <w:r>
              <w:rPr>
                <w:spacing w:val="18"/>
              </w:rPr>
              <w:t xml:space="preserve"> </w:t>
            </w:r>
            <w:r>
              <w:t>записать</w:t>
            </w:r>
            <w:r>
              <w:rPr>
                <w:spacing w:val="17"/>
              </w:rPr>
              <w:t xml:space="preserve"> </w:t>
            </w:r>
            <w:r>
              <w:t>в</w:t>
            </w:r>
            <w:r>
              <w:rPr>
                <w:spacing w:val="17"/>
              </w:rPr>
              <w:t xml:space="preserve"> </w:t>
            </w:r>
            <w:r>
              <w:t>нее</w:t>
            </w:r>
            <w:r>
              <w:rPr>
                <w:spacing w:val="18"/>
              </w:rPr>
              <w:t xml:space="preserve"> </w:t>
            </w:r>
            <w:r>
              <w:t>название</w:t>
            </w:r>
            <w:r>
              <w:rPr>
                <w:spacing w:val="18"/>
              </w:rPr>
              <w:t xml:space="preserve"> </w:t>
            </w:r>
            <w:r>
              <w:t>месяцев</w:t>
            </w:r>
            <w:r>
              <w:rPr>
                <w:spacing w:val="19"/>
              </w:rPr>
              <w:t xml:space="preserve"> </w:t>
            </w:r>
            <w:r>
              <w:t>по</w:t>
            </w:r>
            <w:r>
              <w:rPr>
                <w:spacing w:val="17"/>
              </w:rPr>
              <w:t xml:space="preserve"> </w:t>
            </w:r>
            <w:r>
              <w:t>порядку</w:t>
            </w:r>
            <w:r>
              <w:rPr>
                <w:spacing w:val="15"/>
              </w:rPr>
              <w:t xml:space="preserve"> </w:t>
            </w:r>
            <w:r>
              <w:t>и</w:t>
            </w:r>
            <w:r>
              <w:rPr>
                <w:spacing w:val="-52"/>
              </w:rPr>
              <w:t xml:space="preserve"> </w:t>
            </w:r>
            <w:r>
              <w:t>указать</w:t>
            </w:r>
            <w:r>
              <w:rPr>
                <w:spacing w:val="-1"/>
              </w:rPr>
              <w:t xml:space="preserve"> </w:t>
            </w:r>
            <w:r>
              <w:t>количество суток</w:t>
            </w:r>
            <w:r>
              <w:rPr>
                <w:spacing w:val="-3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каждом из</w:t>
            </w:r>
            <w:r>
              <w:rPr>
                <w:spacing w:val="-1"/>
              </w:rPr>
              <w:t xml:space="preserve"> </w:t>
            </w:r>
            <w:r>
              <w:t>них.</w:t>
            </w:r>
          </w:p>
        </w:tc>
      </w:tr>
      <w:tr w:rsidR="00607B02">
        <w:trPr>
          <w:trHeight w:val="2378"/>
        </w:trPr>
        <w:tc>
          <w:tcPr>
            <w:tcW w:w="1205" w:type="dxa"/>
          </w:tcPr>
          <w:p w:rsidR="00607B02" w:rsidRDefault="007E5B24">
            <w:pPr>
              <w:pStyle w:val="TableParagraph"/>
              <w:spacing w:line="238" w:lineRule="exact"/>
              <w:ind w:left="107"/>
            </w:pPr>
            <w:r>
              <w:t>Сложение</w:t>
            </w:r>
          </w:p>
          <w:p w:rsidR="00607B02" w:rsidRDefault="007E5B24">
            <w:pPr>
              <w:pStyle w:val="TableParagraph"/>
              <w:spacing w:before="126" w:line="360" w:lineRule="auto"/>
              <w:ind w:left="107" w:right="98"/>
            </w:pPr>
            <w:r>
              <w:t>и</w:t>
            </w:r>
            <w:r>
              <w:rPr>
                <w:spacing w:val="1"/>
              </w:rPr>
              <w:t xml:space="preserve"> </w:t>
            </w:r>
            <w:proofErr w:type="spellStart"/>
            <w:r>
              <w:t>вычитани</w:t>
            </w:r>
            <w:proofErr w:type="spellEnd"/>
            <w:r>
              <w:rPr>
                <w:spacing w:val="1"/>
              </w:rPr>
              <w:t xml:space="preserve"> </w:t>
            </w:r>
            <w:r>
              <w:t>е</w:t>
            </w:r>
            <w:r>
              <w:rPr>
                <w:spacing w:val="37"/>
              </w:rPr>
              <w:t xml:space="preserve"> </w:t>
            </w:r>
            <w:r>
              <w:t>круглых</w:t>
            </w:r>
            <w:r>
              <w:rPr>
                <w:spacing w:val="-52"/>
              </w:rPr>
              <w:t xml:space="preserve"> </w:t>
            </w:r>
            <w:r>
              <w:t>десятков</w:t>
            </w:r>
          </w:p>
        </w:tc>
        <w:tc>
          <w:tcPr>
            <w:tcW w:w="840" w:type="dxa"/>
          </w:tcPr>
          <w:p w:rsidR="00607B02" w:rsidRDefault="007E5B24">
            <w:pPr>
              <w:pStyle w:val="TableParagraph"/>
              <w:spacing w:line="238" w:lineRule="exact"/>
              <w:ind w:left="107"/>
            </w:pPr>
            <w:r>
              <w:t>3</w:t>
            </w:r>
          </w:p>
        </w:tc>
        <w:tc>
          <w:tcPr>
            <w:tcW w:w="7802" w:type="dxa"/>
          </w:tcPr>
          <w:p w:rsidR="00607B02" w:rsidRDefault="007E5B24">
            <w:pPr>
              <w:pStyle w:val="TableParagraph"/>
              <w:spacing w:line="237" w:lineRule="exact"/>
              <w:ind w:left="107"/>
            </w:pPr>
            <w:r>
              <w:t>Моделировать</w:t>
            </w:r>
            <w:r>
              <w:rPr>
                <w:spacing w:val="36"/>
              </w:rPr>
              <w:t xml:space="preserve"> </w:t>
            </w:r>
            <w:r>
              <w:t>сложение</w:t>
            </w:r>
            <w:r>
              <w:rPr>
                <w:spacing w:val="35"/>
              </w:rPr>
              <w:t xml:space="preserve"> </w:t>
            </w:r>
            <w:r>
              <w:t>и</w:t>
            </w:r>
            <w:r>
              <w:rPr>
                <w:spacing w:val="36"/>
              </w:rPr>
              <w:t xml:space="preserve"> </w:t>
            </w:r>
            <w:r>
              <w:t>вычитание</w:t>
            </w:r>
            <w:r>
              <w:rPr>
                <w:spacing w:val="37"/>
              </w:rPr>
              <w:t xml:space="preserve"> </w:t>
            </w:r>
            <w:r>
              <w:t>круглых</w:t>
            </w:r>
            <w:r>
              <w:rPr>
                <w:spacing w:val="35"/>
              </w:rPr>
              <w:t xml:space="preserve"> </w:t>
            </w:r>
            <w:r>
              <w:t>десятков</w:t>
            </w:r>
            <w:r>
              <w:rPr>
                <w:spacing w:val="36"/>
              </w:rPr>
              <w:t xml:space="preserve"> </w:t>
            </w:r>
            <w:r>
              <w:t>с</w:t>
            </w:r>
            <w:r>
              <w:rPr>
                <w:spacing w:val="37"/>
              </w:rPr>
              <w:t xml:space="preserve"> </w:t>
            </w:r>
            <w:r>
              <w:t>помощью</w:t>
            </w:r>
            <w:r>
              <w:rPr>
                <w:spacing w:val="37"/>
              </w:rPr>
              <w:t xml:space="preserve"> </w:t>
            </w:r>
            <w:r>
              <w:t>счетного</w:t>
            </w:r>
          </w:p>
          <w:p w:rsidR="00607B02" w:rsidRDefault="007E5B24">
            <w:pPr>
              <w:pStyle w:val="TableParagraph"/>
              <w:spacing w:line="252" w:lineRule="exact"/>
              <w:ind w:left="107"/>
            </w:pPr>
            <w:r>
              <w:t>материала.</w:t>
            </w:r>
          </w:p>
          <w:p w:rsidR="00607B02" w:rsidRDefault="007E5B24">
            <w:pPr>
              <w:pStyle w:val="TableParagraph"/>
              <w:ind w:left="107" w:right="102"/>
              <w:jc w:val="both"/>
            </w:pPr>
            <w:r>
              <w:t>Выполнять</w:t>
            </w:r>
            <w:r>
              <w:rPr>
                <w:spacing w:val="1"/>
              </w:rPr>
              <w:t xml:space="preserve"> </w:t>
            </w:r>
            <w:r>
              <w:t>сложение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вычитание</w:t>
            </w:r>
            <w:r>
              <w:rPr>
                <w:spacing w:val="1"/>
              </w:rPr>
              <w:t xml:space="preserve"> </w:t>
            </w:r>
            <w:r>
              <w:t>круглых</w:t>
            </w:r>
            <w:r>
              <w:rPr>
                <w:spacing w:val="1"/>
              </w:rPr>
              <w:t xml:space="preserve"> </w:t>
            </w:r>
            <w:r>
              <w:t>десятков</w:t>
            </w:r>
            <w:r>
              <w:rPr>
                <w:spacing w:val="1"/>
              </w:rPr>
              <w:t xml:space="preserve"> </w:t>
            </w:r>
            <w:r>
              <w:t>приемами</w:t>
            </w:r>
            <w:r>
              <w:rPr>
                <w:spacing w:val="1"/>
              </w:rPr>
              <w:t xml:space="preserve"> </w:t>
            </w:r>
            <w:r>
              <w:t>устных</w:t>
            </w:r>
            <w:r>
              <w:rPr>
                <w:spacing w:val="1"/>
              </w:rPr>
              <w:t xml:space="preserve"> </w:t>
            </w:r>
            <w:r>
              <w:t>вычислений (с записью примеров в строчку) с числами, полученными при счете</w:t>
            </w:r>
            <w:r>
              <w:rPr>
                <w:spacing w:val="-52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при измерении величин.</w:t>
            </w:r>
          </w:p>
          <w:p w:rsidR="00607B02" w:rsidRDefault="007E5B24">
            <w:pPr>
              <w:pStyle w:val="TableParagraph"/>
              <w:spacing w:before="2"/>
              <w:ind w:left="107" w:right="105"/>
              <w:jc w:val="both"/>
            </w:pPr>
            <w:r>
              <w:t>Выполнять размен монеты достоинством 1 р. монетами по 50 к.; замену монет</w:t>
            </w:r>
            <w:r>
              <w:rPr>
                <w:spacing w:val="1"/>
              </w:rPr>
              <w:t xml:space="preserve"> </w:t>
            </w:r>
            <w:r>
              <w:t>более</w:t>
            </w:r>
            <w:r>
              <w:rPr>
                <w:spacing w:val="-2"/>
              </w:rPr>
              <w:t xml:space="preserve"> </w:t>
            </w:r>
            <w:r>
              <w:t>мелкого</w:t>
            </w:r>
            <w:r>
              <w:rPr>
                <w:spacing w:val="-4"/>
              </w:rPr>
              <w:t xml:space="preserve"> </w:t>
            </w:r>
            <w:r>
              <w:t>достоинства</w:t>
            </w:r>
            <w:r>
              <w:rPr>
                <w:spacing w:val="-1"/>
              </w:rPr>
              <w:t xml:space="preserve"> </w:t>
            </w:r>
            <w:r>
              <w:t>(50</w:t>
            </w:r>
            <w:r>
              <w:rPr>
                <w:spacing w:val="-1"/>
              </w:rPr>
              <w:t xml:space="preserve"> </w:t>
            </w:r>
            <w:r>
              <w:t>к.)</w:t>
            </w:r>
            <w:r>
              <w:rPr>
                <w:spacing w:val="-1"/>
              </w:rPr>
              <w:t xml:space="preserve"> </w:t>
            </w:r>
            <w:r>
              <w:t>монетой</w:t>
            </w:r>
            <w:r>
              <w:rPr>
                <w:spacing w:val="-1"/>
              </w:rPr>
              <w:t xml:space="preserve"> </w:t>
            </w:r>
            <w:r>
              <w:t>более</w:t>
            </w:r>
            <w:r>
              <w:rPr>
                <w:spacing w:val="-4"/>
              </w:rPr>
              <w:t xml:space="preserve"> </w:t>
            </w:r>
            <w:r>
              <w:t>крупного</w:t>
            </w:r>
            <w:r>
              <w:rPr>
                <w:spacing w:val="-1"/>
              </w:rPr>
              <w:t xml:space="preserve"> </w:t>
            </w:r>
            <w:r>
              <w:t>достоинства</w:t>
            </w:r>
            <w:r>
              <w:rPr>
                <w:spacing w:val="-3"/>
              </w:rPr>
              <w:t xml:space="preserve"> </w:t>
            </w:r>
            <w:r>
              <w:t>(1</w:t>
            </w:r>
            <w:r>
              <w:rPr>
                <w:spacing w:val="-1"/>
              </w:rPr>
              <w:t xml:space="preserve"> </w:t>
            </w:r>
            <w:r>
              <w:t>р.).</w:t>
            </w:r>
          </w:p>
        </w:tc>
      </w:tr>
      <w:tr w:rsidR="00607B02">
        <w:trPr>
          <w:trHeight w:val="3542"/>
        </w:trPr>
        <w:tc>
          <w:tcPr>
            <w:tcW w:w="1205" w:type="dxa"/>
          </w:tcPr>
          <w:p w:rsidR="00607B02" w:rsidRDefault="007E5B24">
            <w:pPr>
              <w:pStyle w:val="TableParagraph"/>
              <w:spacing w:line="238" w:lineRule="exact"/>
              <w:ind w:left="107"/>
            </w:pPr>
            <w:r>
              <w:t>Сложение</w:t>
            </w:r>
          </w:p>
          <w:p w:rsidR="00607B02" w:rsidRDefault="007E5B24">
            <w:pPr>
              <w:pStyle w:val="TableParagraph"/>
              <w:tabs>
                <w:tab w:val="left" w:pos="981"/>
              </w:tabs>
              <w:spacing w:before="126" w:line="360" w:lineRule="auto"/>
              <w:ind w:left="107" w:right="98"/>
            </w:pPr>
            <w:r>
              <w:t>и</w:t>
            </w:r>
            <w:r>
              <w:rPr>
                <w:spacing w:val="1"/>
              </w:rPr>
              <w:t xml:space="preserve"> </w:t>
            </w:r>
            <w:proofErr w:type="spellStart"/>
            <w:r>
              <w:t>вычитани</w:t>
            </w:r>
            <w:proofErr w:type="spellEnd"/>
            <w:r>
              <w:rPr>
                <w:spacing w:val="1"/>
              </w:rPr>
              <w:t xml:space="preserve"> </w:t>
            </w:r>
            <w:r>
              <w:t>е</w:t>
            </w:r>
            <w:r>
              <w:rPr>
                <w:spacing w:val="1"/>
              </w:rPr>
              <w:t xml:space="preserve"> </w:t>
            </w:r>
            <w:proofErr w:type="spellStart"/>
            <w:r>
              <w:t>двузначн</w:t>
            </w:r>
            <w:proofErr w:type="spellEnd"/>
            <w:r>
              <w:rPr>
                <w:spacing w:val="1"/>
              </w:rPr>
              <w:t xml:space="preserve"> </w:t>
            </w:r>
            <w:proofErr w:type="spellStart"/>
            <w:r>
              <w:t>ых</w:t>
            </w:r>
            <w:proofErr w:type="spellEnd"/>
            <w:r>
              <w:tab/>
            </w:r>
            <w:r>
              <w:rPr>
                <w:spacing w:val="-4"/>
              </w:rPr>
              <w:t>и</w:t>
            </w:r>
          </w:p>
          <w:p w:rsidR="00607B02" w:rsidRDefault="007E5B24">
            <w:pPr>
              <w:pStyle w:val="TableParagraph"/>
              <w:spacing w:before="1" w:line="360" w:lineRule="auto"/>
              <w:ind w:left="107" w:right="92"/>
            </w:pPr>
            <w:proofErr w:type="spellStart"/>
            <w:r>
              <w:t>однозначн</w:t>
            </w:r>
            <w:proofErr w:type="spellEnd"/>
            <w:r>
              <w:rPr>
                <w:spacing w:val="-52"/>
              </w:rPr>
              <w:t xml:space="preserve"> </w:t>
            </w:r>
            <w:proofErr w:type="spellStart"/>
            <w:r>
              <w:t>ых</w:t>
            </w:r>
            <w:proofErr w:type="spellEnd"/>
            <w:r>
              <w:t xml:space="preserve"> чисел</w:t>
            </w:r>
          </w:p>
        </w:tc>
        <w:tc>
          <w:tcPr>
            <w:tcW w:w="840" w:type="dxa"/>
          </w:tcPr>
          <w:p w:rsidR="00607B02" w:rsidRDefault="007E5B24">
            <w:pPr>
              <w:pStyle w:val="TableParagraph"/>
              <w:spacing w:line="238" w:lineRule="exact"/>
              <w:ind w:left="107"/>
            </w:pPr>
            <w:r>
              <w:t>4</w:t>
            </w:r>
          </w:p>
        </w:tc>
        <w:tc>
          <w:tcPr>
            <w:tcW w:w="7802" w:type="dxa"/>
          </w:tcPr>
          <w:p w:rsidR="00607B02" w:rsidRDefault="007E5B24">
            <w:pPr>
              <w:pStyle w:val="TableParagraph"/>
              <w:spacing w:line="237" w:lineRule="exact"/>
              <w:ind w:left="107"/>
              <w:jc w:val="both"/>
            </w:pPr>
            <w:r>
              <w:t>Моделировать</w:t>
            </w:r>
            <w:r>
              <w:rPr>
                <w:spacing w:val="45"/>
              </w:rPr>
              <w:t xml:space="preserve"> </w:t>
            </w:r>
            <w:r>
              <w:t>сложение</w:t>
            </w:r>
            <w:r>
              <w:rPr>
                <w:spacing w:val="46"/>
              </w:rPr>
              <w:t xml:space="preserve"> </w:t>
            </w:r>
            <w:r>
              <w:t>двузначных</w:t>
            </w:r>
            <w:r>
              <w:rPr>
                <w:spacing w:val="49"/>
              </w:rPr>
              <w:t xml:space="preserve"> </w:t>
            </w:r>
            <w:r>
              <w:t>и</w:t>
            </w:r>
            <w:r>
              <w:rPr>
                <w:spacing w:val="47"/>
              </w:rPr>
              <w:t xml:space="preserve"> </w:t>
            </w:r>
            <w:r>
              <w:t>однозначных</w:t>
            </w:r>
            <w:r>
              <w:rPr>
                <w:spacing w:val="49"/>
              </w:rPr>
              <w:t xml:space="preserve"> </w:t>
            </w:r>
            <w:r>
              <w:t>чисел</w:t>
            </w:r>
            <w:r>
              <w:rPr>
                <w:spacing w:val="46"/>
              </w:rPr>
              <w:t xml:space="preserve"> </w:t>
            </w:r>
            <w:r>
              <w:t>(34</w:t>
            </w:r>
            <w:r>
              <w:rPr>
                <w:spacing w:val="45"/>
              </w:rPr>
              <w:t xml:space="preserve"> </w:t>
            </w:r>
            <w:r>
              <w:t>+</w:t>
            </w:r>
            <w:r>
              <w:rPr>
                <w:spacing w:val="49"/>
              </w:rPr>
              <w:t xml:space="preserve"> </w:t>
            </w:r>
            <w:r>
              <w:t>2;</w:t>
            </w:r>
            <w:r>
              <w:rPr>
                <w:spacing w:val="46"/>
              </w:rPr>
              <w:t xml:space="preserve"> </w:t>
            </w:r>
            <w:r>
              <w:t>2</w:t>
            </w:r>
            <w:r>
              <w:rPr>
                <w:spacing w:val="49"/>
              </w:rPr>
              <w:t xml:space="preserve"> </w:t>
            </w:r>
            <w:r>
              <w:t>+</w:t>
            </w:r>
            <w:r>
              <w:rPr>
                <w:spacing w:val="46"/>
              </w:rPr>
              <w:t xml:space="preserve"> </w:t>
            </w:r>
            <w:r>
              <w:t>34),</w:t>
            </w:r>
          </w:p>
          <w:p w:rsidR="00607B02" w:rsidRDefault="007E5B24">
            <w:pPr>
              <w:pStyle w:val="TableParagraph"/>
              <w:ind w:left="107" w:right="100"/>
              <w:jc w:val="both"/>
            </w:pPr>
            <w:r>
              <w:t>вычитание</w:t>
            </w:r>
            <w:r>
              <w:rPr>
                <w:spacing w:val="1"/>
              </w:rPr>
              <w:t xml:space="preserve"> </w:t>
            </w:r>
            <w:r>
              <w:t>однозначных</w:t>
            </w:r>
            <w:r>
              <w:rPr>
                <w:spacing w:val="1"/>
              </w:rPr>
              <w:t xml:space="preserve"> </w:t>
            </w:r>
            <w:r>
              <w:t>чисел</w:t>
            </w:r>
            <w:r>
              <w:rPr>
                <w:spacing w:val="1"/>
              </w:rPr>
              <w:t xml:space="preserve"> </w:t>
            </w:r>
            <w:r>
              <w:t>из</w:t>
            </w:r>
            <w:r>
              <w:rPr>
                <w:spacing w:val="1"/>
              </w:rPr>
              <w:t xml:space="preserve"> </w:t>
            </w:r>
            <w:r>
              <w:t>двузначных</w:t>
            </w:r>
            <w:r>
              <w:rPr>
                <w:spacing w:val="1"/>
              </w:rPr>
              <w:t xml:space="preserve"> </w:t>
            </w:r>
            <w:r>
              <w:t>чисел</w:t>
            </w:r>
            <w:r>
              <w:rPr>
                <w:spacing w:val="1"/>
              </w:rPr>
              <w:t xml:space="preserve"> </w:t>
            </w:r>
            <w:r>
              <w:t>(34</w:t>
            </w:r>
            <w:r>
              <w:rPr>
                <w:spacing w:val="1"/>
              </w:rPr>
              <w:t xml:space="preserve"> </w:t>
            </w:r>
            <w:r>
              <w:t>–</w:t>
            </w:r>
            <w:r>
              <w:rPr>
                <w:spacing w:val="1"/>
              </w:rPr>
              <w:t xml:space="preserve"> </w:t>
            </w:r>
            <w:r>
              <w:t>2)</w:t>
            </w:r>
            <w:r>
              <w:rPr>
                <w:spacing w:val="1"/>
              </w:rPr>
              <w:t xml:space="preserve"> </w:t>
            </w:r>
            <w:r>
              <w:t>с</w:t>
            </w:r>
            <w:r>
              <w:rPr>
                <w:spacing w:val="1"/>
              </w:rPr>
              <w:t xml:space="preserve"> </w:t>
            </w:r>
            <w:r>
              <w:t>помощью</w:t>
            </w:r>
            <w:r>
              <w:rPr>
                <w:spacing w:val="1"/>
              </w:rPr>
              <w:t xml:space="preserve"> </w:t>
            </w:r>
            <w:r>
              <w:t>счетного</w:t>
            </w:r>
            <w:r>
              <w:rPr>
                <w:spacing w:val="-1"/>
              </w:rPr>
              <w:t xml:space="preserve"> </w:t>
            </w:r>
            <w:r>
              <w:t>материала, иллюстрирования.</w:t>
            </w:r>
          </w:p>
          <w:p w:rsidR="00607B02" w:rsidRDefault="007E5B24">
            <w:pPr>
              <w:pStyle w:val="TableParagraph"/>
              <w:ind w:left="107" w:right="101"/>
              <w:jc w:val="both"/>
            </w:pPr>
            <w:r>
              <w:t>Выполнять сложение и вычитание двузначных и однозначных чисел приемами</w:t>
            </w:r>
            <w:r>
              <w:rPr>
                <w:spacing w:val="1"/>
              </w:rPr>
              <w:t xml:space="preserve"> </w:t>
            </w:r>
            <w:r>
              <w:t>устных вычислений (с записью примеров в строчку) с числами, полученными</w:t>
            </w:r>
            <w:r>
              <w:rPr>
                <w:spacing w:val="1"/>
              </w:rPr>
              <w:t xml:space="preserve"> </w:t>
            </w:r>
            <w:r>
              <w:t>при</w:t>
            </w:r>
            <w:r>
              <w:rPr>
                <w:spacing w:val="-2"/>
              </w:rPr>
              <w:t xml:space="preserve"> </w:t>
            </w:r>
            <w:r>
              <w:t>счете и при измерении величин.</w:t>
            </w:r>
          </w:p>
          <w:p w:rsidR="00607B02" w:rsidRDefault="007E5B24">
            <w:pPr>
              <w:pStyle w:val="TableParagraph"/>
              <w:ind w:left="107" w:right="89"/>
            </w:pPr>
            <w:r>
              <w:t>Применять при выполнении вычислений переместительное свойство сложения.</w:t>
            </w:r>
            <w:r>
              <w:rPr>
                <w:spacing w:val="1"/>
              </w:rPr>
              <w:t xml:space="preserve"> </w:t>
            </w:r>
            <w:r>
              <w:t>Увеличивать, уменьшать на несколько единиц числа в пределах 100, записывать</w:t>
            </w:r>
            <w:r>
              <w:rPr>
                <w:spacing w:val="-52"/>
              </w:rPr>
              <w:t xml:space="preserve"> </w:t>
            </w:r>
            <w:r>
              <w:t>выполненные</w:t>
            </w:r>
            <w:r>
              <w:rPr>
                <w:spacing w:val="-3"/>
              </w:rPr>
              <w:t xml:space="preserve"> </w:t>
            </w:r>
            <w:r>
              <w:t>операции в</w:t>
            </w:r>
            <w:r>
              <w:rPr>
                <w:spacing w:val="-4"/>
              </w:rPr>
              <w:t xml:space="preserve"> </w:t>
            </w:r>
            <w:r>
              <w:t>виде числового выражения</w:t>
            </w:r>
            <w:r>
              <w:rPr>
                <w:spacing w:val="-2"/>
              </w:rPr>
              <w:t xml:space="preserve"> </w:t>
            </w:r>
            <w:r>
              <w:t>(примера).</w:t>
            </w:r>
          </w:p>
          <w:p w:rsidR="00607B02" w:rsidRDefault="007E5B24">
            <w:pPr>
              <w:pStyle w:val="TableParagraph"/>
              <w:spacing w:before="1"/>
              <w:ind w:left="107" w:right="105"/>
              <w:jc w:val="both"/>
            </w:pPr>
            <w:r>
              <w:t>Находить значение числового выражения на порядок действий со скобками и</w:t>
            </w:r>
            <w:r>
              <w:rPr>
                <w:spacing w:val="1"/>
              </w:rPr>
              <w:t xml:space="preserve"> </w:t>
            </w:r>
            <w:r>
              <w:t>без скобок в два арифметических действия (сложение, вычитание) в пределах</w:t>
            </w:r>
            <w:r>
              <w:rPr>
                <w:spacing w:val="1"/>
              </w:rPr>
              <w:t xml:space="preserve"> </w:t>
            </w:r>
            <w:r>
              <w:t>100.</w:t>
            </w:r>
          </w:p>
          <w:p w:rsidR="00607B02" w:rsidRDefault="007E5B24">
            <w:pPr>
              <w:pStyle w:val="TableParagraph"/>
              <w:ind w:left="107" w:right="101"/>
              <w:jc w:val="both"/>
            </w:pPr>
            <w:r>
              <w:t>Находить значение числового выражения на порядок действий в примерах без</w:t>
            </w:r>
            <w:r>
              <w:rPr>
                <w:spacing w:val="1"/>
              </w:rPr>
              <w:t xml:space="preserve"> </w:t>
            </w:r>
            <w:r>
              <w:t>скобок</w:t>
            </w:r>
            <w:r>
              <w:rPr>
                <w:spacing w:val="36"/>
              </w:rPr>
              <w:t xml:space="preserve"> </w:t>
            </w:r>
            <w:r>
              <w:t>в</w:t>
            </w:r>
            <w:r>
              <w:rPr>
                <w:spacing w:val="36"/>
              </w:rPr>
              <w:t xml:space="preserve"> </w:t>
            </w:r>
            <w:r>
              <w:t>два</w:t>
            </w:r>
            <w:r>
              <w:rPr>
                <w:spacing w:val="37"/>
              </w:rPr>
              <w:t xml:space="preserve"> </w:t>
            </w:r>
            <w:r>
              <w:t>арифметических</w:t>
            </w:r>
            <w:r>
              <w:rPr>
                <w:spacing w:val="36"/>
              </w:rPr>
              <w:t xml:space="preserve"> </w:t>
            </w:r>
            <w:r>
              <w:t>действия</w:t>
            </w:r>
            <w:r>
              <w:rPr>
                <w:spacing w:val="35"/>
              </w:rPr>
              <w:t xml:space="preserve"> </w:t>
            </w:r>
            <w:r>
              <w:t>(сложение</w:t>
            </w:r>
            <w:r>
              <w:rPr>
                <w:spacing w:val="37"/>
              </w:rPr>
              <w:t xml:space="preserve"> </w:t>
            </w:r>
            <w:r>
              <w:t>(вычитание)</w:t>
            </w:r>
            <w:r>
              <w:rPr>
                <w:spacing w:val="38"/>
              </w:rPr>
              <w:t xml:space="preserve"> </w:t>
            </w:r>
            <w:r>
              <w:t>и</w:t>
            </w:r>
            <w:r>
              <w:rPr>
                <w:spacing w:val="36"/>
              </w:rPr>
              <w:t xml:space="preserve"> </w:t>
            </w:r>
            <w:r>
              <w:t>умножение;</w:t>
            </w:r>
          </w:p>
        </w:tc>
      </w:tr>
    </w:tbl>
    <w:p w:rsidR="00607B02" w:rsidRDefault="00607B02">
      <w:pPr>
        <w:jc w:val="both"/>
        <w:sectPr w:rsidR="00607B02">
          <w:pgSz w:w="11910" w:h="16850"/>
          <w:pgMar w:top="860" w:right="0" w:bottom="280" w:left="1220" w:header="720" w:footer="720" w:gutter="0"/>
          <w:cols w:space="720"/>
        </w:sectPr>
      </w:pPr>
    </w:p>
    <w:tbl>
      <w:tblPr>
        <w:tblStyle w:val="TableNormal"/>
        <w:tblW w:w="0" w:type="auto"/>
        <w:tblInd w:w="230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205"/>
        <w:gridCol w:w="840"/>
        <w:gridCol w:w="7802"/>
      </w:tblGrid>
      <w:tr w:rsidR="00607B02">
        <w:trPr>
          <w:trHeight w:val="1265"/>
        </w:trPr>
        <w:tc>
          <w:tcPr>
            <w:tcW w:w="1205" w:type="dxa"/>
          </w:tcPr>
          <w:p w:rsidR="00607B02" w:rsidRDefault="00607B02">
            <w:pPr>
              <w:pStyle w:val="TableParagraph"/>
            </w:pPr>
          </w:p>
        </w:tc>
        <w:tc>
          <w:tcPr>
            <w:tcW w:w="840" w:type="dxa"/>
          </w:tcPr>
          <w:p w:rsidR="00607B02" w:rsidRDefault="00607B02">
            <w:pPr>
              <w:pStyle w:val="TableParagraph"/>
            </w:pPr>
          </w:p>
        </w:tc>
        <w:tc>
          <w:tcPr>
            <w:tcW w:w="7802" w:type="dxa"/>
          </w:tcPr>
          <w:p w:rsidR="00607B02" w:rsidRDefault="007E5B24">
            <w:pPr>
              <w:pStyle w:val="TableParagraph"/>
              <w:spacing w:line="237" w:lineRule="exact"/>
              <w:ind w:left="107"/>
            </w:pPr>
            <w:r>
              <w:t>сложение</w:t>
            </w:r>
            <w:r>
              <w:rPr>
                <w:spacing w:val="51"/>
              </w:rPr>
              <w:t xml:space="preserve"> </w:t>
            </w:r>
            <w:r>
              <w:t>(вычитание)</w:t>
            </w:r>
            <w:r>
              <w:rPr>
                <w:spacing w:val="52"/>
              </w:rPr>
              <w:t xml:space="preserve"> </w:t>
            </w:r>
            <w:r>
              <w:t>и</w:t>
            </w:r>
            <w:r>
              <w:rPr>
                <w:spacing w:val="53"/>
              </w:rPr>
              <w:t xml:space="preserve"> </w:t>
            </w:r>
            <w:r>
              <w:t>деление)</w:t>
            </w:r>
            <w:r>
              <w:rPr>
                <w:spacing w:val="54"/>
              </w:rPr>
              <w:t xml:space="preserve"> </w:t>
            </w:r>
            <w:r>
              <w:t>в</w:t>
            </w:r>
            <w:r>
              <w:rPr>
                <w:spacing w:val="53"/>
              </w:rPr>
              <w:t xml:space="preserve"> </w:t>
            </w:r>
            <w:r>
              <w:t>пределах</w:t>
            </w:r>
            <w:r>
              <w:rPr>
                <w:spacing w:val="53"/>
              </w:rPr>
              <w:t xml:space="preserve"> </w:t>
            </w:r>
            <w:r>
              <w:t>100</w:t>
            </w:r>
            <w:r>
              <w:rPr>
                <w:spacing w:val="54"/>
              </w:rPr>
              <w:t xml:space="preserve"> </w:t>
            </w:r>
            <w:r>
              <w:t>по</w:t>
            </w:r>
            <w:r>
              <w:rPr>
                <w:spacing w:val="52"/>
              </w:rPr>
              <w:t xml:space="preserve"> </w:t>
            </w:r>
            <w:r>
              <w:t>инструкции</w:t>
            </w:r>
            <w:r>
              <w:rPr>
                <w:spacing w:val="53"/>
              </w:rPr>
              <w:t xml:space="preserve"> </w:t>
            </w:r>
            <w:r>
              <w:t>о</w:t>
            </w:r>
            <w:r>
              <w:rPr>
                <w:spacing w:val="53"/>
              </w:rPr>
              <w:t xml:space="preserve"> </w:t>
            </w:r>
            <w:r>
              <w:t>порядке</w:t>
            </w:r>
          </w:p>
          <w:p w:rsidR="00607B02" w:rsidRDefault="007E5B24">
            <w:pPr>
              <w:pStyle w:val="TableParagraph"/>
              <w:spacing w:line="252" w:lineRule="exact"/>
              <w:ind w:left="107"/>
            </w:pPr>
            <w:r>
              <w:t>действий.</w:t>
            </w:r>
          </w:p>
          <w:p w:rsidR="00607B02" w:rsidRDefault="007E5B24">
            <w:pPr>
              <w:pStyle w:val="TableParagraph"/>
              <w:ind w:left="107"/>
            </w:pPr>
            <w:r>
              <w:t>Выполнять</w:t>
            </w:r>
            <w:r>
              <w:rPr>
                <w:spacing w:val="9"/>
              </w:rPr>
              <w:t xml:space="preserve"> </w:t>
            </w:r>
            <w:r>
              <w:t>решение</w:t>
            </w:r>
            <w:r>
              <w:rPr>
                <w:spacing w:val="11"/>
              </w:rPr>
              <w:t xml:space="preserve"> </w:t>
            </w:r>
            <w:r>
              <w:t>примеров</w:t>
            </w:r>
            <w:r>
              <w:rPr>
                <w:spacing w:val="9"/>
              </w:rPr>
              <w:t xml:space="preserve"> </w:t>
            </w:r>
            <w:r>
              <w:t>на</w:t>
            </w:r>
            <w:r>
              <w:rPr>
                <w:spacing w:val="9"/>
              </w:rPr>
              <w:t xml:space="preserve"> </w:t>
            </w:r>
            <w:r>
              <w:t>сложение,</w:t>
            </w:r>
            <w:r>
              <w:rPr>
                <w:spacing w:val="11"/>
              </w:rPr>
              <w:t xml:space="preserve"> </w:t>
            </w:r>
            <w:r>
              <w:t>вычитание</w:t>
            </w:r>
            <w:r>
              <w:rPr>
                <w:spacing w:val="11"/>
              </w:rPr>
              <w:t xml:space="preserve"> </w:t>
            </w:r>
            <w:r>
              <w:t>чисел</w:t>
            </w:r>
            <w:r>
              <w:rPr>
                <w:spacing w:val="7"/>
              </w:rPr>
              <w:t xml:space="preserve"> </w:t>
            </w:r>
            <w:r>
              <w:t>в</w:t>
            </w:r>
            <w:r>
              <w:rPr>
                <w:spacing w:val="9"/>
              </w:rPr>
              <w:t xml:space="preserve"> </w:t>
            </w:r>
            <w:r>
              <w:t>пределах</w:t>
            </w:r>
            <w:r>
              <w:rPr>
                <w:spacing w:val="8"/>
              </w:rPr>
              <w:t xml:space="preserve"> </w:t>
            </w:r>
            <w:r>
              <w:t>100,</w:t>
            </w:r>
            <w:r>
              <w:rPr>
                <w:spacing w:val="9"/>
              </w:rPr>
              <w:t xml:space="preserve"> </w:t>
            </w:r>
            <w:r>
              <w:t>в</w:t>
            </w:r>
            <w:r>
              <w:rPr>
                <w:spacing w:val="-52"/>
              </w:rPr>
              <w:t xml:space="preserve"> </w:t>
            </w:r>
            <w:r>
              <w:t>которых</w:t>
            </w:r>
            <w:r>
              <w:rPr>
                <w:spacing w:val="18"/>
              </w:rPr>
              <w:t xml:space="preserve"> </w:t>
            </w:r>
            <w:r>
              <w:t>одним</w:t>
            </w:r>
            <w:r>
              <w:rPr>
                <w:spacing w:val="18"/>
              </w:rPr>
              <w:t xml:space="preserve"> </w:t>
            </w:r>
            <w:r>
              <w:t>из</w:t>
            </w:r>
            <w:r>
              <w:rPr>
                <w:spacing w:val="19"/>
              </w:rPr>
              <w:t xml:space="preserve"> </w:t>
            </w:r>
            <w:r>
              <w:t>компонентов</w:t>
            </w:r>
            <w:r>
              <w:rPr>
                <w:spacing w:val="20"/>
              </w:rPr>
              <w:t xml:space="preserve"> </w:t>
            </w:r>
            <w:r>
              <w:t>действия</w:t>
            </w:r>
            <w:r>
              <w:rPr>
                <w:spacing w:val="19"/>
              </w:rPr>
              <w:t xml:space="preserve"> </w:t>
            </w:r>
            <w:r>
              <w:t>является</w:t>
            </w:r>
            <w:r>
              <w:rPr>
                <w:spacing w:val="18"/>
              </w:rPr>
              <w:t xml:space="preserve"> </w:t>
            </w:r>
            <w:r>
              <w:t>0</w:t>
            </w:r>
            <w:r>
              <w:rPr>
                <w:spacing w:val="21"/>
              </w:rPr>
              <w:t xml:space="preserve"> </w:t>
            </w:r>
            <w:r>
              <w:t>(34</w:t>
            </w:r>
            <w:r>
              <w:rPr>
                <w:spacing w:val="20"/>
              </w:rPr>
              <w:t xml:space="preserve"> </w:t>
            </w:r>
            <w:r>
              <w:t>+</w:t>
            </w:r>
            <w:r>
              <w:rPr>
                <w:spacing w:val="19"/>
              </w:rPr>
              <w:t xml:space="preserve"> </w:t>
            </w:r>
            <w:r>
              <w:t>0;</w:t>
            </w:r>
            <w:r>
              <w:rPr>
                <w:spacing w:val="19"/>
              </w:rPr>
              <w:t xml:space="preserve"> </w:t>
            </w:r>
            <w:r>
              <w:t>0</w:t>
            </w:r>
            <w:r>
              <w:rPr>
                <w:spacing w:val="19"/>
              </w:rPr>
              <w:t xml:space="preserve"> </w:t>
            </w:r>
            <w:r>
              <w:t>+</w:t>
            </w:r>
            <w:r>
              <w:rPr>
                <w:spacing w:val="21"/>
              </w:rPr>
              <w:t xml:space="preserve"> </w:t>
            </w:r>
            <w:r>
              <w:t>34;</w:t>
            </w:r>
            <w:r>
              <w:rPr>
                <w:spacing w:val="21"/>
              </w:rPr>
              <w:t xml:space="preserve"> </w:t>
            </w:r>
            <w:r>
              <w:t>34</w:t>
            </w:r>
            <w:r>
              <w:rPr>
                <w:spacing w:val="27"/>
              </w:rPr>
              <w:t xml:space="preserve"> </w:t>
            </w:r>
            <w:r>
              <w:t>–</w:t>
            </w:r>
            <w:r>
              <w:rPr>
                <w:spacing w:val="18"/>
              </w:rPr>
              <w:t xml:space="preserve"> </w:t>
            </w:r>
            <w:r>
              <w:t>0);</w:t>
            </w:r>
            <w:r>
              <w:rPr>
                <w:spacing w:val="20"/>
              </w:rPr>
              <w:t xml:space="preserve"> </w:t>
            </w:r>
            <w:r>
              <w:t>0</w:t>
            </w:r>
          </w:p>
          <w:p w:rsidR="00607B02" w:rsidRDefault="007E5B24">
            <w:pPr>
              <w:pStyle w:val="TableParagraph"/>
              <w:spacing w:line="249" w:lineRule="exact"/>
              <w:ind w:left="107"/>
            </w:pPr>
            <w:r>
              <w:t>как</w:t>
            </w:r>
            <w:r>
              <w:rPr>
                <w:spacing w:val="-1"/>
              </w:rPr>
              <w:t xml:space="preserve"> </w:t>
            </w:r>
            <w:r>
              <w:t>результат</w:t>
            </w:r>
            <w:r>
              <w:rPr>
                <w:spacing w:val="-1"/>
              </w:rPr>
              <w:t xml:space="preserve"> </w:t>
            </w:r>
            <w:r>
              <w:t>вычитания</w:t>
            </w:r>
            <w:r>
              <w:rPr>
                <w:spacing w:val="-2"/>
              </w:rPr>
              <w:t xml:space="preserve"> </w:t>
            </w:r>
            <w:r>
              <w:t>(34 –</w:t>
            </w:r>
            <w:r>
              <w:rPr>
                <w:spacing w:val="-1"/>
              </w:rPr>
              <w:t xml:space="preserve"> </w:t>
            </w:r>
            <w:r>
              <w:t>34).</w:t>
            </w:r>
          </w:p>
        </w:tc>
      </w:tr>
      <w:tr w:rsidR="00607B02">
        <w:trPr>
          <w:trHeight w:val="1771"/>
        </w:trPr>
        <w:tc>
          <w:tcPr>
            <w:tcW w:w="1205" w:type="dxa"/>
          </w:tcPr>
          <w:p w:rsidR="00607B02" w:rsidRDefault="007E5B24">
            <w:pPr>
              <w:pStyle w:val="TableParagraph"/>
              <w:spacing w:line="238" w:lineRule="exact"/>
              <w:ind w:left="107"/>
            </w:pPr>
            <w:r>
              <w:t>Центр,</w:t>
            </w:r>
          </w:p>
          <w:p w:rsidR="00607B02" w:rsidRDefault="007E5B24">
            <w:pPr>
              <w:pStyle w:val="TableParagraph"/>
              <w:spacing w:before="126" w:line="360" w:lineRule="auto"/>
              <w:ind w:left="107" w:right="131"/>
            </w:pPr>
            <w:r>
              <w:t>радиус</w:t>
            </w:r>
            <w:r>
              <w:rPr>
                <w:spacing w:val="1"/>
              </w:rPr>
              <w:t xml:space="preserve"> </w:t>
            </w:r>
            <w:proofErr w:type="spellStart"/>
            <w:r>
              <w:t>окружнос</w:t>
            </w:r>
            <w:proofErr w:type="spellEnd"/>
            <w:r>
              <w:rPr>
                <w:spacing w:val="-52"/>
              </w:rPr>
              <w:t xml:space="preserve"> </w:t>
            </w:r>
            <w:proofErr w:type="spellStart"/>
            <w:r>
              <w:t>ти</w:t>
            </w:r>
            <w:proofErr w:type="spellEnd"/>
            <w:r>
              <w:rPr>
                <w:spacing w:val="-8"/>
              </w:rPr>
              <w:t xml:space="preserve"> </w:t>
            </w:r>
            <w:r>
              <w:t>и</w:t>
            </w:r>
            <w:r>
              <w:rPr>
                <w:spacing w:val="-7"/>
              </w:rPr>
              <w:t xml:space="preserve"> </w:t>
            </w:r>
            <w:r>
              <w:t>круга</w:t>
            </w:r>
          </w:p>
        </w:tc>
        <w:tc>
          <w:tcPr>
            <w:tcW w:w="840" w:type="dxa"/>
          </w:tcPr>
          <w:p w:rsidR="00607B02" w:rsidRDefault="007E5B24">
            <w:pPr>
              <w:pStyle w:val="TableParagraph"/>
              <w:spacing w:line="238" w:lineRule="exact"/>
              <w:ind w:left="107"/>
            </w:pPr>
            <w:r>
              <w:t>1</w:t>
            </w:r>
          </w:p>
        </w:tc>
        <w:tc>
          <w:tcPr>
            <w:tcW w:w="7802" w:type="dxa"/>
          </w:tcPr>
          <w:p w:rsidR="00607B02" w:rsidRDefault="007E5B24">
            <w:pPr>
              <w:pStyle w:val="TableParagraph"/>
              <w:spacing w:line="237" w:lineRule="exact"/>
              <w:ind w:left="107"/>
            </w:pPr>
            <w:r>
              <w:t>Выделять</w:t>
            </w:r>
            <w:r>
              <w:rPr>
                <w:spacing w:val="-1"/>
              </w:rPr>
              <w:t xml:space="preserve"> </w:t>
            </w:r>
            <w:r>
              <w:t>точку -</w:t>
            </w:r>
            <w:r>
              <w:rPr>
                <w:spacing w:val="-4"/>
              </w:rPr>
              <w:t xml:space="preserve"> </w:t>
            </w:r>
            <w:r>
              <w:t>центр</w:t>
            </w:r>
            <w:r>
              <w:rPr>
                <w:spacing w:val="-1"/>
              </w:rPr>
              <w:t xml:space="preserve"> </w:t>
            </w:r>
            <w:r>
              <w:t>окружности</w:t>
            </w:r>
            <w:r>
              <w:rPr>
                <w:spacing w:val="-2"/>
              </w:rPr>
              <w:t xml:space="preserve"> </w:t>
            </w:r>
            <w:r>
              <w:t>и круга.</w:t>
            </w:r>
          </w:p>
          <w:p w:rsidR="00607B02" w:rsidRDefault="007E5B24">
            <w:pPr>
              <w:pStyle w:val="TableParagraph"/>
              <w:spacing w:line="252" w:lineRule="exact"/>
              <w:ind w:left="107"/>
            </w:pPr>
            <w:r>
              <w:t>Определять</w:t>
            </w:r>
            <w:r>
              <w:rPr>
                <w:spacing w:val="-2"/>
              </w:rPr>
              <w:t xml:space="preserve"> </w:t>
            </w:r>
            <w:r>
              <w:t>центр</w:t>
            </w:r>
            <w:r>
              <w:rPr>
                <w:spacing w:val="-4"/>
              </w:rPr>
              <w:t xml:space="preserve"> </w:t>
            </w:r>
            <w:r>
              <w:t>круга</w:t>
            </w:r>
            <w:r>
              <w:rPr>
                <w:spacing w:val="-1"/>
              </w:rPr>
              <w:t xml:space="preserve"> </w:t>
            </w:r>
            <w:r>
              <w:t>путем</w:t>
            </w:r>
            <w:r>
              <w:rPr>
                <w:spacing w:val="-3"/>
              </w:rPr>
              <w:t xml:space="preserve"> </w:t>
            </w:r>
            <w:r>
              <w:t>перегибания</w:t>
            </w:r>
            <w:r>
              <w:rPr>
                <w:spacing w:val="-2"/>
              </w:rPr>
              <w:t xml:space="preserve"> </w:t>
            </w:r>
            <w:r>
              <w:t>его</w:t>
            </w:r>
            <w:r>
              <w:rPr>
                <w:spacing w:val="-2"/>
              </w:rPr>
              <w:t xml:space="preserve"> </w:t>
            </w:r>
            <w:r>
              <w:t>на</w:t>
            </w:r>
            <w:r>
              <w:rPr>
                <w:spacing w:val="-4"/>
              </w:rPr>
              <w:t xml:space="preserve"> </w:t>
            </w:r>
            <w:r>
              <w:t>4</w:t>
            </w:r>
            <w:r>
              <w:rPr>
                <w:spacing w:val="-1"/>
              </w:rPr>
              <w:t xml:space="preserve"> </w:t>
            </w:r>
            <w:r>
              <w:t>части.</w:t>
            </w:r>
          </w:p>
          <w:p w:rsidR="00607B02" w:rsidRDefault="007E5B24">
            <w:pPr>
              <w:pStyle w:val="TableParagraph"/>
              <w:spacing w:before="1"/>
              <w:ind w:left="107" w:right="393"/>
            </w:pPr>
            <w:r>
              <w:t>Определять радиус окружности и круга, чертить радиусы окружности, круга.</w:t>
            </w:r>
            <w:r>
              <w:rPr>
                <w:spacing w:val="-52"/>
              </w:rPr>
              <w:t xml:space="preserve"> </w:t>
            </w:r>
            <w:r>
              <w:t>Измерять</w:t>
            </w:r>
            <w:r>
              <w:rPr>
                <w:spacing w:val="-1"/>
              </w:rPr>
              <w:t xml:space="preserve"> </w:t>
            </w:r>
            <w:r>
              <w:t>длину</w:t>
            </w:r>
            <w:r>
              <w:rPr>
                <w:spacing w:val="-3"/>
              </w:rPr>
              <w:t xml:space="preserve"> </w:t>
            </w:r>
            <w:r>
              <w:t>радиусов окружности,</w:t>
            </w:r>
            <w:r>
              <w:rPr>
                <w:spacing w:val="-3"/>
              </w:rPr>
              <w:t xml:space="preserve"> </w:t>
            </w:r>
            <w:r>
              <w:t>круга.</w:t>
            </w:r>
          </w:p>
          <w:p w:rsidR="00607B02" w:rsidRDefault="007E5B24">
            <w:pPr>
              <w:pStyle w:val="TableParagraph"/>
              <w:spacing w:line="251" w:lineRule="exact"/>
              <w:ind w:left="107"/>
            </w:pPr>
            <w:r>
              <w:t>Строить</w:t>
            </w:r>
            <w:r>
              <w:rPr>
                <w:spacing w:val="-3"/>
              </w:rPr>
              <w:t xml:space="preserve"> </w:t>
            </w:r>
            <w:r>
              <w:t>с</w:t>
            </w:r>
            <w:r>
              <w:rPr>
                <w:spacing w:val="-2"/>
              </w:rPr>
              <w:t xml:space="preserve"> </w:t>
            </w:r>
            <w:r>
              <w:t>помощью</w:t>
            </w:r>
            <w:r>
              <w:rPr>
                <w:spacing w:val="-2"/>
              </w:rPr>
              <w:t xml:space="preserve"> </w:t>
            </w:r>
            <w:r>
              <w:t>циркуля</w:t>
            </w:r>
            <w:r>
              <w:rPr>
                <w:spacing w:val="-2"/>
              </w:rPr>
              <w:t xml:space="preserve"> </w:t>
            </w:r>
            <w:r>
              <w:t>окружности</w:t>
            </w:r>
            <w:r>
              <w:rPr>
                <w:spacing w:val="-3"/>
              </w:rPr>
              <w:t xml:space="preserve"> </w:t>
            </w:r>
            <w:r>
              <w:t>с</w:t>
            </w:r>
            <w:r>
              <w:rPr>
                <w:spacing w:val="-2"/>
              </w:rPr>
              <w:t xml:space="preserve"> </w:t>
            </w:r>
            <w:r>
              <w:t>данным</w:t>
            </w:r>
            <w:r>
              <w:rPr>
                <w:spacing w:val="-5"/>
              </w:rPr>
              <w:t xml:space="preserve"> </w:t>
            </w:r>
            <w:r>
              <w:t>радиусом.</w:t>
            </w:r>
          </w:p>
          <w:p w:rsidR="00607B02" w:rsidRDefault="007E5B24">
            <w:pPr>
              <w:pStyle w:val="TableParagraph"/>
              <w:ind w:left="107"/>
            </w:pPr>
            <w:r>
              <w:t>Строить</w:t>
            </w:r>
            <w:r>
              <w:rPr>
                <w:spacing w:val="7"/>
              </w:rPr>
              <w:t xml:space="preserve"> </w:t>
            </w:r>
            <w:r>
              <w:t>с</w:t>
            </w:r>
            <w:r>
              <w:rPr>
                <w:spacing w:val="8"/>
              </w:rPr>
              <w:t xml:space="preserve"> </w:t>
            </w:r>
            <w:r>
              <w:t>помощью</w:t>
            </w:r>
            <w:r>
              <w:rPr>
                <w:spacing w:val="8"/>
              </w:rPr>
              <w:t xml:space="preserve"> </w:t>
            </w:r>
            <w:r>
              <w:t>циркуля</w:t>
            </w:r>
            <w:r>
              <w:rPr>
                <w:spacing w:val="7"/>
              </w:rPr>
              <w:t xml:space="preserve"> </w:t>
            </w:r>
            <w:r>
              <w:t>окружности</w:t>
            </w:r>
            <w:r>
              <w:rPr>
                <w:spacing w:val="4"/>
              </w:rPr>
              <w:t xml:space="preserve"> </w:t>
            </w:r>
            <w:r>
              <w:t>с</w:t>
            </w:r>
            <w:r>
              <w:rPr>
                <w:spacing w:val="8"/>
              </w:rPr>
              <w:t xml:space="preserve"> </w:t>
            </w:r>
            <w:r>
              <w:t>радиусами,</w:t>
            </w:r>
            <w:r>
              <w:rPr>
                <w:spacing w:val="7"/>
              </w:rPr>
              <w:t xml:space="preserve"> </w:t>
            </w:r>
            <w:r>
              <w:t>равными</w:t>
            </w:r>
            <w:r>
              <w:rPr>
                <w:spacing w:val="7"/>
              </w:rPr>
              <w:t xml:space="preserve"> </w:t>
            </w:r>
            <w:r>
              <w:t>по</w:t>
            </w:r>
            <w:r>
              <w:rPr>
                <w:spacing w:val="4"/>
              </w:rPr>
              <w:t xml:space="preserve"> </w:t>
            </w:r>
            <w:r>
              <w:t>длине,</w:t>
            </w:r>
            <w:r>
              <w:rPr>
                <w:spacing w:val="-52"/>
              </w:rPr>
              <w:t xml:space="preserve"> </w:t>
            </w:r>
            <w:r>
              <w:t>разными</w:t>
            </w:r>
            <w:r>
              <w:rPr>
                <w:spacing w:val="-1"/>
              </w:rPr>
              <w:t xml:space="preserve"> </w:t>
            </w:r>
            <w:r>
              <w:t>по длине.</w:t>
            </w:r>
          </w:p>
        </w:tc>
      </w:tr>
      <w:tr w:rsidR="00607B02">
        <w:trPr>
          <w:trHeight w:val="3739"/>
        </w:trPr>
        <w:tc>
          <w:tcPr>
            <w:tcW w:w="1205" w:type="dxa"/>
          </w:tcPr>
          <w:p w:rsidR="00607B02" w:rsidRDefault="007E5B24">
            <w:pPr>
              <w:pStyle w:val="TableParagraph"/>
              <w:spacing w:line="238" w:lineRule="exact"/>
              <w:ind w:left="107"/>
            </w:pPr>
            <w:r>
              <w:t>Сложение</w:t>
            </w:r>
          </w:p>
          <w:p w:rsidR="00607B02" w:rsidRDefault="007E5B24">
            <w:pPr>
              <w:pStyle w:val="TableParagraph"/>
              <w:spacing w:before="126" w:line="360" w:lineRule="auto"/>
              <w:ind w:left="107" w:right="99"/>
            </w:pPr>
            <w:r>
              <w:t>и</w:t>
            </w:r>
            <w:r>
              <w:rPr>
                <w:spacing w:val="1"/>
              </w:rPr>
              <w:t xml:space="preserve"> </w:t>
            </w:r>
            <w:proofErr w:type="spellStart"/>
            <w:r>
              <w:t>вычитани</w:t>
            </w:r>
            <w:proofErr w:type="spellEnd"/>
            <w:r>
              <w:rPr>
                <w:spacing w:val="1"/>
              </w:rPr>
              <w:t xml:space="preserve"> </w:t>
            </w:r>
            <w:r>
              <w:t>е</w:t>
            </w:r>
            <w:r>
              <w:rPr>
                <w:spacing w:val="1"/>
              </w:rPr>
              <w:t xml:space="preserve"> </w:t>
            </w:r>
            <w:proofErr w:type="spellStart"/>
            <w:r>
              <w:t>двузначн</w:t>
            </w:r>
            <w:proofErr w:type="spellEnd"/>
            <w:r>
              <w:rPr>
                <w:spacing w:val="1"/>
              </w:rPr>
              <w:t xml:space="preserve"> </w:t>
            </w:r>
            <w:proofErr w:type="spellStart"/>
            <w:r>
              <w:t>ых</w:t>
            </w:r>
            <w:proofErr w:type="spellEnd"/>
            <w:r>
              <w:rPr>
                <w:spacing w:val="75"/>
              </w:rPr>
              <w:t xml:space="preserve"> </w:t>
            </w:r>
            <w:r>
              <w:t>чисел</w:t>
            </w:r>
            <w:r>
              <w:rPr>
                <w:spacing w:val="-52"/>
              </w:rPr>
              <w:t xml:space="preserve"> </w:t>
            </w:r>
            <w:r>
              <w:t>и</w:t>
            </w:r>
            <w:r>
              <w:rPr>
                <w:spacing w:val="19"/>
              </w:rPr>
              <w:t xml:space="preserve"> </w:t>
            </w:r>
            <w:r>
              <w:t>круглых</w:t>
            </w:r>
            <w:r>
              <w:rPr>
                <w:spacing w:val="-52"/>
              </w:rPr>
              <w:t xml:space="preserve"> </w:t>
            </w:r>
            <w:r>
              <w:t>десятков</w:t>
            </w:r>
          </w:p>
        </w:tc>
        <w:tc>
          <w:tcPr>
            <w:tcW w:w="840" w:type="dxa"/>
          </w:tcPr>
          <w:p w:rsidR="00607B02" w:rsidRDefault="007E5B24">
            <w:pPr>
              <w:pStyle w:val="TableParagraph"/>
              <w:spacing w:line="238" w:lineRule="exact"/>
              <w:ind w:left="107"/>
            </w:pPr>
            <w:r>
              <w:t>4</w:t>
            </w:r>
          </w:p>
        </w:tc>
        <w:tc>
          <w:tcPr>
            <w:tcW w:w="7802" w:type="dxa"/>
          </w:tcPr>
          <w:p w:rsidR="00607B02" w:rsidRDefault="007E5B24">
            <w:pPr>
              <w:pStyle w:val="TableParagraph"/>
              <w:spacing w:line="237" w:lineRule="exact"/>
              <w:ind w:left="107"/>
              <w:jc w:val="both"/>
            </w:pPr>
            <w:r>
              <w:t>Моделировать</w:t>
            </w:r>
            <w:r>
              <w:rPr>
                <w:spacing w:val="24"/>
              </w:rPr>
              <w:t xml:space="preserve"> </w:t>
            </w:r>
            <w:r>
              <w:t>сложение</w:t>
            </w:r>
            <w:r>
              <w:rPr>
                <w:spacing w:val="25"/>
              </w:rPr>
              <w:t xml:space="preserve"> </w:t>
            </w:r>
            <w:r>
              <w:t>двузначных</w:t>
            </w:r>
            <w:r>
              <w:rPr>
                <w:spacing w:val="25"/>
              </w:rPr>
              <w:t xml:space="preserve"> </w:t>
            </w:r>
            <w:r>
              <w:t>чисел</w:t>
            </w:r>
            <w:r>
              <w:rPr>
                <w:spacing w:val="24"/>
              </w:rPr>
              <w:t xml:space="preserve"> </w:t>
            </w:r>
            <w:r>
              <w:t>и</w:t>
            </w:r>
            <w:r>
              <w:rPr>
                <w:spacing w:val="24"/>
              </w:rPr>
              <w:t xml:space="preserve"> </w:t>
            </w:r>
            <w:r>
              <w:t>круглых</w:t>
            </w:r>
            <w:r>
              <w:rPr>
                <w:spacing w:val="25"/>
              </w:rPr>
              <w:t xml:space="preserve"> </w:t>
            </w:r>
            <w:r>
              <w:t>десятков</w:t>
            </w:r>
            <w:r>
              <w:rPr>
                <w:spacing w:val="23"/>
              </w:rPr>
              <w:t xml:space="preserve"> </w:t>
            </w:r>
            <w:r>
              <w:t>(34</w:t>
            </w:r>
            <w:r>
              <w:rPr>
                <w:spacing w:val="25"/>
              </w:rPr>
              <w:t xml:space="preserve"> </w:t>
            </w:r>
            <w:r>
              <w:t>+</w:t>
            </w:r>
            <w:r>
              <w:rPr>
                <w:spacing w:val="25"/>
              </w:rPr>
              <w:t xml:space="preserve"> </w:t>
            </w:r>
            <w:r>
              <w:t>20;</w:t>
            </w:r>
            <w:r>
              <w:rPr>
                <w:spacing w:val="25"/>
              </w:rPr>
              <w:t xml:space="preserve"> </w:t>
            </w:r>
            <w:r>
              <w:t>20</w:t>
            </w:r>
            <w:r>
              <w:rPr>
                <w:spacing w:val="25"/>
              </w:rPr>
              <w:t xml:space="preserve"> </w:t>
            </w:r>
            <w:r>
              <w:t>+</w:t>
            </w:r>
          </w:p>
          <w:p w:rsidR="00607B02" w:rsidRDefault="007E5B24">
            <w:pPr>
              <w:pStyle w:val="TableParagraph"/>
              <w:ind w:left="107" w:right="100"/>
              <w:jc w:val="both"/>
            </w:pPr>
            <w:r>
              <w:t>34), вычитание круглых десятков из двузначных чисел (34 – 20) с помощью</w:t>
            </w:r>
            <w:r>
              <w:rPr>
                <w:spacing w:val="1"/>
              </w:rPr>
              <w:t xml:space="preserve"> </w:t>
            </w:r>
            <w:r>
              <w:t>счетного</w:t>
            </w:r>
            <w:r>
              <w:rPr>
                <w:spacing w:val="-1"/>
              </w:rPr>
              <w:t xml:space="preserve"> </w:t>
            </w:r>
            <w:r>
              <w:t>материала, иллюстрирования.</w:t>
            </w:r>
          </w:p>
          <w:p w:rsidR="00607B02" w:rsidRDefault="007E5B24">
            <w:pPr>
              <w:pStyle w:val="TableParagraph"/>
              <w:ind w:left="107" w:right="104"/>
              <w:jc w:val="both"/>
            </w:pPr>
            <w:r>
              <w:t>Выполнять</w:t>
            </w:r>
            <w:r>
              <w:rPr>
                <w:spacing w:val="1"/>
              </w:rPr>
              <w:t xml:space="preserve"> </w:t>
            </w:r>
            <w:r>
              <w:t>сложение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вычитание</w:t>
            </w:r>
            <w:r>
              <w:rPr>
                <w:spacing w:val="1"/>
              </w:rPr>
              <w:t xml:space="preserve"> </w:t>
            </w:r>
            <w:r>
              <w:t>двузначных</w:t>
            </w:r>
            <w:r>
              <w:rPr>
                <w:spacing w:val="1"/>
              </w:rPr>
              <w:t xml:space="preserve"> </w:t>
            </w:r>
            <w:r>
              <w:t>чисел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круглых</w:t>
            </w:r>
            <w:r>
              <w:rPr>
                <w:spacing w:val="1"/>
              </w:rPr>
              <w:t xml:space="preserve"> </w:t>
            </w:r>
            <w:r>
              <w:t>десятков</w:t>
            </w:r>
            <w:r>
              <w:rPr>
                <w:spacing w:val="1"/>
              </w:rPr>
              <w:t xml:space="preserve"> </w:t>
            </w:r>
            <w:r>
              <w:t>приемами</w:t>
            </w:r>
            <w:r>
              <w:rPr>
                <w:spacing w:val="1"/>
              </w:rPr>
              <w:t xml:space="preserve"> </w:t>
            </w:r>
            <w:r>
              <w:t>устных</w:t>
            </w:r>
            <w:r>
              <w:rPr>
                <w:spacing w:val="1"/>
              </w:rPr>
              <w:t xml:space="preserve"> </w:t>
            </w:r>
            <w:r>
              <w:t>вычислений</w:t>
            </w:r>
            <w:r>
              <w:rPr>
                <w:spacing w:val="1"/>
              </w:rPr>
              <w:t xml:space="preserve"> </w:t>
            </w:r>
            <w:r>
              <w:t>(с</w:t>
            </w:r>
            <w:r>
              <w:rPr>
                <w:spacing w:val="1"/>
              </w:rPr>
              <w:t xml:space="preserve"> </w:t>
            </w:r>
            <w:r>
              <w:t>записью</w:t>
            </w:r>
            <w:r>
              <w:rPr>
                <w:spacing w:val="1"/>
              </w:rPr>
              <w:t xml:space="preserve"> </w:t>
            </w:r>
            <w:r>
              <w:t>примеров</w:t>
            </w:r>
            <w:r>
              <w:rPr>
                <w:spacing w:val="1"/>
              </w:rPr>
              <w:t xml:space="preserve"> </w:t>
            </w:r>
            <w:r>
              <w:t>в</w:t>
            </w:r>
            <w:r>
              <w:rPr>
                <w:spacing w:val="1"/>
              </w:rPr>
              <w:t xml:space="preserve"> </w:t>
            </w:r>
            <w:r>
              <w:t>строчку)</w:t>
            </w:r>
            <w:r>
              <w:rPr>
                <w:spacing w:val="1"/>
              </w:rPr>
              <w:t xml:space="preserve"> </w:t>
            </w:r>
            <w:r>
              <w:t>с</w:t>
            </w:r>
            <w:r>
              <w:rPr>
                <w:spacing w:val="1"/>
              </w:rPr>
              <w:t xml:space="preserve"> </w:t>
            </w:r>
            <w:r>
              <w:t>числами,</w:t>
            </w:r>
            <w:r>
              <w:rPr>
                <w:spacing w:val="1"/>
              </w:rPr>
              <w:t xml:space="preserve"> </w:t>
            </w:r>
            <w:r>
              <w:t>полученными</w:t>
            </w:r>
            <w:r>
              <w:rPr>
                <w:spacing w:val="-2"/>
              </w:rPr>
              <w:t xml:space="preserve"> </w:t>
            </w:r>
            <w:r>
              <w:t>при</w:t>
            </w:r>
            <w:r>
              <w:rPr>
                <w:spacing w:val="-1"/>
              </w:rPr>
              <w:t xml:space="preserve"> </w:t>
            </w:r>
            <w:r>
              <w:t>счете и</w:t>
            </w:r>
            <w:r>
              <w:rPr>
                <w:spacing w:val="-3"/>
              </w:rPr>
              <w:t xml:space="preserve"> </w:t>
            </w:r>
            <w:r>
              <w:t>при</w:t>
            </w:r>
            <w:r>
              <w:rPr>
                <w:spacing w:val="-1"/>
              </w:rPr>
              <w:t xml:space="preserve"> </w:t>
            </w:r>
            <w:r>
              <w:t>измерении величин.</w:t>
            </w:r>
          </w:p>
          <w:p w:rsidR="00607B02" w:rsidRDefault="007E5B24">
            <w:pPr>
              <w:pStyle w:val="TableParagraph"/>
              <w:ind w:left="107"/>
            </w:pPr>
            <w:r>
              <w:t>Применять при выполнении вычислений переместительное свойство сложения.</w:t>
            </w:r>
            <w:r>
              <w:rPr>
                <w:spacing w:val="1"/>
              </w:rPr>
              <w:t xml:space="preserve"> </w:t>
            </w:r>
            <w:r>
              <w:t>Увеличивать,</w:t>
            </w:r>
            <w:r>
              <w:rPr>
                <w:spacing w:val="11"/>
              </w:rPr>
              <w:t xml:space="preserve"> </w:t>
            </w:r>
            <w:r>
              <w:t>уменьшать</w:t>
            </w:r>
            <w:r>
              <w:rPr>
                <w:spacing w:val="11"/>
              </w:rPr>
              <w:t xml:space="preserve"> </w:t>
            </w:r>
            <w:r>
              <w:t>на</w:t>
            </w:r>
            <w:r>
              <w:rPr>
                <w:spacing w:val="11"/>
              </w:rPr>
              <w:t xml:space="preserve"> </w:t>
            </w:r>
            <w:r>
              <w:t>несколько</w:t>
            </w:r>
            <w:r>
              <w:rPr>
                <w:spacing w:val="8"/>
              </w:rPr>
              <w:t xml:space="preserve"> </w:t>
            </w:r>
            <w:r>
              <w:t>десятков</w:t>
            </w:r>
            <w:r>
              <w:rPr>
                <w:spacing w:val="10"/>
              </w:rPr>
              <w:t xml:space="preserve"> </w:t>
            </w:r>
            <w:r>
              <w:t>числа</w:t>
            </w:r>
            <w:r>
              <w:rPr>
                <w:spacing w:val="11"/>
              </w:rPr>
              <w:t xml:space="preserve"> </w:t>
            </w:r>
            <w:r>
              <w:t>в</w:t>
            </w:r>
            <w:r>
              <w:rPr>
                <w:spacing w:val="10"/>
              </w:rPr>
              <w:t xml:space="preserve"> </w:t>
            </w:r>
            <w:r>
              <w:t>пределах</w:t>
            </w:r>
            <w:r>
              <w:rPr>
                <w:spacing w:val="9"/>
              </w:rPr>
              <w:t xml:space="preserve"> </w:t>
            </w:r>
            <w:r>
              <w:t>100,</w:t>
            </w:r>
            <w:r>
              <w:rPr>
                <w:spacing w:val="-52"/>
              </w:rPr>
              <w:t xml:space="preserve"> </w:t>
            </w:r>
            <w:r>
              <w:t>записывать</w:t>
            </w:r>
            <w:r>
              <w:rPr>
                <w:spacing w:val="-1"/>
              </w:rPr>
              <w:t xml:space="preserve"> </w:t>
            </w:r>
            <w:r>
              <w:t>выполненные</w:t>
            </w:r>
            <w:r>
              <w:rPr>
                <w:spacing w:val="-3"/>
              </w:rPr>
              <w:t xml:space="preserve"> </w:t>
            </w:r>
            <w:r>
              <w:t>операции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виде</w:t>
            </w:r>
            <w:r>
              <w:rPr>
                <w:spacing w:val="-1"/>
              </w:rPr>
              <w:t xml:space="preserve"> </w:t>
            </w:r>
            <w:r>
              <w:t>числового</w:t>
            </w:r>
            <w:r>
              <w:rPr>
                <w:spacing w:val="-1"/>
              </w:rPr>
              <w:t xml:space="preserve"> </w:t>
            </w:r>
            <w:r>
              <w:t>выражения</w:t>
            </w:r>
            <w:r>
              <w:rPr>
                <w:spacing w:val="-1"/>
              </w:rPr>
              <w:t xml:space="preserve"> </w:t>
            </w:r>
            <w:r>
              <w:t>(примера).</w:t>
            </w:r>
          </w:p>
          <w:p w:rsidR="00607B02" w:rsidRDefault="007E5B24">
            <w:pPr>
              <w:pStyle w:val="TableParagraph"/>
              <w:ind w:left="107"/>
            </w:pPr>
            <w:r>
              <w:t>Строить</w:t>
            </w:r>
            <w:r>
              <w:rPr>
                <w:spacing w:val="2"/>
              </w:rPr>
              <w:t xml:space="preserve"> </w:t>
            </w:r>
            <w:r>
              <w:t>с</w:t>
            </w:r>
            <w:r>
              <w:rPr>
                <w:spacing w:val="3"/>
              </w:rPr>
              <w:t xml:space="preserve"> </w:t>
            </w:r>
            <w:r>
              <w:t>помощью</w:t>
            </w:r>
            <w:r>
              <w:rPr>
                <w:spacing w:val="3"/>
              </w:rPr>
              <w:t xml:space="preserve"> </w:t>
            </w:r>
            <w:r>
              <w:t>циркуля</w:t>
            </w:r>
            <w:r>
              <w:rPr>
                <w:spacing w:val="2"/>
              </w:rPr>
              <w:t xml:space="preserve"> </w:t>
            </w:r>
            <w:r>
              <w:t>окружности</w:t>
            </w:r>
            <w:r>
              <w:rPr>
                <w:spacing w:val="1"/>
              </w:rPr>
              <w:t xml:space="preserve"> </w:t>
            </w:r>
            <w:r>
              <w:t>с</w:t>
            </w:r>
            <w:r>
              <w:rPr>
                <w:spacing w:val="3"/>
              </w:rPr>
              <w:t xml:space="preserve"> </w:t>
            </w:r>
            <w:r>
              <w:t>радиусом,</w:t>
            </w:r>
            <w:r>
              <w:rPr>
                <w:spacing w:val="2"/>
              </w:rPr>
              <w:t xml:space="preserve"> </w:t>
            </w:r>
            <w:r>
              <w:t>равным</w:t>
            </w:r>
            <w:r>
              <w:rPr>
                <w:spacing w:val="2"/>
              </w:rPr>
              <w:t xml:space="preserve"> </w:t>
            </w:r>
            <w:r>
              <w:t>по</w:t>
            </w:r>
            <w:r>
              <w:rPr>
                <w:spacing w:val="-1"/>
              </w:rPr>
              <w:t xml:space="preserve"> </w:t>
            </w:r>
            <w:r>
              <w:t>длине</w:t>
            </w:r>
            <w:r>
              <w:rPr>
                <w:spacing w:val="2"/>
              </w:rPr>
              <w:t xml:space="preserve"> </w:t>
            </w:r>
            <w:r>
              <w:t>радиусу</w:t>
            </w:r>
            <w:r>
              <w:rPr>
                <w:spacing w:val="-52"/>
              </w:rPr>
              <w:t xml:space="preserve"> </w:t>
            </w:r>
            <w:r>
              <w:t>данной</w:t>
            </w:r>
            <w:r>
              <w:rPr>
                <w:spacing w:val="-1"/>
              </w:rPr>
              <w:t xml:space="preserve"> </w:t>
            </w:r>
            <w:r>
              <w:t>окружности</w:t>
            </w:r>
            <w:r>
              <w:rPr>
                <w:spacing w:val="-1"/>
              </w:rPr>
              <w:t xml:space="preserve"> </w:t>
            </w:r>
            <w:r>
              <w:t>(такой же длины).</w:t>
            </w:r>
          </w:p>
        </w:tc>
      </w:tr>
      <w:tr w:rsidR="00607B02">
        <w:trPr>
          <w:trHeight w:val="2436"/>
        </w:trPr>
        <w:tc>
          <w:tcPr>
            <w:tcW w:w="1205" w:type="dxa"/>
          </w:tcPr>
          <w:p w:rsidR="00607B02" w:rsidRDefault="007E5B24">
            <w:pPr>
              <w:pStyle w:val="TableParagraph"/>
              <w:spacing w:line="238" w:lineRule="exact"/>
              <w:ind w:left="107"/>
            </w:pPr>
            <w:r>
              <w:t>Сложение</w:t>
            </w:r>
          </w:p>
          <w:p w:rsidR="00607B02" w:rsidRDefault="007E5B24">
            <w:pPr>
              <w:pStyle w:val="TableParagraph"/>
              <w:spacing w:before="126" w:line="360" w:lineRule="auto"/>
              <w:ind w:left="107" w:right="163"/>
            </w:pPr>
            <w:r>
              <w:t>и</w:t>
            </w:r>
            <w:r>
              <w:rPr>
                <w:spacing w:val="1"/>
              </w:rPr>
              <w:t xml:space="preserve"> </w:t>
            </w:r>
            <w:proofErr w:type="spellStart"/>
            <w:r>
              <w:t>вычитани</w:t>
            </w:r>
            <w:proofErr w:type="spellEnd"/>
            <w:r>
              <w:rPr>
                <w:spacing w:val="-52"/>
              </w:rPr>
              <w:t xml:space="preserve"> </w:t>
            </w:r>
            <w:r>
              <w:t>е</w:t>
            </w:r>
            <w:r>
              <w:rPr>
                <w:spacing w:val="1"/>
              </w:rPr>
              <w:t xml:space="preserve"> </w:t>
            </w:r>
            <w:proofErr w:type="spellStart"/>
            <w:r>
              <w:t>двузначн</w:t>
            </w:r>
            <w:proofErr w:type="spellEnd"/>
            <w:r>
              <w:rPr>
                <w:spacing w:val="1"/>
              </w:rPr>
              <w:t xml:space="preserve"> </w:t>
            </w:r>
            <w:proofErr w:type="spellStart"/>
            <w:r>
              <w:t>ых</w:t>
            </w:r>
            <w:proofErr w:type="spellEnd"/>
            <w:r>
              <w:t xml:space="preserve"> чисел</w:t>
            </w:r>
          </w:p>
        </w:tc>
        <w:tc>
          <w:tcPr>
            <w:tcW w:w="840" w:type="dxa"/>
          </w:tcPr>
          <w:p w:rsidR="00607B02" w:rsidRDefault="007E5B24">
            <w:pPr>
              <w:pStyle w:val="TableParagraph"/>
              <w:spacing w:line="238" w:lineRule="exact"/>
              <w:ind w:left="107"/>
            </w:pPr>
            <w:r>
              <w:t>5</w:t>
            </w:r>
          </w:p>
        </w:tc>
        <w:tc>
          <w:tcPr>
            <w:tcW w:w="7802" w:type="dxa"/>
          </w:tcPr>
          <w:p w:rsidR="00607B02" w:rsidRDefault="007E5B24">
            <w:pPr>
              <w:pStyle w:val="TableParagraph"/>
              <w:spacing w:line="238" w:lineRule="exact"/>
              <w:ind w:left="107"/>
              <w:jc w:val="both"/>
            </w:pPr>
            <w:r>
              <w:t>Моделировать</w:t>
            </w:r>
            <w:r>
              <w:rPr>
                <w:spacing w:val="37"/>
              </w:rPr>
              <w:t xml:space="preserve"> </w:t>
            </w:r>
            <w:r>
              <w:t>сложение</w:t>
            </w:r>
            <w:r>
              <w:rPr>
                <w:spacing w:val="37"/>
              </w:rPr>
              <w:t xml:space="preserve"> </w:t>
            </w:r>
            <w:r>
              <w:t>и</w:t>
            </w:r>
            <w:r>
              <w:rPr>
                <w:spacing w:val="36"/>
              </w:rPr>
              <w:t xml:space="preserve"> </w:t>
            </w:r>
            <w:r>
              <w:t>вычитание</w:t>
            </w:r>
            <w:r>
              <w:rPr>
                <w:spacing w:val="37"/>
              </w:rPr>
              <w:t xml:space="preserve"> </w:t>
            </w:r>
            <w:r>
              <w:t>двузначных</w:t>
            </w:r>
            <w:r>
              <w:rPr>
                <w:spacing w:val="39"/>
              </w:rPr>
              <w:t xml:space="preserve"> </w:t>
            </w:r>
            <w:r>
              <w:t>чисел</w:t>
            </w:r>
            <w:r>
              <w:rPr>
                <w:spacing w:val="38"/>
              </w:rPr>
              <w:t xml:space="preserve"> </w:t>
            </w:r>
            <w:r>
              <w:t>(34</w:t>
            </w:r>
            <w:r>
              <w:rPr>
                <w:spacing w:val="37"/>
              </w:rPr>
              <w:t xml:space="preserve"> </w:t>
            </w:r>
            <w:r>
              <w:t>+</w:t>
            </w:r>
            <w:r>
              <w:rPr>
                <w:spacing w:val="37"/>
              </w:rPr>
              <w:t xml:space="preserve"> </w:t>
            </w:r>
            <w:r>
              <w:t>23;</w:t>
            </w:r>
            <w:r>
              <w:rPr>
                <w:spacing w:val="38"/>
              </w:rPr>
              <w:t xml:space="preserve"> </w:t>
            </w:r>
            <w:r>
              <w:t>34</w:t>
            </w:r>
            <w:r>
              <w:rPr>
                <w:spacing w:val="41"/>
              </w:rPr>
              <w:t xml:space="preserve"> </w:t>
            </w:r>
            <w:r>
              <w:t>–</w:t>
            </w:r>
            <w:r>
              <w:rPr>
                <w:spacing w:val="37"/>
              </w:rPr>
              <w:t xml:space="preserve"> </w:t>
            </w:r>
            <w:r>
              <w:t>23)</w:t>
            </w:r>
            <w:r>
              <w:rPr>
                <w:spacing w:val="37"/>
              </w:rPr>
              <w:t xml:space="preserve"> </w:t>
            </w:r>
            <w:r>
              <w:t>с</w:t>
            </w:r>
          </w:p>
          <w:p w:rsidR="00607B02" w:rsidRDefault="007E5B24">
            <w:pPr>
              <w:pStyle w:val="TableParagraph"/>
              <w:spacing w:before="2" w:line="252" w:lineRule="exact"/>
              <w:ind w:left="107"/>
              <w:jc w:val="both"/>
            </w:pPr>
            <w:r>
              <w:t>помощью</w:t>
            </w:r>
            <w:r>
              <w:rPr>
                <w:spacing w:val="-5"/>
              </w:rPr>
              <w:t xml:space="preserve"> </w:t>
            </w:r>
            <w:r>
              <w:t>счетного</w:t>
            </w:r>
            <w:r>
              <w:rPr>
                <w:spacing w:val="-2"/>
              </w:rPr>
              <w:t xml:space="preserve"> </w:t>
            </w:r>
            <w:r>
              <w:t>материала,</w:t>
            </w:r>
            <w:r>
              <w:rPr>
                <w:spacing w:val="-3"/>
              </w:rPr>
              <w:t xml:space="preserve"> </w:t>
            </w:r>
            <w:r>
              <w:t>иллюстрирования.</w:t>
            </w:r>
          </w:p>
          <w:p w:rsidR="00607B02" w:rsidRDefault="007E5B24">
            <w:pPr>
              <w:pStyle w:val="TableParagraph"/>
              <w:ind w:left="107" w:right="101"/>
              <w:jc w:val="both"/>
            </w:pPr>
            <w:r>
              <w:t>Выполнять</w:t>
            </w:r>
            <w:r>
              <w:rPr>
                <w:spacing w:val="1"/>
              </w:rPr>
              <w:t xml:space="preserve"> </w:t>
            </w:r>
            <w:r>
              <w:t>сложение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вычитание</w:t>
            </w:r>
            <w:r>
              <w:rPr>
                <w:spacing w:val="1"/>
              </w:rPr>
              <w:t xml:space="preserve"> </w:t>
            </w:r>
            <w:r>
              <w:t>двузначных</w:t>
            </w:r>
            <w:r>
              <w:rPr>
                <w:spacing w:val="1"/>
              </w:rPr>
              <w:t xml:space="preserve"> </w:t>
            </w:r>
            <w:r>
              <w:t>чисел</w:t>
            </w:r>
            <w:r>
              <w:rPr>
                <w:spacing w:val="1"/>
              </w:rPr>
              <w:t xml:space="preserve"> </w:t>
            </w:r>
            <w:r>
              <w:t>приемами</w:t>
            </w:r>
            <w:r>
              <w:rPr>
                <w:spacing w:val="1"/>
              </w:rPr>
              <w:t xml:space="preserve"> </w:t>
            </w:r>
            <w:r>
              <w:t>устных</w:t>
            </w:r>
            <w:r>
              <w:rPr>
                <w:spacing w:val="1"/>
              </w:rPr>
              <w:t xml:space="preserve"> </w:t>
            </w:r>
            <w:r>
              <w:t>вычислений (с записью примеров в строчку) с числами, полученными при счете</w:t>
            </w:r>
            <w:r>
              <w:rPr>
                <w:spacing w:val="-52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при измерении величин.</w:t>
            </w:r>
          </w:p>
          <w:p w:rsidR="00607B02" w:rsidRDefault="007E5B24">
            <w:pPr>
              <w:pStyle w:val="TableParagraph"/>
              <w:ind w:left="107" w:right="107"/>
              <w:jc w:val="both"/>
            </w:pPr>
            <w:r>
              <w:t>Строить с помощью циркуля окружности с радиусами, разными по длине, с</w:t>
            </w:r>
            <w:r>
              <w:rPr>
                <w:spacing w:val="1"/>
              </w:rPr>
              <w:t xml:space="preserve"> </w:t>
            </w:r>
            <w:r>
              <w:t>центром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одной точке.</w:t>
            </w:r>
          </w:p>
        </w:tc>
      </w:tr>
      <w:tr w:rsidR="00607B02">
        <w:trPr>
          <w:trHeight w:val="1138"/>
        </w:trPr>
        <w:tc>
          <w:tcPr>
            <w:tcW w:w="1205" w:type="dxa"/>
          </w:tcPr>
          <w:p w:rsidR="00607B02" w:rsidRDefault="007E5B24">
            <w:pPr>
              <w:pStyle w:val="TableParagraph"/>
              <w:spacing w:line="238" w:lineRule="exact"/>
              <w:ind w:left="107"/>
              <w:rPr>
                <w:i/>
              </w:rPr>
            </w:pPr>
            <w:r>
              <w:rPr>
                <w:i/>
              </w:rPr>
              <w:t>Контроль</w:t>
            </w:r>
          </w:p>
          <w:p w:rsidR="00607B02" w:rsidRDefault="007E5B24">
            <w:pPr>
              <w:pStyle w:val="TableParagraph"/>
              <w:tabs>
                <w:tab w:val="left" w:pos="637"/>
              </w:tabs>
              <w:spacing w:before="121" w:line="360" w:lineRule="auto"/>
              <w:ind w:left="107" w:right="98"/>
              <w:rPr>
                <w:i/>
              </w:rPr>
            </w:pPr>
            <w:r>
              <w:rPr>
                <w:i/>
              </w:rPr>
              <w:t>и</w:t>
            </w:r>
            <w:r>
              <w:rPr>
                <w:i/>
              </w:rPr>
              <w:tab/>
            </w:r>
            <w:r>
              <w:rPr>
                <w:i/>
                <w:spacing w:val="-1"/>
              </w:rPr>
              <w:t>учет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знаний</w:t>
            </w:r>
          </w:p>
        </w:tc>
        <w:tc>
          <w:tcPr>
            <w:tcW w:w="840" w:type="dxa"/>
          </w:tcPr>
          <w:p w:rsidR="00607B02" w:rsidRDefault="007E5B24">
            <w:pPr>
              <w:pStyle w:val="TableParagraph"/>
              <w:spacing w:line="238" w:lineRule="exact"/>
              <w:ind w:left="107"/>
            </w:pPr>
            <w:r>
              <w:t>1</w:t>
            </w:r>
          </w:p>
        </w:tc>
        <w:tc>
          <w:tcPr>
            <w:tcW w:w="7802" w:type="dxa"/>
          </w:tcPr>
          <w:p w:rsidR="00607B02" w:rsidRDefault="00607B02">
            <w:pPr>
              <w:pStyle w:val="TableParagraph"/>
            </w:pPr>
          </w:p>
        </w:tc>
      </w:tr>
      <w:tr w:rsidR="00607B02">
        <w:trPr>
          <w:trHeight w:val="2656"/>
        </w:trPr>
        <w:tc>
          <w:tcPr>
            <w:tcW w:w="1205" w:type="dxa"/>
          </w:tcPr>
          <w:p w:rsidR="00607B02" w:rsidRDefault="007E5B24">
            <w:pPr>
              <w:pStyle w:val="TableParagraph"/>
              <w:spacing w:line="238" w:lineRule="exact"/>
              <w:ind w:left="107"/>
            </w:pPr>
            <w:r>
              <w:t>Числа,</w:t>
            </w:r>
          </w:p>
          <w:p w:rsidR="00607B02" w:rsidRDefault="007E5B24">
            <w:pPr>
              <w:pStyle w:val="TableParagraph"/>
              <w:tabs>
                <w:tab w:val="left" w:pos="752"/>
              </w:tabs>
              <w:spacing w:before="122" w:line="360" w:lineRule="auto"/>
              <w:ind w:left="107" w:right="98"/>
            </w:pPr>
            <w:proofErr w:type="spellStart"/>
            <w:r>
              <w:t>полученн</w:t>
            </w:r>
            <w:proofErr w:type="spellEnd"/>
            <w:r>
              <w:rPr>
                <w:spacing w:val="1"/>
              </w:rPr>
              <w:t xml:space="preserve"> </w:t>
            </w:r>
            <w:proofErr w:type="spellStart"/>
            <w:r>
              <w:t>ые</w:t>
            </w:r>
            <w:proofErr w:type="spellEnd"/>
            <w:r>
              <w:tab/>
            </w:r>
            <w:r>
              <w:rPr>
                <w:spacing w:val="-1"/>
              </w:rPr>
              <w:t>при</w:t>
            </w:r>
            <w:r>
              <w:rPr>
                <w:spacing w:val="-52"/>
              </w:rPr>
              <w:t xml:space="preserve"> </w:t>
            </w:r>
            <w:proofErr w:type="spellStart"/>
            <w:r>
              <w:t>измерени</w:t>
            </w:r>
            <w:proofErr w:type="spellEnd"/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29"/>
              </w:rPr>
              <w:t xml:space="preserve"> </w:t>
            </w:r>
            <w:r>
              <w:t>величин</w:t>
            </w:r>
            <w:r>
              <w:rPr>
                <w:spacing w:val="-52"/>
              </w:rPr>
              <w:t xml:space="preserve"> </w:t>
            </w:r>
            <w:r>
              <w:t>двумя</w:t>
            </w:r>
            <w:r>
              <w:rPr>
                <w:spacing w:val="1"/>
              </w:rPr>
              <w:t xml:space="preserve"> </w:t>
            </w:r>
            <w:r>
              <w:t>мерами</w:t>
            </w:r>
          </w:p>
        </w:tc>
        <w:tc>
          <w:tcPr>
            <w:tcW w:w="840" w:type="dxa"/>
          </w:tcPr>
          <w:p w:rsidR="00607B02" w:rsidRDefault="007E5B24">
            <w:pPr>
              <w:pStyle w:val="TableParagraph"/>
              <w:spacing w:line="238" w:lineRule="exact"/>
              <w:ind w:left="107"/>
            </w:pPr>
            <w:r>
              <w:t>2</w:t>
            </w:r>
          </w:p>
        </w:tc>
        <w:tc>
          <w:tcPr>
            <w:tcW w:w="7802" w:type="dxa"/>
          </w:tcPr>
          <w:p w:rsidR="00607B02" w:rsidRDefault="007E5B24">
            <w:pPr>
              <w:pStyle w:val="TableParagraph"/>
              <w:spacing w:line="238" w:lineRule="exact"/>
              <w:ind w:left="107"/>
            </w:pPr>
            <w:r>
              <w:t>Читать,</w:t>
            </w:r>
            <w:r>
              <w:rPr>
                <w:spacing w:val="19"/>
              </w:rPr>
              <w:t xml:space="preserve"> </w:t>
            </w:r>
            <w:r>
              <w:t>записывать</w:t>
            </w:r>
            <w:r>
              <w:rPr>
                <w:spacing w:val="20"/>
              </w:rPr>
              <w:t xml:space="preserve"> </w:t>
            </w:r>
            <w:r>
              <w:t>числа,</w:t>
            </w:r>
            <w:r>
              <w:rPr>
                <w:spacing w:val="20"/>
              </w:rPr>
              <w:t xml:space="preserve"> </w:t>
            </w:r>
            <w:r>
              <w:t>полученные</w:t>
            </w:r>
            <w:r>
              <w:rPr>
                <w:spacing w:val="21"/>
              </w:rPr>
              <w:t xml:space="preserve"> </w:t>
            </w:r>
            <w:r>
              <w:t>при</w:t>
            </w:r>
            <w:r>
              <w:rPr>
                <w:spacing w:val="19"/>
              </w:rPr>
              <w:t xml:space="preserve"> </w:t>
            </w:r>
            <w:r>
              <w:t>измерении</w:t>
            </w:r>
            <w:r>
              <w:rPr>
                <w:spacing w:val="18"/>
              </w:rPr>
              <w:t xml:space="preserve"> </w:t>
            </w:r>
            <w:r>
              <w:t>длины</w:t>
            </w:r>
            <w:r>
              <w:rPr>
                <w:spacing w:val="18"/>
              </w:rPr>
              <w:t xml:space="preserve"> </w:t>
            </w:r>
            <w:r>
              <w:t>двумя</w:t>
            </w:r>
            <w:r>
              <w:rPr>
                <w:spacing w:val="19"/>
              </w:rPr>
              <w:t xml:space="preserve"> </w:t>
            </w:r>
            <w:r>
              <w:t>мерами</w:t>
            </w:r>
            <w:r>
              <w:rPr>
                <w:spacing w:val="19"/>
              </w:rPr>
              <w:t xml:space="preserve"> </w:t>
            </w:r>
            <w:r>
              <w:t>(2</w:t>
            </w:r>
          </w:p>
          <w:p w:rsidR="00607B02" w:rsidRDefault="007E5B24">
            <w:pPr>
              <w:pStyle w:val="TableParagraph"/>
              <w:spacing w:before="1" w:line="252" w:lineRule="exact"/>
              <w:ind w:left="107"/>
            </w:pPr>
            <w:r>
              <w:t>м 15 см).</w:t>
            </w:r>
          </w:p>
          <w:p w:rsidR="00607B02" w:rsidRDefault="007E5B24">
            <w:pPr>
              <w:pStyle w:val="TableParagraph"/>
              <w:ind w:left="107"/>
            </w:pPr>
            <w:r>
              <w:t>Измерять</w:t>
            </w:r>
            <w:r>
              <w:rPr>
                <w:spacing w:val="4"/>
              </w:rPr>
              <w:t xml:space="preserve"> </w:t>
            </w:r>
            <w:r>
              <w:t>длину</w:t>
            </w:r>
            <w:r>
              <w:rPr>
                <w:spacing w:val="2"/>
              </w:rPr>
              <w:t xml:space="preserve"> </w:t>
            </w:r>
            <w:r>
              <w:t>предметов</w:t>
            </w:r>
            <w:r>
              <w:rPr>
                <w:spacing w:val="3"/>
              </w:rPr>
              <w:t xml:space="preserve"> </w:t>
            </w:r>
            <w:r>
              <w:t>в</w:t>
            </w:r>
            <w:r>
              <w:rPr>
                <w:spacing w:val="3"/>
              </w:rPr>
              <w:t xml:space="preserve"> </w:t>
            </w:r>
            <w:r>
              <w:t>метрах</w:t>
            </w:r>
            <w:r>
              <w:rPr>
                <w:spacing w:val="5"/>
              </w:rPr>
              <w:t xml:space="preserve"> </w:t>
            </w:r>
            <w:r>
              <w:t>и</w:t>
            </w:r>
            <w:r>
              <w:rPr>
                <w:spacing w:val="4"/>
              </w:rPr>
              <w:t xml:space="preserve"> </w:t>
            </w:r>
            <w:r>
              <w:t>сантиметрах,</w:t>
            </w:r>
            <w:r>
              <w:rPr>
                <w:spacing w:val="4"/>
              </w:rPr>
              <w:t xml:space="preserve"> </w:t>
            </w:r>
            <w:r>
              <w:t>записывать</w:t>
            </w:r>
            <w:r>
              <w:rPr>
                <w:spacing w:val="5"/>
              </w:rPr>
              <w:t xml:space="preserve"> </w:t>
            </w:r>
            <w:r>
              <w:t>результаты</w:t>
            </w:r>
            <w:r>
              <w:rPr>
                <w:spacing w:val="-52"/>
              </w:rPr>
              <w:t xml:space="preserve"> </w:t>
            </w:r>
            <w:r>
              <w:t>измерений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виде числа</w:t>
            </w:r>
            <w:r>
              <w:rPr>
                <w:spacing w:val="-2"/>
              </w:rPr>
              <w:t xml:space="preserve"> </w:t>
            </w:r>
            <w:r>
              <w:t>с</w:t>
            </w:r>
            <w:r>
              <w:rPr>
                <w:spacing w:val="-2"/>
              </w:rPr>
              <w:t xml:space="preserve"> </w:t>
            </w:r>
            <w:r>
              <w:t>двумя</w:t>
            </w:r>
            <w:r>
              <w:rPr>
                <w:spacing w:val="-2"/>
              </w:rPr>
              <w:t xml:space="preserve"> </w:t>
            </w:r>
            <w:r>
              <w:t>мерами</w:t>
            </w:r>
            <w:r>
              <w:rPr>
                <w:spacing w:val="-1"/>
              </w:rPr>
              <w:t xml:space="preserve"> </w:t>
            </w:r>
            <w:r>
              <w:t>(1 м 20 см).</w:t>
            </w:r>
          </w:p>
          <w:p w:rsidR="00607B02" w:rsidRDefault="007E5B24">
            <w:pPr>
              <w:pStyle w:val="TableParagraph"/>
              <w:ind w:left="107"/>
            </w:pPr>
            <w:r>
              <w:t>Читать,</w:t>
            </w:r>
            <w:r>
              <w:rPr>
                <w:spacing w:val="4"/>
              </w:rPr>
              <w:t xml:space="preserve"> </w:t>
            </w:r>
            <w:r>
              <w:t>записывать</w:t>
            </w:r>
            <w:r>
              <w:rPr>
                <w:spacing w:val="6"/>
              </w:rPr>
              <w:t xml:space="preserve"> </w:t>
            </w:r>
            <w:r>
              <w:t>числа,</w:t>
            </w:r>
            <w:r>
              <w:rPr>
                <w:spacing w:val="6"/>
              </w:rPr>
              <w:t xml:space="preserve"> </w:t>
            </w:r>
            <w:r>
              <w:t>полученные</w:t>
            </w:r>
            <w:r>
              <w:rPr>
                <w:spacing w:val="6"/>
              </w:rPr>
              <w:t xml:space="preserve"> </w:t>
            </w:r>
            <w:r>
              <w:t>при</w:t>
            </w:r>
            <w:r>
              <w:rPr>
                <w:spacing w:val="2"/>
              </w:rPr>
              <w:t xml:space="preserve"> </w:t>
            </w:r>
            <w:r>
              <w:t>измерении</w:t>
            </w:r>
            <w:r>
              <w:rPr>
                <w:spacing w:val="5"/>
              </w:rPr>
              <w:t xml:space="preserve"> </w:t>
            </w:r>
            <w:r>
              <w:t>стоимости</w:t>
            </w:r>
            <w:r>
              <w:rPr>
                <w:spacing w:val="3"/>
              </w:rPr>
              <w:t xml:space="preserve"> </w:t>
            </w:r>
            <w:r>
              <w:t>двумя</w:t>
            </w:r>
            <w:r>
              <w:rPr>
                <w:spacing w:val="4"/>
              </w:rPr>
              <w:t xml:space="preserve"> </w:t>
            </w:r>
            <w:r>
              <w:t>мерами</w:t>
            </w:r>
            <w:r>
              <w:rPr>
                <w:spacing w:val="-52"/>
              </w:rPr>
              <w:t xml:space="preserve"> </w:t>
            </w:r>
            <w:r>
              <w:t>(15</w:t>
            </w:r>
            <w:r>
              <w:rPr>
                <w:spacing w:val="-1"/>
              </w:rPr>
              <w:t xml:space="preserve"> </w:t>
            </w:r>
            <w:r>
              <w:t>р. 50 к.).</w:t>
            </w:r>
          </w:p>
          <w:p w:rsidR="00607B02" w:rsidRDefault="007E5B24">
            <w:pPr>
              <w:pStyle w:val="TableParagraph"/>
              <w:spacing w:before="1"/>
              <w:ind w:left="107"/>
            </w:pPr>
            <w:r>
              <w:t>Моделировать</w:t>
            </w:r>
            <w:r>
              <w:rPr>
                <w:spacing w:val="36"/>
              </w:rPr>
              <w:t xml:space="preserve"> </w:t>
            </w:r>
            <w:r>
              <w:t>числа,</w:t>
            </w:r>
            <w:r>
              <w:rPr>
                <w:spacing w:val="37"/>
              </w:rPr>
              <w:t xml:space="preserve"> </w:t>
            </w:r>
            <w:r>
              <w:t>полученные</w:t>
            </w:r>
            <w:r>
              <w:rPr>
                <w:spacing w:val="37"/>
              </w:rPr>
              <w:t xml:space="preserve"> </w:t>
            </w:r>
            <w:r>
              <w:t>при</w:t>
            </w:r>
            <w:r>
              <w:rPr>
                <w:spacing w:val="36"/>
              </w:rPr>
              <w:t xml:space="preserve"> </w:t>
            </w:r>
            <w:r>
              <w:t>измерении</w:t>
            </w:r>
            <w:r>
              <w:rPr>
                <w:spacing w:val="33"/>
              </w:rPr>
              <w:t xml:space="preserve"> </w:t>
            </w:r>
            <w:r>
              <w:t>стоимости</w:t>
            </w:r>
            <w:r>
              <w:rPr>
                <w:spacing w:val="36"/>
              </w:rPr>
              <w:t xml:space="preserve"> </w:t>
            </w:r>
            <w:r>
              <w:t>двумя</w:t>
            </w:r>
            <w:r>
              <w:rPr>
                <w:spacing w:val="35"/>
              </w:rPr>
              <w:t xml:space="preserve"> </w:t>
            </w:r>
            <w:r>
              <w:t>мерами,</w:t>
            </w:r>
            <w:r>
              <w:rPr>
                <w:spacing w:val="36"/>
              </w:rPr>
              <w:t xml:space="preserve"> </w:t>
            </w:r>
            <w:r>
              <w:t>с</w:t>
            </w:r>
            <w:r>
              <w:rPr>
                <w:spacing w:val="-52"/>
              </w:rPr>
              <w:t xml:space="preserve"> </w:t>
            </w:r>
            <w:r>
              <w:t>помощью</w:t>
            </w:r>
            <w:r>
              <w:rPr>
                <w:spacing w:val="1"/>
              </w:rPr>
              <w:t xml:space="preserve"> </w:t>
            </w:r>
            <w:r>
              <w:t>набора из</w:t>
            </w:r>
            <w:r>
              <w:rPr>
                <w:spacing w:val="-1"/>
              </w:rPr>
              <w:t xml:space="preserve"> </w:t>
            </w:r>
            <w:r>
              <w:t>монет достоинством 10</w:t>
            </w:r>
            <w:r>
              <w:rPr>
                <w:spacing w:val="-3"/>
              </w:rPr>
              <w:t xml:space="preserve"> </w:t>
            </w:r>
            <w:r>
              <w:t>р., 1 р.,</w:t>
            </w:r>
            <w:r>
              <w:rPr>
                <w:spacing w:val="-3"/>
              </w:rPr>
              <w:t xml:space="preserve"> </w:t>
            </w:r>
            <w:r>
              <w:t>2 р., 5 р.,</w:t>
            </w:r>
            <w:r>
              <w:rPr>
                <w:spacing w:val="-3"/>
              </w:rPr>
              <w:t xml:space="preserve"> </w:t>
            </w:r>
            <w:r>
              <w:t>50 к.,</w:t>
            </w:r>
            <w:r>
              <w:rPr>
                <w:spacing w:val="-3"/>
              </w:rPr>
              <w:t xml:space="preserve"> </w:t>
            </w:r>
            <w:r>
              <w:t>10 к.</w:t>
            </w:r>
          </w:p>
        </w:tc>
      </w:tr>
    </w:tbl>
    <w:p w:rsidR="00607B02" w:rsidRDefault="00607B02">
      <w:pPr>
        <w:sectPr w:rsidR="00607B02">
          <w:pgSz w:w="11910" w:h="16850"/>
          <w:pgMar w:top="860" w:right="0" w:bottom="280" w:left="1220" w:header="720" w:footer="720" w:gutter="0"/>
          <w:cols w:space="720"/>
        </w:sectPr>
      </w:pPr>
    </w:p>
    <w:tbl>
      <w:tblPr>
        <w:tblStyle w:val="TableNormal"/>
        <w:tblW w:w="0" w:type="auto"/>
        <w:tblInd w:w="230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205"/>
        <w:gridCol w:w="840"/>
        <w:gridCol w:w="7802"/>
      </w:tblGrid>
      <w:tr w:rsidR="00607B02">
        <w:trPr>
          <w:trHeight w:val="3799"/>
        </w:trPr>
        <w:tc>
          <w:tcPr>
            <w:tcW w:w="1205" w:type="dxa"/>
          </w:tcPr>
          <w:p w:rsidR="00607B02" w:rsidRDefault="007E5B24">
            <w:pPr>
              <w:pStyle w:val="TableParagraph"/>
              <w:spacing w:line="238" w:lineRule="exact"/>
              <w:ind w:left="107"/>
            </w:pPr>
            <w:proofErr w:type="spellStart"/>
            <w:r>
              <w:lastRenderedPageBreak/>
              <w:t>Получени</w:t>
            </w:r>
            <w:proofErr w:type="spellEnd"/>
          </w:p>
          <w:p w:rsidR="00607B02" w:rsidRDefault="007E5B24">
            <w:pPr>
              <w:pStyle w:val="TableParagraph"/>
              <w:tabs>
                <w:tab w:val="left" w:pos="563"/>
              </w:tabs>
              <w:spacing w:before="126" w:line="360" w:lineRule="auto"/>
              <w:ind w:left="107" w:right="99"/>
            </w:pPr>
            <w:r>
              <w:t>е</w:t>
            </w:r>
            <w:r>
              <w:rPr>
                <w:spacing w:val="44"/>
              </w:rPr>
              <w:t xml:space="preserve"> </w:t>
            </w:r>
            <w:r>
              <w:t>в</w:t>
            </w:r>
            <w:r>
              <w:rPr>
                <w:spacing w:val="43"/>
              </w:rPr>
              <w:t xml:space="preserve"> </w:t>
            </w:r>
            <w:r>
              <w:t>сумме</w:t>
            </w:r>
            <w:r>
              <w:rPr>
                <w:spacing w:val="-52"/>
              </w:rPr>
              <w:t xml:space="preserve"> </w:t>
            </w:r>
            <w:r>
              <w:t>круглых</w:t>
            </w:r>
            <w:r>
              <w:rPr>
                <w:spacing w:val="1"/>
              </w:rPr>
              <w:t xml:space="preserve"> </w:t>
            </w:r>
            <w:r>
              <w:t>десятков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tab/>
            </w:r>
            <w:r>
              <w:rPr>
                <w:spacing w:val="-1"/>
              </w:rPr>
              <w:t>числа</w:t>
            </w:r>
            <w:r>
              <w:rPr>
                <w:spacing w:val="-52"/>
              </w:rPr>
              <w:t xml:space="preserve"> </w:t>
            </w:r>
            <w:r>
              <w:t>100</w:t>
            </w:r>
          </w:p>
        </w:tc>
        <w:tc>
          <w:tcPr>
            <w:tcW w:w="840" w:type="dxa"/>
          </w:tcPr>
          <w:p w:rsidR="00607B02" w:rsidRDefault="007E5B24">
            <w:pPr>
              <w:pStyle w:val="TableParagraph"/>
              <w:spacing w:line="238" w:lineRule="exact"/>
              <w:ind w:left="107"/>
            </w:pPr>
            <w:r>
              <w:t>4</w:t>
            </w:r>
          </w:p>
        </w:tc>
        <w:tc>
          <w:tcPr>
            <w:tcW w:w="7802" w:type="dxa"/>
          </w:tcPr>
          <w:p w:rsidR="00607B02" w:rsidRDefault="007E5B24">
            <w:pPr>
              <w:pStyle w:val="TableParagraph"/>
              <w:spacing w:line="237" w:lineRule="exact"/>
              <w:ind w:left="107"/>
              <w:jc w:val="both"/>
            </w:pPr>
            <w:r>
              <w:t>Моделировать</w:t>
            </w:r>
            <w:r>
              <w:rPr>
                <w:spacing w:val="49"/>
              </w:rPr>
              <w:t xml:space="preserve"> </w:t>
            </w:r>
            <w:r>
              <w:t>сложение</w:t>
            </w:r>
            <w:r>
              <w:rPr>
                <w:spacing w:val="48"/>
              </w:rPr>
              <w:t xml:space="preserve"> </w:t>
            </w:r>
            <w:r>
              <w:t>двузначных</w:t>
            </w:r>
            <w:r>
              <w:rPr>
                <w:spacing w:val="50"/>
              </w:rPr>
              <w:t xml:space="preserve"> </w:t>
            </w:r>
            <w:r>
              <w:t>чисел</w:t>
            </w:r>
            <w:r>
              <w:rPr>
                <w:spacing w:val="51"/>
              </w:rPr>
              <w:t xml:space="preserve"> </w:t>
            </w:r>
            <w:r>
              <w:t>с</w:t>
            </w:r>
            <w:r>
              <w:rPr>
                <w:spacing w:val="51"/>
              </w:rPr>
              <w:t xml:space="preserve"> </w:t>
            </w:r>
            <w:r>
              <w:t>однозначными</w:t>
            </w:r>
            <w:r>
              <w:rPr>
                <w:spacing w:val="50"/>
              </w:rPr>
              <w:t xml:space="preserve"> </w:t>
            </w:r>
            <w:r>
              <w:t>с</w:t>
            </w:r>
            <w:r>
              <w:rPr>
                <w:spacing w:val="51"/>
              </w:rPr>
              <w:t xml:space="preserve"> </w:t>
            </w:r>
            <w:r>
              <w:t>получением</w:t>
            </w:r>
            <w:r>
              <w:rPr>
                <w:spacing w:val="49"/>
              </w:rPr>
              <w:t xml:space="preserve"> </w:t>
            </w:r>
            <w:r>
              <w:t>в</w:t>
            </w:r>
          </w:p>
          <w:p w:rsidR="00607B02" w:rsidRDefault="007E5B24">
            <w:pPr>
              <w:pStyle w:val="TableParagraph"/>
              <w:ind w:left="107" w:right="106"/>
              <w:jc w:val="both"/>
            </w:pPr>
            <w:r>
              <w:t>сумме круглых десятков и числа 100 (27 + 3; 97 + 3) с помощью счетного</w:t>
            </w:r>
            <w:r>
              <w:rPr>
                <w:spacing w:val="1"/>
              </w:rPr>
              <w:t xml:space="preserve"> </w:t>
            </w:r>
            <w:r>
              <w:t>материала,</w:t>
            </w:r>
            <w:r>
              <w:rPr>
                <w:spacing w:val="-1"/>
              </w:rPr>
              <w:t xml:space="preserve"> </w:t>
            </w:r>
            <w:r>
              <w:t>иллюстрирования.</w:t>
            </w:r>
          </w:p>
          <w:p w:rsidR="00607B02" w:rsidRDefault="007E5B24">
            <w:pPr>
              <w:pStyle w:val="TableParagraph"/>
              <w:ind w:left="107" w:right="100"/>
              <w:jc w:val="both"/>
            </w:pPr>
            <w:r>
              <w:t>Выполнять сложение двузначных чисел с однозначными с получением в сумме</w:t>
            </w:r>
            <w:r>
              <w:rPr>
                <w:spacing w:val="1"/>
              </w:rPr>
              <w:t xml:space="preserve"> </w:t>
            </w:r>
            <w:r>
              <w:t>круглых</w:t>
            </w:r>
            <w:r>
              <w:rPr>
                <w:spacing w:val="1"/>
              </w:rPr>
              <w:t xml:space="preserve"> </w:t>
            </w:r>
            <w:r>
              <w:t>десятков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числа</w:t>
            </w:r>
            <w:r>
              <w:rPr>
                <w:spacing w:val="1"/>
              </w:rPr>
              <w:t xml:space="preserve"> </w:t>
            </w:r>
            <w:r>
              <w:t>100</w:t>
            </w:r>
            <w:r>
              <w:rPr>
                <w:spacing w:val="1"/>
              </w:rPr>
              <w:t xml:space="preserve"> </w:t>
            </w:r>
            <w:r>
              <w:t>приемами</w:t>
            </w:r>
            <w:r>
              <w:rPr>
                <w:spacing w:val="1"/>
              </w:rPr>
              <w:t xml:space="preserve"> </w:t>
            </w:r>
            <w:r>
              <w:t>устных</w:t>
            </w:r>
            <w:r>
              <w:rPr>
                <w:spacing w:val="1"/>
              </w:rPr>
              <w:t xml:space="preserve"> </w:t>
            </w:r>
            <w:r>
              <w:t>вычислений</w:t>
            </w:r>
            <w:r>
              <w:rPr>
                <w:spacing w:val="1"/>
              </w:rPr>
              <w:t xml:space="preserve"> </w:t>
            </w:r>
            <w:r>
              <w:t>(с</w:t>
            </w:r>
            <w:r>
              <w:rPr>
                <w:spacing w:val="1"/>
              </w:rPr>
              <w:t xml:space="preserve"> </w:t>
            </w:r>
            <w:r>
              <w:t>записью</w:t>
            </w:r>
            <w:r>
              <w:rPr>
                <w:spacing w:val="1"/>
              </w:rPr>
              <w:t xml:space="preserve"> </w:t>
            </w:r>
            <w:r>
              <w:t>примеров</w:t>
            </w:r>
            <w:r>
              <w:rPr>
                <w:spacing w:val="1"/>
              </w:rPr>
              <w:t xml:space="preserve"> </w:t>
            </w:r>
            <w:r>
              <w:t>в</w:t>
            </w:r>
            <w:r>
              <w:rPr>
                <w:spacing w:val="1"/>
              </w:rPr>
              <w:t xml:space="preserve"> </w:t>
            </w:r>
            <w:r>
              <w:t>строчку)</w:t>
            </w:r>
            <w:r>
              <w:rPr>
                <w:spacing w:val="1"/>
              </w:rPr>
              <w:t xml:space="preserve"> </w:t>
            </w:r>
            <w:r>
              <w:t>с</w:t>
            </w:r>
            <w:r>
              <w:rPr>
                <w:spacing w:val="1"/>
              </w:rPr>
              <w:t xml:space="preserve"> </w:t>
            </w:r>
            <w:r>
              <w:t>числами,</w:t>
            </w:r>
            <w:r>
              <w:rPr>
                <w:spacing w:val="1"/>
              </w:rPr>
              <w:t xml:space="preserve"> </w:t>
            </w:r>
            <w:r>
              <w:t>полученными</w:t>
            </w:r>
            <w:r>
              <w:rPr>
                <w:spacing w:val="1"/>
              </w:rPr>
              <w:t xml:space="preserve"> </w:t>
            </w:r>
            <w:r>
              <w:t>при</w:t>
            </w:r>
            <w:r>
              <w:rPr>
                <w:spacing w:val="1"/>
              </w:rPr>
              <w:t xml:space="preserve"> </w:t>
            </w:r>
            <w:r>
              <w:t>счете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при</w:t>
            </w:r>
            <w:r>
              <w:rPr>
                <w:spacing w:val="1"/>
              </w:rPr>
              <w:t xml:space="preserve"> </w:t>
            </w:r>
            <w:r>
              <w:t>измерении</w:t>
            </w:r>
            <w:r>
              <w:rPr>
                <w:spacing w:val="1"/>
              </w:rPr>
              <w:t xml:space="preserve"> </w:t>
            </w:r>
            <w:r>
              <w:t>величин.</w:t>
            </w:r>
          </w:p>
          <w:p w:rsidR="00607B02" w:rsidRDefault="007E5B24">
            <w:pPr>
              <w:pStyle w:val="TableParagraph"/>
              <w:spacing w:before="1"/>
              <w:ind w:left="107" w:right="104"/>
              <w:jc w:val="both"/>
            </w:pPr>
            <w:r>
              <w:t>Моделировать</w:t>
            </w:r>
            <w:r>
              <w:rPr>
                <w:spacing w:val="1"/>
              </w:rPr>
              <w:t xml:space="preserve"> </w:t>
            </w:r>
            <w:r>
              <w:t>сложение</w:t>
            </w:r>
            <w:r>
              <w:rPr>
                <w:spacing w:val="1"/>
              </w:rPr>
              <w:t xml:space="preserve"> </w:t>
            </w:r>
            <w:r>
              <w:t>двузначных</w:t>
            </w:r>
            <w:r>
              <w:rPr>
                <w:spacing w:val="1"/>
              </w:rPr>
              <w:t xml:space="preserve"> </w:t>
            </w:r>
            <w:r>
              <w:t>чисел</w:t>
            </w:r>
            <w:r>
              <w:rPr>
                <w:spacing w:val="1"/>
              </w:rPr>
              <w:t xml:space="preserve"> </w:t>
            </w:r>
            <w:r>
              <w:t>с</w:t>
            </w:r>
            <w:r>
              <w:rPr>
                <w:spacing w:val="1"/>
              </w:rPr>
              <w:t xml:space="preserve"> </w:t>
            </w:r>
            <w:r>
              <w:t>получением</w:t>
            </w:r>
            <w:r>
              <w:rPr>
                <w:spacing w:val="1"/>
              </w:rPr>
              <w:t xml:space="preserve"> </w:t>
            </w:r>
            <w:r>
              <w:t>в</w:t>
            </w:r>
            <w:r>
              <w:rPr>
                <w:spacing w:val="1"/>
              </w:rPr>
              <w:t xml:space="preserve"> </w:t>
            </w:r>
            <w:r>
              <w:t>сумме</w:t>
            </w:r>
            <w:r>
              <w:rPr>
                <w:spacing w:val="1"/>
              </w:rPr>
              <w:t xml:space="preserve"> </w:t>
            </w:r>
            <w:r>
              <w:t>круглых</w:t>
            </w:r>
            <w:r>
              <w:rPr>
                <w:spacing w:val="1"/>
              </w:rPr>
              <w:t xml:space="preserve"> </w:t>
            </w:r>
            <w:r>
              <w:t>десятков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числа</w:t>
            </w:r>
            <w:r>
              <w:rPr>
                <w:spacing w:val="1"/>
              </w:rPr>
              <w:t xml:space="preserve"> </w:t>
            </w:r>
            <w:r>
              <w:t>100</w:t>
            </w:r>
            <w:r>
              <w:rPr>
                <w:spacing w:val="1"/>
              </w:rPr>
              <w:t xml:space="preserve"> </w:t>
            </w:r>
            <w:r>
              <w:t>(27</w:t>
            </w:r>
            <w:r>
              <w:rPr>
                <w:spacing w:val="1"/>
              </w:rPr>
              <w:t xml:space="preserve"> </w:t>
            </w:r>
            <w:r>
              <w:t>+</w:t>
            </w:r>
            <w:r>
              <w:rPr>
                <w:spacing w:val="1"/>
              </w:rPr>
              <w:t xml:space="preserve"> </w:t>
            </w:r>
            <w:r>
              <w:t>13;</w:t>
            </w:r>
            <w:r>
              <w:rPr>
                <w:spacing w:val="1"/>
              </w:rPr>
              <w:t xml:space="preserve"> </w:t>
            </w:r>
            <w:r>
              <w:t>87</w:t>
            </w:r>
            <w:r>
              <w:rPr>
                <w:spacing w:val="1"/>
              </w:rPr>
              <w:t xml:space="preserve"> </w:t>
            </w:r>
            <w:r>
              <w:t>+</w:t>
            </w:r>
            <w:r>
              <w:rPr>
                <w:spacing w:val="1"/>
              </w:rPr>
              <w:t xml:space="preserve"> </w:t>
            </w:r>
            <w:r>
              <w:t>13)</w:t>
            </w:r>
            <w:r>
              <w:rPr>
                <w:spacing w:val="1"/>
              </w:rPr>
              <w:t xml:space="preserve"> </w:t>
            </w:r>
            <w:r>
              <w:t>с</w:t>
            </w:r>
            <w:r>
              <w:rPr>
                <w:spacing w:val="1"/>
              </w:rPr>
              <w:t xml:space="preserve"> </w:t>
            </w:r>
            <w:r>
              <w:t>помощью</w:t>
            </w:r>
            <w:r>
              <w:rPr>
                <w:spacing w:val="1"/>
              </w:rPr>
              <w:t xml:space="preserve"> </w:t>
            </w:r>
            <w:r>
              <w:t>счетного</w:t>
            </w:r>
            <w:r>
              <w:rPr>
                <w:spacing w:val="1"/>
              </w:rPr>
              <w:t xml:space="preserve"> </w:t>
            </w:r>
            <w:r>
              <w:t>материала,</w:t>
            </w:r>
            <w:r>
              <w:rPr>
                <w:spacing w:val="1"/>
              </w:rPr>
              <w:t xml:space="preserve"> </w:t>
            </w:r>
            <w:r>
              <w:t>иллюстрирования.</w:t>
            </w:r>
          </w:p>
          <w:p w:rsidR="00607B02" w:rsidRDefault="007E5B24">
            <w:pPr>
              <w:pStyle w:val="TableParagraph"/>
              <w:ind w:left="107" w:right="103"/>
              <w:jc w:val="both"/>
            </w:pPr>
            <w:r>
              <w:t>Выполнять</w:t>
            </w:r>
            <w:r>
              <w:rPr>
                <w:spacing w:val="1"/>
              </w:rPr>
              <w:t xml:space="preserve"> </w:t>
            </w:r>
            <w:r>
              <w:t>сложение</w:t>
            </w:r>
            <w:r>
              <w:rPr>
                <w:spacing w:val="1"/>
              </w:rPr>
              <w:t xml:space="preserve"> </w:t>
            </w:r>
            <w:r>
              <w:t>двузначных</w:t>
            </w:r>
            <w:r>
              <w:rPr>
                <w:spacing w:val="1"/>
              </w:rPr>
              <w:t xml:space="preserve"> </w:t>
            </w:r>
            <w:r>
              <w:t>чисел</w:t>
            </w:r>
            <w:r>
              <w:rPr>
                <w:spacing w:val="1"/>
              </w:rPr>
              <w:t xml:space="preserve"> </w:t>
            </w:r>
            <w:r>
              <w:t>с</w:t>
            </w:r>
            <w:r>
              <w:rPr>
                <w:spacing w:val="1"/>
              </w:rPr>
              <w:t xml:space="preserve"> </w:t>
            </w:r>
            <w:r>
              <w:t>получением</w:t>
            </w:r>
            <w:r>
              <w:rPr>
                <w:spacing w:val="1"/>
              </w:rPr>
              <w:t xml:space="preserve"> </w:t>
            </w:r>
            <w:r>
              <w:t>в</w:t>
            </w:r>
            <w:r>
              <w:rPr>
                <w:spacing w:val="1"/>
              </w:rPr>
              <w:t xml:space="preserve"> </w:t>
            </w:r>
            <w:r>
              <w:t>сумме</w:t>
            </w:r>
            <w:r>
              <w:rPr>
                <w:spacing w:val="55"/>
              </w:rPr>
              <w:t xml:space="preserve"> </w:t>
            </w:r>
            <w:r>
              <w:t>круглых</w:t>
            </w:r>
            <w:r>
              <w:rPr>
                <w:spacing w:val="1"/>
              </w:rPr>
              <w:t xml:space="preserve"> </w:t>
            </w:r>
            <w:r>
              <w:t>десятков и числа 100 приемами устных вычислений (с записью примеров в</w:t>
            </w:r>
            <w:r>
              <w:rPr>
                <w:spacing w:val="1"/>
              </w:rPr>
              <w:t xml:space="preserve"> </w:t>
            </w:r>
            <w:r>
              <w:t>строчку)</w:t>
            </w:r>
            <w:r>
              <w:rPr>
                <w:spacing w:val="-1"/>
              </w:rPr>
              <w:t xml:space="preserve"> </w:t>
            </w:r>
            <w:r>
              <w:t>с числами,</w:t>
            </w:r>
            <w:r>
              <w:rPr>
                <w:spacing w:val="-1"/>
              </w:rPr>
              <w:t xml:space="preserve"> </w:t>
            </w:r>
            <w:r>
              <w:t>полученными</w:t>
            </w:r>
            <w:r>
              <w:rPr>
                <w:spacing w:val="-1"/>
              </w:rPr>
              <w:t xml:space="preserve"> </w:t>
            </w:r>
            <w:r>
              <w:t>при</w:t>
            </w:r>
            <w:r>
              <w:rPr>
                <w:spacing w:val="-1"/>
              </w:rPr>
              <w:t xml:space="preserve"> </w:t>
            </w:r>
            <w:r>
              <w:t>счете</w:t>
            </w:r>
            <w:r>
              <w:rPr>
                <w:spacing w:val="-1"/>
              </w:rPr>
              <w:t xml:space="preserve"> </w:t>
            </w:r>
            <w:r>
              <w:t>и при</w:t>
            </w:r>
            <w:r>
              <w:rPr>
                <w:spacing w:val="-3"/>
              </w:rPr>
              <w:t xml:space="preserve"> </w:t>
            </w:r>
            <w:r>
              <w:t>измерении</w:t>
            </w:r>
            <w:r>
              <w:rPr>
                <w:spacing w:val="-1"/>
              </w:rPr>
              <w:t xml:space="preserve"> </w:t>
            </w:r>
            <w:r>
              <w:t>величин.</w:t>
            </w:r>
          </w:p>
          <w:p w:rsidR="00607B02" w:rsidRDefault="007E5B24">
            <w:pPr>
              <w:pStyle w:val="TableParagraph"/>
              <w:ind w:left="107" w:right="100"/>
              <w:jc w:val="both"/>
            </w:pPr>
            <w:r>
              <w:t>Строить с помощью циркуля окружности с радиусом, который больше, меньше</w:t>
            </w:r>
            <w:r>
              <w:rPr>
                <w:spacing w:val="1"/>
              </w:rPr>
              <w:t xml:space="preserve"> </w:t>
            </w:r>
            <w:r>
              <w:t>по</w:t>
            </w:r>
            <w:r>
              <w:rPr>
                <w:spacing w:val="-1"/>
              </w:rPr>
              <w:t xml:space="preserve"> </w:t>
            </w:r>
            <w:r>
              <w:t>длине, чем</w:t>
            </w:r>
            <w:r>
              <w:rPr>
                <w:spacing w:val="-3"/>
              </w:rPr>
              <w:t xml:space="preserve"> </w:t>
            </w:r>
            <w:r>
              <w:t>радиус данной</w:t>
            </w:r>
            <w:r>
              <w:rPr>
                <w:spacing w:val="-1"/>
              </w:rPr>
              <w:t xml:space="preserve"> </w:t>
            </w:r>
            <w:r>
              <w:t>окружности.</w:t>
            </w:r>
          </w:p>
        </w:tc>
      </w:tr>
      <w:tr w:rsidR="00607B02">
        <w:trPr>
          <w:trHeight w:val="2529"/>
        </w:trPr>
        <w:tc>
          <w:tcPr>
            <w:tcW w:w="1205" w:type="dxa"/>
          </w:tcPr>
          <w:p w:rsidR="00607B02" w:rsidRDefault="007E5B24">
            <w:pPr>
              <w:pStyle w:val="TableParagraph"/>
              <w:spacing w:line="238" w:lineRule="exact"/>
              <w:ind w:left="107"/>
            </w:pPr>
            <w:proofErr w:type="spellStart"/>
            <w:r>
              <w:t>Вычитани</w:t>
            </w:r>
            <w:proofErr w:type="spellEnd"/>
          </w:p>
          <w:p w:rsidR="00607B02" w:rsidRDefault="007E5B24">
            <w:pPr>
              <w:pStyle w:val="TableParagraph"/>
              <w:spacing w:before="126" w:line="360" w:lineRule="auto"/>
              <w:ind w:left="107" w:right="98"/>
            </w:pPr>
            <w:r>
              <w:t>е</w:t>
            </w:r>
            <w:r>
              <w:rPr>
                <w:spacing w:val="14"/>
              </w:rPr>
              <w:t xml:space="preserve"> </w:t>
            </w:r>
            <w:r>
              <w:t>чисел</w:t>
            </w:r>
            <w:r>
              <w:rPr>
                <w:spacing w:val="16"/>
              </w:rPr>
              <w:t xml:space="preserve"> </w:t>
            </w:r>
            <w:r>
              <w:t>из</w:t>
            </w:r>
            <w:r>
              <w:rPr>
                <w:spacing w:val="-52"/>
              </w:rPr>
              <w:t xml:space="preserve"> </w:t>
            </w:r>
            <w:r>
              <w:t>круглых</w:t>
            </w:r>
            <w:r>
              <w:rPr>
                <w:spacing w:val="1"/>
              </w:rPr>
              <w:t xml:space="preserve"> </w:t>
            </w:r>
            <w:r>
              <w:t>десятков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9"/>
              </w:rPr>
              <w:t xml:space="preserve"> </w:t>
            </w:r>
            <w:r>
              <w:t>из</w:t>
            </w:r>
            <w:r>
              <w:rPr>
                <w:spacing w:val="9"/>
              </w:rPr>
              <w:t xml:space="preserve"> </w:t>
            </w:r>
            <w:r>
              <w:t>числа</w:t>
            </w:r>
            <w:r>
              <w:rPr>
                <w:spacing w:val="-52"/>
              </w:rPr>
              <w:t xml:space="preserve"> </w:t>
            </w:r>
            <w:r>
              <w:t>100</w:t>
            </w:r>
          </w:p>
        </w:tc>
        <w:tc>
          <w:tcPr>
            <w:tcW w:w="840" w:type="dxa"/>
          </w:tcPr>
          <w:p w:rsidR="00607B02" w:rsidRDefault="007E5B24">
            <w:pPr>
              <w:pStyle w:val="TableParagraph"/>
              <w:spacing w:line="238" w:lineRule="exact"/>
              <w:ind w:left="107"/>
            </w:pPr>
            <w:r>
              <w:t>5</w:t>
            </w:r>
          </w:p>
        </w:tc>
        <w:tc>
          <w:tcPr>
            <w:tcW w:w="7802" w:type="dxa"/>
          </w:tcPr>
          <w:p w:rsidR="00607B02" w:rsidRDefault="007E5B24">
            <w:pPr>
              <w:pStyle w:val="TableParagraph"/>
              <w:spacing w:line="238" w:lineRule="exact"/>
              <w:ind w:left="107"/>
              <w:jc w:val="both"/>
            </w:pPr>
            <w:r>
              <w:t>Моделировать</w:t>
            </w:r>
            <w:r>
              <w:rPr>
                <w:spacing w:val="7"/>
              </w:rPr>
              <w:t xml:space="preserve"> </w:t>
            </w:r>
            <w:r>
              <w:t>вычитание</w:t>
            </w:r>
            <w:r>
              <w:rPr>
                <w:spacing w:val="5"/>
              </w:rPr>
              <w:t xml:space="preserve"> </w:t>
            </w:r>
            <w:r>
              <w:t>однозначных,</w:t>
            </w:r>
            <w:r>
              <w:rPr>
                <w:spacing w:val="7"/>
              </w:rPr>
              <w:t xml:space="preserve"> </w:t>
            </w:r>
            <w:r>
              <w:t>двузначных</w:t>
            </w:r>
            <w:r>
              <w:rPr>
                <w:spacing w:val="7"/>
              </w:rPr>
              <w:t xml:space="preserve"> </w:t>
            </w:r>
            <w:r>
              <w:t>чисел</w:t>
            </w:r>
            <w:r>
              <w:rPr>
                <w:spacing w:val="7"/>
              </w:rPr>
              <w:t xml:space="preserve"> </w:t>
            </w:r>
            <w:r>
              <w:t>из</w:t>
            </w:r>
            <w:r>
              <w:rPr>
                <w:spacing w:val="6"/>
              </w:rPr>
              <w:t xml:space="preserve"> </w:t>
            </w:r>
            <w:r>
              <w:t>круглых</w:t>
            </w:r>
            <w:r>
              <w:rPr>
                <w:spacing w:val="8"/>
              </w:rPr>
              <w:t xml:space="preserve"> </w:t>
            </w:r>
            <w:r>
              <w:t>десятков</w:t>
            </w:r>
          </w:p>
          <w:p w:rsidR="00607B02" w:rsidRDefault="007E5B24">
            <w:pPr>
              <w:pStyle w:val="TableParagraph"/>
              <w:spacing w:line="252" w:lineRule="exact"/>
              <w:ind w:left="107"/>
              <w:jc w:val="both"/>
            </w:pPr>
            <w:r>
              <w:t>(50 –</w:t>
            </w:r>
            <w:r>
              <w:rPr>
                <w:spacing w:val="-1"/>
              </w:rPr>
              <w:t xml:space="preserve"> </w:t>
            </w:r>
            <w:r>
              <w:t>4;</w:t>
            </w:r>
            <w:r>
              <w:rPr>
                <w:spacing w:val="1"/>
              </w:rPr>
              <w:t xml:space="preserve"> </w:t>
            </w:r>
            <w:r>
              <w:t>50</w:t>
            </w:r>
            <w:r>
              <w:rPr>
                <w:spacing w:val="-1"/>
              </w:rPr>
              <w:t xml:space="preserve"> </w:t>
            </w:r>
            <w:r>
              <w:t>–</w:t>
            </w:r>
            <w:r>
              <w:rPr>
                <w:spacing w:val="-4"/>
              </w:rPr>
              <w:t xml:space="preserve"> </w:t>
            </w:r>
            <w:r>
              <w:t>24)</w:t>
            </w:r>
            <w:r>
              <w:rPr>
                <w:spacing w:val="-2"/>
              </w:rPr>
              <w:t xml:space="preserve"> </w:t>
            </w:r>
            <w:r>
              <w:t>с</w:t>
            </w:r>
            <w:r>
              <w:rPr>
                <w:spacing w:val="-1"/>
              </w:rPr>
              <w:t xml:space="preserve"> </w:t>
            </w:r>
            <w:r>
              <w:t>помощью счетного</w:t>
            </w:r>
            <w:r>
              <w:rPr>
                <w:spacing w:val="-1"/>
              </w:rPr>
              <w:t xml:space="preserve"> </w:t>
            </w:r>
            <w:r>
              <w:t>материала,</w:t>
            </w:r>
            <w:r>
              <w:rPr>
                <w:spacing w:val="-1"/>
              </w:rPr>
              <w:t xml:space="preserve"> </w:t>
            </w:r>
            <w:r>
              <w:t>иллюстрирования.</w:t>
            </w:r>
          </w:p>
          <w:p w:rsidR="00607B02" w:rsidRDefault="007E5B24">
            <w:pPr>
              <w:pStyle w:val="TableParagraph"/>
              <w:spacing w:before="1"/>
              <w:ind w:left="107" w:right="104"/>
              <w:jc w:val="both"/>
            </w:pPr>
            <w:r>
              <w:t>Выполнять</w:t>
            </w:r>
            <w:r>
              <w:rPr>
                <w:spacing w:val="1"/>
              </w:rPr>
              <w:t xml:space="preserve"> </w:t>
            </w:r>
            <w:r>
              <w:t>вычитание</w:t>
            </w:r>
            <w:r>
              <w:rPr>
                <w:spacing w:val="1"/>
              </w:rPr>
              <w:t xml:space="preserve"> </w:t>
            </w:r>
            <w:r>
              <w:t>однозначных,</w:t>
            </w:r>
            <w:r>
              <w:rPr>
                <w:spacing w:val="1"/>
              </w:rPr>
              <w:t xml:space="preserve"> </w:t>
            </w:r>
            <w:r>
              <w:t>двузначных чисел</w:t>
            </w:r>
            <w:r>
              <w:rPr>
                <w:spacing w:val="1"/>
              </w:rPr>
              <w:t xml:space="preserve"> </w:t>
            </w:r>
            <w:r>
              <w:t>из круглых десятков</w:t>
            </w:r>
            <w:r>
              <w:rPr>
                <w:spacing w:val="1"/>
              </w:rPr>
              <w:t xml:space="preserve"> </w:t>
            </w:r>
            <w:r>
              <w:t>приемами</w:t>
            </w:r>
            <w:r>
              <w:rPr>
                <w:spacing w:val="1"/>
              </w:rPr>
              <w:t xml:space="preserve"> </w:t>
            </w:r>
            <w:r>
              <w:t>устных</w:t>
            </w:r>
            <w:r>
              <w:rPr>
                <w:spacing w:val="1"/>
              </w:rPr>
              <w:t xml:space="preserve"> </w:t>
            </w:r>
            <w:r>
              <w:t>вычислений</w:t>
            </w:r>
            <w:r>
              <w:rPr>
                <w:spacing w:val="1"/>
              </w:rPr>
              <w:t xml:space="preserve"> </w:t>
            </w:r>
            <w:r>
              <w:t>(с</w:t>
            </w:r>
            <w:r>
              <w:rPr>
                <w:spacing w:val="1"/>
              </w:rPr>
              <w:t xml:space="preserve"> </w:t>
            </w:r>
            <w:r>
              <w:t>записью</w:t>
            </w:r>
            <w:r>
              <w:rPr>
                <w:spacing w:val="1"/>
              </w:rPr>
              <w:t xml:space="preserve"> </w:t>
            </w:r>
            <w:r>
              <w:t>примеров</w:t>
            </w:r>
            <w:r>
              <w:rPr>
                <w:spacing w:val="1"/>
              </w:rPr>
              <w:t xml:space="preserve"> </w:t>
            </w:r>
            <w:r>
              <w:t>в</w:t>
            </w:r>
            <w:r>
              <w:rPr>
                <w:spacing w:val="1"/>
              </w:rPr>
              <w:t xml:space="preserve"> </w:t>
            </w:r>
            <w:r>
              <w:t>строчку)</w:t>
            </w:r>
            <w:r>
              <w:rPr>
                <w:spacing w:val="1"/>
              </w:rPr>
              <w:t xml:space="preserve"> </w:t>
            </w:r>
            <w:r>
              <w:t>с</w:t>
            </w:r>
            <w:r>
              <w:rPr>
                <w:spacing w:val="1"/>
              </w:rPr>
              <w:t xml:space="preserve"> </w:t>
            </w:r>
            <w:r>
              <w:t>числами,</w:t>
            </w:r>
            <w:r>
              <w:rPr>
                <w:spacing w:val="1"/>
              </w:rPr>
              <w:t xml:space="preserve"> </w:t>
            </w:r>
            <w:r>
              <w:t>полученными</w:t>
            </w:r>
            <w:r>
              <w:rPr>
                <w:spacing w:val="-2"/>
              </w:rPr>
              <w:t xml:space="preserve"> </w:t>
            </w:r>
            <w:r>
              <w:t>при</w:t>
            </w:r>
            <w:r>
              <w:rPr>
                <w:spacing w:val="-1"/>
              </w:rPr>
              <w:t xml:space="preserve"> </w:t>
            </w:r>
            <w:r>
              <w:t>счете и</w:t>
            </w:r>
            <w:r>
              <w:rPr>
                <w:spacing w:val="-3"/>
              </w:rPr>
              <w:t xml:space="preserve"> </w:t>
            </w:r>
            <w:r>
              <w:t>при</w:t>
            </w:r>
            <w:r>
              <w:rPr>
                <w:spacing w:val="-1"/>
              </w:rPr>
              <w:t xml:space="preserve"> </w:t>
            </w:r>
            <w:r>
              <w:t>измерении величин.</w:t>
            </w:r>
          </w:p>
          <w:p w:rsidR="00607B02" w:rsidRDefault="007E5B24">
            <w:pPr>
              <w:pStyle w:val="TableParagraph"/>
              <w:ind w:left="107" w:right="98"/>
              <w:jc w:val="both"/>
            </w:pPr>
            <w:r>
              <w:t>Моделировать вычитание однозначных, двузначных чисел из числа 100 (100</w:t>
            </w:r>
            <w:r>
              <w:rPr>
                <w:spacing w:val="55"/>
              </w:rPr>
              <w:t xml:space="preserve"> </w:t>
            </w:r>
            <w:r>
              <w:t>–</w:t>
            </w:r>
            <w:r>
              <w:rPr>
                <w:spacing w:val="1"/>
              </w:rPr>
              <w:t xml:space="preserve"> </w:t>
            </w:r>
            <w:r>
              <w:t>4; 100</w:t>
            </w:r>
            <w:r>
              <w:rPr>
                <w:spacing w:val="-2"/>
              </w:rPr>
              <w:t xml:space="preserve"> </w:t>
            </w:r>
            <w:r>
              <w:t>– 24)</w:t>
            </w:r>
            <w:r>
              <w:rPr>
                <w:spacing w:val="-2"/>
              </w:rPr>
              <w:t xml:space="preserve"> </w:t>
            </w:r>
            <w:r>
              <w:t>с помощью</w:t>
            </w:r>
            <w:r>
              <w:rPr>
                <w:spacing w:val="-2"/>
              </w:rPr>
              <w:t xml:space="preserve"> </w:t>
            </w:r>
            <w:r>
              <w:t>счетного</w:t>
            </w:r>
            <w:r>
              <w:rPr>
                <w:spacing w:val="-1"/>
              </w:rPr>
              <w:t xml:space="preserve"> </w:t>
            </w:r>
            <w:r>
              <w:t>материала, иллюстрирования.</w:t>
            </w:r>
          </w:p>
          <w:p w:rsidR="00607B02" w:rsidRDefault="007E5B24">
            <w:pPr>
              <w:pStyle w:val="TableParagraph"/>
              <w:ind w:left="107" w:right="102"/>
              <w:jc w:val="both"/>
            </w:pPr>
            <w:r>
              <w:t>Выполнять вычитание однозначных, двузначных чисел из числа 100 приемами</w:t>
            </w:r>
            <w:r>
              <w:rPr>
                <w:spacing w:val="1"/>
              </w:rPr>
              <w:t xml:space="preserve"> </w:t>
            </w:r>
            <w:r>
              <w:t>устных вычислений (с записью примеров в строчку) с числами, полученными</w:t>
            </w:r>
            <w:r>
              <w:rPr>
                <w:spacing w:val="1"/>
              </w:rPr>
              <w:t xml:space="preserve"> </w:t>
            </w:r>
            <w:r>
              <w:t>при</w:t>
            </w:r>
            <w:r>
              <w:rPr>
                <w:spacing w:val="-2"/>
              </w:rPr>
              <w:t xml:space="preserve"> </w:t>
            </w:r>
            <w:r>
              <w:t>счете и при измерении величин.</w:t>
            </w:r>
          </w:p>
        </w:tc>
      </w:tr>
      <w:tr w:rsidR="00607B02">
        <w:trPr>
          <w:trHeight w:val="403"/>
        </w:trPr>
        <w:tc>
          <w:tcPr>
            <w:tcW w:w="1205" w:type="dxa"/>
          </w:tcPr>
          <w:p w:rsidR="00607B02" w:rsidRDefault="007E5B24">
            <w:pPr>
              <w:pStyle w:val="TableParagraph"/>
              <w:spacing w:line="238" w:lineRule="exact"/>
              <w:ind w:left="107"/>
              <w:rPr>
                <w:i/>
              </w:rPr>
            </w:pPr>
            <w:r>
              <w:rPr>
                <w:i/>
              </w:rPr>
              <w:t>Резерв</w:t>
            </w:r>
          </w:p>
        </w:tc>
        <w:tc>
          <w:tcPr>
            <w:tcW w:w="840" w:type="dxa"/>
          </w:tcPr>
          <w:p w:rsidR="00607B02" w:rsidRDefault="007E5B24">
            <w:pPr>
              <w:pStyle w:val="TableParagraph"/>
              <w:spacing w:line="238" w:lineRule="exact"/>
              <w:ind w:left="107"/>
            </w:pPr>
            <w:r>
              <w:t>1</w:t>
            </w:r>
          </w:p>
        </w:tc>
        <w:tc>
          <w:tcPr>
            <w:tcW w:w="7802" w:type="dxa"/>
          </w:tcPr>
          <w:p w:rsidR="00607B02" w:rsidRDefault="00607B02">
            <w:pPr>
              <w:pStyle w:val="TableParagraph"/>
            </w:pPr>
          </w:p>
        </w:tc>
      </w:tr>
      <w:tr w:rsidR="00607B02">
        <w:trPr>
          <w:trHeight w:val="1140"/>
        </w:trPr>
        <w:tc>
          <w:tcPr>
            <w:tcW w:w="1205" w:type="dxa"/>
          </w:tcPr>
          <w:p w:rsidR="00607B02" w:rsidRDefault="007E5B24">
            <w:pPr>
              <w:pStyle w:val="TableParagraph"/>
              <w:spacing w:line="238" w:lineRule="exact"/>
              <w:ind w:left="107"/>
              <w:rPr>
                <w:i/>
              </w:rPr>
            </w:pPr>
            <w:r>
              <w:rPr>
                <w:i/>
              </w:rPr>
              <w:t>Контроль</w:t>
            </w:r>
          </w:p>
          <w:p w:rsidR="00607B02" w:rsidRDefault="007E5B24">
            <w:pPr>
              <w:pStyle w:val="TableParagraph"/>
              <w:tabs>
                <w:tab w:val="left" w:pos="637"/>
              </w:tabs>
              <w:spacing w:before="123" w:line="360" w:lineRule="auto"/>
              <w:ind w:left="107" w:right="98"/>
              <w:rPr>
                <w:i/>
              </w:rPr>
            </w:pPr>
            <w:r>
              <w:rPr>
                <w:i/>
              </w:rPr>
              <w:t>и</w:t>
            </w:r>
            <w:r>
              <w:rPr>
                <w:i/>
              </w:rPr>
              <w:tab/>
            </w:r>
            <w:r>
              <w:rPr>
                <w:i/>
                <w:spacing w:val="-1"/>
              </w:rPr>
              <w:t>учет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знаний</w:t>
            </w:r>
          </w:p>
        </w:tc>
        <w:tc>
          <w:tcPr>
            <w:tcW w:w="840" w:type="dxa"/>
          </w:tcPr>
          <w:p w:rsidR="00607B02" w:rsidRDefault="007E5B24">
            <w:pPr>
              <w:pStyle w:val="TableParagraph"/>
              <w:spacing w:line="238" w:lineRule="exact"/>
              <w:ind w:left="107"/>
            </w:pPr>
            <w:r>
              <w:t>1</w:t>
            </w:r>
          </w:p>
        </w:tc>
        <w:tc>
          <w:tcPr>
            <w:tcW w:w="7802" w:type="dxa"/>
          </w:tcPr>
          <w:p w:rsidR="00607B02" w:rsidRDefault="00607B02">
            <w:pPr>
              <w:pStyle w:val="TableParagraph"/>
            </w:pPr>
          </w:p>
        </w:tc>
      </w:tr>
      <w:tr w:rsidR="00607B02">
        <w:trPr>
          <w:trHeight w:val="3540"/>
        </w:trPr>
        <w:tc>
          <w:tcPr>
            <w:tcW w:w="1205" w:type="dxa"/>
          </w:tcPr>
          <w:p w:rsidR="00607B02" w:rsidRDefault="007E5B24">
            <w:pPr>
              <w:pStyle w:val="TableParagraph"/>
              <w:spacing w:line="238" w:lineRule="exact"/>
              <w:ind w:left="107"/>
            </w:pPr>
            <w:r>
              <w:t>Меры</w:t>
            </w:r>
          </w:p>
          <w:p w:rsidR="00607B02" w:rsidRDefault="007E5B24">
            <w:pPr>
              <w:pStyle w:val="TableParagraph"/>
              <w:spacing w:before="126" w:line="360" w:lineRule="auto"/>
              <w:ind w:left="107" w:right="96"/>
            </w:pPr>
            <w:r>
              <w:t>времени</w:t>
            </w:r>
            <w:r>
              <w:rPr>
                <w:spacing w:val="28"/>
              </w:rPr>
              <w:t xml:space="preserve"> </w:t>
            </w:r>
            <w:r>
              <w:t>–</w:t>
            </w:r>
            <w:r>
              <w:rPr>
                <w:spacing w:val="-52"/>
              </w:rPr>
              <w:t xml:space="preserve"> </w:t>
            </w:r>
            <w:r>
              <w:t>сутки,</w:t>
            </w:r>
            <w:r>
              <w:rPr>
                <w:spacing w:val="1"/>
              </w:rPr>
              <w:t xml:space="preserve"> </w:t>
            </w:r>
            <w:r>
              <w:t>минута</w:t>
            </w:r>
          </w:p>
        </w:tc>
        <w:tc>
          <w:tcPr>
            <w:tcW w:w="840" w:type="dxa"/>
          </w:tcPr>
          <w:p w:rsidR="00607B02" w:rsidRDefault="007E5B24">
            <w:pPr>
              <w:pStyle w:val="TableParagraph"/>
              <w:spacing w:line="238" w:lineRule="exact"/>
              <w:ind w:left="107"/>
            </w:pPr>
            <w:r>
              <w:t>3</w:t>
            </w:r>
          </w:p>
        </w:tc>
        <w:tc>
          <w:tcPr>
            <w:tcW w:w="7802" w:type="dxa"/>
          </w:tcPr>
          <w:p w:rsidR="00607B02" w:rsidRDefault="007E5B24">
            <w:pPr>
              <w:pStyle w:val="TableParagraph"/>
              <w:spacing w:line="237" w:lineRule="exact"/>
              <w:ind w:left="107"/>
            </w:pPr>
            <w:r>
              <w:t>Находить</w:t>
            </w:r>
            <w:r>
              <w:rPr>
                <w:spacing w:val="34"/>
              </w:rPr>
              <w:t xml:space="preserve"> </w:t>
            </w:r>
            <w:r>
              <w:t>по</w:t>
            </w:r>
            <w:r>
              <w:rPr>
                <w:spacing w:val="32"/>
              </w:rPr>
              <w:t xml:space="preserve"> </w:t>
            </w:r>
            <w:r>
              <w:t>календарю</w:t>
            </w:r>
            <w:r>
              <w:rPr>
                <w:spacing w:val="31"/>
              </w:rPr>
              <w:t xml:space="preserve"> </w:t>
            </w:r>
            <w:r>
              <w:t>(табельному,</w:t>
            </w:r>
            <w:r>
              <w:rPr>
                <w:spacing w:val="34"/>
              </w:rPr>
              <w:t xml:space="preserve"> </w:t>
            </w:r>
            <w:r>
              <w:t>отрывному)</w:t>
            </w:r>
            <w:r>
              <w:rPr>
                <w:spacing w:val="33"/>
              </w:rPr>
              <w:t xml:space="preserve"> </w:t>
            </w:r>
            <w:r>
              <w:t>указанные</w:t>
            </w:r>
            <w:r>
              <w:rPr>
                <w:spacing w:val="32"/>
              </w:rPr>
              <w:t xml:space="preserve"> </w:t>
            </w:r>
            <w:r>
              <w:t>даты</w:t>
            </w:r>
            <w:r>
              <w:rPr>
                <w:spacing w:val="32"/>
              </w:rPr>
              <w:t xml:space="preserve"> </w:t>
            </w:r>
            <w:r>
              <w:t>(например,</w:t>
            </w:r>
          </w:p>
          <w:p w:rsidR="00607B02" w:rsidRDefault="007E5B24">
            <w:pPr>
              <w:pStyle w:val="TableParagraph"/>
              <w:spacing w:line="252" w:lineRule="exact"/>
              <w:ind w:left="107"/>
            </w:pPr>
            <w:r>
              <w:t>12</w:t>
            </w:r>
            <w:r>
              <w:rPr>
                <w:spacing w:val="-2"/>
              </w:rPr>
              <w:t xml:space="preserve"> </w:t>
            </w:r>
            <w:r>
              <w:t>июня);</w:t>
            </w:r>
            <w:r>
              <w:rPr>
                <w:spacing w:val="-1"/>
              </w:rPr>
              <w:t xml:space="preserve"> </w:t>
            </w:r>
            <w:r>
              <w:t>определять</w:t>
            </w:r>
            <w:r>
              <w:rPr>
                <w:spacing w:val="-5"/>
              </w:rPr>
              <w:t xml:space="preserve"> </w:t>
            </w:r>
            <w:r>
              <w:t>день</w:t>
            </w:r>
            <w:r>
              <w:rPr>
                <w:spacing w:val="-1"/>
              </w:rPr>
              <w:t xml:space="preserve"> </w:t>
            </w:r>
            <w:r>
              <w:t>недели</w:t>
            </w:r>
            <w:r>
              <w:rPr>
                <w:spacing w:val="-2"/>
              </w:rPr>
              <w:t xml:space="preserve"> </w:t>
            </w:r>
            <w:r>
              <w:t>указанной</w:t>
            </w:r>
            <w:r>
              <w:rPr>
                <w:spacing w:val="-2"/>
              </w:rPr>
              <w:t xml:space="preserve"> </w:t>
            </w:r>
            <w:r>
              <w:t>даты.</w:t>
            </w:r>
          </w:p>
          <w:p w:rsidR="00607B02" w:rsidRDefault="007E5B24">
            <w:pPr>
              <w:pStyle w:val="TableParagraph"/>
              <w:ind w:left="107"/>
            </w:pPr>
            <w:r>
              <w:t>Определить</w:t>
            </w:r>
            <w:r>
              <w:rPr>
                <w:spacing w:val="6"/>
              </w:rPr>
              <w:t xml:space="preserve"> </w:t>
            </w:r>
            <w:r>
              <w:t>количество</w:t>
            </w:r>
            <w:r>
              <w:rPr>
                <w:spacing w:val="6"/>
              </w:rPr>
              <w:t xml:space="preserve"> </w:t>
            </w:r>
            <w:r>
              <w:t>часов</w:t>
            </w:r>
            <w:r>
              <w:rPr>
                <w:spacing w:val="5"/>
              </w:rPr>
              <w:t xml:space="preserve"> </w:t>
            </w:r>
            <w:r>
              <w:t>в</w:t>
            </w:r>
            <w:r>
              <w:rPr>
                <w:spacing w:val="6"/>
              </w:rPr>
              <w:t xml:space="preserve"> </w:t>
            </w:r>
            <w:r>
              <w:t>сутках</w:t>
            </w:r>
            <w:r>
              <w:rPr>
                <w:spacing w:val="6"/>
              </w:rPr>
              <w:t xml:space="preserve"> </w:t>
            </w:r>
            <w:r>
              <w:t>на</w:t>
            </w:r>
            <w:r>
              <w:rPr>
                <w:spacing w:val="5"/>
              </w:rPr>
              <w:t xml:space="preserve"> </w:t>
            </w:r>
            <w:r>
              <w:t>основе</w:t>
            </w:r>
            <w:r>
              <w:rPr>
                <w:spacing w:val="7"/>
              </w:rPr>
              <w:t xml:space="preserve"> </w:t>
            </w:r>
            <w:r>
              <w:t>прохождения</w:t>
            </w:r>
            <w:r>
              <w:rPr>
                <w:spacing w:val="5"/>
              </w:rPr>
              <w:t xml:space="preserve"> </w:t>
            </w:r>
            <w:r>
              <w:t>часовой</w:t>
            </w:r>
            <w:r>
              <w:rPr>
                <w:spacing w:val="5"/>
              </w:rPr>
              <w:t xml:space="preserve"> </w:t>
            </w:r>
            <w:r>
              <w:t>стрелки</w:t>
            </w:r>
            <w:r>
              <w:rPr>
                <w:spacing w:val="-52"/>
              </w:rPr>
              <w:t xml:space="preserve"> </w:t>
            </w:r>
            <w:r>
              <w:t>по циферблату</w:t>
            </w:r>
            <w:r>
              <w:rPr>
                <w:spacing w:val="-3"/>
              </w:rPr>
              <w:t xml:space="preserve"> </w:t>
            </w:r>
            <w:r>
              <w:t>часов</w:t>
            </w:r>
            <w:r>
              <w:rPr>
                <w:spacing w:val="-1"/>
              </w:rPr>
              <w:t xml:space="preserve"> </w:t>
            </w:r>
            <w:r>
              <w:t xml:space="preserve">за 1 </w:t>
            </w:r>
            <w:proofErr w:type="spellStart"/>
            <w:r>
              <w:t>сут</w:t>
            </w:r>
            <w:proofErr w:type="spellEnd"/>
            <w:r>
              <w:t>. (12 ч + 12 ч</w:t>
            </w:r>
            <w:r>
              <w:rPr>
                <w:spacing w:val="-1"/>
              </w:rPr>
              <w:t xml:space="preserve"> </w:t>
            </w:r>
            <w:r>
              <w:t>=</w:t>
            </w:r>
            <w:r>
              <w:rPr>
                <w:spacing w:val="-2"/>
              </w:rPr>
              <w:t xml:space="preserve"> </w:t>
            </w:r>
            <w:r>
              <w:t>24 ч).</w:t>
            </w:r>
          </w:p>
          <w:p w:rsidR="00607B02" w:rsidRDefault="007E5B24">
            <w:pPr>
              <w:pStyle w:val="TableParagraph"/>
              <w:ind w:left="107"/>
            </w:pPr>
            <w:r>
              <w:t>Познакомиться</w:t>
            </w:r>
            <w:r>
              <w:rPr>
                <w:spacing w:val="35"/>
              </w:rPr>
              <w:t xml:space="preserve"> </w:t>
            </w:r>
            <w:r>
              <w:t>с</w:t>
            </w:r>
            <w:r>
              <w:rPr>
                <w:spacing w:val="34"/>
              </w:rPr>
              <w:t xml:space="preserve"> </w:t>
            </w:r>
            <w:r>
              <w:t>новой</w:t>
            </w:r>
            <w:r>
              <w:rPr>
                <w:spacing w:val="33"/>
              </w:rPr>
              <w:t xml:space="preserve"> </w:t>
            </w:r>
            <w:r>
              <w:t>единицей</w:t>
            </w:r>
            <w:r>
              <w:rPr>
                <w:spacing w:val="35"/>
              </w:rPr>
              <w:t xml:space="preserve"> </w:t>
            </w:r>
            <w:r>
              <w:t>измерения</w:t>
            </w:r>
            <w:r>
              <w:rPr>
                <w:spacing w:val="35"/>
              </w:rPr>
              <w:t xml:space="preserve"> </w:t>
            </w:r>
            <w:r>
              <w:t>времени</w:t>
            </w:r>
            <w:r>
              <w:rPr>
                <w:spacing w:val="38"/>
              </w:rPr>
              <w:t xml:space="preserve"> </w:t>
            </w:r>
            <w:r>
              <w:t>–</w:t>
            </w:r>
            <w:r>
              <w:rPr>
                <w:spacing w:val="35"/>
              </w:rPr>
              <w:t xml:space="preserve"> </w:t>
            </w:r>
            <w:r>
              <w:t>1</w:t>
            </w:r>
            <w:r>
              <w:rPr>
                <w:spacing w:val="36"/>
              </w:rPr>
              <w:t xml:space="preserve"> </w:t>
            </w:r>
            <w:r>
              <w:t>мин.;</w:t>
            </w:r>
            <w:r>
              <w:rPr>
                <w:spacing w:val="37"/>
              </w:rPr>
              <w:t xml:space="preserve"> </w:t>
            </w:r>
            <w:r>
              <w:t>записывать</w:t>
            </w:r>
            <w:r>
              <w:rPr>
                <w:spacing w:val="35"/>
              </w:rPr>
              <w:t xml:space="preserve"> </w:t>
            </w:r>
            <w:r>
              <w:t>и</w:t>
            </w:r>
            <w:r>
              <w:rPr>
                <w:spacing w:val="-52"/>
              </w:rPr>
              <w:t xml:space="preserve"> </w:t>
            </w:r>
            <w:r>
              <w:t>читать</w:t>
            </w:r>
            <w:r>
              <w:rPr>
                <w:spacing w:val="-1"/>
              </w:rPr>
              <w:t xml:space="preserve"> </w:t>
            </w:r>
            <w:r>
              <w:t>(называть) данную меру.</w:t>
            </w:r>
          </w:p>
          <w:p w:rsidR="00607B02" w:rsidRDefault="007E5B24">
            <w:pPr>
              <w:pStyle w:val="TableParagraph"/>
              <w:ind w:left="107"/>
            </w:pPr>
            <w:r>
              <w:t>Читать</w:t>
            </w:r>
            <w:r>
              <w:rPr>
                <w:spacing w:val="11"/>
              </w:rPr>
              <w:t xml:space="preserve"> </w:t>
            </w:r>
            <w:r>
              <w:t>и</w:t>
            </w:r>
            <w:r>
              <w:rPr>
                <w:spacing w:val="12"/>
              </w:rPr>
              <w:t xml:space="preserve"> </w:t>
            </w:r>
            <w:r>
              <w:t>записывать</w:t>
            </w:r>
            <w:r>
              <w:rPr>
                <w:spacing w:val="13"/>
              </w:rPr>
              <w:t xml:space="preserve"> </w:t>
            </w:r>
            <w:r>
              <w:t>числа,</w:t>
            </w:r>
            <w:r>
              <w:rPr>
                <w:spacing w:val="13"/>
              </w:rPr>
              <w:t xml:space="preserve"> </w:t>
            </w:r>
            <w:r>
              <w:t>полученные</w:t>
            </w:r>
            <w:r>
              <w:rPr>
                <w:spacing w:val="14"/>
              </w:rPr>
              <w:t xml:space="preserve"> </w:t>
            </w:r>
            <w:r>
              <w:t>при</w:t>
            </w:r>
            <w:r>
              <w:rPr>
                <w:spacing w:val="12"/>
              </w:rPr>
              <w:t xml:space="preserve"> </w:t>
            </w:r>
            <w:r>
              <w:t>измерении</w:t>
            </w:r>
            <w:r>
              <w:rPr>
                <w:spacing w:val="12"/>
              </w:rPr>
              <w:t xml:space="preserve"> </w:t>
            </w:r>
            <w:r>
              <w:t>времени</w:t>
            </w:r>
            <w:r>
              <w:rPr>
                <w:spacing w:val="12"/>
              </w:rPr>
              <w:t xml:space="preserve"> </w:t>
            </w:r>
            <w:r>
              <w:t>двумя</w:t>
            </w:r>
            <w:r>
              <w:rPr>
                <w:spacing w:val="12"/>
              </w:rPr>
              <w:t xml:space="preserve"> </w:t>
            </w:r>
            <w:r>
              <w:t>мерами</w:t>
            </w:r>
            <w:r>
              <w:rPr>
                <w:spacing w:val="-52"/>
              </w:rPr>
              <w:t xml:space="preserve"> </w:t>
            </w:r>
            <w:r>
              <w:t>(4</w:t>
            </w:r>
            <w:r>
              <w:rPr>
                <w:spacing w:val="-1"/>
              </w:rPr>
              <w:t xml:space="preserve"> </w:t>
            </w:r>
            <w:r>
              <w:t>ч</w:t>
            </w:r>
            <w:r>
              <w:rPr>
                <w:spacing w:val="-1"/>
              </w:rPr>
              <w:t xml:space="preserve"> </w:t>
            </w:r>
            <w:r>
              <w:t>15 мин).</w:t>
            </w:r>
          </w:p>
          <w:p w:rsidR="00607B02" w:rsidRDefault="007E5B24">
            <w:pPr>
              <w:pStyle w:val="TableParagraph"/>
              <w:spacing w:before="1"/>
              <w:ind w:left="107"/>
            </w:pPr>
            <w:r>
              <w:t>Соотносить</w:t>
            </w:r>
            <w:r>
              <w:rPr>
                <w:spacing w:val="23"/>
              </w:rPr>
              <w:t xml:space="preserve"> </w:t>
            </w:r>
            <w:r>
              <w:t>положение</w:t>
            </w:r>
            <w:r>
              <w:rPr>
                <w:spacing w:val="24"/>
              </w:rPr>
              <w:t xml:space="preserve"> </w:t>
            </w:r>
            <w:r>
              <w:t>минутной</w:t>
            </w:r>
            <w:r>
              <w:rPr>
                <w:spacing w:val="24"/>
              </w:rPr>
              <w:t xml:space="preserve"> </w:t>
            </w:r>
            <w:r>
              <w:t>стрелки</w:t>
            </w:r>
            <w:r>
              <w:rPr>
                <w:spacing w:val="26"/>
              </w:rPr>
              <w:t xml:space="preserve"> </w:t>
            </w:r>
            <w:r>
              <w:t>на</w:t>
            </w:r>
            <w:r>
              <w:rPr>
                <w:spacing w:val="25"/>
              </w:rPr>
              <w:t xml:space="preserve"> </w:t>
            </w:r>
            <w:r>
              <w:t>циферблате</w:t>
            </w:r>
            <w:r>
              <w:rPr>
                <w:spacing w:val="24"/>
              </w:rPr>
              <w:t xml:space="preserve"> </w:t>
            </w:r>
            <w:r>
              <w:t>часов</w:t>
            </w:r>
            <w:r>
              <w:rPr>
                <w:spacing w:val="24"/>
              </w:rPr>
              <w:t xml:space="preserve"> </w:t>
            </w:r>
            <w:r>
              <w:t>с</w:t>
            </w:r>
            <w:r>
              <w:rPr>
                <w:spacing w:val="24"/>
              </w:rPr>
              <w:t xml:space="preserve"> </w:t>
            </w:r>
            <w:r>
              <w:t>количеством</w:t>
            </w:r>
            <w:r>
              <w:rPr>
                <w:spacing w:val="-52"/>
              </w:rPr>
              <w:t xml:space="preserve"> </w:t>
            </w:r>
            <w:r>
              <w:t>минут,</w:t>
            </w:r>
            <w:r>
              <w:rPr>
                <w:spacing w:val="-1"/>
              </w:rPr>
              <w:t xml:space="preserve"> </w:t>
            </w:r>
            <w:r>
              <w:t>которые прошли от начала часа.</w:t>
            </w:r>
          </w:p>
          <w:p w:rsidR="00607B02" w:rsidRDefault="007E5B24">
            <w:pPr>
              <w:pStyle w:val="TableParagraph"/>
              <w:spacing w:before="1"/>
              <w:ind w:left="107"/>
            </w:pPr>
            <w:r>
              <w:t>Определить</w:t>
            </w:r>
            <w:r>
              <w:rPr>
                <w:spacing w:val="12"/>
              </w:rPr>
              <w:t xml:space="preserve"> </w:t>
            </w:r>
            <w:r>
              <w:t>количество</w:t>
            </w:r>
            <w:r>
              <w:rPr>
                <w:spacing w:val="12"/>
              </w:rPr>
              <w:t xml:space="preserve"> </w:t>
            </w:r>
            <w:r>
              <w:t>минут</w:t>
            </w:r>
            <w:r>
              <w:rPr>
                <w:spacing w:val="15"/>
              </w:rPr>
              <w:t xml:space="preserve"> </w:t>
            </w:r>
            <w:r>
              <w:t>в</w:t>
            </w:r>
            <w:r>
              <w:rPr>
                <w:spacing w:val="13"/>
              </w:rPr>
              <w:t xml:space="preserve"> </w:t>
            </w:r>
            <w:r>
              <w:t>1</w:t>
            </w:r>
            <w:r>
              <w:rPr>
                <w:spacing w:val="14"/>
              </w:rPr>
              <w:t xml:space="preserve"> </w:t>
            </w:r>
            <w:r>
              <w:t>ч</w:t>
            </w:r>
            <w:r>
              <w:rPr>
                <w:spacing w:val="15"/>
              </w:rPr>
              <w:t xml:space="preserve"> </w:t>
            </w:r>
            <w:r>
              <w:t>на</w:t>
            </w:r>
            <w:r>
              <w:rPr>
                <w:spacing w:val="14"/>
              </w:rPr>
              <w:t xml:space="preserve"> </w:t>
            </w:r>
            <w:r>
              <w:t>основании</w:t>
            </w:r>
            <w:r>
              <w:rPr>
                <w:spacing w:val="14"/>
              </w:rPr>
              <w:t xml:space="preserve"> </w:t>
            </w:r>
            <w:r>
              <w:t>движения</w:t>
            </w:r>
            <w:r>
              <w:rPr>
                <w:spacing w:val="15"/>
              </w:rPr>
              <w:t xml:space="preserve"> </w:t>
            </w:r>
            <w:r>
              <w:t>минутной</w:t>
            </w:r>
            <w:r>
              <w:rPr>
                <w:spacing w:val="14"/>
              </w:rPr>
              <w:t xml:space="preserve"> </w:t>
            </w:r>
            <w:r>
              <w:t>стрелки</w:t>
            </w:r>
            <w:r>
              <w:rPr>
                <w:spacing w:val="-52"/>
              </w:rPr>
              <w:t xml:space="preserve"> </w:t>
            </w:r>
            <w:r>
              <w:t>по</w:t>
            </w:r>
            <w:r>
              <w:rPr>
                <w:spacing w:val="-1"/>
              </w:rPr>
              <w:t xml:space="preserve"> </w:t>
            </w:r>
            <w:r>
              <w:t>циферблату</w:t>
            </w:r>
            <w:r>
              <w:rPr>
                <w:spacing w:val="-3"/>
              </w:rPr>
              <w:t xml:space="preserve"> </w:t>
            </w:r>
            <w:r>
              <w:t>часов</w:t>
            </w:r>
            <w:r>
              <w:rPr>
                <w:spacing w:val="-1"/>
              </w:rPr>
              <w:t xml:space="preserve"> </w:t>
            </w:r>
            <w:r>
              <w:t>(1 ч</w:t>
            </w:r>
            <w:r>
              <w:rPr>
                <w:spacing w:val="-3"/>
              </w:rPr>
              <w:t xml:space="preserve"> </w:t>
            </w:r>
            <w:r>
              <w:t>= 60 мин).</w:t>
            </w:r>
          </w:p>
          <w:p w:rsidR="00607B02" w:rsidRDefault="007E5B24">
            <w:pPr>
              <w:pStyle w:val="TableParagraph"/>
              <w:ind w:left="107"/>
            </w:pPr>
            <w:r>
              <w:t>Определять</w:t>
            </w:r>
            <w:r>
              <w:rPr>
                <w:spacing w:val="39"/>
              </w:rPr>
              <w:t xml:space="preserve"> </w:t>
            </w:r>
            <w:r>
              <w:t>время</w:t>
            </w:r>
            <w:r>
              <w:rPr>
                <w:spacing w:val="38"/>
              </w:rPr>
              <w:t xml:space="preserve"> </w:t>
            </w:r>
            <w:r>
              <w:t>по</w:t>
            </w:r>
            <w:r>
              <w:rPr>
                <w:spacing w:val="39"/>
              </w:rPr>
              <w:t xml:space="preserve"> </w:t>
            </w:r>
            <w:r>
              <w:t>часам</w:t>
            </w:r>
            <w:r>
              <w:rPr>
                <w:spacing w:val="39"/>
              </w:rPr>
              <w:t xml:space="preserve"> </w:t>
            </w:r>
            <w:r>
              <w:t>с</w:t>
            </w:r>
            <w:r>
              <w:rPr>
                <w:spacing w:val="41"/>
              </w:rPr>
              <w:t xml:space="preserve"> </w:t>
            </w:r>
            <w:r>
              <w:t>точностью</w:t>
            </w:r>
            <w:r>
              <w:rPr>
                <w:spacing w:val="39"/>
              </w:rPr>
              <w:t xml:space="preserve"> </w:t>
            </w:r>
            <w:r>
              <w:t>до</w:t>
            </w:r>
            <w:r>
              <w:rPr>
                <w:spacing w:val="40"/>
              </w:rPr>
              <w:t xml:space="preserve"> </w:t>
            </w:r>
            <w:r>
              <w:t>5</w:t>
            </w:r>
            <w:r>
              <w:rPr>
                <w:spacing w:val="39"/>
              </w:rPr>
              <w:t xml:space="preserve"> </w:t>
            </w:r>
            <w:r>
              <w:t>мин;</w:t>
            </w:r>
            <w:r>
              <w:rPr>
                <w:spacing w:val="40"/>
              </w:rPr>
              <w:t xml:space="preserve"> </w:t>
            </w:r>
            <w:r>
              <w:t>называть</w:t>
            </w:r>
            <w:r>
              <w:rPr>
                <w:spacing w:val="40"/>
              </w:rPr>
              <w:t xml:space="preserve"> </w:t>
            </w:r>
            <w:r>
              <w:t>время</w:t>
            </w:r>
            <w:r>
              <w:rPr>
                <w:spacing w:val="38"/>
              </w:rPr>
              <w:t xml:space="preserve"> </w:t>
            </w:r>
            <w:r>
              <w:t>на</w:t>
            </w:r>
            <w:r>
              <w:rPr>
                <w:spacing w:val="39"/>
              </w:rPr>
              <w:t xml:space="preserve"> </w:t>
            </w:r>
            <w:r>
              <w:t>часах</w:t>
            </w:r>
            <w:r>
              <w:rPr>
                <w:spacing w:val="-52"/>
              </w:rPr>
              <w:t xml:space="preserve"> </w:t>
            </w:r>
            <w:r>
              <w:t>двумя</w:t>
            </w:r>
            <w:r>
              <w:rPr>
                <w:spacing w:val="-3"/>
              </w:rPr>
              <w:t xml:space="preserve"> </w:t>
            </w:r>
            <w:r>
              <w:t>способами</w:t>
            </w:r>
            <w:r>
              <w:rPr>
                <w:spacing w:val="-1"/>
              </w:rPr>
              <w:t xml:space="preserve"> </w:t>
            </w:r>
            <w:r>
              <w:t>(прошло 3 ч</w:t>
            </w:r>
            <w:r>
              <w:rPr>
                <w:spacing w:val="-1"/>
              </w:rPr>
              <w:t xml:space="preserve"> </w:t>
            </w:r>
            <w:r>
              <w:t>45 мин, без 15 мин</w:t>
            </w:r>
            <w:r>
              <w:rPr>
                <w:spacing w:val="-1"/>
              </w:rPr>
              <w:t xml:space="preserve"> </w:t>
            </w:r>
            <w:r>
              <w:t>4</w:t>
            </w:r>
            <w:r>
              <w:rPr>
                <w:spacing w:val="-3"/>
              </w:rPr>
              <w:t xml:space="preserve"> </w:t>
            </w:r>
            <w:r>
              <w:t>ч).</w:t>
            </w:r>
          </w:p>
        </w:tc>
      </w:tr>
      <w:tr w:rsidR="00607B02">
        <w:trPr>
          <w:trHeight w:val="2532"/>
        </w:trPr>
        <w:tc>
          <w:tcPr>
            <w:tcW w:w="1205" w:type="dxa"/>
          </w:tcPr>
          <w:p w:rsidR="00607B02" w:rsidRDefault="007E5B24">
            <w:pPr>
              <w:pStyle w:val="TableParagraph"/>
              <w:spacing w:line="238" w:lineRule="exact"/>
              <w:ind w:left="107"/>
            </w:pPr>
            <w:r>
              <w:t>Умножен</w:t>
            </w:r>
          </w:p>
          <w:p w:rsidR="00607B02" w:rsidRDefault="007E5B24">
            <w:pPr>
              <w:pStyle w:val="TableParagraph"/>
              <w:tabs>
                <w:tab w:val="left" w:pos="978"/>
              </w:tabs>
              <w:spacing w:before="126"/>
              <w:ind w:left="107"/>
            </w:pPr>
            <w:proofErr w:type="spellStart"/>
            <w:r>
              <w:t>ие</w:t>
            </w:r>
            <w:proofErr w:type="spellEnd"/>
            <w:r>
              <w:tab/>
              <w:t>и</w:t>
            </w:r>
          </w:p>
          <w:p w:rsidR="00607B02" w:rsidRDefault="007E5B24">
            <w:pPr>
              <w:pStyle w:val="TableParagraph"/>
              <w:spacing w:before="129" w:line="360" w:lineRule="auto"/>
              <w:ind w:left="107" w:right="322"/>
            </w:pPr>
            <w:r>
              <w:t>деление</w:t>
            </w:r>
            <w:r>
              <w:rPr>
                <w:spacing w:val="-52"/>
              </w:rPr>
              <w:t xml:space="preserve"> </w:t>
            </w:r>
            <w:r>
              <w:t>чисел</w:t>
            </w:r>
          </w:p>
        </w:tc>
        <w:tc>
          <w:tcPr>
            <w:tcW w:w="840" w:type="dxa"/>
          </w:tcPr>
          <w:p w:rsidR="00607B02" w:rsidRDefault="007E5B24">
            <w:pPr>
              <w:pStyle w:val="TableParagraph"/>
              <w:spacing w:line="238" w:lineRule="exact"/>
              <w:ind w:left="107"/>
            </w:pPr>
            <w:r>
              <w:t>4</w:t>
            </w:r>
          </w:p>
        </w:tc>
        <w:tc>
          <w:tcPr>
            <w:tcW w:w="7802" w:type="dxa"/>
          </w:tcPr>
          <w:p w:rsidR="00607B02" w:rsidRDefault="007E5B24">
            <w:pPr>
              <w:pStyle w:val="TableParagraph"/>
              <w:spacing w:line="238" w:lineRule="exact"/>
              <w:ind w:left="107"/>
            </w:pPr>
            <w:r>
              <w:t>Выполнять</w:t>
            </w:r>
            <w:r>
              <w:rPr>
                <w:spacing w:val="3"/>
              </w:rPr>
              <w:t xml:space="preserve"> </w:t>
            </w:r>
            <w:r>
              <w:t>табличное</w:t>
            </w:r>
            <w:r>
              <w:rPr>
                <w:spacing w:val="4"/>
              </w:rPr>
              <w:t xml:space="preserve"> </w:t>
            </w:r>
            <w:r>
              <w:t>умножение</w:t>
            </w:r>
            <w:r>
              <w:rPr>
                <w:spacing w:val="4"/>
              </w:rPr>
              <w:t xml:space="preserve"> </w:t>
            </w:r>
            <w:r>
              <w:t>чисел</w:t>
            </w:r>
            <w:r>
              <w:rPr>
                <w:spacing w:val="5"/>
              </w:rPr>
              <w:t xml:space="preserve"> </w:t>
            </w:r>
            <w:r>
              <w:t>2,</w:t>
            </w:r>
            <w:r>
              <w:rPr>
                <w:spacing w:val="4"/>
              </w:rPr>
              <w:t xml:space="preserve"> </w:t>
            </w:r>
            <w:r>
              <w:t>3,</w:t>
            </w:r>
            <w:r>
              <w:rPr>
                <w:spacing w:val="3"/>
              </w:rPr>
              <w:t xml:space="preserve"> </w:t>
            </w:r>
            <w:r>
              <w:t>4,</w:t>
            </w:r>
            <w:r>
              <w:rPr>
                <w:spacing w:val="4"/>
              </w:rPr>
              <w:t xml:space="preserve"> </w:t>
            </w:r>
            <w:r>
              <w:t>5,</w:t>
            </w:r>
            <w:r>
              <w:rPr>
                <w:spacing w:val="7"/>
              </w:rPr>
              <w:t xml:space="preserve"> </w:t>
            </w:r>
            <w:r>
              <w:t>6</w:t>
            </w:r>
            <w:r>
              <w:rPr>
                <w:spacing w:val="3"/>
              </w:rPr>
              <w:t xml:space="preserve"> </w:t>
            </w:r>
            <w:r>
              <w:t>(в</w:t>
            </w:r>
            <w:r>
              <w:rPr>
                <w:spacing w:val="3"/>
              </w:rPr>
              <w:t xml:space="preserve"> </w:t>
            </w:r>
            <w:r>
              <w:t>пределах</w:t>
            </w:r>
            <w:r>
              <w:rPr>
                <w:spacing w:val="4"/>
              </w:rPr>
              <w:t xml:space="preserve"> </w:t>
            </w:r>
            <w:r>
              <w:t>20)</w:t>
            </w:r>
            <w:r>
              <w:rPr>
                <w:spacing w:val="5"/>
              </w:rPr>
              <w:t xml:space="preserve"> </w:t>
            </w:r>
            <w:r>
              <w:t>и</w:t>
            </w:r>
            <w:r>
              <w:rPr>
                <w:spacing w:val="4"/>
              </w:rPr>
              <w:t xml:space="preserve"> </w:t>
            </w:r>
            <w:r>
              <w:t>табличное</w:t>
            </w:r>
          </w:p>
          <w:p w:rsidR="00607B02" w:rsidRDefault="007E5B24">
            <w:pPr>
              <w:pStyle w:val="TableParagraph"/>
              <w:spacing w:before="1"/>
              <w:ind w:left="107" w:right="104"/>
            </w:pPr>
            <w:r>
              <w:t>деление на 2, 3, 4, 5, 6 (на равные части, в пределах 20) при решении примеров.</w:t>
            </w:r>
            <w:r>
              <w:rPr>
                <w:spacing w:val="1"/>
              </w:rPr>
              <w:t xml:space="preserve"> </w:t>
            </w:r>
            <w:r>
              <w:t>Воспроизводить</w:t>
            </w:r>
            <w:r>
              <w:rPr>
                <w:spacing w:val="17"/>
              </w:rPr>
              <w:t xml:space="preserve"> </w:t>
            </w:r>
            <w:r>
              <w:t>предыдущую,</w:t>
            </w:r>
            <w:r>
              <w:rPr>
                <w:spacing w:val="18"/>
              </w:rPr>
              <w:t xml:space="preserve"> </w:t>
            </w:r>
            <w:r>
              <w:t>следующую</w:t>
            </w:r>
            <w:r>
              <w:rPr>
                <w:spacing w:val="18"/>
              </w:rPr>
              <w:t xml:space="preserve"> </w:t>
            </w:r>
            <w:r>
              <w:t>строку</w:t>
            </w:r>
            <w:r>
              <w:rPr>
                <w:spacing w:val="16"/>
              </w:rPr>
              <w:t xml:space="preserve"> </w:t>
            </w:r>
            <w:r>
              <w:t>из</w:t>
            </w:r>
            <w:r>
              <w:rPr>
                <w:spacing w:val="16"/>
              </w:rPr>
              <w:t xml:space="preserve"> </w:t>
            </w:r>
            <w:r>
              <w:t>таблиц</w:t>
            </w:r>
            <w:r>
              <w:rPr>
                <w:spacing w:val="17"/>
              </w:rPr>
              <w:t xml:space="preserve"> </w:t>
            </w:r>
            <w:r>
              <w:t>умножения</w:t>
            </w:r>
            <w:r>
              <w:rPr>
                <w:spacing w:val="17"/>
              </w:rPr>
              <w:t xml:space="preserve"> </w:t>
            </w:r>
            <w:r>
              <w:t>устно</w:t>
            </w:r>
            <w:r>
              <w:rPr>
                <w:spacing w:val="-52"/>
              </w:rPr>
              <w:t xml:space="preserve"> </w:t>
            </w:r>
            <w:r>
              <w:t>и с записью</w:t>
            </w:r>
            <w:r>
              <w:rPr>
                <w:spacing w:val="1"/>
              </w:rPr>
              <w:t xml:space="preserve"> </w:t>
            </w:r>
            <w:r>
              <w:t>примера.</w:t>
            </w:r>
          </w:p>
          <w:p w:rsidR="00607B02" w:rsidRDefault="007E5B24">
            <w:pPr>
              <w:pStyle w:val="TableParagraph"/>
              <w:ind w:left="107"/>
            </w:pPr>
            <w:r>
              <w:t>Составлять и решать взаимно обратные примеры на умножение и деление.</w:t>
            </w:r>
            <w:r>
              <w:rPr>
                <w:spacing w:val="1"/>
              </w:rPr>
              <w:t xml:space="preserve"> </w:t>
            </w:r>
            <w:r>
              <w:t>Выполнять умножение и деление чисел, полученных при измерении величин.</w:t>
            </w:r>
            <w:r>
              <w:rPr>
                <w:spacing w:val="1"/>
              </w:rPr>
              <w:t xml:space="preserve"> </w:t>
            </w:r>
            <w:r>
              <w:t>Находить</w:t>
            </w:r>
            <w:r>
              <w:rPr>
                <w:spacing w:val="19"/>
              </w:rPr>
              <w:t xml:space="preserve"> </w:t>
            </w:r>
            <w:r>
              <w:t>значение</w:t>
            </w:r>
            <w:r>
              <w:rPr>
                <w:spacing w:val="17"/>
              </w:rPr>
              <w:t xml:space="preserve"> </w:t>
            </w:r>
            <w:r>
              <w:t>числового</w:t>
            </w:r>
            <w:r>
              <w:rPr>
                <w:spacing w:val="20"/>
              </w:rPr>
              <w:t xml:space="preserve"> </w:t>
            </w:r>
            <w:r>
              <w:t>выражения</w:t>
            </w:r>
            <w:r>
              <w:rPr>
                <w:spacing w:val="18"/>
              </w:rPr>
              <w:t xml:space="preserve"> </w:t>
            </w:r>
            <w:r>
              <w:t>на</w:t>
            </w:r>
            <w:r>
              <w:rPr>
                <w:spacing w:val="20"/>
              </w:rPr>
              <w:t xml:space="preserve"> </w:t>
            </w:r>
            <w:r>
              <w:t>порядок</w:t>
            </w:r>
            <w:r>
              <w:rPr>
                <w:spacing w:val="20"/>
              </w:rPr>
              <w:t xml:space="preserve"> </w:t>
            </w:r>
            <w:r>
              <w:t>действий</w:t>
            </w:r>
            <w:r>
              <w:rPr>
                <w:spacing w:val="18"/>
              </w:rPr>
              <w:t xml:space="preserve"> </w:t>
            </w:r>
            <w:r>
              <w:t>в</w:t>
            </w:r>
            <w:r>
              <w:rPr>
                <w:spacing w:val="19"/>
              </w:rPr>
              <w:t xml:space="preserve"> </w:t>
            </w:r>
            <w:r>
              <w:t>примерах</w:t>
            </w:r>
            <w:r>
              <w:rPr>
                <w:spacing w:val="17"/>
              </w:rPr>
              <w:t xml:space="preserve"> </w:t>
            </w:r>
            <w:r>
              <w:t>без</w:t>
            </w:r>
            <w:r>
              <w:rPr>
                <w:spacing w:val="-52"/>
              </w:rPr>
              <w:t xml:space="preserve"> </w:t>
            </w:r>
            <w:r>
              <w:t>скобок</w:t>
            </w:r>
            <w:r>
              <w:rPr>
                <w:spacing w:val="36"/>
              </w:rPr>
              <w:t xml:space="preserve"> </w:t>
            </w:r>
            <w:r>
              <w:t>в</w:t>
            </w:r>
            <w:r>
              <w:rPr>
                <w:spacing w:val="36"/>
              </w:rPr>
              <w:t xml:space="preserve"> </w:t>
            </w:r>
            <w:r>
              <w:t>два</w:t>
            </w:r>
            <w:r>
              <w:rPr>
                <w:spacing w:val="37"/>
              </w:rPr>
              <w:t xml:space="preserve"> </w:t>
            </w:r>
            <w:r>
              <w:t>арифметических</w:t>
            </w:r>
            <w:r>
              <w:rPr>
                <w:spacing w:val="36"/>
              </w:rPr>
              <w:t xml:space="preserve"> </w:t>
            </w:r>
            <w:r>
              <w:t>действия</w:t>
            </w:r>
            <w:r>
              <w:rPr>
                <w:spacing w:val="35"/>
              </w:rPr>
              <w:t xml:space="preserve"> </w:t>
            </w:r>
            <w:r>
              <w:t>(сложение</w:t>
            </w:r>
            <w:r>
              <w:rPr>
                <w:spacing w:val="37"/>
              </w:rPr>
              <w:t xml:space="preserve"> </w:t>
            </w:r>
            <w:r>
              <w:t>(вычитание)</w:t>
            </w:r>
            <w:r>
              <w:rPr>
                <w:spacing w:val="38"/>
              </w:rPr>
              <w:t xml:space="preserve"> </w:t>
            </w:r>
            <w:r>
              <w:t>и</w:t>
            </w:r>
            <w:r>
              <w:rPr>
                <w:spacing w:val="36"/>
              </w:rPr>
              <w:t xml:space="preserve"> </w:t>
            </w:r>
            <w:r>
              <w:t>умножение;</w:t>
            </w:r>
            <w:r>
              <w:rPr>
                <w:spacing w:val="-52"/>
              </w:rPr>
              <w:t xml:space="preserve"> </w:t>
            </w:r>
            <w:r>
              <w:t>сложение</w:t>
            </w:r>
            <w:r>
              <w:rPr>
                <w:spacing w:val="1"/>
              </w:rPr>
              <w:t xml:space="preserve"> </w:t>
            </w:r>
            <w:r>
              <w:t>(вычитание)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деление)</w:t>
            </w:r>
            <w:r>
              <w:rPr>
                <w:spacing w:val="1"/>
              </w:rPr>
              <w:t xml:space="preserve"> </w:t>
            </w:r>
            <w:r>
              <w:t>в</w:t>
            </w:r>
            <w:r>
              <w:rPr>
                <w:spacing w:val="1"/>
              </w:rPr>
              <w:t xml:space="preserve"> </w:t>
            </w:r>
            <w:r>
              <w:t>пределах</w:t>
            </w:r>
            <w:r>
              <w:rPr>
                <w:spacing w:val="1"/>
              </w:rPr>
              <w:t xml:space="preserve"> </w:t>
            </w:r>
            <w:r>
              <w:t>100</w:t>
            </w:r>
            <w:r>
              <w:rPr>
                <w:spacing w:val="1"/>
              </w:rPr>
              <w:t xml:space="preserve"> </w:t>
            </w:r>
            <w:r>
              <w:t>по</w:t>
            </w:r>
            <w:r>
              <w:rPr>
                <w:spacing w:val="1"/>
              </w:rPr>
              <w:t xml:space="preserve"> </w:t>
            </w:r>
            <w:r>
              <w:t>инструкции</w:t>
            </w:r>
            <w:r>
              <w:rPr>
                <w:spacing w:val="1"/>
              </w:rPr>
              <w:t xml:space="preserve"> </w:t>
            </w:r>
            <w:r>
              <w:t>о</w:t>
            </w:r>
            <w:r>
              <w:rPr>
                <w:spacing w:val="1"/>
              </w:rPr>
              <w:t xml:space="preserve"> </w:t>
            </w:r>
            <w:r>
              <w:t>порядке</w:t>
            </w:r>
            <w:r>
              <w:rPr>
                <w:spacing w:val="-52"/>
              </w:rPr>
              <w:t xml:space="preserve"> </w:t>
            </w:r>
            <w:r>
              <w:t>действий.</w:t>
            </w:r>
          </w:p>
        </w:tc>
      </w:tr>
    </w:tbl>
    <w:p w:rsidR="00607B02" w:rsidRDefault="00607B02">
      <w:pPr>
        <w:sectPr w:rsidR="00607B02">
          <w:pgSz w:w="11910" w:h="16850"/>
          <w:pgMar w:top="860" w:right="0" w:bottom="280" w:left="1220" w:header="720" w:footer="720" w:gutter="0"/>
          <w:cols w:space="720"/>
        </w:sectPr>
      </w:pPr>
    </w:p>
    <w:tbl>
      <w:tblPr>
        <w:tblStyle w:val="TableNormal"/>
        <w:tblW w:w="0" w:type="auto"/>
        <w:tblInd w:w="230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205"/>
        <w:gridCol w:w="840"/>
        <w:gridCol w:w="7802"/>
      </w:tblGrid>
      <w:tr w:rsidR="00607B02">
        <w:trPr>
          <w:trHeight w:val="3014"/>
        </w:trPr>
        <w:tc>
          <w:tcPr>
            <w:tcW w:w="1205" w:type="dxa"/>
          </w:tcPr>
          <w:p w:rsidR="00607B02" w:rsidRDefault="007E5B24">
            <w:pPr>
              <w:pStyle w:val="TableParagraph"/>
              <w:spacing w:line="238" w:lineRule="exact"/>
              <w:ind w:left="107"/>
            </w:pPr>
            <w:r>
              <w:lastRenderedPageBreak/>
              <w:t>Деление</w:t>
            </w:r>
          </w:p>
          <w:p w:rsidR="00607B02" w:rsidRDefault="007E5B24">
            <w:pPr>
              <w:pStyle w:val="TableParagraph"/>
              <w:spacing w:before="126" w:line="360" w:lineRule="auto"/>
              <w:ind w:left="107" w:right="178"/>
            </w:pPr>
            <w:r>
              <w:t>по</w:t>
            </w:r>
            <w:r>
              <w:rPr>
                <w:spacing w:val="1"/>
              </w:rPr>
              <w:t xml:space="preserve"> </w:t>
            </w:r>
            <w:r>
              <w:t>содержан</w:t>
            </w:r>
            <w:r>
              <w:rPr>
                <w:spacing w:val="-52"/>
              </w:rPr>
              <w:t xml:space="preserve"> </w:t>
            </w:r>
            <w:proofErr w:type="spellStart"/>
            <w:r>
              <w:t>ию</w:t>
            </w:r>
            <w:proofErr w:type="spellEnd"/>
          </w:p>
        </w:tc>
        <w:tc>
          <w:tcPr>
            <w:tcW w:w="840" w:type="dxa"/>
          </w:tcPr>
          <w:p w:rsidR="00607B02" w:rsidRDefault="007E5B24">
            <w:pPr>
              <w:pStyle w:val="TableParagraph"/>
              <w:spacing w:line="238" w:lineRule="exact"/>
              <w:ind w:left="107"/>
            </w:pPr>
            <w:r>
              <w:t>3</w:t>
            </w:r>
          </w:p>
        </w:tc>
        <w:tc>
          <w:tcPr>
            <w:tcW w:w="7802" w:type="dxa"/>
          </w:tcPr>
          <w:p w:rsidR="00607B02" w:rsidRDefault="007E5B24">
            <w:pPr>
              <w:pStyle w:val="TableParagraph"/>
              <w:spacing w:line="237" w:lineRule="exact"/>
              <w:ind w:left="107"/>
              <w:jc w:val="both"/>
            </w:pPr>
            <w:r>
              <w:t>Выполнять</w:t>
            </w:r>
            <w:r>
              <w:rPr>
                <w:spacing w:val="2"/>
              </w:rPr>
              <w:t xml:space="preserve"> </w:t>
            </w:r>
            <w:r>
              <w:t>в</w:t>
            </w:r>
            <w:r>
              <w:rPr>
                <w:spacing w:val="2"/>
              </w:rPr>
              <w:t xml:space="preserve"> </w:t>
            </w:r>
            <w:r>
              <w:t>практическом</w:t>
            </w:r>
            <w:r>
              <w:rPr>
                <w:spacing w:val="3"/>
              </w:rPr>
              <w:t xml:space="preserve"> </w:t>
            </w:r>
            <w:r>
              <w:t>плане</w:t>
            </w:r>
            <w:r>
              <w:rPr>
                <w:spacing w:val="1"/>
              </w:rPr>
              <w:t xml:space="preserve"> </w:t>
            </w:r>
            <w:r>
              <w:t>деление</w:t>
            </w:r>
            <w:r>
              <w:rPr>
                <w:spacing w:val="4"/>
              </w:rPr>
              <w:t xml:space="preserve"> </w:t>
            </w:r>
            <w:r>
              <w:t>по содержанию</w:t>
            </w:r>
            <w:r>
              <w:rPr>
                <w:spacing w:val="2"/>
              </w:rPr>
              <w:t xml:space="preserve"> </w:t>
            </w:r>
            <w:r>
              <w:t>на</w:t>
            </w:r>
            <w:r>
              <w:rPr>
                <w:spacing w:val="3"/>
              </w:rPr>
              <w:t xml:space="preserve"> </w:t>
            </w:r>
            <w:r>
              <w:t>основе</w:t>
            </w:r>
            <w:r>
              <w:rPr>
                <w:spacing w:val="3"/>
              </w:rPr>
              <w:t xml:space="preserve"> </w:t>
            </w:r>
            <w:r>
              <w:t>операций</w:t>
            </w:r>
            <w:r>
              <w:rPr>
                <w:spacing w:val="3"/>
              </w:rPr>
              <w:t xml:space="preserve"> </w:t>
            </w:r>
            <w:r>
              <w:t>с</w:t>
            </w:r>
          </w:p>
          <w:p w:rsidR="00607B02" w:rsidRDefault="007E5B24">
            <w:pPr>
              <w:pStyle w:val="TableParagraph"/>
              <w:spacing w:line="252" w:lineRule="exact"/>
              <w:ind w:left="107"/>
              <w:jc w:val="both"/>
            </w:pPr>
            <w:r>
              <w:t>предметными</w:t>
            </w:r>
            <w:r>
              <w:rPr>
                <w:spacing w:val="-5"/>
              </w:rPr>
              <w:t xml:space="preserve"> </w:t>
            </w:r>
            <w:r>
              <w:t>совокупностями</w:t>
            </w:r>
            <w:r>
              <w:rPr>
                <w:spacing w:val="-2"/>
              </w:rPr>
              <w:t xml:space="preserve"> </w:t>
            </w:r>
            <w:r>
              <w:t>(деление</w:t>
            </w:r>
            <w:r>
              <w:rPr>
                <w:spacing w:val="-1"/>
              </w:rPr>
              <w:t xml:space="preserve"> </w:t>
            </w:r>
            <w:r>
              <w:t>по</w:t>
            </w:r>
            <w:r>
              <w:rPr>
                <w:spacing w:val="-2"/>
              </w:rPr>
              <w:t xml:space="preserve"> </w:t>
            </w:r>
            <w:r>
              <w:t>2,</w:t>
            </w:r>
            <w:r>
              <w:rPr>
                <w:spacing w:val="-1"/>
              </w:rPr>
              <w:t xml:space="preserve"> </w:t>
            </w:r>
            <w:r>
              <w:t>3,</w:t>
            </w:r>
            <w:r>
              <w:rPr>
                <w:spacing w:val="-2"/>
              </w:rPr>
              <w:t xml:space="preserve"> </w:t>
            </w:r>
            <w:r>
              <w:t>4,</w:t>
            </w:r>
            <w:r>
              <w:rPr>
                <w:spacing w:val="-1"/>
              </w:rPr>
              <w:t xml:space="preserve"> </w:t>
            </w:r>
            <w:r>
              <w:t>5).</w:t>
            </w:r>
          </w:p>
          <w:p w:rsidR="00607B02" w:rsidRDefault="007E5B24">
            <w:pPr>
              <w:pStyle w:val="TableParagraph"/>
              <w:ind w:left="107" w:right="104"/>
              <w:jc w:val="both"/>
            </w:pPr>
            <w:r>
              <w:t>Составлять</w:t>
            </w:r>
            <w:r>
              <w:rPr>
                <w:spacing w:val="1"/>
              </w:rPr>
              <w:t xml:space="preserve"> </w:t>
            </w:r>
            <w:r>
              <w:t>на</w:t>
            </w:r>
            <w:r>
              <w:rPr>
                <w:spacing w:val="1"/>
              </w:rPr>
              <w:t xml:space="preserve"> </w:t>
            </w:r>
            <w:r>
              <w:t>основе</w:t>
            </w:r>
            <w:r>
              <w:rPr>
                <w:spacing w:val="1"/>
              </w:rPr>
              <w:t xml:space="preserve"> </w:t>
            </w:r>
            <w:r>
              <w:t>выполненных</w:t>
            </w:r>
            <w:r>
              <w:rPr>
                <w:spacing w:val="1"/>
              </w:rPr>
              <w:t xml:space="preserve"> </w:t>
            </w:r>
            <w:r>
              <w:t>практических</w:t>
            </w:r>
            <w:r>
              <w:rPr>
                <w:spacing w:val="1"/>
              </w:rPr>
              <w:t xml:space="preserve"> </w:t>
            </w:r>
            <w:r>
              <w:t>действий</w:t>
            </w:r>
            <w:r>
              <w:rPr>
                <w:spacing w:val="1"/>
              </w:rPr>
              <w:t xml:space="preserve"> </w:t>
            </w:r>
            <w:r>
              <w:t>числовые</w:t>
            </w:r>
            <w:r>
              <w:rPr>
                <w:spacing w:val="-52"/>
              </w:rPr>
              <w:t xml:space="preserve"> </w:t>
            </w:r>
            <w:r>
              <w:t>выражения</w:t>
            </w:r>
            <w:r>
              <w:rPr>
                <w:spacing w:val="-2"/>
              </w:rPr>
              <w:t xml:space="preserve"> </w:t>
            </w:r>
            <w:r>
              <w:t>и записывать</w:t>
            </w:r>
            <w:r>
              <w:rPr>
                <w:spacing w:val="-3"/>
              </w:rPr>
              <w:t xml:space="preserve"> </w:t>
            </w:r>
            <w:r>
              <w:t>их.</w:t>
            </w:r>
          </w:p>
          <w:p w:rsidR="00607B02" w:rsidRDefault="007E5B24">
            <w:pPr>
              <w:pStyle w:val="TableParagraph"/>
              <w:ind w:left="107"/>
              <w:jc w:val="both"/>
            </w:pPr>
            <w:r>
              <w:t>Читать</w:t>
            </w:r>
            <w:r>
              <w:rPr>
                <w:spacing w:val="-1"/>
              </w:rPr>
              <w:t xml:space="preserve"> </w:t>
            </w:r>
            <w:r>
              <w:t>примеры на</w:t>
            </w:r>
            <w:r>
              <w:rPr>
                <w:spacing w:val="-4"/>
              </w:rPr>
              <w:t xml:space="preserve"> </w:t>
            </w:r>
            <w:r>
              <w:t>деление по</w:t>
            </w:r>
            <w:r>
              <w:rPr>
                <w:spacing w:val="-1"/>
              </w:rPr>
              <w:t xml:space="preserve"> </w:t>
            </w:r>
            <w:r>
              <w:t>содержанию.</w:t>
            </w:r>
          </w:p>
          <w:p w:rsidR="00607B02" w:rsidRDefault="007E5B24">
            <w:pPr>
              <w:pStyle w:val="TableParagraph"/>
              <w:spacing w:before="1"/>
              <w:ind w:left="107" w:right="102"/>
              <w:jc w:val="both"/>
            </w:pPr>
            <w:r>
              <w:t>Различать виды деления (на равные части и по содержанию) при выполнении</w:t>
            </w:r>
            <w:r>
              <w:rPr>
                <w:spacing w:val="1"/>
              </w:rPr>
              <w:t xml:space="preserve"> </w:t>
            </w:r>
            <w:r>
              <w:t>практических</w:t>
            </w:r>
            <w:r>
              <w:rPr>
                <w:spacing w:val="1"/>
              </w:rPr>
              <w:t xml:space="preserve"> </w:t>
            </w:r>
            <w:r>
              <w:t>действий</w:t>
            </w:r>
            <w:r>
              <w:rPr>
                <w:spacing w:val="1"/>
              </w:rPr>
              <w:t xml:space="preserve"> </w:t>
            </w:r>
            <w:r>
              <w:t>по</w:t>
            </w:r>
            <w:r>
              <w:rPr>
                <w:spacing w:val="1"/>
              </w:rPr>
              <w:t xml:space="preserve"> </w:t>
            </w:r>
            <w:r>
              <w:t>делению</w:t>
            </w:r>
            <w:r>
              <w:rPr>
                <w:spacing w:val="1"/>
              </w:rPr>
              <w:t xml:space="preserve"> </w:t>
            </w:r>
            <w:r>
              <w:t>предметных</w:t>
            </w:r>
            <w:r>
              <w:rPr>
                <w:spacing w:val="1"/>
              </w:rPr>
              <w:t xml:space="preserve"> </w:t>
            </w:r>
            <w:r>
              <w:t>совокупностей;</w:t>
            </w:r>
            <w:r>
              <w:rPr>
                <w:spacing w:val="1"/>
              </w:rPr>
              <w:t xml:space="preserve"> </w:t>
            </w:r>
            <w:r>
              <w:t>различать</w:t>
            </w:r>
            <w:r>
              <w:rPr>
                <w:spacing w:val="1"/>
              </w:rPr>
              <w:t xml:space="preserve"> </w:t>
            </w:r>
            <w:r>
              <w:t>способы</w:t>
            </w:r>
            <w:r>
              <w:rPr>
                <w:spacing w:val="-1"/>
              </w:rPr>
              <w:t xml:space="preserve"> </w:t>
            </w:r>
            <w:r>
              <w:t>записи и</w:t>
            </w:r>
            <w:r>
              <w:rPr>
                <w:spacing w:val="-1"/>
              </w:rPr>
              <w:t xml:space="preserve"> </w:t>
            </w:r>
            <w:r>
              <w:t>чтения</w:t>
            </w:r>
            <w:r>
              <w:rPr>
                <w:spacing w:val="-3"/>
              </w:rPr>
              <w:t xml:space="preserve"> </w:t>
            </w:r>
            <w:r>
              <w:t>каждого вида деления.</w:t>
            </w:r>
          </w:p>
          <w:p w:rsidR="00607B02" w:rsidRDefault="007E5B24">
            <w:pPr>
              <w:pStyle w:val="TableParagraph"/>
              <w:ind w:left="107" w:right="101"/>
              <w:jc w:val="both"/>
            </w:pPr>
            <w:r>
              <w:t>Выполнять решение задач на деление по содержанию на основе действий с</w:t>
            </w:r>
            <w:r>
              <w:rPr>
                <w:spacing w:val="1"/>
              </w:rPr>
              <w:t xml:space="preserve"> </w:t>
            </w:r>
            <w:r>
              <w:t>предметными</w:t>
            </w:r>
            <w:r>
              <w:rPr>
                <w:spacing w:val="1"/>
              </w:rPr>
              <w:t xml:space="preserve"> </w:t>
            </w:r>
            <w:r>
              <w:t>совокупностями;</w:t>
            </w:r>
            <w:r>
              <w:rPr>
                <w:spacing w:val="1"/>
              </w:rPr>
              <w:t xml:space="preserve"> </w:t>
            </w:r>
            <w:r>
              <w:t>записывать</w:t>
            </w:r>
            <w:r>
              <w:rPr>
                <w:spacing w:val="1"/>
              </w:rPr>
              <w:t xml:space="preserve"> </w:t>
            </w:r>
            <w:r>
              <w:t>решение</w:t>
            </w:r>
            <w:r>
              <w:rPr>
                <w:spacing w:val="1"/>
              </w:rPr>
              <w:t xml:space="preserve"> </w:t>
            </w:r>
            <w:r>
              <w:t>задач</w:t>
            </w:r>
            <w:r>
              <w:rPr>
                <w:spacing w:val="1"/>
              </w:rPr>
              <w:t xml:space="preserve"> </w:t>
            </w:r>
            <w:r>
              <w:t>в</w:t>
            </w:r>
            <w:r>
              <w:rPr>
                <w:spacing w:val="1"/>
              </w:rPr>
              <w:t xml:space="preserve"> </w:t>
            </w:r>
            <w:r>
              <w:t>виде</w:t>
            </w:r>
            <w:r>
              <w:rPr>
                <w:spacing w:val="1"/>
              </w:rPr>
              <w:t xml:space="preserve"> </w:t>
            </w:r>
            <w:r>
              <w:t>числового</w:t>
            </w:r>
            <w:r>
              <w:rPr>
                <w:spacing w:val="1"/>
              </w:rPr>
              <w:t xml:space="preserve"> </w:t>
            </w:r>
            <w:r>
              <w:t>выражения.</w:t>
            </w:r>
          </w:p>
        </w:tc>
      </w:tr>
      <w:tr w:rsidR="00607B02">
        <w:trPr>
          <w:trHeight w:val="1519"/>
        </w:trPr>
        <w:tc>
          <w:tcPr>
            <w:tcW w:w="1205" w:type="dxa"/>
          </w:tcPr>
          <w:p w:rsidR="00607B02" w:rsidRDefault="007E5B24">
            <w:pPr>
              <w:pStyle w:val="TableParagraph"/>
              <w:spacing w:line="238" w:lineRule="exact"/>
              <w:ind w:left="107"/>
            </w:pPr>
            <w:r>
              <w:t>Порядок</w:t>
            </w:r>
          </w:p>
          <w:p w:rsidR="00607B02" w:rsidRDefault="007E5B24">
            <w:pPr>
              <w:pStyle w:val="TableParagraph"/>
              <w:spacing w:before="123" w:line="360" w:lineRule="auto"/>
              <w:ind w:left="107" w:right="173"/>
            </w:pPr>
            <w:r>
              <w:t>действий</w:t>
            </w:r>
            <w:r>
              <w:rPr>
                <w:spacing w:val="-52"/>
              </w:rPr>
              <w:t xml:space="preserve"> </w:t>
            </w:r>
            <w:r>
              <w:t>в</w:t>
            </w:r>
            <w:r>
              <w:rPr>
                <w:spacing w:val="1"/>
              </w:rPr>
              <w:t xml:space="preserve"> </w:t>
            </w:r>
            <w:r>
              <w:t>примерах</w:t>
            </w:r>
          </w:p>
        </w:tc>
        <w:tc>
          <w:tcPr>
            <w:tcW w:w="840" w:type="dxa"/>
          </w:tcPr>
          <w:p w:rsidR="00607B02" w:rsidRDefault="007E5B24">
            <w:pPr>
              <w:pStyle w:val="TableParagraph"/>
              <w:spacing w:line="238" w:lineRule="exact"/>
              <w:ind w:left="107"/>
            </w:pPr>
            <w:r>
              <w:t>2</w:t>
            </w:r>
          </w:p>
        </w:tc>
        <w:tc>
          <w:tcPr>
            <w:tcW w:w="7802" w:type="dxa"/>
          </w:tcPr>
          <w:p w:rsidR="00607B02" w:rsidRDefault="007E5B24">
            <w:pPr>
              <w:pStyle w:val="TableParagraph"/>
              <w:spacing w:line="238" w:lineRule="exact"/>
              <w:ind w:left="107"/>
              <w:jc w:val="both"/>
            </w:pPr>
            <w:r>
              <w:t>Познакомиться</w:t>
            </w:r>
            <w:r>
              <w:rPr>
                <w:spacing w:val="20"/>
              </w:rPr>
              <w:t xml:space="preserve"> </w:t>
            </w:r>
            <w:r>
              <w:t>с</w:t>
            </w:r>
            <w:r>
              <w:rPr>
                <w:spacing w:val="74"/>
              </w:rPr>
              <w:t xml:space="preserve"> </w:t>
            </w:r>
            <w:r>
              <w:t>правилом</w:t>
            </w:r>
            <w:r>
              <w:rPr>
                <w:spacing w:val="74"/>
              </w:rPr>
              <w:t xml:space="preserve"> </w:t>
            </w:r>
            <w:r>
              <w:t>порядка</w:t>
            </w:r>
            <w:r>
              <w:rPr>
                <w:spacing w:val="74"/>
              </w:rPr>
              <w:t xml:space="preserve"> </w:t>
            </w:r>
            <w:r>
              <w:t>действий</w:t>
            </w:r>
            <w:r>
              <w:rPr>
                <w:spacing w:val="73"/>
              </w:rPr>
              <w:t xml:space="preserve"> </w:t>
            </w:r>
            <w:r>
              <w:t>в</w:t>
            </w:r>
            <w:r>
              <w:rPr>
                <w:spacing w:val="72"/>
              </w:rPr>
              <w:t xml:space="preserve"> </w:t>
            </w:r>
            <w:r>
              <w:t>числовых</w:t>
            </w:r>
            <w:r>
              <w:rPr>
                <w:spacing w:val="75"/>
              </w:rPr>
              <w:t xml:space="preserve"> </w:t>
            </w:r>
            <w:r>
              <w:t>выражениях</w:t>
            </w:r>
            <w:r>
              <w:rPr>
                <w:spacing w:val="71"/>
              </w:rPr>
              <w:t xml:space="preserve"> </w:t>
            </w:r>
            <w:r>
              <w:t>без</w:t>
            </w:r>
          </w:p>
          <w:p w:rsidR="00607B02" w:rsidRDefault="007E5B24">
            <w:pPr>
              <w:pStyle w:val="TableParagraph"/>
              <w:spacing w:before="1" w:line="252" w:lineRule="exact"/>
              <w:ind w:left="107"/>
              <w:jc w:val="both"/>
            </w:pPr>
            <w:r>
              <w:t>скобок,</w:t>
            </w:r>
            <w:r>
              <w:rPr>
                <w:spacing w:val="-1"/>
              </w:rPr>
              <w:t xml:space="preserve"> </w:t>
            </w:r>
            <w:r>
              <w:t>содержащих</w:t>
            </w:r>
            <w:r>
              <w:rPr>
                <w:spacing w:val="-1"/>
              </w:rPr>
              <w:t xml:space="preserve"> </w:t>
            </w:r>
            <w:r>
              <w:t>умножение</w:t>
            </w:r>
            <w:r>
              <w:rPr>
                <w:spacing w:val="-1"/>
              </w:rPr>
              <w:t xml:space="preserve"> </w:t>
            </w:r>
            <w:r>
              <w:t>и</w:t>
            </w:r>
            <w:r>
              <w:rPr>
                <w:spacing w:val="-4"/>
              </w:rPr>
              <w:t xml:space="preserve"> </w:t>
            </w:r>
            <w:r>
              <w:t>деление.</w:t>
            </w:r>
          </w:p>
          <w:p w:rsidR="00607B02" w:rsidRDefault="007E5B24">
            <w:pPr>
              <w:pStyle w:val="TableParagraph"/>
              <w:ind w:left="107" w:right="102"/>
              <w:jc w:val="both"/>
            </w:pPr>
            <w:r>
              <w:t>Находить</w:t>
            </w:r>
            <w:r>
              <w:rPr>
                <w:spacing w:val="1"/>
              </w:rPr>
              <w:t xml:space="preserve"> </w:t>
            </w:r>
            <w:r>
              <w:t>значение</w:t>
            </w:r>
            <w:r>
              <w:rPr>
                <w:spacing w:val="1"/>
              </w:rPr>
              <w:t xml:space="preserve"> </w:t>
            </w:r>
            <w:r>
              <w:t>числового</w:t>
            </w:r>
            <w:r>
              <w:rPr>
                <w:spacing w:val="1"/>
              </w:rPr>
              <w:t xml:space="preserve"> </w:t>
            </w:r>
            <w:r>
              <w:t>выражения</w:t>
            </w:r>
            <w:r>
              <w:rPr>
                <w:spacing w:val="1"/>
              </w:rPr>
              <w:t xml:space="preserve"> </w:t>
            </w:r>
            <w:r>
              <w:t>(решение</w:t>
            </w:r>
            <w:r>
              <w:rPr>
                <w:spacing w:val="1"/>
              </w:rPr>
              <w:t xml:space="preserve"> </w:t>
            </w:r>
            <w:r>
              <w:t>примера)</w:t>
            </w:r>
            <w:r>
              <w:rPr>
                <w:spacing w:val="1"/>
              </w:rPr>
              <w:t xml:space="preserve"> </w:t>
            </w:r>
            <w:r>
              <w:t>в</w:t>
            </w:r>
            <w:r>
              <w:rPr>
                <w:spacing w:val="1"/>
              </w:rPr>
              <w:t xml:space="preserve"> </w:t>
            </w:r>
            <w:r>
              <w:t>два</w:t>
            </w:r>
            <w:r>
              <w:rPr>
                <w:spacing w:val="1"/>
              </w:rPr>
              <w:t xml:space="preserve"> </w:t>
            </w:r>
            <w:r>
              <w:t>арифметических действия (сложение или вычитание и умножение, сложение</w:t>
            </w:r>
            <w:r>
              <w:rPr>
                <w:spacing w:val="1"/>
              </w:rPr>
              <w:t xml:space="preserve"> </w:t>
            </w:r>
            <w:r>
              <w:t>или</w:t>
            </w:r>
            <w:r>
              <w:rPr>
                <w:spacing w:val="-3"/>
              </w:rPr>
              <w:t xml:space="preserve"> </w:t>
            </w:r>
            <w:r>
              <w:t>вычитание</w:t>
            </w:r>
            <w:r>
              <w:rPr>
                <w:spacing w:val="-1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деление)</w:t>
            </w:r>
            <w:r>
              <w:rPr>
                <w:spacing w:val="-2"/>
              </w:rPr>
              <w:t xml:space="preserve"> </w:t>
            </w:r>
            <w:r>
              <w:t>на</w:t>
            </w:r>
            <w:r>
              <w:rPr>
                <w:spacing w:val="-1"/>
              </w:rPr>
              <w:t xml:space="preserve"> </w:t>
            </w:r>
            <w:r>
              <w:t>основе</w:t>
            </w:r>
            <w:r>
              <w:rPr>
                <w:spacing w:val="-3"/>
              </w:rPr>
              <w:t xml:space="preserve"> </w:t>
            </w:r>
            <w:r>
              <w:t>применения</w:t>
            </w:r>
            <w:r>
              <w:rPr>
                <w:spacing w:val="-2"/>
              </w:rPr>
              <w:t xml:space="preserve"> </w:t>
            </w:r>
            <w:r>
              <w:t>правила</w:t>
            </w:r>
            <w:r>
              <w:rPr>
                <w:spacing w:val="-2"/>
              </w:rPr>
              <w:t xml:space="preserve"> </w:t>
            </w:r>
            <w:r>
              <w:t>о</w:t>
            </w:r>
            <w:r>
              <w:rPr>
                <w:spacing w:val="-1"/>
              </w:rPr>
              <w:t xml:space="preserve"> </w:t>
            </w:r>
            <w:r>
              <w:t>порядке</w:t>
            </w:r>
            <w:r>
              <w:rPr>
                <w:spacing w:val="-3"/>
              </w:rPr>
              <w:t xml:space="preserve"> </w:t>
            </w:r>
            <w:r>
              <w:t>действий.</w:t>
            </w:r>
          </w:p>
        </w:tc>
      </w:tr>
      <w:tr w:rsidR="00607B02">
        <w:trPr>
          <w:trHeight w:val="402"/>
        </w:trPr>
        <w:tc>
          <w:tcPr>
            <w:tcW w:w="1205" w:type="dxa"/>
          </w:tcPr>
          <w:p w:rsidR="00607B02" w:rsidRDefault="007E5B24">
            <w:pPr>
              <w:pStyle w:val="TableParagraph"/>
              <w:spacing w:line="238" w:lineRule="exact"/>
              <w:ind w:left="107"/>
              <w:rPr>
                <w:i/>
              </w:rPr>
            </w:pPr>
            <w:r>
              <w:rPr>
                <w:i/>
              </w:rPr>
              <w:t>Резерв</w:t>
            </w:r>
          </w:p>
        </w:tc>
        <w:tc>
          <w:tcPr>
            <w:tcW w:w="840" w:type="dxa"/>
          </w:tcPr>
          <w:p w:rsidR="00607B02" w:rsidRDefault="007E5B24">
            <w:pPr>
              <w:pStyle w:val="TableParagraph"/>
              <w:spacing w:line="238" w:lineRule="exact"/>
              <w:ind w:left="107"/>
            </w:pPr>
            <w:r>
              <w:t>2</w:t>
            </w:r>
          </w:p>
        </w:tc>
        <w:tc>
          <w:tcPr>
            <w:tcW w:w="7802" w:type="dxa"/>
          </w:tcPr>
          <w:p w:rsidR="00607B02" w:rsidRDefault="00607B02">
            <w:pPr>
              <w:pStyle w:val="TableParagraph"/>
              <w:rPr>
                <w:sz w:val="20"/>
              </w:rPr>
            </w:pPr>
          </w:p>
        </w:tc>
      </w:tr>
      <w:tr w:rsidR="00607B02">
        <w:trPr>
          <w:trHeight w:val="1137"/>
        </w:trPr>
        <w:tc>
          <w:tcPr>
            <w:tcW w:w="1205" w:type="dxa"/>
          </w:tcPr>
          <w:p w:rsidR="00607B02" w:rsidRDefault="007E5B24">
            <w:pPr>
              <w:pStyle w:val="TableParagraph"/>
              <w:spacing w:line="238" w:lineRule="exact"/>
              <w:ind w:left="107"/>
              <w:rPr>
                <w:i/>
              </w:rPr>
            </w:pPr>
            <w:r>
              <w:rPr>
                <w:i/>
              </w:rPr>
              <w:t>Контроль</w:t>
            </w:r>
          </w:p>
          <w:p w:rsidR="00607B02" w:rsidRDefault="007E5B24">
            <w:pPr>
              <w:pStyle w:val="TableParagraph"/>
              <w:tabs>
                <w:tab w:val="left" w:pos="637"/>
              </w:tabs>
              <w:spacing w:before="120" w:line="360" w:lineRule="auto"/>
              <w:ind w:left="107" w:right="98"/>
              <w:rPr>
                <w:i/>
              </w:rPr>
            </w:pPr>
            <w:r>
              <w:rPr>
                <w:i/>
              </w:rPr>
              <w:t>и</w:t>
            </w:r>
            <w:r>
              <w:rPr>
                <w:i/>
              </w:rPr>
              <w:tab/>
            </w:r>
            <w:r>
              <w:rPr>
                <w:i/>
                <w:spacing w:val="-1"/>
              </w:rPr>
              <w:t>учет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знаний</w:t>
            </w:r>
          </w:p>
        </w:tc>
        <w:tc>
          <w:tcPr>
            <w:tcW w:w="840" w:type="dxa"/>
          </w:tcPr>
          <w:p w:rsidR="00607B02" w:rsidRDefault="007E5B24">
            <w:pPr>
              <w:pStyle w:val="TableParagraph"/>
              <w:spacing w:line="238" w:lineRule="exact"/>
              <w:ind w:left="107"/>
            </w:pPr>
            <w:r>
              <w:t>1</w:t>
            </w:r>
          </w:p>
        </w:tc>
        <w:tc>
          <w:tcPr>
            <w:tcW w:w="7802" w:type="dxa"/>
          </w:tcPr>
          <w:p w:rsidR="00607B02" w:rsidRDefault="00607B02">
            <w:pPr>
              <w:pStyle w:val="TableParagraph"/>
              <w:rPr>
                <w:sz w:val="20"/>
              </w:rPr>
            </w:pPr>
          </w:p>
        </w:tc>
      </w:tr>
      <w:tr w:rsidR="00607B02">
        <w:trPr>
          <w:trHeight w:val="379"/>
        </w:trPr>
        <w:tc>
          <w:tcPr>
            <w:tcW w:w="9847" w:type="dxa"/>
            <w:gridSpan w:val="3"/>
          </w:tcPr>
          <w:p w:rsidR="00607B02" w:rsidRDefault="007E5B24">
            <w:pPr>
              <w:pStyle w:val="TableParagraph"/>
              <w:spacing w:line="243" w:lineRule="exact"/>
              <w:ind w:left="3580" w:right="3578"/>
              <w:jc w:val="center"/>
              <w:rPr>
                <w:b/>
                <w:i/>
              </w:rPr>
            </w:pPr>
            <w:r>
              <w:rPr>
                <w:b/>
                <w:i/>
              </w:rPr>
              <w:t>Итоговое повторение</w:t>
            </w:r>
            <w:r>
              <w:rPr>
                <w:b/>
                <w:i/>
                <w:spacing w:val="-2"/>
              </w:rPr>
              <w:t xml:space="preserve"> </w:t>
            </w:r>
            <w:r>
              <w:rPr>
                <w:b/>
                <w:i/>
              </w:rPr>
              <w:t>(6</w:t>
            </w:r>
            <w:r>
              <w:rPr>
                <w:b/>
                <w:i/>
                <w:spacing w:val="-3"/>
              </w:rPr>
              <w:t xml:space="preserve"> </w:t>
            </w:r>
            <w:r>
              <w:rPr>
                <w:b/>
                <w:i/>
              </w:rPr>
              <w:t>ч)</w:t>
            </w:r>
          </w:p>
        </w:tc>
      </w:tr>
    </w:tbl>
    <w:p w:rsidR="00607B02" w:rsidRDefault="00607B02">
      <w:pPr>
        <w:pStyle w:val="a3"/>
        <w:spacing w:before="6"/>
        <w:ind w:left="0"/>
        <w:jc w:val="left"/>
        <w:rPr>
          <w:b/>
        </w:rPr>
      </w:pPr>
    </w:p>
    <w:p w:rsidR="00607B02" w:rsidRDefault="007E5B24">
      <w:pPr>
        <w:pStyle w:val="2"/>
        <w:spacing w:before="90"/>
        <w:ind w:left="934" w:right="845"/>
        <w:jc w:val="center"/>
      </w:pPr>
      <w:r>
        <w:t>4</w:t>
      </w:r>
      <w:r>
        <w:rPr>
          <w:spacing w:val="-1"/>
        </w:rPr>
        <w:t xml:space="preserve"> </w:t>
      </w:r>
      <w:r>
        <w:t>класс</w:t>
      </w:r>
    </w:p>
    <w:p w:rsidR="006710F3" w:rsidRDefault="006710F3">
      <w:pPr>
        <w:pStyle w:val="2"/>
        <w:spacing w:before="90"/>
        <w:ind w:left="934" w:right="845"/>
        <w:jc w:val="center"/>
      </w:pPr>
      <w:r>
        <w:t>4 часа в неделю – 136 часов</w:t>
      </w:r>
    </w:p>
    <w:p w:rsidR="00607B02" w:rsidRDefault="00607B02">
      <w:pPr>
        <w:pStyle w:val="a3"/>
        <w:ind w:left="0"/>
        <w:jc w:val="left"/>
        <w:rPr>
          <w:b/>
          <w:sz w:val="12"/>
        </w:rPr>
      </w:pPr>
    </w:p>
    <w:tbl>
      <w:tblPr>
        <w:tblStyle w:val="TableNormal"/>
        <w:tblW w:w="0" w:type="auto"/>
        <w:tblInd w:w="235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87"/>
        <w:gridCol w:w="2033"/>
        <w:gridCol w:w="1231"/>
        <w:gridCol w:w="5005"/>
      </w:tblGrid>
      <w:tr w:rsidR="00607B02" w:rsidRPr="006710F3">
        <w:trPr>
          <w:trHeight w:val="1610"/>
        </w:trPr>
        <w:tc>
          <w:tcPr>
            <w:tcW w:w="1087" w:type="dxa"/>
          </w:tcPr>
          <w:p w:rsidR="00607B02" w:rsidRPr="006710F3" w:rsidRDefault="007E5B24">
            <w:pPr>
              <w:pStyle w:val="TableParagraph"/>
              <w:ind w:left="302" w:right="280" w:firstLine="139"/>
              <w:rPr>
                <w:b/>
                <w:sz w:val="24"/>
              </w:rPr>
            </w:pPr>
            <w:r w:rsidRPr="006710F3">
              <w:rPr>
                <w:b/>
                <w:sz w:val="24"/>
              </w:rPr>
              <w:t>№</w:t>
            </w:r>
            <w:r w:rsidRPr="006710F3">
              <w:rPr>
                <w:b/>
                <w:spacing w:val="1"/>
                <w:sz w:val="24"/>
              </w:rPr>
              <w:t xml:space="preserve"> </w:t>
            </w:r>
            <w:r w:rsidRPr="006710F3">
              <w:rPr>
                <w:b/>
                <w:sz w:val="24"/>
              </w:rPr>
              <w:t>темы</w:t>
            </w:r>
          </w:p>
        </w:tc>
        <w:tc>
          <w:tcPr>
            <w:tcW w:w="2033" w:type="dxa"/>
          </w:tcPr>
          <w:p w:rsidR="00607B02" w:rsidRPr="006710F3" w:rsidRDefault="00607B02">
            <w:pPr>
              <w:pStyle w:val="TableParagraph"/>
              <w:spacing w:before="9"/>
              <w:rPr>
                <w:b/>
                <w:sz w:val="24"/>
              </w:rPr>
            </w:pPr>
          </w:p>
          <w:p w:rsidR="00607B02" w:rsidRPr="006710F3" w:rsidRDefault="007E5B24">
            <w:pPr>
              <w:pStyle w:val="TableParagraph"/>
              <w:spacing w:before="1"/>
              <w:ind w:left="496"/>
              <w:rPr>
                <w:b/>
                <w:sz w:val="24"/>
              </w:rPr>
            </w:pPr>
            <w:r w:rsidRPr="006710F3">
              <w:rPr>
                <w:b/>
                <w:sz w:val="24"/>
              </w:rPr>
              <w:t>Тема</w:t>
            </w:r>
            <w:r w:rsidRPr="006710F3">
              <w:rPr>
                <w:b/>
                <w:spacing w:val="-2"/>
                <w:sz w:val="24"/>
              </w:rPr>
              <w:t xml:space="preserve"> </w:t>
            </w:r>
            <w:r w:rsidRPr="006710F3">
              <w:rPr>
                <w:b/>
                <w:sz w:val="24"/>
              </w:rPr>
              <w:t>урока</w:t>
            </w:r>
          </w:p>
        </w:tc>
        <w:tc>
          <w:tcPr>
            <w:tcW w:w="1231" w:type="dxa"/>
          </w:tcPr>
          <w:p w:rsidR="00607B02" w:rsidRPr="006710F3" w:rsidRDefault="007E5B24">
            <w:pPr>
              <w:pStyle w:val="TableParagraph"/>
              <w:ind w:left="108" w:right="98"/>
              <w:jc w:val="center"/>
              <w:rPr>
                <w:b/>
                <w:sz w:val="24"/>
              </w:rPr>
            </w:pPr>
            <w:r w:rsidRPr="006710F3">
              <w:rPr>
                <w:b/>
                <w:sz w:val="24"/>
              </w:rPr>
              <w:t>Кол-во</w:t>
            </w:r>
            <w:r w:rsidRPr="006710F3">
              <w:rPr>
                <w:b/>
                <w:spacing w:val="-47"/>
                <w:sz w:val="24"/>
              </w:rPr>
              <w:t xml:space="preserve"> </w:t>
            </w:r>
            <w:r w:rsidRPr="006710F3">
              <w:rPr>
                <w:b/>
                <w:sz w:val="24"/>
              </w:rPr>
              <w:t>часов,</w:t>
            </w:r>
          </w:p>
          <w:p w:rsidR="00607B02" w:rsidRPr="006710F3" w:rsidRDefault="007E5B24">
            <w:pPr>
              <w:pStyle w:val="TableParagraph"/>
              <w:ind w:left="108" w:right="100"/>
              <w:jc w:val="center"/>
              <w:rPr>
                <w:b/>
                <w:sz w:val="24"/>
              </w:rPr>
            </w:pPr>
            <w:r w:rsidRPr="006710F3">
              <w:rPr>
                <w:b/>
                <w:sz w:val="24"/>
              </w:rPr>
              <w:t>отводимых</w:t>
            </w:r>
            <w:r w:rsidRPr="006710F3">
              <w:rPr>
                <w:b/>
                <w:spacing w:val="-48"/>
                <w:sz w:val="24"/>
              </w:rPr>
              <w:t xml:space="preserve"> </w:t>
            </w:r>
            <w:r w:rsidRPr="006710F3">
              <w:rPr>
                <w:b/>
                <w:sz w:val="24"/>
              </w:rPr>
              <w:t>на</w:t>
            </w:r>
          </w:p>
          <w:p w:rsidR="00607B02" w:rsidRPr="006710F3" w:rsidRDefault="007E5B24">
            <w:pPr>
              <w:pStyle w:val="TableParagraph"/>
              <w:spacing w:line="230" w:lineRule="exact"/>
              <w:ind w:left="106" w:right="100"/>
              <w:jc w:val="center"/>
              <w:rPr>
                <w:b/>
                <w:sz w:val="24"/>
              </w:rPr>
            </w:pPr>
            <w:r w:rsidRPr="006710F3">
              <w:rPr>
                <w:b/>
                <w:sz w:val="24"/>
              </w:rPr>
              <w:t>освоение</w:t>
            </w:r>
            <w:r w:rsidRPr="006710F3">
              <w:rPr>
                <w:b/>
                <w:spacing w:val="-47"/>
                <w:sz w:val="24"/>
              </w:rPr>
              <w:t xml:space="preserve"> </w:t>
            </w:r>
            <w:r w:rsidRPr="006710F3">
              <w:rPr>
                <w:b/>
                <w:sz w:val="24"/>
              </w:rPr>
              <w:t>каждой</w:t>
            </w:r>
            <w:r w:rsidRPr="006710F3">
              <w:rPr>
                <w:b/>
                <w:spacing w:val="1"/>
                <w:sz w:val="24"/>
              </w:rPr>
              <w:t xml:space="preserve"> </w:t>
            </w:r>
            <w:r w:rsidRPr="006710F3">
              <w:rPr>
                <w:b/>
                <w:sz w:val="24"/>
              </w:rPr>
              <w:t>темы</w:t>
            </w:r>
          </w:p>
        </w:tc>
        <w:tc>
          <w:tcPr>
            <w:tcW w:w="5005" w:type="dxa"/>
          </w:tcPr>
          <w:p w:rsidR="00607B02" w:rsidRPr="006710F3" w:rsidRDefault="00607B02">
            <w:pPr>
              <w:pStyle w:val="TableParagraph"/>
              <w:spacing w:before="9"/>
              <w:rPr>
                <w:b/>
                <w:sz w:val="24"/>
              </w:rPr>
            </w:pPr>
          </w:p>
          <w:p w:rsidR="00607B02" w:rsidRPr="006710F3" w:rsidRDefault="007E5B24">
            <w:pPr>
              <w:pStyle w:val="TableParagraph"/>
              <w:spacing w:before="1"/>
              <w:ind w:left="2245" w:right="351" w:hanging="1889"/>
              <w:rPr>
                <w:b/>
                <w:sz w:val="24"/>
              </w:rPr>
            </w:pPr>
            <w:r w:rsidRPr="006710F3">
              <w:rPr>
                <w:b/>
                <w:sz w:val="24"/>
              </w:rPr>
              <w:t>Основные</w:t>
            </w:r>
            <w:r w:rsidRPr="006710F3">
              <w:rPr>
                <w:b/>
                <w:spacing w:val="-4"/>
                <w:sz w:val="24"/>
              </w:rPr>
              <w:t xml:space="preserve"> </w:t>
            </w:r>
            <w:r w:rsidRPr="006710F3">
              <w:rPr>
                <w:b/>
                <w:sz w:val="24"/>
              </w:rPr>
              <w:t>виды</w:t>
            </w:r>
            <w:r w:rsidRPr="006710F3">
              <w:rPr>
                <w:b/>
                <w:spacing w:val="-4"/>
                <w:sz w:val="24"/>
              </w:rPr>
              <w:t xml:space="preserve"> </w:t>
            </w:r>
            <w:r w:rsidRPr="006710F3">
              <w:rPr>
                <w:b/>
                <w:sz w:val="24"/>
              </w:rPr>
              <w:t>деятельности</w:t>
            </w:r>
            <w:r w:rsidRPr="006710F3">
              <w:rPr>
                <w:b/>
                <w:spacing w:val="-6"/>
                <w:sz w:val="24"/>
              </w:rPr>
              <w:t xml:space="preserve"> </w:t>
            </w:r>
            <w:r w:rsidRPr="006710F3">
              <w:rPr>
                <w:b/>
                <w:sz w:val="24"/>
              </w:rPr>
              <w:t>обучающихся</w:t>
            </w:r>
            <w:r w:rsidRPr="006710F3">
              <w:rPr>
                <w:b/>
                <w:spacing w:val="-4"/>
                <w:sz w:val="24"/>
              </w:rPr>
              <w:t xml:space="preserve"> </w:t>
            </w:r>
            <w:r w:rsidRPr="006710F3">
              <w:rPr>
                <w:b/>
                <w:sz w:val="24"/>
              </w:rPr>
              <w:t>на</w:t>
            </w:r>
            <w:r w:rsidRPr="006710F3">
              <w:rPr>
                <w:b/>
                <w:spacing w:val="-47"/>
                <w:sz w:val="24"/>
              </w:rPr>
              <w:t xml:space="preserve"> </w:t>
            </w:r>
            <w:r w:rsidRPr="006710F3">
              <w:rPr>
                <w:b/>
                <w:sz w:val="24"/>
              </w:rPr>
              <w:t>уроке</w:t>
            </w:r>
          </w:p>
        </w:tc>
      </w:tr>
      <w:tr w:rsidR="00607B02" w:rsidRPr="006710F3">
        <w:trPr>
          <w:trHeight w:val="230"/>
        </w:trPr>
        <w:tc>
          <w:tcPr>
            <w:tcW w:w="9356" w:type="dxa"/>
            <w:gridSpan w:val="4"/>
          </w:tcPr>
          <w:p w:rsidR="00607B02" w:rsidRPr="006710F3" w:rsidRDefault="007E5B24">
            <w:pPr>
              <w:pStyle w:val="TableParagraph"/>
              <w:spacing w:line="210" w:lineRule="exact"/>
              <w:ind w:left="2580" w:right="2577"/>
              <w:jc w:val="center"/>
              <w:rPr>
                <w:b/>
                <w:sz w:val="24"/>
              </w:rPr>
            </w:pPr>
            <w:r w:rsidRPr="006710F3">
              <w:rPr>
                <w:b/>
                <w:sz w:val="24"/>
              </w:rPr>
              <w:t>Нумерация</w:t>
            </w:r>
            <w:r w:rsidRPr="006710F3">
              <w:rPr>
                <w:b/>
                <w:spacing w:val="-1"/>
                <w:sz w:val="24"/>
              </w:rPr>
              <w:t xml:space="preserve"> </w:t>
            </w:r>
            <w:r w:rsidRPr="006710F3">
              <w:rPr>
                <w:b/>
                <w:sz w:val="24"/>
              </w:rPr>
              <w:t>(9</w:t>
            </w:r>
            <w:r w:rsidRPr="006710F3">
              <w:rPr>
                <w:b/>
                <w:spacing w:val="-2"/>
                <w:sz w:val="24"/>
              </w:rPr>
              <w:t xml:space="preserve"> </w:t>
            </w:r>
            <w:r w:rsidRPr="006710F3">
              <w:rPr>
                <w:b/>
                <w:sz w:val="24"/>
              </w:rPr>
              <w:t>ч)</w:t>
            </w:r>
          </w:p>
        </w:tc>
      </w:tr>
      <w:tr w:rsidR="00607B02" w:rsidRPr="006710F3">
        <w:trPr>
          <w:trHeight w:val="1150"/>
        </w:trPr>
        <w:tc>
          <w:tcPr>
            <w:tcW w:w="1087" w:type="dxa"/>
          </w:tcPr>
          <w:p w:rsidR="00607B02" w:rsidRPr="006710F3" w:rsidRDefault="007E5B24" w:rsidP="00E51501">
            <w:pPr>
              <w:pStyle w:val="TableParagraph"/>
              <w:numPr>
                <w:ilvl w:val="0"/>
                <w:numId w:val="43"/>
              </w:numPr>
              <w:spacing w:line="267" w:lineRule="exact"/>
              <w:rPr>
                <w:rFonts w:ascii="Symbol" w:hAnsi="Symbol"/>
                <w:sz w:val="24"/>
              </w:rPr>
            </w:pPr>
            <w:r w:rsidRPr="006710F3">
              <w:rPr>
                <w:rFonts w:ascii="Symbol" w:hAnsi="Symbol"/>
                <w:sz w:val="24"/>
              </w:rPr>
              <w:t></w:t>
            </w:r>
          </w:p>
        </w:tc>
        <w:tc>
          <w:tcPr>
            <w:tcW w:w="2033" w:type="dxa"/>
          </w:tcPr>
          <w:p w:rsidR="00607B02" w:rsidRPr="006710F3" w:rsidRDefault="007E5B24">
            <w:pPr>
              <w:pStyle w:val="TableParagraph"/>
              <w:spacing w:line="223" w:lineRule="exact"/>
              <w:ind w:left="108"/>
              <w:rPr>
                <w:sz w:val="24"/>
              </w:rPr>
            </w:pPr>
            <w:r w:rsidRPr="006710F3">
              <w:rPr>
                <w:sz w:val="24"/>
              </w:rPr>
              <w:t>Числовой</w:t>
            </w:r>
            <w:r w:rsidRPr="006710F3">
              <w:rPr>
                <w:spacing w:val="-2"/>
                <w:sz w:val="24"/>
              </w:rPr>
              <w:t xml:space="preserve"> </w:t>
            </w:r>
            <w:r w:rsidRPr="006710F3">
              <w:rPr>
                <w:sz w:val="24"/>
              </w:rPr>
              <w:t>ряд</w:t>
            </w:r>
            <w:r w:rsidRPr="006710F3">
              <w:rPr>
                <w:spacing w:val="-2"/>
                <w:sz w:val="24"/>
              </w:rPr>
              <w:t xml:space="preserve"> </w:t>
            </w:r>
            <w:r w:rsidRPr="006710F3">
              <w:rPr>
                <w:sz w:val="24"/>
              </w:rPr>
              <w:t>1—</w:t>
            </w:r>
          </w:p>
          <w:p w:rsidR="00607B02" w:rsidRPr="006710F3" w:rsidRDefault="007E5B24">
            <w:pPr>
              <w:pStyle w:val="TableParagraph"/>
              <w:ind w:left="108" w:right="139"/>
              <w:rPr>
                <w:sz w:val="24"/>
              </w:rPr>
            </w:pPr>
            <w:r w:rsidRPr="006710F3">
              <w:rPr>
                <w:sz w:val="24"/>
              </w:rPr>
              <w:t>100. Определение</w:t>
            </w:r>
            <w:r w:rsidRPr="006710F3">
              <w:rPr>
                <w:spacing w:val="1"/>
                <w:sz w:val="24"/>
              </w:rPr>
              <w:t xml:space="preserve"> </w:t>
            </w:r>
            <w:r w:rsidRPr="006710F3">
              <w:rPr>
                <w:sz w:val="24"/>
              </w:rPr>
              <w:t>количества</w:t>
            </w:r>
            <w:r w:rsidRPr="006710F3">
              <w:rPr>
                <w:spacing w:val="-9"/>
                <w:sz w:val="24"/>
              </w:rPr>
              <w:t xml:space="preserve"> </w:t>
            </w:r>
            <w:r w:rsidRPr="006710F3">
              <w:rPr>
                <w:sz w:val="24"/>
              </w:rPr>
              <w:t>единиц</w:t>
            </w:r>
            <w:r w:rsidRPr="006710F3">
              <w:rPr>
                <w:spacing w:val="-9"/>
                <w:sz w:val="24"/>
              </w:rPr>
              <w:t xml:space="preserve"> </w:t>
            </w:r>
            <w:r w:rsidRPr="006710F3">
              <w:rPr>
                <w:sz w:val="24"/>
              </w:rPr>
              <w:t>и</w:t>
            </w:r>
            <w:r w:rsidRPr="006710F3">
              <w:rPr>
                <w:spacing w:val="-47"/>
                <w:sz w:val="24"/>
              </w:rPr>
              <w:t xml:space="preserve"> </w:t>
            </w:r>
            <w:r w:rsidRPr="006710F3">
              <w:rPr>
                <w:sz w:val="24"/>
              </w:rPr>
              <w:t>десятков</w:t>
            </w:r>
          </w:p>
        </w:tc>
        <w:tc>
          <w:tcPr>
            <w:tcW w:w="1231" w:type="dxa"/>
          </w:tcPr>
          <w:p w:rsidR="00607B02" w:rsidRPr="006710F3" w:rsidRDefault="00607B02">
            <w:pPr>
              <w:pStyle w:val="TableParagraph"/>
              <w:rPr>
                <w:b/>
                <w:sz w:val="24"/>
              </w:rPr>
            </w:pPr>
          </w:p>
          <w:p w:rsidR="00607B02" w:rsidRPr="006710F3" w:rsidRDefault="00607B02">
            <w:pPr>
              <w:pStyle w:val="TableParagraph"/>
              <w:spacing w:before="5"/>
              <w:rPr>
                <w:b/>
                <w:sz w:val="24"/>
              </w:rPr>
            </w:pPr>
          </w:p>
          <w:p w:rsidR="00607B02" w:rsidRPr="006710F3" w:rsidRDefault="007E5B24">
            <w:pPr>
              <w:pStyle w:val="TableParagraph"/>
              <w:ind w:left="564"/>
              <w:rPr>
                <w:sz w:val="24"/>
              </w:rPr>
            </w:pPr>
            <w:r w:rsidRPr="006710F3">
              <w:rPr>
                <w:w w:val="99"/>
                <w:sz w:val="24"/>
              </w:rPr>
              <w:t>1</w:t>
            </w:r>
          </w:p>
        </w:tc>
        <w:tc>
          <w:tcPr>
            <w:tcW w:w="5005" w:type="dxa"/>
          </w:tcPr>
          <w:p w:rsidR="00607B02" w:rsidRPr="006710F3" w:rsidRDefault="007E5B24">
            <w:pPr>
              <w:pStyle w:val="TableParagraph"/>
              <w:ind w:left="108" w:right="351"/>
              <w:rPr>
                <w:sz w:val="24"/>
              </w:rPr>
            </w:pPr>
            <w:r w:rsidRPr="006710F3">
              <w:rPr>
                <w:sz w:val="24"/>
              </w:rPr>
              <w:t>Работа</w:t>
            </w:r>
            <w:r w:rsidRPr="006710F3">
              <w:rPr>
                <w:spacing w:val="1"/>
                <w:sz w:val="24"/>
              </w:rPr>
              <w:t xml:space="preserve"> </w:t>
            </w:r>
            <w:r w:rsidRPr="006710F3">
              <w:rPr>
                <w:sz w:val="24"/>
              </w:rPr>
              <w:t>с</w:t>
            </w:r>
            <w:r w:rsidRPr="006710F3">
              <w:rPr>
                <w:spacing w:val="1"/>
                <w:sz w:val="24"/>
              </w:rPr>
              <w:t xml:space="preserve"> </w:t>
            </w:r>
            <w:r w:rsidRPr="006710F3">
              <w:rPr>
                <w:sz w:val="24"/>
              </w:rPr>
              <w:t>учебником,</w:t>
            </w:r>
            <w:r w:rsidRPr="006710F3">
              <w:rPr>
                <w:spacing w:val="1"/>
                <w:sz w:val="24"/>
              </w:rPr>
              <w:t xml:space="preserve"> </w:t>
            </w:r>
            <w:r w:rsidRPr="006710F3">
              <w:rPr>
                <w:sz w:val="24"/>
              </w:rPr>
              <w:t>выполнение</w:t>
            </w:r>
            <w:r w:rsidRPr="006710F3">
              <w:rPr>
                <w:spacing w:val="1"/>
                <w:sz w:val="24"/>
              </w:rPr>
              <w:t xml:space="preserve"> </w:t>
            </w:r>
            <w:r w:rsidRPr="006710F3">
              <w:rPr>
                <w:sz w:val="24"/>
              </w:rPr>
              <w:t>упражнений</w:t>
            </w:r>
            <w:r w:rsidRPr="006710F3">
              <w:rPr>
                <w:spacing w:val="1"/>
                <w:sz w:val="24"/>
              </w:rPr>
              <w:t xml:space="preserve"> </w:t>
            </w:r>
            <w:r w:rsidRPr="006710F3">
              <w:rPr>
                <w:sz w:val="24"/>
              </w:rPr>
              <w:t>на</w:t>
            </w:r>
            <w:r w:rsidRPr="006710F3">
              <w:rPr>
                <w:spacing w:val="-47"/>
                <w:sz w:val="24"/>
              </w:rPr>
              <w:t xml:space="preserve"> </w:t>
            </w:r>
            <w:r w:rsidRPr="006710F3">
              <w:rPr>
                <w:sz w:val="24"/>
              </w:rPr>
              <w:t>последовательность</w:t>
            </w:r>
            <w:r w:rsidRPr="006710F3">
              <w:rPr>
                <w:spacing w:val="-1"/>
                <w:sz w:val="24"/>
              </w:rPr>
              <w:t xml:space="preserve"> </w:t>
            </w:r>
            <w:r w:rsidRPr="006710F3">
              <w:rPr>
                <w:sz w:val="24"/>
              </w:rPr>
              <w:t>чисел</w:t>
            </w:r>
            <w:r w:rsidRPr="006710F3">
              <w:rPr>
                <w:spacing w:val="-1"/>
                <w:sz w:val="24"/>
              </w:rPr>
              <w:t xml:space="preserve"> </w:t>
            </w:r>
            <w:r w:rsidRPr="006710F3">
              <w:rPr>
                <w:sz w:val="24"/>
              </w:rPr>
              <w:t>в</w:t>
            </w:r>
            <w:r w:rsidRPr="006710F3">
              <w:rPr>
                <w:spacing w:val="1"/>
                <w:sz w:val="24"/>
              </w:rPr>
              <w:t xml:space="preserve"> </w:t>
            </w:r>
            <w:r w:rsidRPr="006710F3">
              <w:rPr>
                <w:sz w:val="24"/>
              </w:rPr>
              <w:t>пределах</w:t>
            </w:r>
            <w:r w:rsidRPr="006710F3">
              <w:rPr>
                <w:spacing w:val="-1"/>
                <w:sz w:val="24"/>
              </w:rPr>
              <w:t xml:space="preserve"> </w:t>
            </w:r>
            <w:r w:rsidRPr="006710F3">
              <w:rPr>
                <w:sz w:val="24"/>
              </w:rPr>
              <w:t>100.</w:t>
            </w:r>
          </w:p>
          <w:p w:rsidR="00607B02" w:rsidRPr="006710F3" w:rsidRDefault="007E5B24">
            <w:pPr>
              <w:pStyle w:val="TableParagraph"/>
              <w:ind w:left="108"/>
              <w:rPr>
                <w:sz w:val="24"/>
              </w:rPr>
            </w:pPr>
            <w:r w:rsidRPr="006710F3">
              <w:rPr>
                <w:sz w:val="24"/>
              </w:rPr>
              <w:t>Самостоятельное</w:t>
            </w:r>
            <w:r w:rsidRPr="006710F3">
              <w:rPr>
                <w:spacing w:val="19"/>
                <w:sz w:val="24"/>
              </w:rPr>
              <w:t xml:space="preserve"> </w:t>
            </w:r>
            <w:r w:rsidRPr="006710F3">
              <w:rPr>
                <w:sz w:val="24"/>
              </w:rPr>
              <w:t>создание</w:t>
            </w:r>
            <w:r w:rsidRPr="006710F3">
              <w:rPr>
                <w:spacing w:val="22"/>
                <w:sz w:val="24"/>
              </w:rPr>
              <w:t xml:space="preserve"> </w:t>
            </w:r>
            <w:r w:rsidRPr="006710F3">
              <w:rPr>
                <w:sz w:val="24"/>
              </w:rPr>
              <w:t>алгоритмов</w:t>
            </w:r>
            <w:r w:rsidRPr="006710F3">
              <w:rPr>
                <w:spacing w:val="19"/>
                <w:sz w:val="24"/>
              </w:rPr>
              <w:t xml:space="preserve"> </w:t>
            </w:r>
            <w:r w:rsidRPr="006710F3">
              <w:rPr>
                <w:sz w:val="24"/>
              </w:rPr>
              <w:t>при</w:t>
            </w:r>
            <w:r w:rsidRPr="006710F3">
              <w:rPr>
                <w:spacing w:val="18"/>
                <w:sz w:val="24"/>
              </w:rPr>
              <w:t xml:space="preserve"> </w:t>
            </w:r>
            <w:r w:rsidRPr="006710F3">
              <w:rPr>
                <w:sz w:val="24"/>
              </w:rPr>
              <w:t>решении</w:t>
            </w:r>
            <w:r w:rsidRPr="006710F3">
              <w:rPr>
                <w:spacing w:val="-47"/>
                <w:sz w:val="24"/>
              </w:rPr>
              <w:t xml:space="preserve"> </w:t>
            </w:r>
            <w:r w:rsidRPr="006710F3">
              <w:rPr>
                <w:sz w:val="24"/>
              </w:rPr>
              <w:t>проблем поискового</w:t>
            </w:r>
            <w:r w:rsidRPr="006710F3">
              <w:rPr>
                <w:spacing w:val="1"/>
                <w:sz w:val="24"/>
              </w:rPr>
              <w:t xml:space="preserve"> </w:t>
            </w:r>
            <w:r w:rsidRPr="006710F3">
              <w:rPr>
                <w:sz w:val="24"/>
              </w:rPr>
              <w:t>характера.</w:t>
            </w:r>
          </w:p>
          <w:p w:rsidR="00607B02" w:rsidRPr="006710F3" w:rsidRDefault="007E5B24">
            <w:pPr>
              <w:pStyle w:val="TableParagraph"/>
              <w:spacing w:line="216" w:lineRule="exact"/>
              <w:ind w:left="108"/>
              <w:rPr>
                <w:sz w:val="24"/>
              </w:rPr>
            </w:pPr>
            <w:r w:rsidRPr="006710F3">
              <w:rPr>
                <w:sz w:val="24"/>
              </w:rPr>
              <w:t>Установление</w:t>
            </w:r>
            <w:r w:rsidRPr="006710F3">
              <w:rPr>
                <w:spacing w:val="-6"/>
                <w:sz w:val="24"/>
              </w:rPr>
              <w:t xml:space="preserve"> </w:t>
            </w:r>
            <w:r w:rsidRPr="006710F3">
              <w:rPr>
                <w:sz w:val="24"/>
              </w:rPr>
              <w:t>причинно-следственных</w:t>
            </w:r>
            <w:r w:rsidRPr="006710F3">
              <w:rPr>
                <w:spacing w:val="-6"/>
                <w:sz w:val="24"/>
              </w:rPr>
              <w:t xml:space="preserve"> </w:t>
            </w:r>
            <w:r w:rsidRPr="006710F3">
              <w:rPr>
                <w:sz w:val="24"/>
              </w:rPr>
              <w:t>связей.</w:t>
            </w:r>
          </w:p>
        </w:tc>
      </w:tr>
      <w:tr w:rsidR="00607B02" w:rsidRPr="006710F3">
        <w:trPr>
          <w:trHeight w:val="918"/>
        </w:trPr>
        <w:tc>
          <w:tcPr>
            <w:tcW w:w="1087" w:type="dxa"/>
          </w:tcPr>
          <w:p w:rsidR="00607B02" w:rsidRPr="006710F3" w:rsidRDefault="007E5B24" w:rsidP="00E51501">
            <w:pPr>
              <w:pStyle w:val="TableParagraph"/>
              <w:numPr>
                <w:ilvl w:val="0"/>
                <w:numId w:val="43"/>
              </w:numPr>
              <w:spacing w:line="267" w:lineRule="exact"/>
              <w:rPr>
                <w:rFonts w:ascii="Symbol" w:hAnsi="Symbol"/>
                <w:sz w:val="24"/>
              </w:rPr>
            </w:pPr>
            <w:r w:rsidRPr="006710F3">
              <w:rPr>
                <w:rFonts w:ascii="Symbol" w:hAnsi="Symbol"/>
                <w:sz w:val="24"/>
              </w:rPr>
              <w:t></w:t>
            </w:r>
          </w:p>
        </w:tc>
        <w:tc>
          <w:tcPr>
            <w:tcW w:w="2033" w:type="dxa"/>
          </w:tcPr>
          <w:p w:rsidR="00607B02" w:rsidRPr="006710F3" w:rsidRDefault="007E5B24">
            <w:pPr>
              <w:pStyle w:val="TableParagraph"/>
              <w:ind w:left="108" w:right="482"/>
              <w:rPr>
                <w:sz w:val="24"/>
              </w:rPr>
            </w:pPr>
            <w:r w:rsidRPr="006710F3">
              <w:rPr>
                <w:spacing w:val="-1"/>
                <w:sz w:val="24"/>
              </w:rPr>
              <w:t xml:space="preserve">Разряды </w:t>
            </w:r>
            <w:r w:rsidRPr="006710F3">
              <w:rPr>
                <w:sz w:val="24"/>
              </w:rPr>
              <w:t>единиц,</w:t>
            </w:r>
            <w:r w:rsidRPr="006710F3">
              <w:rPr>
                <w:spacing w:val="-47"/>
                <w:sz w:val="24"/>
              </w:rPr>
              <w:t xml:space="preserve"> </w:t>
            </w:r>
            <w:r w:rsidRPr="006710F3">
              <w:rPr>
                <w:sz w:val="24"/>
              </w:rPr>
              <w:t>десятков,</w:t>
            </w:r>
            <w:r w:rsidRPr="006710F3">
              <w:rPr>
                <w:spacing w:val="-2"/>
                <w:sz w:val="24"/>
              </w:rPr>
              <w:t xml:space="preserve"> </w:t>
            </w:r>
            <w:r w:rsidRPr="006710F3">
              <w:rPr>
                <w:sz w:val="24"/>
              </w:rPr>
              <w:t>сотен</w:t>
            </w:r>
          </w:p>
        </w:tc>
        <w:tc>
          <w:tcPr>
            <w:tcW w:w="1231" w:type="dxa"/>
          </w:tcPr>
          <w:p w:rsidR="00607B02" w:rsidRPr="006710F3" w:rsidRDefault="00607B02">
            <w:pPr>
              <w:pStyle w:val="TableParagraph"/>
              <w:spacing w:before="5"/>
              <w:rPr>
                <w:b/>
                <w:sz w:val="24"/>
              </w:rPr>
            </w:pPr>
          </w:p>
          <w:p w:rsidR="00607B02" w:rsidRPr="006710F3" w:rsidRDefault="007E5B24">
            <w:pPr>
              <w:pStyle w:val="TableParagraph"/>
              <w:ind w:left="564"/>
              <w:rPr>
                <w:sz w:val="24"/>
              </w:rPr>
            </w:pPr>
            <w:r w:rsidRPr="006710F3">
              <w:rPr>
                <w:w w:val="99"/>
                <w:sz w:val="24"/>
              </w:rPr>
              <w:t>1</w:t>
            </w:r>
          </w:p>
        </w:tc>
        <w:tc>
          <w:tcPr>
            <w:tcW w:w="5005" w:type="dxa"/>
          </w:tcPr>
          <w:p w:rsidR="00607B02" w:rsidRPr="006710F3" w:rsidRDefault="007E5B24">
            <w:pPr>
              <w:pStyle w:val="TableParagraph"/>
              <w:ind w:left="108"/>
              <w:rPr>
                <w:sz w:val="24"/>
              </w:rPr>
            </w:pPr>
            <w:r w:rsidRPr="006710F3">
              <w:rPr>
                <w:sz w:val="24"/>
              </w:rPr>
              <w:t>Работа</w:t>
            </w:r>
            <w:r w:rsidRPr="006710F3">
              <w:rPr>
                <w:spacing w:val="5"/>
                <w:sz w:val="24"/>
              </w:rPr>
              <w:t xml:space="preserve"> </w:t>
            </w:r>
            <w:r w:rsidRPr="006710F3">
              <w:rPr>
                <w:sz w:val="24"/>
              </w:rPr>
              <w:t>с</w:t>
            </w:r>
            <w:r w:rsidRPr="006710F3">
              <w:rPr>
                <w:spacing w:val="2"/>
                <w:sz w:val="24"/>
              </w:rPr>
              <w:t xml:space="preserve"> </w:t>
            </w:r>
            <w:r w:rsidRPr="006710F3">
              <w:rPr>
                <w:sz w:val="24"/>
              </w:rPr>
              <w:t>учебником,</w:t>
            </w:r>
            <w:r w:rsidRPr="006710F3">
              <w:rPr>
                <w:spacing w:val="6"/>
                <w:sz w:val="24"/>
              </w:rPr>
              <w:t xml:space="preserve"> </w:t>
            </w:r>
            <w:r w:rsidRPr="006710F3">
              <w:rPr>
                <w:sz w:val="24"/>
              </w:rPr>
              <w:t>выполнение</w:t>
            </w:r>
            <w:r w:rsidRPr="006710F3">
              <w:rPr>
                <w:spacing w:val="5"/>
                <w:sz w:val="24"/>
              </w:rPr>
              <w:t xml:space="preserve"> </w:t>
            </w:r>
            <w:r w:rsidRPr="006710F3">
              <w:rPr>
                <w:sz w:val="24"/>
              </w:rPr>
              <w:t>упражнений,</w:t>
            </w:r>
            <w:r w:rsidRPr="006710F3">
              <w:rPr>
                <w:spacing w:val="5"/>
                <w:sz w:val="24"/>
              </w:rPr>
              <w:t xml:space="preserve"> </w:t>
            </w:r>
            <w:r w:rsidRPr="006710F3">
              <w:rPr>
                <w:sz w:val="24"/>
              </w:rPr>
              <w:t>работа</w:t>
            </w:r>
            <w:r w:rsidRPr="006710F3">
              <w:rPr>
                <w:spacing w:val="3"/>
                <w:sz w:val="24"/>
              </w:rPr>
              <w:t xml:space="preserve"> </w:t>
            </w:r>
            <w:r w:rsidRPr="006710F3">
              <w:rPr>
                <w:sz w:val="24"/>
              </w:rPr>
              <w:t>с</w:t>
            </w:r>
            <w:r w:rsidRPr="006710F3">
              <w:rPr>
                <w:spacing w:val="-47"/>
                <w:sz w:val="24"/>
              </w:rPr>
              <w:t xml:space="preserve"> </w:t>
            </w:r>
            <w:r w:rsidRPr="006710F3">
              <w:rPr>
                <w:sz w:val="24"/>
              </w:rPr>
              <w:t>ЭОР и</w:t>
            </w:r>
            <w:r w:rsidRPr="006710F3">
              <w:rPr>
                <w:spacing w:val="-1"/>
                <w:sz w:val="24"/>
              </w:rPr>
              <w:t xml:space="preserve"> </w:t>
            </w:r>
            <w:r w:rsidRPr="006710F3">
              <w:rPr>
                <w:sz w:val="24"/>
              </w:rPr>
              <w:t>интерактивной</w:t>
            </w:r>
            <w:r w:rsidRPr="006710F3">
              <w:rPr>
                <w:spacing w:val="-1"/>
                <w:sz w:val="24"/>
              </w:rPr>
              <w:t xml:space="preserve"> </w:t>
            </w:r>
            <w:r w:rsidRPr="006710F3">
              <w:rPr>
                <w:sz w:val="24"/>
              </w:rPr>
              <w:t>доской</w:t>
            </w:r>
          </w:p>
          <w:p w:rsidR="00607B02" w:rsidRPr="006710F3" w:rsidRDefault="007E5B24">
            <w:pPr>
              <w:pStyle w:val="TableParagraph"/>
              <w:spacing w:line="230" w:lineRule="atLeast"/>
              <w:ind w:left="108"/>
              <w:rPr>
                <w:sz w:val="24"/>
              </w:rPr>
            </w:pPr>
            <w:r w:rsidRPr="006710F3">
              <w:rPr>
                <w:sz w:val="24"/>
              </w:rPr>
              <w:t>Выделять,</w:t>
            </w:r>
            <w:r w:rsidRPr="006710F3">
              <w:rPr>
                <w:spacing w:val="42"/>
                <w:sz w:val="24"/>
              </w:rPr>
              <w:t xml:space="preserve"> </w:t>
            </w:r>
            <w:r w:rsidRPr="006710F3">
              <w:rPr>
                <w:sz w:val="24"/>
              </w:rPr>
              <w:t>указывать</w:t>
            </w:r>
            <w:r w:rsidRPr="006710F3">
              <w:rPr>
                <w:spacing w:val="42"/>
                <w:sz w:val="24"/>
              </w:rPr>
              <w:t xml:space="preserve"> </w:t>
            </w:r>
            <w:r w:rsidRPr="006710F3">
              <w:rPr>
                <w:sz w:val="24"/>
              </w:rPr>
              <w:t>количество</w:t>
            </w:r>
            <w:r w:rsidRPr="006710F3">
              <w:rPr>
                <w:spacing w:val="39"/>
                <w:sz w:val="24"/>
              </w:rPr>
              <w:t xml:space="preserve"> </w:t>
            </w:r>
            <w:r w:rsidRPr="006710F3">
              <w:rPr>
                <w:sz w:val="24"/>
              </w:rPr>
              <w:t>разрядных</w:t>
            </w:r>
            <w:r w:rsidRPr="006710F3">
              <w:rPr>
                <w:spacing w:val="38"/>
                <w:sz w:val="24"/>
              </w:rPr>
              <w:t xml:space="preserve"> </w:t>
            </w:r>
            <w:r w:rsidRPr="006710F3">
              <w:rPr>
                <w:sz w:val="24"/>
              </w:rPr>
              <w:t>единиц</w:t>
            </w:r>
            <w:r w:rsidRPr="006710F3">
              <w:rPr>
                <w:spacing w:val="38"/>
                <w:sz w:val="24"/>
              </w:rPr>
              <w:t xml:space="preserve"> </w:t>
            </w:r>
            <w:r w:rsidRPr="006710F3">
              <w:rPr>
                <w:sz w:val="24"/>
              </w:rPr>
              <w:t>в</w:t>
            </w:r>
            <w:r w:rsidRPr="006710F3">
              <w:rPr>
                <w:spacing w:val="-47"/>
                <w:sz w:val="24"/>
              </w:rPr>
              <w:t xml:space="preserve"> </w:t>
            </w:r>
            <w:r w:rsidRPr="006710F3">
              <w:rPr>
                <w:sz w:val="24"/>
              </w:rPr>
              <w:t>числе.</w:t>
            </w:r>
          </w:p>
        </w:tc>
      </w:tr>
      <w:tr w:rsidR="00607B02" w:rsidRPr="006710F3">
        <w:trPr>
          <w:trHeight w:val="920"/>
        </w:trPr>
        <w:tc>
          <w:tcPr>
            <w:tcW w:w="1087" w:type="dxa"/>
          </w:tcPr>
          <w:p w:rsidR="00607B02" w:rsidRPr="006710F3" w:rsidRDefault="007E5B24" w:rsidP="00E51501">
            <w:pPr>
              <w:pStyle w:val="TableParagraph"/>
              <w:numPr>
                <w:ilvl w:val="0"/>
                <w:numId w:val="43"/>
              </w:numPr>
              <w:spacing w:line="268" w:lineRule="exact"/>
              <w:rPr>
                <w:rFonts w:ascii="Symbol" w:hAnsi="Symbol"/>
                <w:sz w:val="24"/>
              </w:rPr>
            </w:pPr>
            <w:r w:rsidRPr="006710F3">
              <w:rPr>
                <w:rFonts w:ascii="Symbol" w:hAnsi="Symbol"/>
                <w:sz w:val="24"/>
              </w:rPr>
              <w:t></w:t>
            </w:r>
          </w:p>
        </w:tc>
        <w:tc>
          <w:tcPr>
            <w:tcW w:w="2033" w:type="dxa"/>
          </w:tcPr>
          <w:p w:rsidR="00607B02" w:rsidRPr="006710F3" w:rsidRDefault="007E5B24">
            <w:pPr>
              <w:pStyle w:val="TableParagraph"/>
              <w:spacing w:line="225" w:lineRule="exact"/>
              <w:ind w:left="108"/>
              <w:rPr>
                <w:sz w:val="24"/>
              </w:rPr>
            </w:pPr>
            <w:r w:rsidRPr="006710F3">
              <w:rPr>
                <w:sz w:val="24"/>
              </w:rPr>
              <w:t>Разрядная</w:t>
            </w:r>
            <w:r w:rsidRPr="006710F3">
              <w:rPr>
                <w:spacing w:val="-5"/>
                <w:sz w:val="24"/>
              </w:rPr>
              <w:t xml:space="preserve"> </w:t>
            </w:r>
            <w:r w:rsidRPr="006710F3">
              <w:rPr>
                <w:sz w:val="24"/>
              </w:rPr>
              <w:t>таблица</w:t>
            </w:r>
          </w:p>
        </w:tc>
        <w:tc>
          <w:tcPr>
            <w:tcW w:w="1231" w:type="dxa"/>
          </w:tcPr>
          <w:p w:rsidR="00607B02" w:rsidRPr="006710F3" w:rsidRDefault="00607B02">
            <w:pPr>
              <w:pStyle w:val="TableParagraph"/>
              <w:spacing w:before="4"/>
              <w:rPr>
                <w:b/>
                <w:sz w:val="24"/>
              </w:rPr>
            </w:pPr>
          </w:p>
          <w:p w:rsidR="00607B02" w:rsidRPr="006710F3" w:rsidRDefault="007E5B24">
            <w:pPr>
              <w:pStyle w:val="TableParagraph"/>
              <w:ind w:left="564"/>
              <w:rPr>
                <w:sz w:val="24"/>
              </w:rPr>
            </w:pPr>
            <w:r w:rsidRPr="006710F3">
              <w:rPr>
                <w:w w:val="99"/>
                <w:sz w:val="24"/>
              </w:rPr>
              <w:t>1</w:t>
            </w:r>
          </w:p>
        </w:tc>
        <w:tc>
          <w:tcPr>
            <w:tcW w:w="5005" w:type="dxa"/>
          </w:tcPr>
          <w:p w:rsidR="00607B02" w:rsidRPr="006710F3" w:rsidRDefault="007E5B24">
            <w:pPr>
              <w:pStyle w:val="TableParagraph"/>
              <w:ind w:left="108" w:right="105"/>
              <w:jc w:val="both"/>
              <w:rPr>
                <w:sz w:val="24"/>
              </w:rPr>
            </w:pPr>
            <w:r w:rsidRPr="006710F3">
              <w:rPr>
                <w:sz w:val="24"/>
              </w:rPr>
              <w:t>Работа</w:t>
            </w:r>
            <w:r w:rsidRPr="006710F3">
              <w:rPr>
                <w:spacing w:val="1"/>
                <w:sz w:val="24"/>
              </w:rPr>
              <w:t xml:space="preserve"> </w:t>
            </w:r>
            <w:r w:rsidRPr="006710F3">
              <w:rPr>
                <w:sz w:val="24"/>
              </w:rPr>
              <w:t>с</w:t>
            </w:r>
            <w:r w:rsidRPr="006710F3">
              <w:rPr>
                <w:spacing w:val="1"/>
                <w:sz w:val="24"/>
              </w:rPr>
              <w:t xml:space="preserve"> </w:t>
            </w:r>
            <w:r w:rsidRPr="006710F3">
              <w:rPr>
                <w:sz w:val="24"/>
              </w:rPr>
              <w:t>учебником,</w:t>
            </w:r>
            <w:r w:rsidRPr="006710F3">
              <w:rPr>
                <w:spacing w:val="1"/>
                <w:sz w:val="24"/>
              </w:rPr>
              <w:t xml:space="preserve"> </w:t>
            </w:r>
            <w:r w:rsidRPr="006710F3">
              <w:rPr>
                <w:sz w:val="24"/>
              </w:rPr>
              <w:t>выполнение</w:t>
            </w:r>
            <w:r w:rsidRPr="006710F3">
              <w:rPr>
                <w:spacing w:val="1"/>
                <w:sz w:val="24"/>
              </w:rPr>
              <w:t xml:space="preserve"> </w:t>
            </w:r>
            <w:r w:rsidRPr="006710F3">
              <w:rPr>
                <w:sz w:val="24"/>
              </w:rPr>
              <w:t>упражнений</w:t>
            </w:r>
            <w:r w:rsidRPr="006710F3">
              <w:rPr>
                <w:spacing w:val="1"/>
                <w:sz w:val="24"/>
              </w:rPr>
              <w:t xml:space="preserve"> </w:t>
            </w:r>
            <w:r w:rsidRPr="006710F3">
              <w:rPr>
                <w:sz w:val="24"/>
              </w:rPr>
              <w:t>на</w:t>
            </w:r>
            <w:r w:rsidRPr="006710F3">
              <w:rPr>
                <w:spacing w:val="1"/>
                <w:sz w:val="24"/>
              </w:rPr>
              <w:t xml:space="preserve"> </w:t>
            </w:r>
            <w:r w:rsidRPr="006710F3">
              <w:rPr>
                <w:sz w:val="24"/>
              </w:rPr>
              <w:t>формирование</w:t>
            </w:r>
            <w:r w:rsidRPr="006710F3">
              <w:rPr>
                <w:spacing w:val="1"/>
                <w:sz w:val="24"/>
              </w:rPr>
              <w:t xml:space="preserve"> </w:t>
            </w:r>
            <w:r w:rsidRPr="006710F3">
              <w:rPr>
                <w:sz w:val="24"/>
              </w:rPr>
              <w:t>умений</w:t>
            </w:r>
            <w:r w:rsidRPr="006710F3">
              <w:rPr>
                <w:spacing w:val="1"/>
                <w:sz w:val="24"/>
              </w:rPr>
              <w:t xml:space="preserve"> </w:t>
            </w:r>
            <w:r w:rsidRPr="006710F3">
              <w:rPr>
                <w:sz w:val="24"/>
              </w:rPr>
              <w:t>записывать,</w:t>
            </w:r>
            <w:r w:rsidRPr="006710F3">
              <w:rPr>
                <w:spacing w:val="1"/>
                <w:sz w:val="24"/>
              </w:rPr>
              <w:t xml:space="preserve"> </w:t>
            </w:r>
            <w:r w:rsidRPr="006710F3">
              <w:rPr>
                <w:sz w:val="24"/>
              </w:rPr>
              <w:t>читать</w:t>
            </w:r>
            <w:r w:rsidRPr="006710F3">
              <w:rPr>
                <w:spacing w:val="1"/>
                <w:sz w:val="24"/>
              </w:rPr>
              <w:t xml:space="preserve"> </w:t>
            </w:r>
            <w:r w:rsidRPr="006710F3">
              <w:rPr>
                <w:sz w:val="24"/>
              </w:rPr>
              <w:t>разрядные</w:t>
            </w:r>
            <w:r w:rsidRPr="006710F3">
              <w:rPr>
                <w:spacing w:val="-47"/>
                <w:sz w:val="24"/>
              </w:rPr>
              <w:t xml:space="preserve"> </w:t>
            </w:r>
            <w:r w:rsidRPr="006710F3">
              <w:rPr>
                <w:sz w:val="24"/>
              </w:rPr>
              <w:t>единицы</w:t>
            </w:r>
            <w:r w:rsidRPr="006710F3">
              <w:rPr>
                <w:spacing w:val="-1"/>
                <w:sz w:val="24"/>
              </w:rPr>
              <w:t xml:space="preserve"> </w:t>
            </w:r>
            <w:r w:rsidRPr="006710F3">
              <w:rPr>
                <w:sz w:val="24"/>
              </w:rPr>
              <w:t>в</w:t>
            </w:r>
            <w:r w:rsidRPr="006710F3">
              <w:rPr>
                <w:spacing w:val="-1"/>
                <w:sz w:val="24"/>
              </w:rPr>
              <w:t xml:space="preserve"> </w:t>
            </w:r>
            <w:r w:rsidRPr="006710F3">
              <w:rPr>
                <w:sz w:val="24"/>
              </w:rPr>
              <w:t>разрядной</w:t>
            </w:r>
            <w:r w:rsidRPr="006710F3">
              <w:rPr>
                <w:spacing w:val="-1"/>
                <w:sz w:val="24"/>
              </w:rPr>
              <w:t xml:space="preserve"> </w:t>
            </w:r>
            <w:r w:rsidRPr="006710F3">
              <w:rPr>
                <w:sz w:val="24"/>
              </w:rPr>
              <w:t>таблице.</w:t>
            </w:r>
          </w:p>
          <w:p w:rsidR="00607B02" w:rsidRPr="006710F3" w:rsidRDefault="007E5B24">
            <w:pPr>
              <w:pStyle w:val="TableParagraph"/>
              <w:spacing w:line="216" w:lineRule="exact"/>
              <w:ind w:left="108"/>
              <w:jc w:val="both"/>
              <w:rPr>
                <w:sz w:val="24"/>
              </w:rPr>
            </w:pPr>
            <w:r w:rsidRPr="006710F3">
              <w:rPr>
                <w:sz w:val="24"/>
              </w:rPr>
              <w:t>Выполнение</w:t>
            </w:r>
            <w:r w:rsidRPr="006710F3">
              <w:rPr>
                <w:spacing w:val="-4"/>
                <w:sz w:val="24"/>
              </w:rPr>
              <w:t xml:space="preserve"> </w:t>
            </w:r>
            <w:r w:rsidRPr="006710F3">
              <w:rPr>
                <w:sz w:val="24"/>
              </w:rPr>
              <w:t>практических</w:t>
            </w:r>
            <w:r w:rsidRPr="006710F3">
              <w:rPr>
                <w:spacing w:val="-7"/>
                <w:sz w:val="24"/>
              </w:rPr>
              <w:t xml:space="preserve"> </w:t>
            </w:r>
            <w:r w:rsidRPr="006710F3">
              <w:rPr>
                <w:sz w:val="24"/>
              </w:rPr>
              <w:t>заданий.</w:t>
            </w:r>
          </w:p>
        </w:tc>
      </w:tr>
      <w:tr w:rsidR="00607B02" w:rsidRPr="006710F3">
        <w:trPr>
          <w:trHeight w:val="1149"/>
        </w:trPr>
        <w:tc>
          <w:tcPr>
            <w:tcW w:w="1087" w:type="dxa"/>
          </w:tcPr>
          <w:p w:rsidR="00607B02" w:rsidRPr="006710F3" w:rsidRDefault="007E5B24" w:rsidP="00E51501">
            <w:pPr>
              <w:pStyle w:val="TableParagraph"/>
              <w:numPr>
                <w:ilvl w:val="0"/>
                <w:numId w:val="43"/>
              </w:numPr>
              <w:spacing w:line="267" w:lineRule="exact"/>
              <w:rPr>
                <w:rFonts w:ascii="Symbol" w:hAnsi="Symbol"/>
                <w:sz w:val="24"/>
              </w:rPr>
            </w:pPr>
            <w:r w:rsidRPr="006710F3">
              <w:rPr>
                <w:rFonts w:ascii="Symbol" w:hAnsi="Symbol"/>
                <w:sz w:val="24"/>
              </w:rPr>
              <w:t></w:t>
            </w:r>
          </w:p>
        </w:tc>
        <w:tc>
          <w:tcPr>
            <w:tcW w:w="2033" w:type="dxa"/>
          </w:tcPr>
          <w:p w:rsidR="00607B02" w:rsidRPr="006710F3" w:rsidRDefault="007E5B24">
            <w:pPr>
              <w:pStyle w:val="TableParagraph"/>
              <w:ind w:left="108" w:right="471"/>
              <w:rPr>
                <w:sz w:val="24"/>
              </w:rPr>
            </w:pPr>
            <w:r w:rsidRPr="006710F3">
              <w:rPr>
                <w:sz w:val="24"/>
              </w:rPr>
              <w:t>Сложение и</w:t>
            </w:r>
            <w:r w:rsidRPr="006710F3">
              <w:rPr>
                <w:spacing w:val="1"/>
                <w:sz w:val="24"/>
              </w:rPr>
              <w:t xml:space="preserve"> </w:t>
            </w:r>
            <w:r w:rsidRPr="006710F3">
              <w:rPr>
                <w:sz w:val="24"/>
              </w:rPr>
              <w:t>вычитание</w:t>
            </w:r>
            <w:r w:rsidRPr="006710F3">
              <w:rPr>
                <w:spacing w:val="1"/>
                <w:sz w:val="24"/>
              </w:rPr>
              <w:t xml:space="preserve"> </w:t>
            </w:r>
            <w:r w:rsidRPr="006710F3">
              <w:rPr>
                <w:sz w:val="24"/>
              </w:rPr>
              <w:t>в</w:t>
            </w:r>
            <w:r w:rsidRPr="006710F3">
              <w:rPr>
                <w:spacing w:val="1"/>
                <w:sz w:val="24"/>
              </w:rPr>
              <w:t xml:space="preserve"> </w:t>
            </w:r>
            <w:r w:rsidRPr="006710F3">
              <w:rPr>
                <w:sz w:val="24"/>
              </w:rPr>
              <w:t>пределах</w:t>
            </w:r>
            <w:r w:rsidRPr="006710F3">
              <w:rPr>
                <w:spacing w:val="-9"/>
                <w:sz w:val="24"/>
              </w:rPr>
              <w:t xml:space="preserve"> </w:t>
            </w:r>
            <w:r w:rsidRPr="006710F3">
              <w:rPr>
                <w:sz w:val="24"/>
              </w:rPr>
              <w:t>100</w:t>
            </w:r>
            <w:r w:rsidRPr="006710F3">
              <w:rPr>
                <w:spacing w:val="-7"/>
                <w:sz w:val="24"/>
              </w:rPr>
              <w:t xml:space="preserve"> </w:t>
            </w:r>
            <w:r w:rsidRPr="006710F3">
              <w:rPr>
                <w:sz w:val="24"/>
              </w:rPr>
              <w:t>без</w:t>
            </w:r>
            <w:r w:rsidRPr="006710F3">
              <w:rPr>
                <w:spacing w:val="-47"/>
                <w:sz w:val="24"/>
              </w:rPr>
              <w:t xml:space="preserve"> </w:t>
            </w:r>
            <w:r w:rsidRPr="006710F3">
              <w:rPr>
                <w:sz w:val="24"/>
              </w:rPr>
              <w:t>перехода</w:t>
            </w:r>
            <w:r w:rsidRPr="006710F3">
              <w:rPr>
                <w:spacing w:val="-2"/>
                <w:sz w:val="24"/>
              </w:rPr>
              <w:t xml:space="preserve"> </w:t>
            </w:r>
            <w:r w:rsidRPr="006710F3">
              <w:rPr>
                <w:sz w:val="24"/>
              </w:rPr>
              <w:t>через</w:t>
            </w:r>
          </w:p>
          <w:p w:rsidR="00607B02" w:rsidRPr="006710F3" w:rsidRDefault="007E5B24">
            <w:pPr>
              <w:pStyle w:val="TableParagraph"/>
              <w:spacing w:line="216" w:lineRule="exact"/>
              <w:ind w:left="108"/>
              <w:rPr>
                <w:sz w:val="24"/>
              </w:rPr>
            </w:pPr>
            <w:r w:rsidRPr="006710F3">
              <w:rPr>
                <w:sz w:val="24"/>
              </w:rPr>
              <w:lastRenderedPageBreak/>
              <w:t>разряд</w:t>
            </w:r>
          </w:p>
        </w:tc>
        <w:tc>
          <w:tcPr>
            <w:tcW w:w="1231" w:type="dxa"/>
          </w:tcPr>
          <w:p w:rsidR="00607B02" w:rsidRPr="006710F3" w:rsidRDefault="00607B02">
            <w:pPr>
              <w:pStyle w:val="TableParagraph"/>
              <w:rPr>
                <w:b/>
                <w:sz w:val="24"/>
              </w:rPr>
            </w:pPr>
          </w:p>
          <w:p w:rsidR="00607B02" w:rsidRPr="006710F3" w:rsidRDefault="00607B02">
            <w:pPr>
              <w:pStyle w:val="TableParagraph"/>
              <w:spacing w:before="5"/>
              <w:rPr>
                <w:b/>
                <w:sz w:val="24"/>
              </w:rPr>
            </w:pPr>
          </w:p>
          <w:p w:rsidR="00607B02" w:rsidRPr="006710F3" w:rsidRDefault="007E5B24">
            <w:pPr>
              <w:pStyle w:val="TableParagraph"/>
              <w:ind w:left="564"/>
              <w:rPr>
                <w:sz w:val="24"/>
              </w:rPr>
            </w:pPr>
            <w:r w:rsidRPr="006710F3">
              <w:rPr>
                <w:w w:val="99"/>
                <w:sz w:val="24"/>
              </w:rPr>
              <w:t>1</w:t>
            </w:r>
          </w:p>
        </w:tc>
        <w:tc>
          <w:tcPr>
            <w:tcW w:w="5005" w:type="dxa"/>
          </w:tcPr>
          <w:p w:rsidR="00607B02" w:rsidRPr="006710F3" w:rsidRDefault="007E5B24">
            <w:pPr>
              <w:pStyle w:val="TableParagraph"/>
              <w:ind w:left="108" w:right="960"/>
              <w:rPr>
                <w:sz w:val="24"/>
              </w:rPr>
            </w:pPr>
            <w:r w:rsidRPr="006710F3">
              <w:rPr>
                <w:sz w:val="24"/>
              </w:rPr>
              <w:t>Работа</w:t>
            </w:r>
            <w:r w:rsidRPr="006710F3">
              <w:rPr>
                <w:spacing w:val="-6"/>
                <w:sz w:val="24"/>
              </w:rPr>
              <w:t xml:space="preserve"> </w:t>
            </w:r>
            <w:r w:rsidRPr="006710F3">
              <w:rPr>
                <w:sz w:val="24"/>
              </w:rPr>
              <w:t>с</w:t>
            </w:r>
            <w:r w:rsidRPr="006710F3">
              <w:rPr>
                <w:spacing w:val="-5"/>
                <w:sz w:val="24"/>
              </w:rPr>
              <w:t xml:space="preserve"> </w:t>
            </w:r>
            <w:r w:rsidRPr="006710F3">
              <w:rPr>
                <w:sz w:val="24"/>
              </w:rPr>
              <w:t>учебником,</w:t>
            </w:r>
            <w:r w:rsidRPr="006710F3">
              <w:rPr>
                <w:spacing w:val="-5"/>
                <w:sz w:val="24"/>
              </w:rPr>
              <w:t xml:space="preserve"> </w:t>
            </w:r>
            <w:r w:rsidRPr="006710F3">
              <w:rPr>
                <w:sz w:val="24"/>
              </w:rPr>
              <w:t>выполнение</w:t>
            </w:r>
            <w:r w:rsidRPr="006710F3">
              <w:rPr>
                <w:spacing w:val="-3"/>
                <w:sz w:val="24"/>
              </w:rPr>
              <w:t xml:space="preserve"> </w:t>
            </w:r>
            <w:r w:rsidRPr="006710F3">
              <w:rPr>
                <w:sz w:val="24"/>
              </w:rPr>
              <w:t>упражнений</w:t>
            </w:r>
            <w:r w:rsidRPr="006710F3">
              <w:rPr>
                <w:spacing w:val="-47"/>
                <w:sz w:val="24"/>
              </w:rPr>
              <w:t xml:space="preserve"> </w:t>
            </w:r>
            <w:r w:rsidRPr="006710F3">
              <w:rPr>
                <w:sz w:val="24"/>
              </w:rPr>
              <w:t>Вычислять</w:t>
            </w:r>
            <w:r w:rsidRPr="006710F3">
              <w:rPr>
                <w:spacing w:val="-3"/>
                <w:sz w:val="24"/>
              </w:rPr>
              <w:t xml:space="preserve"> </w:t>
            </w:r>
            <w:r w:rsidRPr="006710F3">
              <w:rPr>
                <w:sz w:val="24"/>
              </w:rPr>
              <w:t>значение</w:t>
            </w:r>
            <w:r w:rsidRPr="006710F3">
              <w:rPr>
                <w:spacing w:val="-3"/>
                <w:sz w:val="24"/>
              </w:rPr>
              <w:t xml:space="preserve"> </w:t>
            </w:r>
            <w:r w:rsidRPr="006710F3">
              <w:rPr>
                <w:sz w:val="24"/>
              </w:rPr>
              <w:t>числового</w:t>
            </w:r>
            <w:r w:rsidRPr="006710F3">
              <w:rPr>
                <w:spacing w:val="-2"/>
                <w:sz w:val="24"/>
              </w:rPr>
              <w:t xml:space="preserve"> </w:t>
            </w:r>
            <w:r w:rsidRPr="006710F3">
              <w:rPr>
                <w:sz w:val="24"/>
              </w:rPr>
              <w:t>выражения.</w:t>
            </w:r>
          </w:p>
          <w:p w:rsidR="00607B02" w:rsidRPr="006710F3" w:rsidRDefault="007E5B24">
            <w:pPr>
              <w:pStyle w:val="TableParagraph"/>
              <w:ind w:left="108"/>
              <w:rPr>
                <w:sz w:val="24"/>
              </w:rPr>
            </w:pPr>
            <w:r w:rsidRPr="006710F3">
              <w:rPr>
                <w:sz w:val="24"/>
              </w:rPr>
              <w:t>Планировать,</w:t>
            </w:r>
            <w:r w:rsidRPr="006710F3">
              <w:rPr>
                <w:spacing w:val="38"/>
                <w:sz w:val="24"/>
              </w:rPr>
              <w:t xml:space="preserve"> </w:t>
            </w:r>
            <w:r w:rsidRPr="006710F3">
              <w:rPr>
                <w:sz w:val="24"/>
              </w:rPr>
              <w:t>контролировать</w:t>
            </w:r>
            <w:r w:rsidRPr="006710F3">
              <w:rPr>
                <w:spacing w:val="35"/>
                <w:sz w:val="24"/>
              </w:rPr>
              <w:t xml:space="preserve"> </w:t>
            </w:r>
            <w:r w:rsidRPr="006710F3">
              <w:rPr>
                <w:sz w:val="24"/>
              </w:rPr>
              <w:t>и</w:t>
            </w:r>
            <w:r w:rsidRPr="006710F3">
              <w:rPr>
                <w:spacing w:val="36"/>
                <w:sz w:val="24"/>
              </w:rPr>
              <w:t xml:space="preserve"> </w:t>
            </w:r>
            <w:r w:rsidRPr="006710F3">
              <w:rPr>
                <w:sz w:val="24"/>
              </w:rPr>
              <w:t>оценивать</w:t>
            </w:r>
            <w:r w:rsidRPr="006710F3">
              <w:rPr>
                <w:spacing w:val="38"/>
                <w:sz w:val="24"/>
              </w:rPr>
              <w:t xml:space="preserve"> </w:t>
            </w:r>
            <w:r w:rsidRPr="006710F3">
              <w:rPr>
                <w:sz w:val="24"/>
              </w:rPr>
              <w:t>учебные</w:t>
            </w:r>
            <w:r w:rsidRPr="006710F3">
              <w:rPr>
                <w:spacing w:val="-47"/>
                <w:sz w:val="24"/>
              </w:rPr>
              <w:t xml:space="preserve"> </w:t>
            </w:r>
            <w:r w:rsidRPr="006710F3">
              <w:rPr>
                <w:sz w:val="24"/>
              </w:rPr>
              <w:t>действия</w:t>
            </w:r>
            <w:r w:rsidRPr="006710F3">
              <w:rPr>
                <w:spacing w:val="-3"/>
                <w:sz w:val="24"/>
              </w:rPr>
              <w:t xml:space="preserve"> </w:t>
            </w:r>
            <w:r w:rsidRPr="006710F3">
              <w:rPr>
                <w:sz w:val="24"/>
              </w:rPr>
              <w:t>в</w:t>
            </w:r>
            <w:r w:rsidRPr="006710F3">
              <w:rPr>
                <w:spacing w:val="-2"/>
                <w:sz w:val="24"/>
              </w:rPr>
              <w:t xml:space="preserve"> </w:t>
            </w:r>
            <w:r w:rsidRPr="006710F3">
              <w:rPr>
                <w:sz w:val="24"/>
              </w:rPr>
              <w:t>соответствии</w:t>
            </w:r>
            <w:r w:rsidRPr="006710F3">
              <w:rPr>
                <w:spacing w:val="-2"/>
                <w:sz w:val="24"/>
              </w:rPr>
              <w:t xml:space="preserve"> </w:t>
            </w:r>
            <w:r w:rsidRPr="006710F3">
              <w:rPr>
                <w:sz w:val="24"/>
              </w:rPr>
              <w:t>с</w:t>
            </w:r>
            <w:r w:rsidRPr="006710F3">
              <w:rPr>
                <w:spacing w:val="-1"/>
                <w:sz w:val="24"/>
              </w:rPr>
              <w:t xml:space="preserve"> </w:t>
            </w:r>
            <w:r w:rsidRPr="006710F3">
              <w:rPr>
                <w:sz w:val="24"/>
              </w:rPr>
              <w:lastRenderedPageBreak/>
              <w:t>поставленной</w:t>
            </w:r>
            <w:r w:rsidRPr="006710F3">
              <w:rPr>
                <w:spacing w:val="-2"/>
                <w:sz w:val="24"/>
              </w:rPr>
              <w:t xml:space="preserve"> </w:t>
            </w:r>
            <w:r w:rsidRPr="006710F3">
              <w:rPr>
                <w:sz w:val="24"/>
              </w:rPr>
              <w:t>задачей.</w:t>
            </w:r>
          </w:p>
        </w:tc>
      </w:tr>
      <w:tr w:rsidR="00607B02" w:rsidRPr="006710F3">
        <w:trPr>
          <w:trHeight w:val="1841"/>
        </w:trPr>
        <w:tc>
          <w:tcPr>
            <w:tcW w:w="1087" w:type="dxa"/>
          </w:tcPr>
          <w:p w:rsidR="00607B02" w:rsidRPr="006710F3" w:rsidRDefault="007E5B24" w:rsidP="00E51501">
            <w:pPr>
              <w:pStyle w:val="TableParagraph"/>
              <w:numPr>
                <w:ilvl w:val="0"/>
                <w:numId w:val="43"/>
              </w:numPr>
              <w:spacing w:line="267" w:lineRule="exact"/>
              <w:rPr>
                <w:rFonts w:ascii="Symbol" w:hAnsi="Symbol"/>
                <w:sz w:val="24"/>
              </w:rPr>
            </w:pPr>
            <w:r w:rsidRPr="006710F3">
              <w:rPr>
                <w:rFonts w:ascii="Symbol" w:hAnsi="Symbol"/>
                <w:sz w:val="24"/>
              </w:rPr>
              <w:lastRenderedPageBreak/>
              <w:t></w:t>
            </w:r>
          </w:p>
        </w:tc>
        <w:tc>
          <w:tcPr>
            <w:tcW w:w="2033" w:type="dxa"/>
          </w:tcPr>
          <w:p w:rsidR="00607B02" w:rsidRPr="006710F3" w:rsidRDefault="007E5B24">
            <w:pPr>
              <w:pStyle w:val="TableParagraph"/>
              <w:ind w:left="108" w:right="267"/>
              <w:rPr>
                <w:sz w:val="24"/>
              </w:rPr>
            </w:pPr>
            <w:r w:rsidRPr="006710F3">
              <w:rPr>
                <w:sz w:val="24"/>
              </w:rPr>
              <w:t>Сравнение чисел в</w:t>
            </w:r>
            <w:r w:rsidRPr="006710F3">
              <w:rPr>
                <w:spacing w:val="1"/>
                <w:sz w:val="24"/>
              </w:rPr>
              <w:t xml:space="preserve"> </w:t>
            </w:r>
            <w:r w:rsidRPr="006710F3">
              <w:rPr>
                <w:sz w:val="24"/>
              </w:rPr>
              <w:t>пределах 100 с</w:t>
            </w:r>
            <w:r w:rsidRPr="006710F3">
              <w:rPr>
                <w:spacing w:val="1"/>
                <w:sz w:val="24"/>
              </w:rPr>
              <w:t xml:space="preserve"> </w:t>
            </w:r>
            <w:r w:rsidRPr="006710F3">
              <w:rPr>
                <w:sz w:val="24"/>
              </w:rPr>
              <w:t>использованием</w:t>
            </w:r>
            <w:r w:rsidRPr="006710F3">
              <w:rPr>
                <w:spacing w:val="1"/>
                <w:sz w:val="24"/>
              </w:rPr>
              <w:t xml:space="preserve"> </w:t>
            </w:r>
            <w:r w:rsidRPr="006710F3">
              <w:rPr>
                <w:spacing w:val="-1"/>
                <w:sz w:val="24"/>
              </w:rPr>
              <w:t>разрядной</w:t>
            </w:r>
            <w:r w:rsidRPr="006710F3">
              <w:rPr>
                <w:spacing w:val="-10"/>
                <w:sz w:val="24"/>
              </w:rPr>
              <w:t xml:space="preserve"> </w:t>
            </w:r>
            <w:r w:rsidRPr="006710F3">
              <w:rPr>
                <w:sz w:val="24"/>
              </w:rPr>
              <w:t>таблицы</w:t>
            </w:r>
          </w:p>
        </w:tc>
        <w:tc>
          <w:tcPr>
            <w:tcW w:w="1231" w:type="dxa"/>
          </w:tcPr>
          <w:p w:rsidR="00607B02" w:rsidRPr="006710F3" w:rsidRDefault="00607B02">
            <w:pPr>
              <w:pStyle w:val="TableParagraph"/>
              <w:rPr>
                <w:b/>
                <w:sz w:val="24"/>
              </w:rPr>
            </w:pPr>
          </w:p>
          <w:p w:rsidR="00607B02" w:rsidRPr="006710F3" w:rsidRDefault="00607B02">
            <w:pPr>
              <w:pStyle w:val="TableParagraph"/>
              <w:rPr>
                <w:b/>
                <w:sz w:val="24"/>
              </w:rPr>
            </w:pPr>
          </w:p>
          <w:p w:rsidR="00607B02" w:rsidRPr="006710F3" w:rsidRDefault="00607B02">
            <w:pPr>
              <w:pStyle w:val="TableParagraph"/>
              <w:spacing w:before="6"/>
              <w:rPr>
                <w:b/>
                <w:sz w:val="24"/>
              </w:rPr>
            </w:pPr>
          </w:p>
          <w:p w:rsidR="00607B02" w:rsidRPr="006710F3" w:rsidRDefault="007E5B24">
            <w:pPr>
              <w:pStyle w:val="TableParagraph"/>
              <w:ind w:left="564"/>
              <w:rPr>
                <w:sz w:val="24"/>
              </w:rPr>
            </w:pPr>
            <w:r w:rsidRPr="006710F3">
              <w:rPr>
                <w:w w:val="99"/>
                <w:sz w:val="24"/>
              </w:rPr>
              <w:t>1</w:t>
            </w:r>
          </w:p>
        </w:tc>
        <w:tc>
          <w:tcPr>
            <w:tcW w:w="5005" w:type="dxa"/>
          </w:tcPr>
          <w:p w:rsidR="00607B02" w:rsidRPr="006710F3" w:rsidRDefault="007E5B24">
            <w:pPr>
              <w:pStyle w:val="TableParagraph"/>
              <w:ind w:left="108"/>
              <w:rPr>
                <w:sz w:val="24"/>
              </w:rPr>
            </w:pPr>
            <w:r w:rsidRPr="006710F3">
              <w:rPr>
                <w:sz w:val="24"/>
              </w:rPr>
              <w:t>Работа</w:t>
            </w:r>
            <w:r w:rsidRPr="006710F3">
              <w:rPr>
                <w:spacing w:val="7"/>
                <w:sz w:val="24"/>
              </w:rPr>
              <w:t xml:space="preserve"> </w:t>
            </w:r>
            <w:r w:rsidRPr="006710F3">
              <w:rPr>
                <w:sz w:val="24"/>
              </w:rPr>
              <w:t>с</w:t>
            </w:r>
            <w:r w:rsidRPr="006710F3">
              <w:rPr>
                <w:spacing w:val="7"/>
                <w:sz w:val="24"/>
              </w:rPr>
              <w:t xml:space="preserve"> </w:t>
            </w:r>
            <w:r w:rsidRPr="006710F3">
              <w:rPr>
                <w:sz w:val="24"/>
              </w:rPr>
              <w:t>презентацией</w:t>
            </w:r>
            <w:r w:rsidRPr="006710F3">
              <w:rPr>
                <w:spacing w:val="6"/>
                <w:sz w:val="24"/>
              </w:rPr>
              <w:t xml:space="preserve"> </w:t>
            </w:r>
            <w:proofErr w:type="spellStart"/>
            <w:r w:rsidRPr="006710F3">
              <w:rPr>
                <w:sz w:val="24"/>
              </w:rPr>
              <w:t>PowerPoint</w:t>
            </w:r>
            <w:proofErr w:type="spellEnd"/>
            <w:r w:rsidRPr="006710F3">
              <w:rPr>
                <w:spacing w:val="8"/>
                <w:sz w:val="24"/>
              </w:rPr>
              <w:t xml:space="preserve"> </w:t>
            </w:r>
            <w:r w:rsidRPr="006710F3">
              <w:rPr>
                <w:sz w:val="24"/>
              </w:rPr>
              <w:t>на</w:t>
            </w:r>
            <w:r w:rsidRPr="006710F3">
              <w:rPr>
                <w:spacing w:val="9"/>
                <w:sz w:val="24"/>
              </w:rPr>
              <w:t xml:space="preserve"> </w:t>
            </w:r>
            <w:r w:rsidRPr="006710F3">
              <w:rPr>
                <w:sz w:val="24"/>
              </w:rPr>
              <w:t>интерактивной</w:t>
            </w:r>
            <w:r w:rsidRPr="006710F3">
              <w:rPr>
                <w:spacing w:val="-47"/>
                <w:sz w:val="24"/>
              </w:rPr>
              <w:t xml:space="preserve"> </w:t>
            </w:r>
            <w:r w:rsidRPr="006710F3">
              <w:rPr>
                <w:sz w:val="24"/>
              </w:rPr>
              <w:t>доске.</w:t>
            </w:r>
          </w:p>
          <w:p w:rsidR="00607B02" w:rsidRPr="006710F3" w:rsidRDefault="007E5B24">
            <w:pPr>
              <w:pStyle w:val="TableParagraph"/>
              <w:ind w:left="108"/>
              <w:rPr>
                <w:sz w:val="24"/>
              </w:rPr>
            </w:pPr>
            <w:r w:rsidRPr="006710F3">
              <w:rPr>
                <w:sz w:val="24"/>
              </w:rPr>
              <w:t>Работа</w:t>
            </w:r>
            <w:r w:rsidRPr="006710F3">
              <w:rPr>
                <w:spacing w:val="-5"/>
                <w:sz w:val="24"/>
              </w:rPr>
              <w:t xml:space="preserve"> </w:t>
            </w:r>
            <w:r w:rsidRPr="006710F3">
              <w:rPr>
                <w:sz w:val="24"/>
              </w:rPr>
              <w:t>с</w:t>
            </w:r>
            <w:r w:rsidRPr="006710F3">
              <w:rPr>
                <w:spacing w:val="-5"/>
                <w:sz w:val="24"/>
              </w:rPr>
              <w:t xml:space="preserve"> </w:t>
            </w:r>
            <w:r w:rsidRPr="006710F3">
              <w:rPr>
                <w:sz w:val="24"/>
              </w:rPr>
              <w:t>учебником,</w:t>
            </w:r>
            <w:r w:rsidRPr="006710F3">
              <w:rPr>
                <w:spacing w:val="-4"/>
                <w:sz w:val="24"/>
              </w:rPr>
              <w:t xml:space="preserve"> </w:t>
            </w:r>
            <w:r w:rsidRPr="006710F3">
              <w:rPr>
                <w:sz w:val="24"/>
              </w:rPr>
              <w:t>выполнение</w:t>
            </w:r>
            <w:r w:rsidRPr="006710F3">
              <w:rPr>
                <w:spacing w:val="-2"/>
                <w:sz w:val="24"/>
              </w:rPr>
              <w:t xml:space="preserve"> </w:t>
            </w:r>
            <w:r w:rsidRPr="006710F3">
              <w:rPr>
                <w:sz w:val="24"/>
              </w:rPr>
              <w:t>упражнений:</w:t>
            </w:r>
          </w:p>
          <w:p w:rsidR="00607B02" w:rsidRPr="006710F3" w:rsidRDefault="007E5B24">
            <w:pPr>
              <w:pStyle w:val="TableParagraph"/>
              <w:numPr>
                <w:ilvl w:val="0"/>
                <w:numId w:val="27"/>
              </w:numPr>
              <w:tabs>
                <w:tab w:val="left" w:pos="225"/>
              </w:tabs>
              <w:spacing w:line="229" w:lineRule="exact"/>
              <w:ind w:left="224" w:hanging="117"/>
              <w:rPr>
                <w:sz w:val="24"/>
              </w:rPr>
            </w:pPr>
            <w:r w:rsidRPr="006710F3">
              <w:rPr>
                <w:sz w:val="24"/>
              </w:rPr>
              <w:t>сравнивать</w:t>
            </w:r>
            <w:r w:rsidRPr="006710F3">
              <w:rPr>
                <w:spacing w:val="-3"/>
                <w:sz w:val="24"/>
              </w:rPr>
              <w:t xml:space="preserve"> </w:t>
            </w:r>
            <w:r w:rsidRPr="006710F3">
              <w:rPr>
                <w:sz w:val="24"/>
              </w:rPr>
              <w:t>числа по</w:t>
            </w:r>
            <w:r w:rsidRPr="006710F3">
              <w:rPr>
                <w:spacing w:val="-1"/>
                <w:sz w:val="24"/>
              </w:rPr>
              <w:t xml:space="preserve"> </w:t>
            </w:r>
            <w:r w:rsidRPr="006710F3">
              <w:rPr>
                <w:sz w:val="24"/>
              </w:rPr>
              <w:t>классам</w:t>
            </w:r>
            <w:r w:rsidRPr="006710F3">
              <w:rPr>
                <w:spacing w:val="-2"/>
                <w:sz w:val="24"/>
              </w:rPr>
              <w:t xml:space="preserve"> </w:t>
            </w:r>
            <w:r w:rsidRPr="006710F3">
              <w:rPr>
                <w:sz w:val="24"/>
              </w:rPr>
              <w:t>и</w:t>
            </w:r>
            <w:r w:rsidRPr="006710F3">
              <w:rPr>
                <w:spacing w:val="-3"/>
                <w:sz w:val="24"/>
              </w:rPr>
              <w:t xml:space="preserve"> </w:t>
            </w:r>
            <w:r w:rsidRPr="006710F3">
              <w:rPr>
                <w:sz w:val="24"/>
              </w:rPr>
              <w:t>разрядам;</w:t>
            </w:r>
          </w:p>
          <w:p w:rsidR="00607B02" w:rsidRPr="006710F3" w:rsidRDefault="007E5B24">
            <w:pPr>
              <w:pStyle w:val="TableParagraph"/>
              <w:numPr>
                <w:ilvl w:val="0"/>
                <w:numId w:val="27"/>
              </w:numPr>
              <w:tabs>
                <w:tab w:val="left" w:pos="384"/>
                <w:tab w:val="left" w:pos="386"/>
                <w:tab w:val="left" w:pos="1468"/>
                <w:tab w:val="left" w:pos="2842"/>
                <w:tab w:val="left" w:pos="4094"/>
              </w:tabs>
              <w:ind w:right="103" w:firstLine="0"/>
              <w:rPr>
                <w:sz w:val="24"/>
              </w:rPr>
            </w:pPr>
            <w:r w:rsidRPr="006710F3">
              <w:rPr>
                <w:sz w:val="24"/>
              </w:rPr>
              <w:t>оценивать</w:t>
            </w:r>
            <w:r w:rsidRPr="006710F3">
              <w:rPr>
                <w:sz w:val="24"/>
              </w:rPr>
              <w:tab/>
              <w:t>правильность</w:t>
            </w:r>
            <w:r w:rsidRPr="006710F3">
              <w:rPr>
                <w:sz w:val="24"/>
              </w:rPr>
              <w:tab/>
              <w:t>составления</w:t>
            </w:r>
            <w:r w:rsidRPr="006710F3">
              <w:rPr>
                <w:sz w:val="24"/>
              </w:rPr>
              <w:tab/>
            </w:r>
            <w:r w:rsidRPr="006710F3">
              <w:rPr>
                <w:spacing w:val="-1"/>
                <w:sz w:val="24"/>
              </w:rPr>
              <w:t>числовой</w:t>
            </w:r>
            <w:r w:rsidRPr="006710F3">
              <w:rPr>
                <w:spacing w:val="-47"/>
                <w:sz w:val="24"/>
              </w:rPr>
              <w:t xml:space="preserve"> </w:t>
            </w:r>
            <w:r w:rsidRPr="006710F3">
              <w:rPr>
                <w:sz w:val="24"/>
              </w:rPr>
              <w:t>последовательности;</w:t>
            </w:r>
          </w:p>
          <w:p w:rsidR="00607B02" w:rsidRPr="006710F3" w:rsidRDefault="007E5B24">
            <w:pPr>
              <w:pStyle w:val="TableParagraph"/>
              <w:numPr>
                <w:ilvl w:val="0"/>
                <w:numId w:val="27"/>
              </w:numPr>
              <w:tabs>
                <w:tab w:val="left" w:pos="225"/>
              </w:tabs>
              <w:spacing w:line="230" w:lineRule="atLeast"/>
              <w:ind w:right="200" w:firstLine="0"/>
              <w:rPr>
                <w:sz w:val="24"/>
              </w:rPr>
            </w:pPr>
            <w:r w:rsidRPr="006710F3">
              <w:rPr>
                <w:sz w:val="24"/>
              </w:rPr>
              <w:t>осуществлять</w:t>
            </w:r>
            <w:r w:rsidRPr="006710F3">
              <w:rPr>
                <w:spacing w:val="-6"/>
                <w:sz w:val="24"/>
              </w:rPr>
              <w:t xml:space="preserve"> </w:t>
            </w:r>
            <w:r w:rsidRPr="006710F3">
              <w:rPr>
                <w:sz w:val="24"/>
              </w:rPr>
              <w:t>выделение</w:t>
            </w:r>
            <w:r w:rsidRPr="006710F3">
              <w:rPr>
                <w:spacing w:val="-6"/>
                <w:sz w:val="24"/>
              </w:rPr>
              <w:t xml:space="preserve"> </w:t>
            </w:r>
            <w:r w:rsidRPr="006710F3">
              <w:rPr>
                <w:sz w:val="24"/>
              </w:rPr>
              <w:t>существенной</w:t>
            </w:r>
            <w:r w:rsidRPr="006710F3">
              <w:rPr>
                <w:spacing w:val="-7"/>
                <w:sz w:val="24"/>
              </w:rPr>
              <w:t xml:space="preserve"> </w:t>
            </w:r>
            <w:r w:rsidRPr="006710F3">
              <w:rPr>
                <w:sz w:val="24"/>
              </w:rPr>
              <w:t>информации.</w:t>
            </w:r>
            <w:r w:rsidRPr="006710F3">
              <w:rPr>
                <w:spacing w:val="-47"/>
                <w:sz w:val="24"/>
              </w:rPr>
              <w:t xml:space="preserve"> </w:t>
            </w:r>
            <w:r w:rsidRPr="006710F3">
              <w:rPr>
                <w:sz w:val="24"/>
              </w:rPr>
              <w:t>Самостоятельная</w:t>
            </w:r>
            <w:r w:rsidRPr="006710F3">
              <w:rPr>
                <w:spacing w:val="-2"/>
                <w:sz w:val="24"/>
              </w:rPr>
              <w:t xml:space="preserve"> </w:t>
            </w:r>
            <w:r w:rsidRPr="006710F3">
              <w:rPr>
                <w:sz w:val="24"/>
              </w:rPr>
              <w:t>работа.</w:t>
            </w:r>
          </w:p>
        </w:tc>
      </w:tr>
      <w:tr w:rsidR="00607B02">
        <w:trPr>
          <w:trHeight w:val="1149"/>
        </w:trPr>
        <w:tc>
          <w:tcPr>
            <w:tcW w:w="1087" w:type="dxa"/>
          </w:tcPr>
          <w:p w:rsidR="00607B02" w:rsidRDefault="007E5B24" w:rsidP="00E51501">
            <w:pPr>
              <w:pStyle w:val="TableParagraph"/>
              <w:numPr>
                <w:ilvl w:val="0"/>
                <w:numId w:val="43"/>
              </w:numPr>
              <w:spacing w:line="258" w:lineRule="exact"/>
              <w:rPr>
                <w:rFonts w:ascii="Symbol" w:hAnsi="Symbol"/>
              </w:rPr>
            </w:pPr>
            <w:r>
              <w:rPr>
                <w:rFonts w:ascii="Symbol" w:hAnsi="Symbol"/>
              </w:rPr>
              <w:t></w:t>
            </w:r>
          </w:p>
        </w:tc>
        <w:tc>
          <w:tcPr>
            <w:tcW w:w="2033" w:type="dxa"/>
          </w:tcPr>
          <w:p w:rsidR="00607B02" w:rsidRDefault="007E5B24">
            <w:pPr>
              <w:pStyle w:val="TableParagraph"/>
              <w:spacing w:line="213" w:lineRule="exact"/>
              <w:ind w:left="108"/>
              <w:rPr>
                <w:sz w:val="20"/>
              </w:rPr>
            </w:pPr>
            <w:r>
              <w:rPr>
                <w:sz w:val="20"/>
              </w:rPr>
              <w:t>Увеличение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</w:p>
          <w:p w:rsidR="00607B02" w:rsidRDefault="007E5B24">
            <w:pPr>
              <w:pStyle w:val="TableParagraph"/>
              <w:ind w:left="108" w:right="315"/>
              <w:rPr>
                <w:sz w:val="20"/>
              </w:rPr>
            </w:pPr>
            <w:r>
              <w:rPr>
                <w:sz w:val="20"/>
              </w:rPr>
              <w:t>уменьшение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чисел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на несколько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единиц. Решение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задач</w:t>
            </w:r>
          </w:p>
        </w:tc>
        <w:tc>
          <w:tcPr>
            <w:tcW w:w="1231" w:type="dxa"/>
          </w:tcPr>
          <w:p w:rsidR="00607B02" w:rsidRDefault="00607B02">
            <w:pPr>
              <w:pStyle w:val="TableParagraph"/>
              <w:rPr>
                <w:b/>
              </w:rPr>
            </w:pPr>
          </w:p>
          <w:p w:rsidR="00607B02" w:rsidRDefault="007E5B24">
            <w:pPr>
              <w:pStyle w:val="TableParagraph"/>
              <w:spacing w:before="190"/>
              <w:ind w:left="564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5005" w:type="dxa"/>
          </w:tcPr>
          <w:p w:rsidR="00607B02" w:rsidRDefault="007E5B24">
            <w:pPr>
              <w:pStyle w:val="TableParagraph"/>
              <w:spacing w:line="213" w:lineRule="exact"/>
              <w:ind w:left="108"/>
              <w:rPr>
                <w:sz w:val="20"/>
              </w:rPr>
            </w:pPr>
            <w:r>
              <w:rPr>
                <w:sz w:val="20"/>
              </w:rPr>
              <w:t>Работа с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учебником, выполнение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упражнений,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решение</w:t>
            </w:r>
          </w:p>
          <w:p w:rsidR="00607B02" w:rsidRDefault="007E5B24">
            <w:pPr>
              <w:pStyle w:val="TableParagraph"/>
              <w:tabs>
                <w:tab w:val="left" w:pos="1010"/>
                <w:tab w:val="left" w:pos="2867"/>
                <w:tab w:val="left" w:pos="3879"/>
              </w:tabs>
              <w:ind w:left="108" w:right="102"/>
              <w:rPr>
                <w:sz w:val="20"/>
              </w:rPr>
            </w:pPr>
            <w:r>
              <w:rPr>
                <w:sz w:val="20"/>
              </w:rPr>
              <w:t>задач</w:t>
            </w:r>
            <w:r>
              <w:rPr>
                <w:sz w:val="20"/>
              </w:rPr>
              <w:tab/>
              <w:t>(самостоятельно</w:t>
            </w:r>
            <w:r>
              <w:rPr>
                <w:sz w:val="20"/>
              </w:rPr>
              <w:tab/>
              <w:t>кратко</w:t>
            </w:r>
            <w:r>
              <w:rPr>
                <w:sz w:val="20"/>
              </w:rPr>
              <w:tab/>
            </w:r>
            <w:r>
              <w:rPr>
                <w:spacing w:val="-1"/>
                <w:sz w:val="20"/>
              </w:rPr>
              <w:t>записывать,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моделировать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содержание, решать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задачи).</w:t>
            </w:r>
          </w:p>
          <w:p w:rsidR="00607B02" w:rsidRDefault="007E5B24">
            <w:pPr>
              <w:pStyle w:val="TableParagraph"/>
              <w:tabs>
                <w:tab w:val="left" w:pos="909"/>
                <w:tab w:val="left" w:pos="1221"/>
                <w:tab w:val="left" w:pos="1834"/>
                <w:tab w:val="left" w:pos="2163"/>
                <w:tab w:val="left" w:pos="3541"/>
                <w:tab w:val="left" w:pos="4700"/>
              </w:tabs>
              <w:ind w:left="108" w:right="103"/>
              <w:rPr>
                <w:sz w:val="20"/>
              </w:rPr>
            </w:pPr>
            <w:r>
              <w:rPr>
                <w:sz w:val="20"/>
              </w:rPr>
              <w:t>Работа</w:t>
            </w:r>
            <w:r>
              <w:rPr>
                <w:sz w:val="20"/>
              </w:rPr>
              <w:tab/>
              <w:t>с</w:t>
            </w:r>
            <w:r>
              <w:rPr>
                <w:sz w:val="20"/>
              </w:rPr>
              <w:tab/>
              <w:t>ЭОР</w:t>
            </w:r>
            <w:r>
              <w:rPr>
                <w:sz w:val="20"/>
              </w:rPr>
              <w:tab/>
              <w:t>и</w:t>
            </w:r>
            <w:r>
              <w:rPr>
                <w:sz w:val="20"/>
              </w:rPr>
              <w:tab/>
              <w:t>презентацией</w:t>
            </w:r>
            <w:r>
              <w:rPr>
                <w:sz w:val="20"/>
              </w:rPr>
              <w:tab/>
            </w:r>
            <w:proofErr w:type="spellStart"/>
            <w:r>
              <w:rPr>
                <w:sz w:val="20"/>
              </w:rPr>
              <w:t>PowerPoint</w:t>
            </w:r>
            <w:proofErr w:type="spellEnd"/>
            <w:r>
              <w:rPr>
                <w:sz w:val="20"/>
              </w:rPr>
              <w:tab/>
            </w:r>
            <w:r>
              <w:rPr>
                <w:spacing w:val="-3"/>
                <w:sz w:val="20"/>
              </w:rPr>
              <w:t>на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интерактивной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доске.</w:t>
            </w:r>
          </w:p>
        </w:tc>
      </w:tr>
      <w:tr w:rsidR="00607B02">
        <w:trPr>
          <w:trHeight w:val="1610"/>
        </w:trPr>
        <w:tc>
          <w:tcPr>
            <w:tcW w:w="1087" w:type="dxa"/>
          </w:tcPr>
          <w:p w:rsidR="00607B02" w:rsidRDefault="007E5B24" w:rsidP="00E51501">
            <w:pPr>
              <w:pStyle w:val="TableParagraph"/>
              <w:numPr>
                <w:ilvl w:val="0"/>
                <w:numId w:val="43"/>
              </w:numPr>
              <w:spacing w:line="258" w:lineRule="exact"/>
              <w:rPr>
                <w:rFonts w:ascii="Symbol" w:hAnsi="Symbol"/>
              </w:rPr>
            </w:pPr>
            <w:r>
              <w:rPr>
                <w:rFonts w:ascii="Symbol" w:hAnsi="Symbol"/>
              </w:rPr>
              <w:t></w:t>
            </w:r>
          </w:p>
        </w:tc>
        <w:tc>
          <w:tcPr>
            <w:tcW w:w="2033" w:type="dxa"/>
          </w:tcPr>
          <w:p w:rsidR="00607B02" w:rsidRDefault="007E5B24">
            <w:pPr>
              <w:pStyle w:val="TableParagraph"/>
              <w:spacing w:line="214" w:lineRule="exact"/>
              <w:ind w:left="108"/>
              <w:rPr>
                <w:sz w:val="20"/>
              </w:rPr>
            </w:pPr>
            <w:r>
              <w:rPr>
                <w:sz w:val="20"/>
              </w:rPr>
              <w:t>Знакомство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</w:p>
          <w:p w:rsidR="00607B02" w:rsidRDefault="007E5B24">
            <w:pPr>
              <w:pStyle w:val="TableParagraph"/>
              <w:ind w:left="108"/>
              <w:rPr>
                <w:sz w:val="20"/>
              </w:rPr>
            </w:pPr>
            <w:r>
              <w:rPr>
                <w:sz w:val="20"/>
              </w:rPr>
              <w:t>микрокалькулятором</w:t>
            </w:r>
          </w:p>
        </w:tc>
        <w:tc>
          <w:tcPr>
            <w:tcW w:w="1231" w:type="dxa"/>
          </w:tcPr>
          <w:p w:rsidR="00607B02" w:rsidRDefault="00607B02">
            <w:pPr>
              <w:pStyle w:val="TableParagraph"/>
              <w:rPr>
                <w:b/>
              </w:rPr>
            </w:pPr>
          </w:p>
          <w:p w:rsidR="00607B02" w:rsidRDefault="00607B02">
            <w:pPr>
              <w:pStyle w:val="TableParagraph"/>
              <w:rPr>
                <w:b/>
              </w:rPr>
            </w:pPr>
          </w:p>
          <w:p w:rsidR="00607B02" w:rsidRDefault="007E5B24">
            <w:pPr>
              <w:pStyle w:val="TableParagraph"/>
              <w:spacing w:before="167"/>
              <w:ind w:left="564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5005" w:type="dxa"/>
          </w:tcPr>
          <w:p w:rsidR="00607B02" w:rsidRDefault="007E5B24">
            <w:pPr>
              <w:pStyle w:val="TableParagraph"/>
              <w:spacing w:line="214" w:lineRule="exact"/>
              <w:ind w:left="108"/>
              <w:jc w:val="both"/>
              <w:rPr>
                <w:sz w:val="20"/>
              </w:rPr>
            </w:pPr>
            <w:r>
              <w:rPr>
                <w:sz w:val="20"/>
              </w:rPr>
              <w:t xml:space="preserve">Работа      </w:t>
            </w:r>
            <w:r>
              <w:rPr>
                <w:spacing w:val="5"/>
                <w:sz w:val="20"/>
              </w:rPr>
              <w:t xml:space="preserve"> </w:t>
            </w:r>
            <w:r>
              <w:rPr>
                <w:sz w:val="20"/>
              </w:rPr>
              <w:t xml:space="preserve">с       </w:t>
            </w:r>
            <w:r>
              <w:rPr>
                <w:spacing w:val="3"/>
                <w:sz w:val="20"/>
              </w:rPr>
              <w:t xml:space="preserve"> </w:t>
            </w:r>
            <w:r>
              <w:rPr>
                <w:sz w:val="20"/>
              </w:rPr>
              <w:t xml:space="preserve">микрокалькулятором,       </w:t>
            </w:r>
            <w:r>
              <w:rPr>
                <w:spacing w:val="4"/>
                <w:sz w:val="20"/>
              </w:rPr>
              <w:t xml:space="preserve"> </w:t>
            </w:r>
            <w:r>
              <w:rPr>
                <w:sz w:val="20"/>
              </w:rPr>
              <w:t>выполнение</w:t>
            </w:r>
          </w:p>
          <w:p w:rsidR="00607B02" w:rsidRDefault="007E5B24">
            <w:pPr>
              <w:pStyle w:val="TableParagraph"/>
              <w:ind w:left="108" w:right="103"/>
              <w:jc w:val="both"/>
              <w:rPr>
                <w:sz w:val="20"/>
              </w:rPr>
            </w:pPr>
            <w:r>
              <w:rPr>
                <w:sz w:val="20"/>
              </w:rPr>
              <w:t>упражнений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применение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микрокалькулятора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для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выполнения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проверки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действий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сложения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вычитания.</w:t>
            </w:r>
          </w:p>
          <w:p w:rsidR="00607B02" w:rsidRDefault="007E5B24">
            <w:pPr>
              <w:pStyle w:val="TableParagraph"/>
              <w:ind w:left="108" w:right="686"/>
              <w:jc w:val="both"/>
              <w:rPr>
                <w:sz w:val="20"/>
              </w:rPr>
            </w:pPr>
            <w:r>
              <w:rPr>
                <w:sz w:val="20"/>
              </w:rPr>
              <w:t>Участие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беседе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с учителем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одноклассниками.</w:t>
            </w:r>
            <w:r>
              <w:rPr>
                <w:spacing w:val="-48"/>
                <w:sz w:val="20"/>
              </w:rPr>
              <w:t xml:space="preserve"> </w:t>
            </w:r>
            <w:r>
              <w:rPr>
                <w:sz w:val="20"/>
              </w:rPr>
              <w:t>Работа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с ЭОР.</w:t>
            </w:r>
          </w:p>
          <w:p w:rsidR="00607B02" w:rsidRDefault="007E5B24">
            <w:pPr>
              <w:pStyle w:val="TableParagraph"/>
              <w:spacing w:line="226" w:lineRule="exact"/>
              <w:ind w:left="108"/>
              <w:jc w:val="both"/>
              <w:rPr>
                <w:sz w:val="20"/>
              </w:rPr>
            </w:pPr>
            <w:r>
              <w:rPr>
                <w:sz w:val="20"/>
              </w:rPr>
              <w:t>Выполнение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практических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заданий.</w:t>
            </w:r>
          </w:p>
        </w:tc>
      </w:tr>
      <w:tr w:rsidR="00607B02">
        <w:trPr>
          <w:trHeight w:val="918"/>
        </w:trPr>
        <w:tc>
          <w:tcPr>
            <w:tcW w:w="1087" w:type="dxa"/>
          </w:tcPr>
          <w:p w:rsidR="00607B02" w:rsidRDefault="007E5B24" w:rsidP="00E51501">
            <w:pPr>
              <w:pStyle w:val="TableParagraph"/>
              <w:numPr>
                <w:ilvl w:val="0"/>
                <w:numId w:val="43"/>
              </w:numPr>
              <w:spacing w:line="258" w:lineRule="exact"/>
              <w:rPr>
                <w:rFonts w:ascii="Symbol" w:hAnsi="Symbol"/>
              </w:rPr>
            </w:pPr>
            <w:r>
              <w:rPr>
                <w:rFonts w:ascii="Symbol" w:hAnsi="Symbol"/>
              </w:rPr>
              <w:t></w:t>
            </w:r>
          </w:p>
        </w:tc>
        <w:tc>
          <w:tcPr>
            <w:tcW w:w="2033" w:type="dxa"/>
          </w:tcPr>
          <w:p w:rsidR="00607B02" w:rsidRDefault="007E5B24">
            <w:pPr>
              <w:pStyle w:val="TableParagraph"/>
              <w:spacing w:line="214" w:lineRule="exact"/>
              <w:ind w:left="108"/>
              <w:rPr>
                <w:sz w:val="20"/>
              </w:rPr>
            </w:pPr>
            <w:r>
              <w:rPr>
                <w:sz w:val="20"/>
              </w:rPr>
              <w:t>Набор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чисел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</w:p>
          <w:p w:rsidR="00607B02" w:rsidRDefault="007E5B24">
            <w:pPr>
              <w:pStyle w:val="TableParagraph"/>
              <w:ind w:left="108" w:right="546"/>
              <w:rPr>
                <w:sz w:val="20"/>
              </w:rPr>
            </w:pPr>
            <w:r>
              <w:rPr>
                <w:sz w:val="20"/>
              </w:rPr>
              <w:t>пределах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100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калькуляторе</w:t>
            </w:r>
          </w:p>
        </w:tc>
        <w:tc>
          <w:tcPr>
            <w:tcW w:w="1231" w:type="dxa"/>
          </w:tcPr>
          <w:p w:rsidR="00607B02" w:rsidRDefault="00607B02">
            <w:pPr>
              <w:pStyle w:val="TableParagraph"/>
              <w:spacing w:before="5"/>
              <w:rPr>
                <w:b/>
                <w:sz w:val="28"/>
              </w:rPr>
            </w:pPr>
          </w:p>
          <w:p w:rsidR="00607B02" w:rsidRDefault="007E5B24">
            <w:pPr>
              <w:pStyle w:val="TableParagraph"/>
              <w:ind w:left="564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5005" w:type="dxa"/>
          </w:tcPr>
          <w:p w:rsidR="00607B02" w:rsidRDefault="007E5B24">
            <w:pPr>
              <w:pStyle w:val="TableParagraph"/>
              <w:tabs>
                <w:tab w:val="left" w:pos="1094"/>
                <w:tab w:val="left" w:pos="1591"/>
                <w:tab w:val="left" w:pos="3861"/>
              </w:tabs>
              <w:spacing w:line="214" w:lineRule="exact"/>
              <w:ind w:left="108"/>
              <w:rPr>
                <w:sz w:val="20"/>
              </w:rPr>
            </w:pPr>
            <w:r>
              <w:rPr>
                <w:sz w:val="20"/>
              </w:rPr>
              <w:t>Работа</w:t>
            </w:r>
            <w:r>
              <w:rPr>
                <w:sz w:val="20"/>
              </w:rPr>
              <w:tab/>
              <w:t>с</w:t>
            </w:r>
            <w:r>
              <w:rPr>
                <w:sz w:val="20"/>
              </w:rPr>
              <w:tab/>
              <w:t>микрокалькулятором,</w:t>
            </w:r>
            <w:r>
              <w:rPr>
                <w:sz w:val="20"/>
              </w:rPr>
              <w:tab/>
              <w:t>выполнение</w:t>
            </w:r>
          </w:p>
          <w:p w:rsidR="00607B02" w:rsidRDefault="007E5B24">
            <w:pPr>
              <w:pStyle w:val="TableParagraph"/>
              <w:spacing w:line="229" w:lineRule="exact"/>
              <w:ind w:left="108"/>
              <w:rPr>
                <w:sz w:val="20"/>
              </w:rPr>
            </w:pPr>
            <w:r>
              <w:rPr>
                <w:sz w:val="20"/>
              </w:rPr>
              <w:t>упражнений.</w:t>
            </w:r>
          </w:p>
          <w:p w:rsidR="00607B02" w:rsidRDefault="007E5B24">
            <w:pPr>
              <w:pStyle w:val="TableParagraph"/>
              <w:ind w:left="108"/>
              <w:rPr>
                <w:sz w:val="20"/>
              </w:rPr>
            </w:pPr>
            <w:r>
              <w:rPr>
                <w:sz w:val="20"/>
              </w:rPr>
              <w:t>Самостоятельная</w:t>
            </w:r>
            <w:r>
              <w:rPr>
                <w:spacing w:val="6"/>
                <w:sz w:val="20"/>
              </w:rPr>
              <w:t xml:space="preserve"> </w:t>
            </w:r>
            <w:r>
              <w:rPr>
                <w:sz w:val="20"/>
              </w:rPr>
              <w:t>работа</w:t>
            </w:r>
            <w:r>
              <w:rPr>
                <w:spacing w:val="8"/>
                <w:sz w:val="20"/>
              </w:rPr>
              <w:t xml:space="preserve"> </w:t>
            </w:r>
            <w:r>
              <w:rPr>
                <w:sz w:val="20"/>
              </w:rPr>
              <w:t>–</w:t>
            </w:r>
            <w:r>
              <w:rPr>
                <w:spacing w:val="8"/>
                <w:sz w:val="20"/>
              </w:rPr>
              <w:t xml:space="preserve"> </w:t>
            </w:r>
            <w:r>
              <w:rPr>
                <w:sz w:val="20"/>
              </w:rPr>
              <w:t>выполнение</w:t>
            </w:r>
            <w:r>
              <w:rPr>
                <w:spacing w:val="9"/>
                <w:sz w:val="20"/>
              </w:rPr>
              <w:t xml:space="preserve"> </w:t>
            </w:r>
            <w:r>
              <w:rPr>
                <w:sz w:val="20"/>
              </w:rPr>
              <w:t>практических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заданий,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работа с алгоритмом.</w:t>
            </w:r>
          </w:p>
        </w:tc>
      </w:tr>
      <w:tr w:rsidR="00607B02">
        <w:trPr>
          <w:trHeight w:val="691"/>
        </w:trPr>
        <w:tc>
          <w:tcPr>
            <w:tcW w:w="1087" w:type="dxa"/>
          </w:tcPr>
          <w:p w:rsidR="00607B02" w:rsidRDefault="007E5B24" w:rsidP="00E51501">
            <w:pPr>
              <w:pStyle w:val="TableParagraph"/>
              <w:numPr>
                <w:ilvl w:val="0"/>
                <w:numId w:val="43"/>
              </w:numPr>
              <w:spacing w:line="258" w:lineRule="exact"/>
              <w:rPr>
                <w:rFonts w:ascii="Symbol" w:hAnsi="Symbol"/>
              </w:rPr>
            </w:pPr>
            <w:r>
              <w:rPr>
                <w:rFonts w:ascii="Symbol" w:hAnsi="Symbol"/>
              </w:rPr>
              <w:t></w:t>
            </w:r>
          </w:p>
        </w:tc>
        <w:tc>
          <w:tcPr>
            <w:tcW w:w="2033" w:type="dxa"/>
          </w:tcPr>
          <w:p w:rsidR="00607B02" w:rsidRDefault="007E5B24">
            <w:pPr>
              <w:pStyle w:val="TableParagraph"/>
              <w:spacing w:line="215" w:lineRule="exact"/>
              <w:ind w:left="108"/>
              <w:rPr>
                <w:sz w:val="20"/>
              </w:rPr>
            </w:pPr>
            <w:r>
              <w:rPr>
                <w:sz w:val="20"/>
              </w:rPr>
              <w:t>Самостоятельная</w:t>
            </w:r>
          </w:p>
          <w:p w:rsidR="00607B02" w:rsidRDefault="007E5B24">
            <w:pPr>
              <w:pStyle w:val="TableParagraph"/>
              <w:ind w:left="108"/>
              <w:rPr>
                <w:sz w:val="20"/>
              </w:rPr>
            </w:pPr>
            <w:r>
              <w:rPr>
                <w:sz w:val="20"/>
              </w:rPr>
              <w:t>работа</w:t>
            </w:r>
            <w:r>
              <w:rPr>
                <w:spacing w:val="91"/>
                <w:sz w:val="20"/>
              </w:rPr>
              <w:t xml:space="preserve"> </w:t>
            </w:r>
            <w:r>
              <w:rPr>
                <w:sz w:val="20"/>
              </w:rPr>
              <w:t xml:space="preserve">по  </w:t>
            </w:r>
            <w:r>
              <w:rPr>
                <w:spacing w:val="39"/>
                <w:sz w:val="20"/>
              </w:rPr>
              <w:t xml:space="preserve"> </w:t>
            </w:r>
            <w:r>
              <w:rPr>
                <w:sz w:val="20"/>
              </w:rPr>
              <w:t>разделу</w:t>
            </w:r>
          </w:p>
          <w:p w:rsidR="00607B02" w:rsidRDefault="007E5B24">
            <w:pPr>
              <w:pStyle w:val="TableParagraph"/>
              <w:spacing w:before="1" w:line="226" w:lineRule="exact"/>
              <w:ind w:left="108"/>
              <w:rPr>
                <w:sz w:val="20"/>
              </w:rPr>
            </w:pPr>
            <w:r>
              <w:rPr>
                <w:sz w:val="20"/>
              </w:rPr>
              <w:t>«Нумерация»</w:t>
            </w:r>
          </w:p>
        </w:tc>
        <w:tc>
          <w:tcPr>
            <w:tcW w:w="1231" w:type="dxa"/>
          </w:tcPr>
          <w:p w:rsidR="00607B02" w:rsidRDefault="00607B02">
            <w:pPr>
              <w:pStyle w:val="TableParagraph"/>
              <w:spacing w:before="8"/>
              <w:rPr>
                <w:b/>
                <w:sz w:val="18"/>
              </w:rPr>
            </w:pPr>
          </w:p>
          <w:p w:rsidR="00607B02" w:rsidRDefault="007E5B24">
            <w:pPr>
              <w:pStyle w:val="TableParagraph"/>
              <w:ind w:left="564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5005" w:type="dxa"/>
          </w:tcPr>
          <w:p w:rsidR="00607B02" w:rsidRDefault="007E5B24">
            <w:pPr>
              <w:pStyle w:val="TableParagraph"/>
              <w:tabs>
                <w:tab w:val="left" w:pos="1020"/>
                <w:tab w:val="left" w:pos="1324"/>
                <w:tab w:val="left" w:pos="2712"/>
                <w:tab w:val="left" w:pos="3478"/>
                <w:tab w:val="left" w:pos="3780"/>
                <w:tab w:val="left" w:pos="4787"/>
              </w:tabs>
              <w:spacing w:line="215" w:lineRule="exact"/>
              <w:ind w:left="108"/>
              <w:rPr>
                <w:sz w:val="20"/>
              </w:rPr>
            </w:pPr>
            <w:r>
              <w:rPr>
                <w:sz w:val="20"/>
              </w:rPr>
              <w:t>Участие</w:t>
            </w:r>
            <w:r>
              <w:rPr>
                <w:sz w:val="20"/>
              </w:rPr>
              <w:tab/>
              <w:t>в</w:t>
            </w:r>
            <w:r>
              <w:rPr>
                <w:sz w:val="20"/>
              </w:rPr>
              <w:tab/>
              <w:t>установочной</w:t>
            </w:r>
            <w:r>
              <w:rPr>
                <w:sz w:val="20"/>
              </w:rPr>
              <w:tab/>
              <w:t>беседе</w:t>
            </w:r>
            <w:r>
              <w:rPr>
                <w:sz w:val="20"/>
              </w:rPr>
              <w:tab/>
              <w:t>с</w:t>
            </w:r>
            <w:r>
              <w:rPr>
                <w:sz w:val="20"/>
              </w:rPr>
              <w:tab/>
              <w:t>учителем</w:t>
            </w:r>
            <w:r>
              <w:rPr>
                <w:sz w:val="20"/>
              </w:rPr>
              <w:tab/>
              <w:t>и</w:t>
            </w:r>
          </w:p>
          <w:p w:rsidR="00607B02" w:rsidRDefault="007E5B24">
            <w:pPr>
              <w:pStyle w:val="TableParagraph"/>
              <w:ind w:left="108"/>
              <w:rPr>
                <w:sz w:val="20"/>
              </w:rPr>
            </w:pPr>
            <w:r>
              <w:rPr>
                <w:sz w:val="20"/>
              </w:rPr>
              <w:t>одноклассниками</w:t>
            </w:r>
          </w:p>
          <w:p w:rsidR="00607B02" w:rsidRDefault="007E5B24">
            <w:pPr>
              <w:pStyle w:val="TableParagraph"/>
              <w:spacing w:before="1" w:line="226" w:lineRule="exact"/>
              <w:ind w:left="108"/>
              <w:rPr>
                <w:sz w:val="20"/>
              </w:rPr>
            </w:pPr>
            <w:r>
              <w:rPr>
                <w:sz w:val="20"/>
              </w:rPr>
              <w:t>Выполнение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упражнений,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решение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задач</w:t>
            </w:r>
          </w:p>
        </w:tc>
      </w:tr>
      <w:tr w:rsidR="00607B02">
        <w:trPr>
          <w:trHeight w:val="230"/>
        </w:trPr>
        <w:tc>
          <w:tcPr>
            <w:tcW w:w="9356" w:type="dxa"/>
            <w:gridSpan w:val="4"/>
          </w:tcPr>
          <w:p w:rsidR="00607B02" w:rsidRDefault="007E5B24" w:rsidP="00E51501">
            <w:pPr>
              <w:pStyle w:val="TableParagraph"/>
              <w:numPr>
                <w:ilvl w:val="4"/>
                <w:numId w:val="43"/>
              </w:numPr>
              <w:spacing w:line="210" w:lineRule="exact"/>
              <w:ind w:right="2579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Единицы</w:t>
            </w:r>
            <w:r>
              <w:rPr>
                <w:b/>
                <w:spacing w:val="21"/>
                <w:sz w:val="20"/>
              </w:rPr>
              <w:t xml:space="preserve"> </w:t>
            </w:r>
            <w:r>
              <w:rPr>
                <w:b/>
                <w:sz w:val="20"/>
              </w:rPr>
              <w:t>измерения</w:t>
            </w:r>
            <w:r>
              <w:rPr>
                <w:b/>
                <w:spacing w:val="22"/>
                <w:sz w:val="20"/>
              </w:rPr>
              <w:t xml:space="preserve"> </w:t>
            </w:r>
            <w:r>
              <w:rPr>
                <w:b/>
                <w:sz w:val="20"/>
              </w:rPr>
              <w:t>и</w:t>
            </w:r>
            <w:r>
              <w:rPr>
                <w:b/>
                <w:spacing w:val="21"/>
                <w:sz w:val="20"/>
              </w:rPr>
              <w:t xml:space="preserve"> </w:t>
            </w:r>
            <w:r>
              <w:rPr>
                <w:b/>
                <w:sz w:val="20"/>
              </w:rPr>
              <w:t>их</w:t>
            </w:r>
            <w:r>
              <w:rPr>
                <w:b/>
                <w:spacing w:val="20"/>
                <w:sz w:val="20"/>
              </w:rPr>
              <w:t xml:space="preserve"> </w:t>
            </w:r>
            <w:r>
              <w:rPr>
                <w:b/>
                <w:sz w:val="20"/>
              </w:rPr>
              <w:t>соотношения</w:t>
            </w:r>
            <w:r>
              <w:rPr>
                <w:b/>
                <w:spacing w:val="31"/>
                <w:sz w:val="20"/>
              </w:rPr>
              <w:t xml:space="preserve"> </w:t>
            </w:r>
            <w:r>
              <w:rPr>
                <w:b/>
                <w:sz w:val="20"/>
              </w:rPr>
              <w:t>(11ч)</w:t>
            </w:r>
          </w:p>
        </w:tc>
      </w:tr>
      <w:tr w:rsidR="00607B02">
        <w:trPr>
          <w:trHeight w:val="1607"/>
        </w:trPr>
        <w:tc>
          <w:tcPr>
            <w:tcW w:w="1087" w:type="dxa"/>
          </w:tcPr>
          <w:p w:rsidR="00607B02" w:rsidRDefault="007E5B24" w:rsidP="00E51501">
            <w:pPr>
              <w:pStyle w:val="TableParagraph"/>
              <w:numPr>
                <w:ilvl w:val="0"/>
                <w:numId w:val="43"/>
              </w:numPr>
              <w:spacing w:line="258" w:lineRule="exact"/>
              <w:rPr>
                <w:rFonts w:ascii="Symbol" w:hAnsi="Symbol"/>
              </w:rPr>
            </w:pPr>
            <w:r>
              <w:rPr>
                <w:rFonts w:ascii="Symbol" w:hAnsi="Symbol"/>
              </w:rPr>
              <w:t></w:t>
            </w:r>
          </w:p>
        </w:tc>
        <w:tc>
          <w:tcPr>
            <w:tcW w:w="2033" w:type="dxa"/>
          </w:tcPr>
          <w:p w:rsidR="00607B02" w:rsidRDefault="007E5B24">
            <w:pPr>
              <w:pStyle w:val="TableParagraph"/>
              <w:tabs>
                <w:tab w:val="left" w:pos="1624"/>
              </w:tabs>
              <w:spacing w:line="213" w:lineRule="exact"/>
              <w:ind w:left="108"/>
              <w:jc w:val="both"/>
              <w:rPr>
                <w:sz w:val="20"/>
              </w:rPr>
            </w:pPr>
            <w:r>
              <w:rPr>
                <w:sz w:val="20"/>
              </w:rPr>
              <w:t>Работа</w:t>
            </w:r>
            <w:r>
              <w:rPr>
                <w:sz w:val="20"/>
              </w:rPr>
              <w:tab/>
              <w:t>над</w:t>
            </w:r>
          </w:p>
          <w:p w:rsidR="00607B02" w:rsidRDefault="007E5B24">
            <w:pPr>
              <w:pStyle w:val="TableParagraph"/>
              <w:ind w:left="108" w:right="107"/>
              <w:jc w:val="both"/>
              <w:rPr>
                <w:sz w:val="20"/>
              </w:rPr>
            </w:pPr>
            <w:r>
              <w:rPr>
                <w:sz w:val="20"/>
              </w:rPr>
              <w:t>ошибками.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Единица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измерения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длины: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миллиметр.</w:t>
            </w:r>
          </w:p>
          <w:p w:rsidR="00607B02" w:rsidRDefault="007E5B24">
            <w:pPr>
              <w:pStyle w:val="TableParagraph"/>
              <w:ind w:left="108" w:right="104"/>
              <w:jc w:val="both"/>
              <w:rPr>
                <w:sz w:val="20"/>
              </w:rPr>
            </w:pPr>
            <w:r>
              <w:rPr>
                <w:sz w:val="20"/>
              </w:rPr>
              <w:t>Обозначение: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1мм.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Соотношение: 1см =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10мм</w:t>
            </w:r>
          </w:p>
        </w:tc>
        <w:tc>
          <w:tcPr>
            <w:tcW w:w="1231" w:type="dxa"/>
          </w:tcPr>
          <w:p w:rsidR="00607B02" w:rsidRDefault="00607B02">
            <w:pPr>
              <w:pStyle w:val="TableParagraph"/>
              <w:rPr>
                <w:b/>
              </w:rPr>
            </w:pPr>
          </w:p>
          <w:p w:rsidR="00607B02" w:rsidRDefault="00607B02">
            <w:pPr>
              <w:pStyle w:val="TableParagraph"/>
              <w:rPr>
                <w:b/>
              </w:rPr>
            </w:pPr>
          </w:p>
          <w:p w:rsidR="00607B02" w:rsidRDefault="007E5B24">
            <w:pPr>
              <w:pStyle w:val="TableParagraph"/>
              <w:spacing w:before="167"/>
              <w:ind w:left="564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5005" w:type="dxa"/>
          </w:tcPr>
          <w:p w:rsidR="00607B02" w:rsidRDefault="007E5B24">
            <w:pPr>
              <w:pStyle w:val="TableParagraph"/>
              <w:spacing w:line="213" w:lineRule="exact"/>
              <w:ind w:left="108"/>
              <w:rPr>
                <w:sz w:val="20"/>
              </w:rPr>
            </w:pPr>
            <w:r>
              <w:rPr>
                <w:sz w:val="20"/>
              </w:rPr>
              <w:t>Работа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ЭОР.</w:t>
            </w:r>
          </w:p>
          <w:p w:rsidR="00607B02" w:rsidRDefault="007E5B24">
            <w:pPr>
              <w:pStyle w:val="TableParagraph"/>
              <w:spacing w:line="229" w:lineRule="exact"/>
              <w:ind w:left="108"/>
              <w:rPr>
                <w:sz w:val="20"/>
              </w:rPr>
            </w:pPr>
            <w:r>
              <w:rPr>
                <w:sz w:val="20"/>
              </w:rPr>
              <w:t>Выполнение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практических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заданий.</w:t>
            </w:r>
          </w:p>
          <w:p w:rsidR="00607B02" w:rsidRDefault="007E5B24">
            <w:pPr>
              <w:pStyle w:val="TableParagraph"/>
              <w:ind w:left="108"/>
              <w:rPr>
                <w:sz w:val="20"/>
              </w:rPr>
            </w:pPr>
            <w:r>
              <w:rPr>
                <w:sz w:val="20"/>
              </w:rPr>
              <w:t>Работа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учебником,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выполнение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упражнений:</w:t>
            </w:r>
          </w:p>
          <w:p w:rsidR="00607B02" w:rsidRDefault="007E5B24">
            <w:pPr>
              <w:pStyle w:val="TableParagraph"/>
              <w:numPr>
                <w:ilvl w:val="0"/>
                <w:numId w:val="26"/>
              </w:numPr>
              <w:tabs>
                <w:tab w:val="left" w:pos="225"/>
              </w:tabs>
              <w:spacing w:before="1"/>
              <w:ind w:left="224" w:hanging="117"/>
              <w:rPr>
                <w:sz w:val="20"/>
              </w:rPr>
            </w:pPr>
            <w:r>
              <w:rPr>
                <w:sz w:val="20"/>
              </w:rPr>
              <w:t>называть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единицы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длины,</w:t>
            </w:r>
          </w:p>
          <w:p w:rsidR="00607B02" w:rsidRDefault="007E5B24">
            <w:pPr>
              <w:pStyle w:val="TableParagraph"/>
              <w:numPr>
                <w:ilvl w:val="0"/>
                <w:numId w:val="26"/>
              </w:numPr>
              <w:tabs>
                <w:tab w:val="left" w:pos="294"/>
              </w:tabs>
              <w:ind w:right="106" w:firstLine="0"/>
              <w:rPr>
                <w:sz w:val="20"/>
              </w:rPr>
            </w:pPr>
            <w:r>
              <w:rPr>
                <w:sz w:val="20"/>
              </w:rPr>
              <w:t>сравнивать</w:t>
            </w:r>
            <w:r>
              <w:rPr>
                <w:spacing w:val="17"/>
                <w:sz w:val="20"/>
              </w:rPr>
              <w:t xml:space="preserve"> </w:t>
            </w:r>
            <w:r>
              <w:rPr>
                <w:sz w:val="20"/>
              </w:rPr>
              <w:t>величины</w:t>
            </w:r>
            <w:r>
              <w:rPr>
                <w:spacing w:val="17"/>
                <w:sz w:val="20"/>
              </w:rPr>
              <w:t xml:space="preserve"> </w:t>
            </w:r>
            <w:r>
              <w:rPr>
                <w:sz w:val="20"/>
              </w:rPr>
              <w:t>по</w:t>
            </w:r>
            <w:r>
              <w:rPr>
                <w:spacing w:val="16"/>
                <w:sz w:val="20"/>
              </w:rPr>
              <w:t xml:space="preserve"> </w:t>
            </w:r>
            <w:r>
              <w:rPr>
                <w:sz w:val="20"/>
              </w:rPr>
              <w:t>их</w:t>
            </w:r>
            <w:r>
              <w:rPr>
                <w:spacing w:val="16"/>
                <w:sz w:val="20"/>
              </w:rPr>
              <w:t xml:space="preserve"> </w:t>
            </w:r>
            <w:r>
              <w:rPr>
                <w:sz w:val="20"/>
              </w:rPr>
              <w:t>числовым</w:t>
            </w:r>
            <w:r>
              <w:rPr>
                <w:spacing w:val="16"/>
                <w:sz w:val="20"/>
              </w:rPr>
              <w:t xml:space="preserve"> </w:t>
            </w:r>
            <w:r>
              <w:rPr>
                <w:sz w:val="20"/>
              </w:rPr>
              <w:t>значениям,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выражать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данные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величины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различных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единицах.</w:t>
            </w:r>
          </w:p>
        </w:tc>
      </w:tr>
      <w:tr w:rsidR="00607B02">
        <w:trPr>
          <w:trHeight w:val="1152"/>
        </w:trPr>
        <w:tc>
          <w:tcPr>
            <w:tcW w:w="1087" w:type="dxa"/>
          </w:tcPr>
          <w:p w:rsidR="00607B02" w:rsidRDefault="007E5B24" w:rsidP="00E51501">
            <w:pPr>
              <w:pStyle w:val="TableParagraph"/>
              <w:numPr>
                <w:ilvl w:val="0"/>
                <w:numId w:val="43"/>
              </w:numPr>
              <w:spacing w:line="258" w:lineRule="exact"/>
              <w:rPr>
                <w:rFonts w:ascii="Symbol" w:hAnsi="Symbol"/>
              </w:rPr>
            </w:pPr>
            <w:r>
              <w:rPr>
                <w:rFonts w:ascii="Symbol" w:hAnsi="Symbol"/>
              </w:rPr>
              <w:t></w:t>
            </w:r>
          </w:p>
        </w:tc>
        <w:tc>
          <w:tcPr>
            <w:tcW w:w="2033" w:type="dxa"/>
          </w:tcPr>
          <w:p w:rsidR="00607B02" w:rsidRDefault="007E5B24">
            <w:pPr>
              <w:pStyle w:val="TableParagraph"/>
              <w:tabs>
                <w:tab w:val="left" w:pos="1814"/>
              </w:tabs>
              <w:spacing w:line="214" w:lineRule="exact"/>
              <w:ind w:left="108"/>
              <w:rPr>
                <w:sz w:val="20"/>
              </w:rPr>
            </w:pPr>
            <w:r>
              <w:rPr>
                <w:sz w:val="20"/>
              </w:rPr>
              <w:t>Сложение</w:t>
            </w:r>
            <w:r>
              <w:rPr>
                <w:sz w:val="20"/>
              </w:rPr>
              <w:tab/>
              <w:t>и</w:t>
            </w:r>
          </w:p>
          <w:p w:rsidR="00607B02" w:rsidRDefault="007E5B24">
            <w:pPr>
              <w:pStyle w:val="TableParagraph"/>
              <w:tabs>
                <w:tab w:val="left" w:pos="1384"/>
              </w:tabs>
              <w:ind w:left="108"/>
              <w:rPr>
                <w:sz w:val="20"/>
              </w:rPr>
            </w:pPr>
            <w:r>
              <w:rPr>
                <w:sz w:val="20"/>
              </w:rPr>
              <w:t>вычитание</w:t>
            </w:r>
            <w:r>
              <w:rPr>
                <w:sz w:val="20"/>
              </w:rPr>
              <w:tab/>
              <w:t>чисел,</w:t>
            </w:r>
          </w:p>
          <w:p w:rsidR="00607B02" w:rsidRDefault="007E5B24">
            <w:pPr>
              <w:pStyle w:val="TableParagraph"/>
              <w:tabs>
                <w:tab w:val="left" w:pos="1606"/>
              </w:tabs>
              <w:spacing w:before="1"/>
              <w:ind w:left="108" w:right="106"/>
              <w:rPr>
                <w:sz w:val="20"/>
              </w:rPr>
            </w:pPr>
            <w:r>
              <w:rPr>
                <w:sz w:val="20"/>
              </w:rPr>
              <w:t>полученных</w:t>
            </w:r>
            <w:r>
              <w:rPr>
                <w:sz w:val="20"/>
              </w:rPr>
              <w:tab/>
            </w:r>
            <w:r>
              <w:rPr>
                <w:spacing w:val="-2"/>
                <w:sz w:val="20"/>
              </w:rPr>
              <w:t>при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измерении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отрезков</w:t>
            </w:r>
          </w:p>
        </w:tc>
        <w:tc>
          <w:tcPr>
            <w:tcW w:w="1231" w:type="dxa"/>
          </w:tcPr>
          <w:p w:rsidR="00607B02" w:rsidRDefault="00607B02">
            <w:pPr>
              <w:pStyle w:val="TableParagraph"/>
              <w:rPr>
                <w:b/>
              </w:rPr>
            </w:pPr>
          </w:p>
          <w:p w:rsidR="00607B02" w:rsidRDefault="007E5B24">
            <w:pPr>
              <w:pStyle w:val="TableParagraph"/>
              <w:spacing w:before="192"/>
              <w:ind w:left="564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5005" w:type="dxa"/>
          </w:tcPr>
          <w:p w:rsidR="00607B02" w:rsidRDefault="007E5B24">
            <w:pPr>
              <w:pStyle w:val="TableParagraph"/>
              <w:spacing w:line="214" w:lineRule="exact"/>
              <w:ind w:left="108"/>
              <w:rPr>
                <w:sz w:val="20"/>
              </w:rPr>
            </w:pPr>
            <w:r>
              <w:rPr>
                <w:sz w:val="20"/>
              </w:rPr>
              <w:t>Работа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учебником,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выполнение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упражнений.</w:t>
            </w:r>
          </w:p>
          <w:p w:rsidR="00607B02" w:rsidRDefault="007E5B24">
            <w:pPr>
              <w:pStyle w:val="TableParagraph"/>
              <w:ind w:left="108"/>
              <w:rPr>
                <w:sz w:val="20"/>
              </w:rPr>
            </w:pPr>
            <w:r>
              <w:rPr>
                <w:sz w:val="20"/>
              </w:rPr>
              <w:t>Работа</w:t>
            </w:r>
            <w:r>
              <w:rPr>
                <w:spacing w:val="7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7"/>
                <w:sz w:val="20"/>
              </w:rPr>
              <w:t xml:space="preserve"> </w:t>
            </w:r>
            <w:r>
              <w:rPr>
                <w:sz w:val="20"/>
              </w:rPr>
              <w:t>презентацией</w:t>
            </w:r>
            <w:r>
              <w:rPr>
                <w:spacing w:val="6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PowerPoint</w:t>
            </w:r>
            <w:proofErr w:type="spellEnd"/>
            <w:r>
              <w:rPr>
                <w:spacing w:val="8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9"/>
                <w:sz w:val="20"/>
              </w:rPr>
              <w:t xml:space="preserve"> </w:t>
            </w:r>
            <w:r>
              <w:rPr>
                <w:sz w:val="20"/>
              </w:rPr>
              <w:t>интерактивной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доске.</w:t>
            </w:r>
          </w:p>
          <w:p w:rsidR="00607B02" w:rsidRDefault="007E5B24">
            <w:pPr>
              <w:pStyle w:val="TableParagraph"/>
              <w:tabs>
                <w:tab w:val="left" w:pos="1471"/>
                <w:tab w:val="left" w:pos="2928"/>
                <w:tab w:val="left" w:pos="3947"/>
                <w:tab w:val="left" w:pos="4804"/>
              </w:tabs>
              <w:ind w:left="108" w:right="105"/>
              <w:rPr>
                <w:sz w:val="20"/>
              </w:rPr>
            </w:pPr>
            <w:r>
              <w:rPr>
                <w:sz w:val="20"/>
              </w:rPr>
              <w:t>Выполнение</w:t>
            </w:r>
            <w:r>
              <w:rPr>
                <w:sz w:val="20"/>
              </w:rPr>
              <w:tab/>
              <w:t>практических</w:t>
            </w:r>
            <w:r>
              <w:rPr>
                <w:sz w:val="20"/>
              </w:rPr>
              <w:tab/>
              <w:t>заданий,</w:t>
            </w:r>
            <w:r>
              <w:rPr>
                <w:sz w:val="20"/>
              </w:rPr>
              <w:tab/>
              <w:t>работа</w:t>
            </w:r>
            <w:r>
              <w:rPr>
                <w:sz w:val="20"/>
              </w:rPr>
              <w:tab/>
            </w:r>
            <w:r>
              <w:rPr>
                <w:spacing w:val="-5"/>
                <w:sz w:val="20"/>
              </w:rPr>
              <w:t>с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алгоритмом.</w:t>
            </w:r>
          </w:p>
        </w:tc>
      </w:tr>
      <w:tr w:rsidR="00607B02">
        <w:trPr>
          <w:trHeight w:val="1149"/>
        </w:trPr>
        <w:tc>
          <w:tcPr>
            <w:tcW w:w="1087" w:type="dxa"/>
          </w:tcPr>
          <w:p w:rsidR="00607B02" w:rsidRDefault="007E5B24" w:rsidP="00E51501">
            <w:pPr>
              <w:pStyle w:val="TableParagraph"/>
              <w:numPr>
                <w:ilvl w:val="0"/>
                <w:numId w:val="43"/>
              </w:numPr>
              <w:spacing w:line="258" w:lineRule="exact"/>
              <w:rPr>
                <w:rFonts w:ascii="Symbol" w:hAnsi="Symbol"/>
              </w:rPr>
            </w:pPr>
            <w:r>
              <w:rPr>
                <w:rFonts w:ascii="Symbol" w:hAnsi="Symbol"/>
              </w:rPr>
              <w:t></w:t>
            </w:r>
          </w:p>
        </w:tc>
        <w:tc>
          <w:tcPr>
            <w:tcW w:w="2033" w:type="dxa"/>
          </w:tcPr>
          <w:p w:rsidR="00607B02" w:rsidRDefault="007E5B24">
            <w:pPr>
              <w:pStyle w:val="TableParagraph"/>
              <w:spacing w:line="213" w:lineRule="exact"/>
              <w:ind w:left="108"/>
              <w:jc w:val="both"/>
              <w:rPr>
                <w:sz w:val="20"/>
              </w:rPr>
            </w:pPr>
            <w:r>
              <w:rPr>
                <w:sz w:val="20"/>
              </w:rPr>
              <w:t xml:space="preserve">Числа,   </w:t>
            </w:r>
            <w:r>
              <w:rPr>
                <w:spacing w:val="5"/>
                <w:sz w:val="20"/>
              </w:rPr>
              <w:t xml:space="preserve"> </w:t>
            </w:r>
            <w:r>
              <w:rPr>
                <w:sz w:val="20"/>
              </w:rPr>
              <w:t>полученные</w:t>
            </w:r>
          </w:p>
          <w:p w:rsidR="00607B02" w:rsidRDefault="007E5B24">
            <w:pPr>
              <w:pStyle w:val="TableParagraph"/>
              <w:tabs>
                <w:tab w:val="left" w:pos="1009"/>
              </w:tabs>
              <w:ind w:left="108" w:right="105"/>
              <w:jc w:val="both"/>
              <w:rPr>
                <w:sz w:val="20"/>
              </w:rPr>
            </w:pPr>
            <w:r>
              <w:rPr>
                <w:sz w:val="20"/>
              </w:rPr>
              <w:t>при</w:t>
            </w:r>
            <w:r>
              <w:rPr>
                <w:sz w:val="20"/>
              </w:rPr>
              <w:tab/>
            </w:r>
            <w:r>
              <w:rPr>
                <w:spacing w:val="-1"/>
                <w:sz w:val="20"/>
              </w:rPr>
              <w:t>измерении</w:t>
            </w:r>
            <w:r>
              <w:rPr>
                <w:spacing w:val="-48"/>
                <w:sz w:val="20"/>
              </w:rPr>
              <w:t xml:space="preserve"> </w:t>
            </w:r>
            <w:r>
              <w:rPr>
                <w:sz w:val="20"/>
              </w:rPr>
              <w:t>двумя</w:t>
            </w:r>
            <w:r>
              <w:rPr>
                <w:spacing w:val="37"/>
                <w:sz w:val="20"/>
              </w:rPr>
              <w:t xml:space="preserve"> </w:t>
            </w:r>
            <w:r>
              <w:rPr>
                <w:sz w:val="20"/>
              </w:rPr>
              <w:t>мерами</w:t>
            </w:r>
            <w:r>
              <w:rPr>
                <w:spacing w:val="36"/>
                <w:sz w:val="20"/>
              </w:rPr>
              <w:t xml:space="preserve"> </w:t>
            </w:r>
            <w:r>
              <w:rPr>
                <w:sz w:val="20"/>
              </w:rPr>
              <w:t>(1</w:t>
            </w:r>
            <w:r>
              <w:rPr>
                <w:spacing w:val="38"/>
                <w:sz w:val="20"/>
              </w:rPr>
              <w:t xml:space="preserve"> </w:t>
            </w:r>
            <w:r>
              <w:rPr>
                <w:sz w:val="20"/>
              </w:rPr>
              <w:t>см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5</w:t>
            </w:r>
            <w:r>
              <w:rPr>
                <w:spacing w:val="12"/>
                <w:sz w:val="20"/>
              </w:rPr>
              <w:t xml:space="preserve"> </w:t>
            </w:r>
            <w:r>
              <w:rPr>
                <w:sz w:val="20"/>
              </w:rPr>
              <w:t>мм</w:t>
            </w:r>
            <w:r>
              <w:rPr>
                <w:spacing w:val="12"/>
                <w:sz w:val="20"/>
              </w:rPr>
              <w:t xml:space="preserve"> </w:t>
            </w:r>
            <w:r>
              <w:rPr>
                <w:sz w:val="20"/>
              </w:rPr>
              <w:t>=</w:t>
            </w:r>
            <w:r>
              <w:rPr>
                <w:spacing w:val="12"/>
                <w:sz w:val="20"/>
              </w:rPr>
              <w:t xml:space="preserve"> </w:t>
            </w:r>
            <w:r>
              <w:rPr>
                <w:sz w:val="20"/>
              </w:rPr>
              <w:t>15</w:t>
            </w:r>
            <w:r>
              <w:rPr>
                <w:spacing w:val="13"/>
                <w:sz w:val="20"/>
              </w:rPr>
              <w:t xml:space="preserve"> </w:t>
            </w:r>
            <w:r>
              <w:rPr>
                <w:sz w:val="20"/>
              </w:rPr>
              <w:t>мм,</w:t>
            </w:r>
            <w:r>
              <w:rPr>
                <w:spacing w:val="11"/>
                <w:sz w:val="20"/>
              </w:rPr>
              <w:t xml:space="preserve"> </w:t>
            </w:r>
            <w:r>
              <w:rPr>
                <w:sz w:val="20"/>
              </w:rPr>
              <w:t>15</w:t>
            </w:r>
            <w:r>
              <w:rPr>
                <w:spacing w:val="12"/>
                <w:sz w:val="20"/>
              </w:rPr>
              <w:t xml:space="preserve"> </w:t>
            </w:r>
            <w:r>
              <w:rPr>
                <w:sz w:val="20"/>
              </w:rPr>
              <w:t>мм</w:t>
            </w:r>
          </w:p>
          <w:p w:rsidR="00607B02" w:rsidRDefault="007E5B24">
            <w:pPr>
              <w:pStyle w:val="TableParagraph"/>
              <w:spacing w:line="226" w:lineRule="exact"/>
              <w:ind w:left="108"/>
              <w:jc w:val="both"/>
              <w:rPr>
                <w:sz w:val="20"/>
              </w:rPr>
            </w:pPr>
            <w:r>
              <w:rPr>
                <w:sz w:val="20"/>
              </w:rPr>
              <w:t>=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1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см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5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мм)</w:t>
            </w:r>
          </w:p>
        </w:tc>
        <w:tc>
          <w:tcPr>
            <w:tcW w:w="1231" w:type="dxa"/>
          </w:tcPr>
          <w:p w:rsidR="00607B02" w:rsidRDefault="00607B02">
            <w:pPr>
              <w:pStyle w:val="TableParagraph"/>
              <w:rPr>
                <w:b/>
              </w:rPr>
            </w:pPr>
          </w:p>
          <w:p w:rsidR="00607B02" w:rsidRDefault="007E5B24">
            <w:pPr>
              <w:pStyle w:val="TableParagraph"/>
              <w:spacing w:before="190"/>
              <w:ind w:left="564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5005" w:type="dxa"/>
          </w:tcPr>
          <w:p w:rsidR="00607B02" w:rsidRDefault="007E5B24">
            <w:pPr>
              <w:pStyle w:val="TableParagraph"/>
              <w:spacing w:line="213" w:lineRule="exact"/>
              <w:ind w:left="108"/>
              <w:rPr>
                <w:sz w:val="20"/>
              </w:rPr>
            </w:pPr>
            <w:r>
              <w:rPr>
                <w:sz w:val="20"/>
              </w:rPr>
              <w:t>Работа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учебником,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выполнение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упражнений.</w:t>
            </w:r>
          </w:p>
          <w:p w:rsidR="00607B02" w:rsidRDefault="007E5B24">
            <w:pPr>
              <w:pStyle w:val="TableParagraph"/>
              <w:ind w:left="108"/>
              <w:rPr>
                <w:sz w:val="20"/>
              </w:rPr>
            </w:pPr>
            <w:r>
              <w:rPr>
                <w:sz w:val="20"/>
              </w:rPr>
              <w:t>Работа</w:t>
            </w:r>
            <w:r>
              <w:rPr>
                <w:spacing w:val="7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7"/>
                <w:sz w:val="20"/>
              </w:rPr>
              <w:t xml:space="preserve"> </w:t>
            </w:r>
            <w:r>
              <w:rPr>
                <w:sz w:val="20"/>
              </w:rPr>
              <w:t>презентацией</w:t>
            </w:r>
            <w:r>
              <w:rPr>
                <w:spacing w:val="6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PowerPoint</w:t>
            </w:r>
            <w:proofErr w:type="spellEnd"/>
            <w:r>
              <w:rPr>
                <w:spacing w:val="8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9"/>
                <w:sz w:val="20"/>
              </w:rPr>
              <w:t xml:space="preserve"> </w:t>
            </w:r>
            <w:r>
              <w:rPr>
                <w:sz w:val="20"/>
              </w:rPr>
              <w:t>интерактивной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доске.</w:t>
            </w:r>
          </w:p>
          <w:p w:rsidR="00607B02" w:rsidRDefault="007E5B24">
            <w:pPr>
              <w:pStyle w:val="TableParagraph"/>
              <w:tabs>
                <w:tab w:val="left" w:pos="1471"/>
                <w:tab w:val="left" w:pos="2928"/>
                <w:tab w:val="left" w:pos="3947"/>
                <w:tab w:val="left" w:pos="4804"/>
              </w:tabs>
              <w:ind w:left="108" w:right="105"/>
              <w:rPr>
                <w:sz w:val="20"/>
              </w:rPr>
            </w:pPr>
            <w:r>
              <w:rPr>
                <w:sz w:val="20"/>
              </w:rPr>
              <w:t>Выполнение</w:t>
            </w:r>
            <w:r>
              <w:rPr>
                <w:sz w:val="20"/>
              </w:rPr>
              <w:tab/>
              <w:t>практических</w:t>
            </w:r>
            <w:r>
              <w:rPr>
                <w:sz w:val="20"/>
              </w:rPr>
              <w:tab/>
              <w:t>заданий,</w:t>
            </w:r>
            <w:r>
              <w:rPr>
                <w:sz w:val="20"/>
              </w:rPr>
              <w:tab/>
              <w:t>работа</w:t>
            </w:r>
            <w:r>
              <w:rPr>
                <w:sz w:val="20"/>
              </w:rPr>
              <w:tab/>
            </w:r>
            <w:r>
              <w:rPr>
                <w:spacing w:val="-5"/>
                <w:sz w:val="20"/>
              </w:rPr>
              <w:t>с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алгоритмом.</w:t>
            </w:r>
          </w:p>
        </w:tc>
      </w:tr>
      <w:tr w:rsidR="00607B02">
        <w:trPr>
          <w:trHeight w:val="1379"/>
        </w:trPr>
        <w:tc>
          <w:tcPr>
            <w:tcW w:w="1087" w:type="dxa"/>
          </w:tcPr>
          <w:p w:rsidR="00607B02" w:rsidRDefault="007E5B24" w:rsidP="00E51501">
            <w:pPr>
              <w:pStyle w:val="TableParagraph"/>
              <w:numPr>
                <w:ilvl w:val="0"/>
                <w:numId w:val="43"/>
              </w:numPr>
              <w:spacing w:line="258" w:lineRule="exact"/>
              <w:rPr>
                <w:rFonts w:ascii="Symbol" w:hAnsi="Symbol"/>
              </w:rPr>
            </w:pPr>
            <w:r>
              <w:rPr>
                <w:rFonts w:ascii="Symbol" w:hAnsi="Symbol"/>
              </w:rPr>
              <w:t></w:t>
            </w:r>
          </w:p>
        </w:tc>
        <w:tc>
          <w:tcPr>
            <w:tcW w:w="2033" w:type="dxa"/>
          </w:tcPr>
          <w:p w:rsidR="00607B02" w:rsidRDefault="007E5B24">
            <w:pPr>
              <w:pStyle w:val="TableParagraph"/>
              <w:spacing w:line="214" w:lineRule="exact"/>
              <w:ind w:left="108"/>
              <w:rPr>
                <w:sz w:val="20"/>
              </w:rPr>
            </w:pPr>
            <w:r>
              <w:rPr>
                <w:sz w:val="20"/>
              </w:rPr>
              <w:t>Обозначение</w:t>
            </w:r>
          </w:p>
          <w:p w:rsidR="00607B02" w:rsidRDefault="007E5B24">
            <w:pPr>
              <w:pStyle w:val="TableParagraph"/>
              <w:tabs>
                <w:tab w:val="left" w:pos="1204"/>
              </w:tabs>
              <w:ind w:left="108" w:right="106"/>
              <w:rPr>
                <w:sz w:val="20"/>
              </w:rPr>
            </w:pPr>
            <w:r>
              <w:rPr>
                <w:sz w:val="20"/>
              </w:rPr>
              <w:t>геометрических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фигур</w:t>
            </w:r>
            <w:r>
              <w:rPr>
                <w:sz w:val="20"/>
              </w:rPr>
              <w:tab/>
            </w:r>
            <w:r>
              <w:rPr>
                <w:spacing w:val="-1"/>
                <w:sz w:val="20"/>
              </w:rPr>
              <w:t>буквами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латинского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алфавита</w:t>
            </w:r>
          </w:p>
        </w:tc>
        <w:tc>
          <w:tcPr>
            <w:tcW w:w="1231" w:type="dxa"/>
          </w:tcPr>
          <w:p w:rsidR="00607B02" w:rsidRDefault="00607B02">
            <w:pPr>
              <w:pStyle w:val="TableParagraph"/>
              <w:rPr>
                <w:b/>
              </w:rPr>
            </w:pPr>
          </w:p>
          <w:p w:rsidR="00607B02" w:rsidRDefault="00607B02">
            <w:pPr>
              <w:pStyle w:val="TableParagraph"/>
              <w:spacing w:before="6"/>
              <w:rPr>
                <w:b/>
                <w:sz w:val="26"/>
              </w:rPr>
            </w:pPr>
          </w:p>
          <w:p w:rsidR="00607B02" w:rsidRDefault="007E5B24">
            <w:pPr>
              <w:pStyle w:val="TableParagraph"/>
              <w:ind w:left="564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5005" w:type="dxa"/>
          </w:tcPr>
          <w:p w:rsidR="00607B02" w:rsidRDefault="007E5B24">
            <w:pPr>
              <w:pStyle w:val="TableParagraph"/>
              <w:spacing w:line="214" w:lineRule="exact"/>
              <w:ind w:left="108"/>
              <w:rPr>
                <w:sz w:val="20"/>
              </w:rPr>
            </w:pPr>
            <w:r>
              <w:rPr>
                <w:sz w:val="20"/>
              </w:rPr>
              <w:t>Работа</w:t>
            </w:r>
            <w:r>
              <w:rPr>
                <w:spacing w:val="7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56"/>
                <w:sz w:val="20"/>
              </w:rPr>
              <w:t xml:space="preserve"> </w:t>
            </w:r>
            <w:r>
              <w:rPr>
                <w:sz w:val="20"/>
              </w:rPr>
              <w:t>презентацией</w:t>
            </w:r>
            <w:r>
              <w:rPr>
                <w:spacing w:val="55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PowerPoint</w:t>
            </w:r>
            <w:proofErr w:type="spellEnd"/>
            <w:r>
              <w:rPr>
                <w:spacing w:val="58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60"/>
                <w:sz w:val="20"/>
              </w:rPr>
              <w:t xml:space="preserve"> </w:t>
            </w:r>
            <w:r>
              <w:rPr>
                <w:sz w:val="20"/>
              </w:rPr>
              <w:t>интерактивной</w:t>
            </w:r>
          </w:p>
          <w:p w:rsidR="00607B02" w:rsidRDefault="007E5B24">
            <w:pPr>
              <w:pStyle w:val="TableParagraph"/>
              <w:ind w:left="108"/>
              <w:rPr>
                <w:sz w:val="20"/>
              </w:rPr>
            </w:pPr>
            <w:r>
              <w:rPr>
                <w:sz w:val="20"/>
              </w:rPr>
              <w:t>доске.</w:t>
            </w:r>
          </w:p>
          <w:p w:rsidR="00607B02" w:rsidRDefault="007E5B24">
            <w:pPr>
              <w:pStyle w:val="TableParagraph"/>
              <w:tabs>
                <w:tab w:val="left" w:pos="928"/>
                <w:tab w:val="left" w:pos="1259"/>
                <w:tab w:val="left" w:pos="2612"/>
                <w:tab w:val="left" w:pos="3917"/>
              </w:tabs>
              <w:spacing w:before="1"/>
              <w:ind w:left="108" w:right="102"/>
              <w:rPr>
                <w:sz w:val="20"/>
              </w:rPr>
            </w:pPr>
            <w:r>
              <w:rPr>
                <w:sz w:val="20"/>
              </w:rPr>
              <w:t>Работа</w:t>
            </w:r>
            <w:r>
              <w:rPr>
                <w:sz w:val="20"/>
              </w:rPr>
              <w:tab/>
              <w:t>с</w:t>
            </w:r>
            <w:r>
              <w:rPr>
                <w:sz w:val="20"/>
              </w:rPr>
              <w:tab/>
              <w:t>раздаточным</w:t>
            </w:r>
            <w:r>
              <w:rPr>
                <w:sz w:val="20"/>
              </w:rPr>
              <w:tab/>
              <w:t>материалом,</w:t>
            </w:r>
            <w:r>
              <w:rPr>
                <w:sz w:val="20"/>
              </w:rPr>
              <w:tab/>
            </w:r>
            <w:r>
              <w:rPr>
                <w:spacing w:val="-1"/>
                <w:sz w:val="20"/>
              </w:rPr>
              <w:t>учебником,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выполнение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упражнений.</w:t>
            </w:r>
          </w:p>
          <w:p w:rsidR="00607B02" w:rsidRDefault="007E5B24">
            <w:pPr>
              <w:pStyle w:val="TableParagraph"/>
              <w:tabs>
                <w:tab w:val="left" w:pos="1557"/>
                <w:tab w:val="left" w:pos="2398"/>
                <w:tab w:val="left" w:pos="2771"/>
                <w:tab w:val="left" w:pos="4181"/>
              </w:tabs>
              <w:ind w:left="108" w:right="103"/>
              <w:rPr>
                <w:sz w:val="20"/>
              </w:rPr>
            </w:pPr>
            <w:r>
              <w:rPr>
                <w:sz w:val="20"/>
              </w:rPr>
              <w:t>Практическая</w:t>
            </w:r>
            <w:r>
              <w:rPr>
                <w:sz w:val="20"/>
              </w:rPr>
              <w:tab/>
              <w:t>работа</w:t>
            </w:r>
            <w:r>
              <w:rPr>
                <w:sz w:val="20"/>
              </w:rPr>
              <w:tab/>
              <w:t>–</w:t>
            </w:r>
            <w:r>
              <w:rPr>
                <w:sz w:val="20"/>
              </w:rPr>
              <w:tab/>
              <w:t>изготовление</w:t>
            </w:r>
            <w:r>
              <w:rPr>
                <w:sz w:val="20"/>
              </w:rPr>
              <w:tab/>
            </w:r>
            <w:r>
              <w:rPr>
                <w:spacing w:val="-1"/>
                <w:sz w:val="20"/>
              </w:rPr>
              <w:t>моделей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геометрических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фигур.</w:t>
            </w:r>
          </w:p>
        </w:tc>
      </w:tr>
      <w:tr w:rsidR="00607B02">
        <w:trPr>
          <w:trHeight w:val="1149"/>
        </w:trPr>
        <w:tc>
          <w:tcPr>
            <w:tcW w:w="1087" w:type="dxa"/>
          </w:tcPr>
          <w:p w:rsidR="00607B02" w:rsidRDefault="007E5B24" w:rsidP="00E51501">
            <w:pPr>
              <w:pStyle w:val="TableParagraph"/>
              <w:numPr>
                <w:ilvl w:val="0"/>
                <w:numId w:val="43"/>
              </w:numPr>
              <w:spacing w:line="258" w:lineRule="exact"/>
              <w:rPr>
                <w:rFonts w:ascii="Symbol" w:hAnsi="Symbol"/>
              </w:rPr>
            </w:pPr>
            <w:r>
              <w:rPr>
                <w:rFonts w:ascii="Symbol" w:hAnsi="Symbol"/>
              </w:rPr>
              <w:t></w:t>
            </w:r>
          </w:p>
        </w:tc>
        <w:tc>
          <w:tcPr>
            <w:tcW w:w="2033" w:type="dxa"/>
          </w:tcPr>
          <w:p w:rsidR="00607B02" w:rsidRDefault="007E5B24">
            <w:pPr>
              <w:pStyle w:val="TableParagraph"/>
              <w:spacing w:line="214" w:lineRule="exact"/>
              <w:ind w:left="108"/>
              <w:rPr>
                <w:sz w:val="20"/>
              </w:rPr>
            </w:pPr>
            <w:r>
              <w:rPr>
                <w:sz w:val="20"/>
              </w:rPr>
              <w:t>Виды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углов</w:t>
            </w:r>
          </w:p>
        </w:tc>
        <w:tc>
          <w:tcPr>
            <w:tcW w:w="1231" w:type="dxa"/>
          </w:tcPr>
          <w:p w:rsidR="00607B02" w:rsidRDefault="00607B02">
            <w:pPr>
              <w:pStyle w:val="TableParagraph"/>
              <w:rPr>
                <w:b/>
              </w:rPr>
            </w:pPr>
          </w:p>
          <w:p w:rsidR="00607B02" w:rsidRDefault="007E5B24">
            <w:pPr>
              <w:pStyle w:val="TableParagraph"/>
              <w:spacing w:before="193"/>
              <w:ind w:left="564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5005" w:type="dxa"/>
          </w:tcPr>
          <w:p w:rsidR="00607B02" w:rsidRDefault="007E5B24">
            <w:pPr>
              <w:pStyle w:val="TableParagraph"/>
              <w:spacing w:line="214" w:lineRule="exact"/>
              <w:ind w:left="108"/>
              <w:jc w:val="both"/>
              <w:rPr>
                <w:sz w:val="20"/>
              </w:rPr>
            </w:pPr>
            <w:r>
              <w:rPr>
                <w:sz w:val="20"/>
              </w:rPr>
              <w:t>Работа</w:t>
            </w:r>
            <w:r>
              <w:rPr>
                <w:spacing w:val="86"/>
                <w:sz w:val="20"/>
              </w:rPr>
              <w:t xml:space="preserve"> </w:t>
            </w:r>
            <w:r>
              <w:rPr>
                <w:sz w:val="20"/>
              </w:rPr>
              <w:t xml:space="preserve">с  </w:t>
            </w:r>
            <w:r>
              <w:rPr>
                <w:spacing w:val="38"/>
                <w:sz w:val="20"/>
              </w:rPr>
              <w:t xml:space="preserve"> </w:t>
            </w:r>
            <w:r>
              <w:rPr>
                <w:sz w:val="20"/>
              </w:rPr>
              <w:t xml:space="preserve">учебником,  </w:t>
            </w:r>
            <w:r>
              <w:rPr>
                <w:spacing w:val="36"/>
                <w:sz w:val="20"/>
              </w:rPr>
              <w:t xml:space="preserve"> </w:t>
            </w:r>
            <w:r>
              <w:rPr>
                <w:sz w:val="20"/>
              </w:rPr>
              <w:t xml:space="preserve">выполнение  </w:t>
            </w:r>
            <w:r>
              <w:rPr>
                <w:spacing w:val="39"/>
                <w:sz w:val="20"/>
              </w:rPr>
              <w:t xml:space="preserve"> </w:t>
            </w:r>
            <w:r>
              <w:rPr>
                <w:sz w:val="20"/>
              </w:rPr>
              <w:t xml:space="preserve">упражнений  </w:t>
            </w:r>
            <w:r>
              <w:rPr>
                <w:spacing w:val="37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</w:p>
          <w:p w:rsidR="00607B02" w:rsidRDefault="007E5B24">
            <w:pPr>
              <w:pStyle w:val="TableParagraph"/>
              <w:spacing w:before="1"/>
              <w:ind w:left="108"/>
              <w:jc w:val="both"/>
              <w:rPr>
                <w:sz w:val="20"/>
              </w:rPr>
            </w:pPr>
            <w:r>
              <w:rPr>
                <w:sz w:val="20"/>
              </w:rPr>
              <w:t>практических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заданий.</w:t>
            </w:r>
          </w:p>
          <w:p w:rsidR="00607B02" w:rsidRDefault="007E5B24">
            <w:pPr>
              <w:pStyle w:val="TableParagraph"/>
              <w:ind w:left="108" w:right="104"/>
              <w:jc w:val="both"/>
              <w:rPr>
                <w:sz w:val="20"/>
              </w:rPr>
            </w:pPr>
            <w:r>
              <w:rPr>
                <w:sz w:val="20"/>
              </w:rPr>
              <w:t>Работа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презентацией</w:t>
            </w:r>
            <w:r>
              <w:rPr>
                <w:spacing w:val="1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PowerPoint</w:t>
            </w:r>
            <w:proofErr w:type="spellEnd"/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интерактивной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доске, работа с ЭОР на построение различных видов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углов.</w:t>
            </w:r>
          </w:p>
        </w:tc>
      </w:tr>
      <w:tr w:rsidR="00607B02">
        <w:trPr>
          <w:trHeight w:val="1149"/>
        </w:trPr>
        <w:tc>
          <w:tcPr>
            <w:tcW w:w="1087" w:type="dxa"/>
          </w:tcPr>
          <w:p w:rsidR="00607B02" w:rsidRDefault="007E5B24" w:rsidP="00E51501">
            <w:pPr>
              <w:pStyle w:val="TableParagraph"/>
              <w:numPr>
                <w:ilvl w:val="0"/>
                <w:numId w:val="43"/>
              </w:numPr>
              <w:spacing w:line="258" w:lineRule="exact"/>
              <w:rPr>
                <w:rFonts w:ascii="Symbol" w:hAnsi="Symbol"/>
              </w:rPr>
            </w:pPr>
            <w:r>
              <w:rPr>
                <w:rFonts w:ascii="Symbol" w:hAnsi="Symbol"/>
              </w:rPr>
              <w:lastRenderedPageBreak/>
              <w:t></w:t>
            </w:r>
          </w:p>
        </w:tc>
        <w:tc>
          <w:tcPr>
            <w:tcW w:w="2033" w:type="dxa"/>
          </w:tcPr>
          <w:p w:rsidR="00607B02" w:rsidRDefault="007E5B24">
            <w:pPr>
              <w:pStyle w:val="TableParagraph"/>
              <w:spacing w:line="214" w:lineRule="exact"/>
              <w:ind w:left="108"/>
              <w:jc w:val="both"/>
              <w:rPr>
                <w:sz w:val="20"/>
              </w:rPr>
            </w:pPr>
            <w:r>
              <w:rPr>
                <w:sz w:val="20"/>
              </w:rPr>
              <w:t>Единица</w:t>
            </w:r>
            <w:r>
              <w:rPr>
                <w:spacing w:val="70"/>
                <w:sz w:val="20"/>
              </w:rPr>
              <w:t xml:space="preserve"> </w:t>
            </w:r>
            <w:r>
              <w:rPr>
                <w:sz w:val="20"/>
              </w:rPr>
              <w:t>измерения</w:t>
            </w:r>
          </w:p>
          <w:p w:rsidR="00607B02" w:rsidRDefault="007E5B24">
            <w:pPr>
              <w:pStyle w:val="TableParagraph"/>
              <w:ind w:left="108" w:right="105"/>
              <w:jc w:val="both"/>
              <w:rPr>
                <w:sz w:val="20"/>
              </w:rPr>
            </w:pPr>
            <w:r>
              <w:rPr>
                <w:sz w:val="20"/>
              </w:rPr>
              <w:t>массы: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центнер.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Обозначение: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1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ц.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Соотношение: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1ц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=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100 кг</w:t>
            </w:r>
          </w:p>
        </w:tc>
        <w:tc>
          <w:tcPr>
            <w:tcW w:w="1231" w:type="dxa"/>
          </w:tcPr>
          <w:p w:rsidR="00607B02" w:rsidRDefault="00607B02">
            <w:pPr>
              <w:pStyle w:val="TableParagraph"/>
              <w:rPr>
                <w:b/>
              </w:rPr>
            </w:pPr>
          </w:p>
          <w:p w:rsidR="00607B02" w:rsidRDefault="007E5B24">
            <w:pPr>
              <w:pStyle w:val="TableParagraph"/>
              <w:spacing w:before="192"/>
              <w:ind w:left="564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5005" w:type="dxa"/>
          </w:tcPr>
          <w:p w:rsidR="00607B02" w:rsidRDefault="007E5B24">
            <w:pPr>
              <w:pStyle w:val="TableParagraph"/>
              <w:spacing w:line="214" w:lineRule="exact"/>
              <w:ind w:left="108"/>
              <w:rPr>
                <w:sz w:val="20"/>
              </w:rPr>
            </w:pPr>
            <w:r>
              <w:rPr>
                <w:sz w:val="20"/>
              </w:rPr>
              <w:t>Работа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учебником,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выполнение</w:t>
            </w:r>
            <w:r>
              <w:rPr>
                <w:spacing w:val="3"/>
                <w:sz w:val="20"/>
              </w:rPr>
              <w:t xml:space="preserve"> </w:t>
            </w:r>
            <w:r>
              <w:rPr>
                <w:sz w:val="20"/>
              </w:rPr>
              <w:t>упражнений,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решение</w:t>
            </w:r>
          </w:p>
          <w:p w:rsidR="00607B02" w:rsidRDefault="007E5B24">
            <w:pPr>
              <w:pStyle w:val="TableParagraph"/>
              <w:ind w:left="108"/>
              <w:rPr>
                <w:sz w:val="20"/>
              </w:rPr>
            </w:pPr>
            <w:r>
              <w:rPr>
                <w:sz w:val="20"/>
              </w:rPr>
              <w:t>задач:</w:t>
            </w:r>
          </w:p>
          <w:p w:rsidR="00607B02" w:rsidRDefault="007E5B24">
            <w:pPr>
              <w:pStyle w:val="TableParagraph"/>
              <w:numPr>
                <w:ilvl w:val="0"/>
                <w:numId w:val="25"/>
              </w:numPr>
              <w:tabs>
                <w:tab w:val="left" w:pos="225"/>
              </w:tabs>
              <w:spacing w:before="1"/>
              <w:ind w:hanging="117"/>
              <w:rPr>
                <w:sz w:val="20"/>
              </w:rPr>
            </w:pPr>
            <w:r>
              <w:rPr>
                <w:sz w:val="20"/>
              </w:rPr>
              <w:t>понимать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термин «масса»;</w:t>
            </w:r>
          </w:p>
          <w:p w:rsidR="00607B02" w:rsidRDefault="007E5B24">
            <w:pPr>
              <w:pStyle w:val="TableParagraph"/>
              <w:numPr>
                <w:ilvl w:val="0"/>
                <w:numId w:val="25"/>
              </w:numPr>
              <w:tabs>
                <w:tab w:val="left" w:pos="225"/>
              </w:tabs>
              <w:spacing w:line="229" w:lineRule="exact"/>
              <w:ind w:hanging="117"/>
              <w:rPr>
                <w:sz w:val="20"/>
              </w:rPr>
            </w:pPr>
            <w:r>
              <w:rPr>
                <w:sz w:val="20"/>
              </w:rPr>
              <w:t>называть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единицы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массы;</w:t>
            </w:r>
          </w:p>
          <w:p w:rsidR="00607B02" w:rsidRDefault="007E5B24">
            <w:pPr>
              <w:pStyle w:val="TableParagraph"/>
              <w:numPr>
                <w:ilvl w:val="0"/>
                <w:numId w:val="25"/>
              </w:numPr>
              <w:tabs>
                <w:tab w:val="left" w:pos="225"/>
              </w:tabs>
              <w:spacing w:line="225" w:lineRule="exact"/>
              <w:ind w:hanging="117"/>
              <w:rPr>
                <w:sz w:val="20"/>
              </w:rPr>
            </w:pPr>
            <w:r>
              <w:rPr>
                <w:sz w:val="20"/>
              </w:rPr>
              <w:t>сравнивать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величины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по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их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числовым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значениям.</w:t>
            </w:r>
          </w:p>
        </w:tc>
      </w:tr>
      <w:tr w:rsidR="00607B02">
        <w:trPr>
          <w:trHeight w:val="1149"/>
        </w:trPr>
        <w:tc>
          <w:tcPr>
            <w:tcW w:w="1087" w:type="dxa"/>
          </w:tcPr>
          <w:p w:rsidR="00607B02" w:rsidRDefault="007E5B24" w:rsidP="00E51501">
            <w:pPr>
              <w:pStyle w:val="TableParagraph"/>
              <w:numPr>
                <w:ilvl w:val="0"/>
                <w:numId w:val="43"/>
              </w:numPr>
              <w:spacing w:line="258" w:lineRule="exact"/>
              <w:rPr>
                <w:rFonts w:ascii="Symbol" w:hAnsi="Symbol"/>
              </w:rPr>
            </w:pPr>
            <w:r>
              <w:rPr>
                <w:rFonts w:ascii="Symbol" w:hAnsi="Symbol"/>
              </w:rPr>
              <w:t></w:t>
            </w:r>
          </w:p>
        </w:tc>
        <w:tc>
          <w:tcPr>
            <w:tcW w:w="2033" w:type="dxa"/>
          </w:tcPr>
          <w:p w:rsidR="00607B02" w:rsidRDefault="007E5B24">
            <w:pPr>
              <w:pStyle w:val="TableParagraph"/>
              <w:spacing w:line="214" w:lineRule="exact"/>
              <w:ind w:left="108"/>
              <w:rPr>
                <w:sz w:val="20"/>
              </w:rPr>
            </w:pPr>
            <w:r>
              <w:rPr>
                <w:sz w:val="20"/>
              </w:rPr>
              <w:t>Решение</w:t>
            </w:r>
            <w:r>
              <w:rPr>
                <w:spacing w:val="25"/>
                <w:sz w:val="20"/>
              </w:rPr>
              <w:t xml:space="preserve"> </w:t>
            </w:r>
            <w:r>
              <w:rPr>
                <w:sz w:val="20"/>
              </w:rPr>
              <w:t>примеров</w:t>
            </w:r>
            <w:r>
              <w:rPr>
                <w:spacing w:val="25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</w:p>
          <w:p w:rsidR="00607B02" w:rsidRDefault="007E5B24">
            <w:pPr>
              <w:pStyle w:val="TableParagraph"/>
              <w:ind w:left="108"/>
              <w:rPr>
                <w:sz w:val="20"/>
              </w:rPr>
            </w:pPr>
            <w:r>
              <w:rPr>
                <w:sz w:val="20"/>
              </w:rPr>
              <w:t>мерами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массы</w:t>
            </w:r>
          </w:p>
        </w:tc>
        <w:tc>
          <w:tcPr>
            <w:tcW w:w="1231" w:type="dxa"/>
          </w:tcPr>
          <w:p w:rsidR="00607B02" w:rsidRDefault="00607B02">
            <w:pPr>
              <w:pStyle w:val="TableParagraph"/>
              <w:rPr>
                <w:b/>
              </w:rPr>
            </w:pPr>
          </w:p>
          <w:p w:rsidR="00607B02" w:rsidRDefault="007E5B24">
            <w:pPr>
              <w:pStyle w:val="TableParagraph"/>
              <w:spacing w:before="192"/>
              <w:ind w:left="564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5005" w:type="dxa"/>
          </w:tcPr>
          <w:p w:rsidR="00607B02" w:rsidRDefault="007E5B24">
            <w:pPr>
              <w:pStyle w:val="TableParagraph"/>
              <w:spacing w:line="214" w:lineRule="exact"/>
              <w:ind w:left="108"/>
              <w:rPr>
                <w:sz w:val="20"/>
              </w:rPr>
            </w:pPr>
            <w:r>
              <w:rPr>
                <w:sz w:val="20"/>
              </w:rPr>
              <w:t>Работа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учебником,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выполнение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упражнений.</w:t>
            </w:r>
          </w:p>
          <w:p w:rsidR="00607B02" w:rsidRDefault="007E5B24">
            <w:pPr>
              <w:pStyle w:val="TableParagraph"/>
              <w:ind w:left="108"/>
              <w:rPr>
                <w:sz w:val="20"/>
              </w:rPr>
            </w:pPr>
            <w:r>
              <w:rPr>
                <w:sz w:val="20"/>
              </w:rPr>
              <w:t>Работа</w:t>
            </w:r>
            <w:r>
              <w:rPr>
                <w:spacing w:val="7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7"/>
                <w:sz w:val="20"/>
              </w:rPr>
              <w:t xml:space="preserve"> </w:t>
            </w:r>
            <w:r>
              <w:rPr>
                <w:sz w:val="20"/>
              </w:rPr>
              <w:t>презентацией</w:t>
            </w:r>
            <w:r>
              <w:rPr>
                <w:spacing w:val="6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PowerPoint</w:t>
            </w:r>
            <w:proofErr w:type="spellEnd"/>
            <w:r>
              <w:rPr>
                <w:spacing w:val="8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9"/>
                <w:sz w:val="20"/>
              </w:rPr>
              <w:t xml:space="preserve"> </w:t>
            </w:r>
            <w:r>
              <w:rPr>
                <w:sz w:val="20"/>
              </w:rPr>
              <w:t>интерактивной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доске.</w:t>
            </w:r>
          </w:p>
          <w:p w:rsidR="00607B02" w:rsidRDefault="007E5B24">
            <w:pPr>
              <w:pStyle w:val="TableParagraph"/>
              <w:tabs>
                <w:tab w:val="left" w:pos="1471"/>
                <w:tab w:val="left" w:pos="2928"/>
                <w:tab w:val="left" w:pos="3947"/>
                <w:tab w:val="left" w:pos="4804"/>
              </w:tabs>
              <w:ind w:left="108" w:right="105"/>
              <w:rPr>
                <w:sz w:val="20"/>
              </w:rPr>
            </w:pPr>
            <w:r>
              <w:rPr>
                <w:sz w:val="20"/>
              </w:rPr>
              <w:t>Выполнение</w:t>
            </w:r>
            <w:r>
              <w:rPr>
                <w:sz w:val="20"/>
              </w:rPr>
              <w:tab/>
              <w:t>практических</w:t>
            </w:r>
            <w:r>
              <w:rPr>
                <w:sz w:val="20"/>
              </w:rPr>
              <w:tab/>
              <w:t>заданий,</w:t>
            </w:r>
            <w:r>
              <w:rPr>
                <w:sz w:val="20"/>
              </w:rPr>
              <w:tab/>
              <w:t>работа</w:t>
            </w:r>
            <w:r>
              <w:rPr>
                <w:sz w:val="20"/>
              </w:rPr>
              <w:tab/>
            </w:r>
            <w:r>
              <w:rPr>
                <w:spacing w:val="-5"/>
                <w:sz w:val="20"/>
              </w:rPr>
              <w:t>с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алгоритмом.</w:t>
            </w:r>
          </w:p>
        </w:tc>
      </w:tr>
      <w:tr w:rsidR="00607B02">
        <w:trPr>
          <w:trHeight w:val="1379"/>
        </w:trPr>
        <w:tc>
          <w:tcPr>
            <w:tcW w:w="1087" w:type="dxa"/>
          </w:tcPr>
          <w:p w:rsidR="00607B02" w:rsidRDefault="007E5B24" w:rsidP="00E51501">
            <w:pPr>
              <w:pStyle w:val="TableParagraph"/>
              <w:numPr>
                <w:ilvl w:val="0"/>
                <w:numId w:val="43"/>
              </w:numPr>
              <w:spacing w:line="260" w:lineRule="exact"/>
              <w:rPr>
                <w:rFonts w:ascii="Symbol" w:hAnsi="Symbol"/>
              </w:rPr>
            </w:pPr>
            <w:r>
              <w:rPr>
                <w:rFonts w:ascii="Symbol" w:hAnsi="Symbol"/>
              </w:rPr>
              <w:t></w:t>
            </w:r>
          </w:p>
        </w:tc>
        <w:tc>
          <w:tcPr>
            <w:tcW w:w="2033" w:type="dxa"/>
          </w:tcPr>
          <w:p w:rsidR="00607B02" w:rsidRDefault="007E5B24">
            <w:pPr>
              <w:pStyle w:val="TableParagraph"/>
              <w:tabs>
                <w:tab w:val="left" w:pos="1112"/>
                <w:tab w:val="left" w:pos="1832"/>
              </w:tabs>
              <w:spacing w:line="237" w:lineRule="auto"/>
              <w:ind w:left="108" w:right="104"/>
              <w:rPr>
                <w:sz w:val="20"/>
              </w:rPr>
            </w:pPr>
            <w:r>
              <w:rPr>
                <w:sz w:val="20"/>
              </w:rPr>
              <w:t>Решение</w:t>
            </w:r>
            <w:r>
              <w:rPr>
                <w:sz w:val="20"/>
              </w:rPr>
              <w:tab/>
              <w:t>задач</w:t>
            </w:r>
            <w:r>
              <w:rPr>
                <w:sz w:val="20"/>
              </w:rPr>
              <w:tab/>
            </w:r>
            <w:r>
              <w:rPr>
                <w:spacing w:val="-4"/>
                <w:sz w:val="20"/>
              </w:rPr>
              <w:t>с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мерами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массы</w:t>
            </w:r>
          </w:p>
        </w:tc>
        <w:tc>
          <w:tcPr>
            <w:tcW w:w="1231" w:type="dxa"/>
          </w:tcPr>
          <w:p w:rsidR="00607B02" w:rsidRDefault="00607B02">
            <w:pPr>
              <w:pStyle w:val="TableParagraph"/>
              <w:rPr>
                <w:b/>
              </w:rPr>
            </w:pPr>
          </w:p>
          <w:p w:rsidR="00607B02" w:rsidRDefault="00607B02">
            <w:pPr>
              <w:pStyle w:val="TableParagraph"/>
              <w:spacing w:before="8"/>
              <w:rPr>
                <w:b/>
                <w:sz w:val="26"/>
              </w:rPr>
            </w:pPr>
          </w:p>
          <w:p w:rsidR="00607B02" w:rsidRDefault="007E5B24">
            <w:pPr>
              <w:pStyle w:val="TableParagraph"/>
              <w:ind w:left="564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5005" w:type="dxa"/>
          </w:tcPr>
          <w:p w:rsidR="00607B02" w:rsidRDefault="007E5B24">
            <w:pPr>
              <w:pStyle w:val="TableParagraph"/>
              <w:spacing w:line="216" w:lineRule="exact"/>
              <w:ind w:left="108"/>
              <w:rPr>
                <w:sz w:val="20"/>
              </w:rPr>
            </w:pPr>
            <w:r>
              <w:rPr>
                <w:sz w:val="20"/>
              </w:rPr>
              <w:t>Работа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учебником,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выполнение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упражнений.</w:t>
            </w:r>
          </w:p>
          <w:p w:rsidR="00607B02" w:rsidRDefault="007E5B24">
            <w:pPr>
              <w:pStyle w:val="TableParagraph"/>
              <w:ind w:left="108"/>
              <w:rPr>
                <w:sz w:val="20"/>
              </w:rPr>
            </w:pPr>
            <w:r>
              <w:rPr>
                <w:sz w:val="20"/>
              </w:rPr>
              <w:t>Работа</w:t>
            </w:r>
            <w:r>
              <w:rPr>
                <w:spacing w:val="7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7"/>
                <w:sz w:val="20"/>
              </w:rPr>
              <w:t xml:space="preserve"> </w:t>
            </w:r>
            <w:r>
              <w:rPr>
                <w:sz w:val="20"/>
              </w:rPr>
              <w:t>презентацией</w:t>
            </w:r>
            <w:r>
              <w:rPr>
                <w:spacing w:val="6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PowerPoint</w:t>
            </w:r>
            <w:proofErr w:type="spellEnd"/>
            <w:r>
              <w:rPr>
                <w:spacing w:val="8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9"/>
                <w:sz w:val="20"/>
              </w:rPr>
              <w:t xml:space="preserve"> </w:t>
            </w:r>
            <w:r>
              <w:rPr>
                <w:sz w:val="20"/>
              </w:rPr>
              <w:t>интерактивной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доске.</w:t>
            </w:r>
          </w:p>
          <w:p w:rsidR="00607B02" w:rsidRDefault="007E5B24">
            <w:pPr>
              <w:pStyle w:val="TableParagraph"/>
              <w:tabs>
                <w:tab w:val="left" w:pos="1471"/>
                <w:tab w:val="left" w:pos="2928"/>
                <w:tab w:val="left" w:pos="3947"/>
                <w:tab w:val="left" w:pos="4804"/>
              </w:tabs>
              <w:ind w:left="108" w:right="105"/>
              <w:rPr>
                <w:sz w:val="20"/>
              </w:rPr>
            </w:pPr>
            <w:r>
              <w:rPr>
                <w:sz w:val="20"/>
              </w:rPr>
              <w:t>Выполнение</w:t>
            </w:r>
            <w:r>
              <w:rPr>
                <w:sz w:val="20"/>
              </w:rPr>
              <w:tab/>
              <w:t>практических</w:t>
            </w:r>
            <w:r>
              <w:rPr>
                <w:sz w:val="20"/>
              </w:rPr>
              <w:tab/>
              <w:t>заданий,</w:t>
            </w:r>
            <w:r>
              <w:rPr>
                <w:sz w:val="20"/>
              </w:rPr>
              <w:tab/>
              <w:t>работа</w:t>
            </w:r>
            <w:r>
              <w:rPr>
                <w:sz w:val="20"/>
              </w:rPr>
              <w:tab/>
            </w:r>
            <w:r>
              <w:rPr>
                <w:spacing w:val="-5"/>
                <w:sz w:val="20"/>
              </w:rPr>
              <w:t>с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алгоритмом.</w:t>
            </w:r>
          </w:p>
          <w:p w:rsidR="00607B02" w:rsidRDefault="007E5B24">
            <w:pPr>
              <w:pStyle w:val="TableParagraph"/>
              <w:spacing w:line="223" w:lineRule="exact"/>
              <w:ind w:left="108"/>
              <w:rPr>
                <w:sz w:val="20"/>
              </w:rPr>
            </w:pPr>
            <w:r>
              <w:rPr>
                <w:sz w:val="20"/>
              </w:rPr>
              <w:t>Дидактические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игры.</w:t>
            </w:r>
          </w:p>
        </w:tc>
      </w:tr>
      <w:tr w:rsidR="00607B02">
        <w:trPr>
          <w:trHeight w:val="280"/>
        </w:trPr>
        <w:tc>
          <w:tcPr>
            <w:tcW w:w="1087" w:type="dxa"/>
          </w:tcPr>
          <w:p w:rsidR="00607B02" w:rsidRDefault="007E5B24" w:rsidP="00E51501">
            <w:pPr>
              <w:pStyle w:val="TableParagraph"/>
              <w:numPr>
                <w:ilvl w:val="0"/>
                <w:numId w:val="43"/>
              </w:numPr>
              <w:spacing w:line="260" w:lineRule="exact"/>
              <w:rPr>
                <w:rFonts w:ascii="Symbol" w:hAnsi="Symbol"/>
              </w:rPr>
            </w:pPr>
            <w:r>
              <w:rPr>
                <w:rFonts w:ascii="Symbol" w:hAnsi="Symbol"/>
              </w:rPr>
              <w:t></w:t>
            </w:r>
          </w:p>
        </w:tc>
        <w:tc>
          <w:tcPr>
            <w:tcW w:w="2033" w:type="dxa"/>
          </w:tcPr>
          <w:p w:rsidR="00607B02" w:rsidRDefault="007E5B24">
            <w:pPr>
              <w:pStyle w:val="TableParagraph"/>
              <w:spacing w:line="217" w:lineRule="exact"/>
              <w:ind w:left="108"/>
              <w:rPr>
                <w:sz w:val="20"/>
              </w:rPr>
            </w:pPr>
            <w:r>
              <w:rPr>
                <w:sz w:val="20"/>
              </w:rPr>
              <w:t>Решение</w:t>
            </w:r>
            <w:r>
              <w:rPr>
                <w:spacing w:val="15"/>
                <w:sz w:val="20"/>
              </w:rPr>
              <w:t xml:space="preserve"> </w:t>
            </w:r>
            <w:r>
              <w:rPr>
                <w:sz w:val="20"/>
              </w:rPr>
              <w:t>примеров</w:t>
            </w:r>
            <w:r>
              <w:rPr>
                <w:spacing w:val="15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</w:p>
        </w:tc>
        <w:tc>
          <w:tcPr>
            <w:tcW w:w="1231" w:type="dxa"/>
          </w:tcPr>
          <w:p w:rsidR="00607B02" w:rsidRDefault="007E5B24">
            <w:pPr>
              <w:pStyle w:val="TableParagraph"/>
              <w:spacing w:before="10"/>
              <w:ind w:left="564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5005" w:type="dxa"/>
          </w:tcPr>
          <w:p w:rsidR="00607B02" w:rsidRDefault="007E5B24">
            <w:pPr>
              <w:pStyle w:val="TableParagraph"/>
              <w:spacing w:line="217" w:lineRule="exact"/>
              <w:ind w:left="108"/>
              <w:rPr>
                <w:sz w:val="20"/>
              </w:rPr>
            </w:pPr>
            <w:r>
              <w:rPr>
                <w:sz w:val="20"/>
              </w:rPr>
              <w:t>Работа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учебником,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выполнение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упражнений.</w:t>
            </w:r>
          </w:p>
        </w:tc>
      </w:tr>
      <w:tr w:rsidR="00607B02">
        <w:trPr>
          <w:trHeight w:val="919"/>
        </w:trPr>
        <w:tc>
          <w:tcPr>
            <w:tcW w:w="1087" w:type="dxa"/>
          </w:tcPr>
          <w:p w:rsidR="00607B02" w:rsidRDefault="00607B02" w:rsidP="00E51501">
            <w:pPr>
              <w:pStyle w:val="TableParagraph"/>
              <w:ind w:left="720"/>
              <w:rPr>
                <w:sz w:val="18"/>
              </w:rPr>
            </w:pPr>
          </w:p>
        </w:tc>
        <w:tc>
          <w:tcPr>
            <w:tcW w:w="2033" w:type="dxa"/>
          </w:tcPr>
          <w:p w:rsidR="00607B02" w:rsidRDefault="007E5B24">
            <w:pPr>
              <w:pStyle w:val="TableParagraph"/>
              <w:tabs>
                <w:tab w:val="left" w:pos="880"/>
                <w:tab w:val="left" w:pos="1283"/>
              </w:tabs>
              <w:spacing w:line="213" w:lineRule="exact"/>
              <w:ind w:left="108"/>
              <w:rPr>
                <w:sz w:val="20"/>
              </w:rPr>
            </w:pPr>
            <w:r>
              <w:rPr>
                <w:sz w:val="20"/>
              </w:rPr>
              <w:t>задач</w:t>
            </w:r>
            <w:r>
              <w:rPr>
                <w:sz w:val="20"/>
              </w:rPr>
              <w:tab/>
              <w:t>с</w:t>
            </w:r>
            <w:r>
              <w:rPr>
                <w:sz w:val="20"/>
              </w:rPr>
              <w:tab/>
              <w:t>мерами</w:t>
            </w:r>
          </w:p>
          <w:p w:rsidR="00607B02" w:rsidRDefault="007E5B24">
            <w:pPr>
              <w:pStyle w:val="TableParagraph"/>
              <w:spacing w:line="229" w:lineRule="exact"/>
              <w:ind w:left="108"/>
              <w:rPr>
                <w:sz w:val="20"/>
              </w:rPr>
            </w:pPr>
            <w:r>
              <w:rPr>
                <w:sz w:val="20"/>
              </w:rPr>
              <w:t>массы</w:t>
            </w:r>
          </w:p>
        </w:tc>
        <w:tc>
          <w:tcPr>
            <w:tcW w:w="1231" w:type="dxa"/>
          </w:tcPr>
          <w:p w:rsidR="00607B02" w:rsidRDefault="00607B02">
            <w:pPr>
              <w:pStyle w:val="TableParagraph"/>
              <w:rPr>
                <w:sz w:val="18"/>
              </w:rPr>
            </w:pPr>
          </w:p>
        </w:tc>
        <w:tc>
          <w:tcPr>
            <w:tcW w:w="5005" w:type="dxa"/>
          </w:tcPr>
          <w:p w:rsidR="00607B02" w:rsidRDefault="007E5B24">
            <w:pPr>
              <w:pStyle w:val="TableParagraph"/>
              <w:spacing w:line="213" w:lineRule="exact"/>
              <w:ind w:left="108"/>
              <w:rPr>
                <w:sz w:val="20"/>
              </w:rPr>
            </w:pPr>
            <w:r>
              <w:rPr>
                <w:sz w:val="20"/>
              </w:rPr>
              <w:t>Работа</w:t>
            </w:r>
            <w:r>
              <w:rPr>
                <w:spacing w:val="7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56"/>
                <w:sz w:val="20"/>
              </w:rPr>
              <w:t xml:space="preserve"> </w:t>
            </w:r>
            <w:r>
              <w:rPr>
                <w:sz w:val="20"/>
              </w:rPr>
              <w:t>презентацией</w:t>
            </w:r>
            <w:r>
              <w:rPr>
                <w:spacing w:val="55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PowerPoint</w:t>
            </w:r>
            <w:proofErr w:type="spellEnd"/>
            <w:r>
              <w:rPr>
                <w:spacing w:val="58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60"/>
                <w:sz w:val="20"/>
              </w:rPr>
              <w:t xml:space="preserve"> </w:t>
            </w:r>
            <w:r>
              <w:rPr>
                <w:sz w:val="20"/>
              </w:rPr>
              <w:t>интерактивной</w:t>
            </w:r>
          </w:p>
          <w:p w:rsidR="00607B02" w:rsidRDefault="007E5B24">
            <w:pPr>
              <w:pStyle w:val="TableParagraph"/>
              <w:spacing w:line="229" w:lineRule="exact"/>
              <w:ind w:left="108"/>
              <w:rPr>
                <w:sz w:val="20"/>
              </w:rPr>
            </w:pPr>
            <w:r>
              <w:rPr>
                <w:sz w:val="20"/>
              </w:rPr>
              <w:t>доске.</w:t>
            </w:r>
          </w:p>
          <w:p w:rsidR="00607B02" w:rsidRDefault="007E5B24">
            <w:pPr>
              <w:pStyle w:val="TableParagraph"/>
              <w:tabs>
                <w:tab w:val="left" w:pos="1471"/>
                <w:tab w:val="left" w:pos="2928"/>
                <w:tab w:val="left" w:pos="3947"/>
                <w:tab w:val="left" w:pos="4804"/>
              </w:tabs>
              <w:ind w:left="108" w:right="105"/>
              <w:rPr>
                <w:sz w:val="20"/>
              </w:rPr>
            </w:pPr>
            <w:r>
              <w:rPr>
                <w:sz w:val="20"/>
              </w:rPr>
              <w:t>Выполнение</w:t>
            </w:r>
            <w:r>
              <w:rPr>
                <w:sz w:val="20"/>
              </w:rPr>
              <w:tab/>
              <w:t>практических</w:t>
            </w:r>
            <w:r>
              <w:rPr>
                <w:sz w:val="20"/>
              </w:rPr>
              <w:tab/>
              <w:t>заданий,</w:t>
            </w:r>
            <w:r>
              <w:rPr>
                <w:sz w:val="20"/>
              </w:rPr>
              <w:tab/>
              <w:t>работа</w:t>
            </w:r>
            <w:r>
              <w:rPr>
                <w:sz w:val="20"/>
              </w:rPr>
              <w:tab/>
            </w:r>
            <w:r>
              <w:rPr>
                <w:spacing w:val="-5"/>
                <w:sz w:val="20"/>
              </w:rPr>
              <w:t>с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алгоритмом.</w:t>
            </w:r>
          </w:p>
        </w:tc>
      </w:tr>
      <w:tr w:rsidR="00607B02">
        <w:trPr>
          <w:trHeight w:val="1379"/>
        </w:trPr>
        <w:tc>
          <w:tcPr>
            <w:tcW w:w="1087" w:type="dxa"/>
          </w:tcPr>
          <w:p w:rsidR="00607B02" w:rsidRDefault="007E5B24" w:rsidP="00E51501">
            <w:pPr>
              <w:pStyle w:val="TableParagraph"/>
              <w:numPr>
                <w:ilvl w:val="0"/>
                <w:numId w:val="43"/>
              </w:numPr>
              <w:spacing w:line="258" w:lineRule="exact"/>
              <w:rPr>
                <w:rFonts w:ascii="Symbol" w:hAnsi="Symbol"/>
              </w:rPr>
            </w:pPr>
            <w:r>
              <w:rPr>
                <w:rFonts w:ascii="Symbol" w:hAnsi="Symbol"/>
              </w:rPr>
              <w:t></w:t>
            </w:r>
          </w:p>
        </w:tc>
        <w:tc>
          <w:tcPr>
            <w:tcW w:w="2033" w:type="dxa"/>
          </w:tcPr>
          <w:p w:rsidR="00607B02" w:rsidRDefault="007E5B24">
            <w:pPr>
              <w:pStyle w:val="TableParagraph"/>
              <w:spacing w:line="214" w:lineRule="exact"/>
              <w:ind w:left="108"/>
              <w:jc w:val="both"/>
              <w:rPr>
                <w:sz w:val="20"/>
              </w:rPr>
            </w:pPr>
            <w:r>
              <w:rPr>
                <w:sz w:val="20"/>
              </w:rPr>
              <w:t>Контрольная</w:t>
            </w:r>
            <w:r>
              <w:rPr>
                <w:spacing w:val="82"/>
                <w:sz w:val="20"/>
              </w:rPr>
              <w:t xml:space="preserve"> </w:t>
            </w:r>
            <w:r>
              <w:rPr>
                <w:sz w:val="20"/>
              </w:rPr>
              <w:t>работа</w:t>
            </w:r>
          </w:p>
          <w:p w:rsidR="00607B02" w:rsidRDefault="007E5B24">
            <w:pPr>
              <w:pStyle w:val="TableParagraph"/>
              <w:tabs>
                <w:tab w:val="left" w:pos="1813"/>
              </w:tabs>
              <w:ind w:left="108"/>
              <w:jc w:val="both"/>
              <w:rPr>
                <w:sz w:val="20"/>
              </w:rPr>
            </w:pPr>
            <w:r>
              <w:rPr>
                <w:sz w:val="20"/>
              </w:rPr>
              <w:t>«Сложение</w:t>
            </w:r>
            <w:r>
              <w:rPr>
                <w:sz w:val="20"/>
              </w:rPr>
              <w:tab/>
              <w:t>и</w:t>
            </w:r>
          </w:p>
          <w:p w:rsidR="00607B02" w:rsidRDefault="007E5B24">
            <w:pPr>
              <w:pStyle w:val="TableParagraph"/>
              <w:tabs>
                <w:tab w:val="left" w:pos="1463"/>
                <w:tab w:val="left" w:pos="1825"/>
              </w:tabs>
              <w:ind w:left="108" w:right="104"/>
              <w:jc w:val="both"/>
              <w:rPr>
                <w:sz w:val="20"/>
              </w:rPr>
            </w:pPr>
            <w:r>
              <w:rPr>
                <w:sz w:val="20"/>
              </w:rPr>
              <w:t>вычитание</w:t>
            </w:r>
            <w:r>
              <w:rPr>
                <w:sz w:val="20"/>
              </w:rPr>
              <w:tab/>
            </w:r>
            <w:r>
              <w:rPr>
                <w:sz w:val="20"/>
              </w:rPr>
              <w:tab/>
            </w:r>
            <w:r>
              <w:rPr>
                <w:spacing w:val="-3"/>
                <w:sz w:val="20"/>
              </w:rPr>
              <w:t>в</w:t>
            </w:r>
            <w:r>
              <w:rPr>
                <w:spacing w:val="-48"/>
                <w:sz w:val="20"/>
              </w:rPr>
              <w:t xml:space="preserve"> </w:t>
            </w:r>
            <w:r>
              <w:rPr>
                <w:sz w:val="20"/>
              </w:rPr>
              <w:t>пределах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100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без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перехода</w:t>
            </w:r>
            <w:r>
              <w:rPr>
                <w:sz w:val="20"/>
              </w:rPr>
              <w:tab/>
            </w:r>
            <w:r>
              <w:rPr>
                <w:spacing w:val="-1"/>
                <w:sz w:val="20"/>
              </w:rPr>
              <w:t>через</w:t>
            </w:r>
            <w:r>
              <w:rPr>
                <w:spacing w:val="-48"/>
                <w:sz w:val="20"/>
              </w:rPr>
              <w:t xml:space="preserve"> </w:t>
            </w:r>
            <w:r>
              <w:rPr>
                <w:sz w:val="20"/>
              </w:rPr>
              <w:t>разряд»</w:t>
            </w:r>
          </w:p>
        </w:tc>
        <w:tc>
          <w:tcPr>
            <w:tcW w:w="1231" w:type="dxa"/>
          </w:tcPr>
          <w:p w:rsidR="00607B02" w:rsidRDefault="00607B02">
            <w:pPr>
              <w:pStyle w:val="TableParagraph"/>
              <w:rPr>
                <w:b/>
              </w:rPr>
            </w:pPr>
          </w:p>
          <w:p w:rsidR="00607B02" w:rsidRDefault="00607B02">
            <w:pPr>
              <w:pStyle w:val="TableParagraph"/>
              <w:spacing w:before="8"/>
              <w:rPr>
                <w:b/>
                <w:sz w:val="26"/>
              </w:rPr>
            </w:pPr>
          </w:p>
          <w:p w:rsidR="00607B02" w:rsidRDefault="007E5B24">
            <w:pPr>
              <w:pStyle w:val="TableParagraph"/>
              <w:ind w:left="564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5005" w:type="dxa"/>
          </w:tcPr>
          <w:p w:rsidR="00607B02" w:rsidRDefault="007E5B24">
            <w:pPr>
              <w:pStyle w:val="TableParagraph"/>
              <w:tabs>
                <w:tab w:val="left" w:pos="1020"/>
                <w:tab w:val="left" w:pos="1324"/>
                <w:tab w:val="left" w:pos="2712"/>
                <w:tab w:val="left" w:pos="3478"/>
                <w:tab w:val="left" w:pos="3780"/>
                <w:tab w:val="left" w:pos="4787"/>
              </w:tabs>
              <w:spacing w:line="214" w:lineRule="exact"/>
              <w:ind w:left="108"/>
              <w:rPr>
                <w:sz w:val="20"/>
              </w:rPr>
            </w:pPr>
            <w:r>
              <w:rPr>
                <w:sz w:val="20"/>
              </w:rPr>
              <w:t>Участие</w:t>
            </w:r>
            <w:r>
              <w:rPr>
                <w:sz w:val="20"/>
              </w:rPr>
              <w:tab/>
              <w:t>в</w:t>
            </w:r>
            <w:r>
              <w:rPr>
                <w:sz w:val="20"/>
              </w:rPr>
              <w:tab/>
              <w:t>установочной</w:t>
            </w:r>
            <w:r>
              <w:rPr>
                <w:sz w:val="20"/>
              </w:rPr>
              <w:tab/>
              <w:t>беседе</w:t>
            </w:r>
            <w:r>
              <w:rPr>
                <w:sz w:val="20"/>
              </w:rPr>
              <w:tab/>
              <w:t>с</w:t>
            </w:r>
            <w:r>
              <w:rPr>
                <w:sz w:val="20"/>
              </w:rPr>
              <w:tab/>
              <w:t>учителем</w:t>
            </w:r>
            <w:r>
              <w:rPr>
                <w:sz w:val="20"/>
              </w:rPr>
              <w:tab/>
              <w:t>и</w:t>
            </w:r>
          </w:p>
          <w:p w:rsidR="00607B02" w:rsidRDefault="007E5B24">
            <w:pPr>
              <w:pStyle w:val="TableParagraph"/>
              <w:ind w:left="108"/>
              <w:rPr>
                <w:sz w:val="20"/>
              </w:rPr>
            </w:pPr>
            <w:r>
              <w:rPr>
                <w:sz w:val="20"/>
              </w:rPr>
              <w:t>одноклассниками.</w:t>
            </w:r>
          </w:p>
          <w:p w:rsidR="00607B02" w:rsidRDefault="007E5B24">
            <w:pPr>
              <w:pStyle w:val="TableParagraph"/>
              <w:tabs>
                <w:tab w:val="left" w:pos="1806"/>
                <w:tab w:val="left" w:pos="2763"/>
                <w:tab w:val="left" w:pos="4106"/>
                <w:tab w:val="left" w:pos="4787"/>
              </w:tabs>
              <w:spacing w:before="1"/>
              <w:ind w:left="108" w:right="103"/>
              <w:rPr>
                <w:sz w:val="20"/>
              </w:rPr>
            </w:pPr>
            <w:r>
              <w:rPr>
                <w:sz w:val="20"/>
              </w:rPr>
              <w:t>Самостоятельное</w:t>
            </w:r>
            <w:r>
              <w:rPr>
                <w:sz w:val="20"/>
              </w:rPr>
              <w:tab/>
              <w:t>решение</w:t>
            </w:r>
            <w:r>
              <w:rPr>
                <w:sz w:val="20"/>
              </w:rPr>
              <w:tab/>
              <w:t>контрольных</w:t>
            </w:r>
            <w:r>
              <w:rPr>
                <w:sz w:val="20"/>
              </w:rPr>
              <w:tab/>
              <w:t>задач</w:t>
            </w:r>
            <w:r>
              <w:rPr>
                <w:sz w:val="20"/>
              </w:rPr>
              <w:tab/>
            </w:r>
            <w:r>
              <w:rPr>
                <w:spacing w:val="-4"/>
                <w:sz w:val="20"/>
              </w:rPr>
              <w:t>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упражнений.</w:t>
            </w:r>
          </w:p>
        </w:tc>
      </w:tr>
      <w:tr w:rsidR="00607B02">
        <w:trPr>
          <w:trHeight w:val="1379"/>
        </w:trPr>
        <w:tc>
          <w:tcPr>
            <w:tcW w:w="1087" w:type="dxa"/>
          </w:tcPr>
          <w:p w:rsidR="00607B02" w:rsidRDefault="007E5B24" w:rsidP="00E51501">
            <w:pPr>
              <w:pStyle w:val="TableParagraph"/>
              <w:numPr>
                <w:ilvl w:val="0"/>
                <w:numId w:val="43"/>
              </w:numPr>
              <w:spacing w:line="258" w:lineRule="exact"/>
              <w:rPr>
                <w:rFonts w:ascii="Symbol" w:hAnsi="Symbol"/>
              </w:rPr>
            </w:pPr>
            <w:r>
              <w:rPr>
                <w:rFonts w:ascii="Symbol" w:hAnsi="Symbol"/>
              </w:rPr>
              <w:t></w:t>
            </w:r>
          </w:p>
        </w:tc>
        <w:tc>
          <w:tcPr>
            <w:tcW w:w="2033" w:type="dxa"/>
          </w:tcPr>
          <w:p w:rsidR="00607B02" w:rsidRDefault="007E5B24">
            <w:pPr>
              <w:pStyle w:val="TableParagraph"/>
              <w:tabs>
                <w:tab w:val="left" w:pos="1624"/>
              </w:tabs>
              <w:spacing w:line="214" w:lineRule="exact"/>
              <w:ind w:left="108"/>
              <w:rPr>
                <w:sz w:val="20"/>
              </w:rPr>
            </w:pPr>
            <w:r>
              <w:rPr>
                <w:sz w:val="20"/>
              </w:rPr>
              <w:t>Работа</w:t>
            </w:r>
            <w:r>
              <w:rPr>
                <w:sz w:val="20"/>
              </w:rPr>
              <w:tab/>
              <w:t>над</w:t>
            </w:r>
          </w:p>
          <w:p w:rsidR="00607B02" w:rsidRDefault="007E5B24">
            <w:pPr>
              <w:pStyle w:val="TableParagraph"/>
              <w:ind w:left="108"/>
              <w:rPr>
                <w:sz w:val="20"/>
              </w:rPr>
            </w:pPr>
            <w:r>
              <w:rPr>
                <w:sz w:val="20"/>
              </w:rPr>
              <w:t>ошибками</w:t>
            </w:r>
          </w:p>
        </w:tc>
        <w:tc>
          <w:tcPr>
            <w:tcW w:w="1231" w:type="dxa"/>
          </w:tcPr>
          <w:p w:rsidR="00607B02" w:rsidRDefault="00607B02">
            <w:pPr>
              <w:pStyle w:val="TableParagraph"/>
              <w:rPr>
                <w:b/>
              </w:rPr>
            </w:pPr>
          </w:p>
          <w:p w:rsidR="00607B02" w:rsidRDefault="00607B02">
            <w:pPr>
              <w:pStyle w:val="TableParagraph"/>
              <w:spacing w:before="8"/>
              <w:rPr>
                <w:b/>
                <w:sz w:val="26"/>
              </w:rPr>
            </w:pPr>
          </w:p>
          <w:p w:rsidR="00607B02" w:rsidRDefault="007E5B24">
            <w:pPr>
              <w:pStyle w:val="TableParagraph"/>
              <w:ind w:left="564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5005" w:type="dxa"/>
          </w:tcPr>
          <w:p w:rsidR="00607B02" w:rsidRDefault="007E5B24">
            <w:pPr>
              <w:pStyle w:val="TableParagraph"/>
              <w:spacing w:line="214" w:lineRule="exact"/>
              <w:ind w:left="108"/>
              <w:rPr>
                <w:sz w:val="20"/>
              </w:rPr>
            </w:pPr>
            <w:r>
              <w:rPr>
                <w:sz w:val="20"/>
              </w:rPr>
              <w:t>Работа</w:t>
            </w:r>
            <w:r>
              <w:rPr>
                <w:spacing w:val="41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42"/>
                <w:sz w:val="20"/>
              </w:rPr>
              <w:t xml:space="preserve"> </w:t>
            </w:r>
            <w:r>
              <w:rPr>
                <w:sz w:val="20"/>
              </w:rPr>
              <w:t>учебником,</w:t>
            </w:r>
            <w:r>
              <w:rPr>
                <w:spacing w:val="42"/>
                <w:sz w:val="20"/>
              </w:rPr>
              <w:t xml:space="preserve"> </w:t>
            </w:r>
            <w:r>
              <w:rPr>
                <w:sz w:val="20"/>
              </w:rPr>
              <w:t>выполнение</w:t>
            </w:r>
            <w:r>
              <w:rPr>
                <w:spacing w:val="44"/>
                <w:sz w:val="20"/>
              </w:rPr>
              <w:t xml:space="preserve"> </w:t>
            </w:r>
            <w:r>
              <w:rPr>
                <w:sz w:val="20"/>
              </w:rPr>
              <w:t>упражнений</w:t>
            </w:r>
            <w:r>
              <w:rPr>
                <w:spacing w:val="40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43"/>
                <w:sz w:val="20"/>
              </w:rPr>
              <w:t xml:space="preserve"> </w:t>
            </w:r>
            <w:r>
              <w:rPr>
                <w:sz w:val="20"/>
              </w:rPr>
              <w:t>ходе</w:t>
            </w:r>
          </w:p>
          <w:p w:rsidR="00607B02" w:rsidRDefault="007E5B24">
            <w:pPr>
              <w:pStyle w:val="TableParagraph"/>
              <w:ind w:left="108"/>
              <w:rPr>
                <w:sz w:val="20"/>
              </w:rPr>
            </w:pPr>
            <w:r>
              <w:rPr>
                <w:sz w:val="20"/>
              </w:rPr>
              <w:t>беседы,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рефлексии.</w:t>
            </w:r>
          </w:p>
          <w:p w:rsidR="00607B02" w:rsidRDefault="007E5B24">
            <w:pPr>
              <w:pStyle w:val="TableParagraph"/>
              <w:tabs>
                <w:tab w:val="left" w:pos="909"/>
                <w:tab w:val="left" w:pos="1221"/>
                <w:tab w:val="left" w:pos="1832"/>
                <w:tab w:val="left" w:pos="2161"/>
                <w:tab w:val="left" w:pos="3540"/>
                <w:tab w:val="left" w:pos="4698"/>
              </w:tabs>
              <w:spacing w:before="1"/>
              <w:ind w:left="108" w:right="105"/>
              <w:rPr>
                <w:sz w:val="20"/>
              </w:rPr>
            </w:pPr>
            <w:r>
              <w:rPr>
                <w:sz w:val="20"/>
              </w:rPr>
              <w:t>Работа</w:t>
            </w:r>
            <w:r>
              <w:rPr>
                <w:sz w:val="20"/>
              </w:rPr>
              <w:tab/>
              <w:t>с</w:t>
            </w:r>
            <w:r>
              <w:rPr>
                <w:sz w:val="20"/>
              </w:rPr>
              <w:tab/>
              <w:t>ЭОР</w:t>
            </w:r>
            <w:r>
              <w:rPr>
                <w:sz w:val="20"/>
              </w:rPr>
              <w:tab/>
              <w:t>и</w:t>
            </w:r>
            <w:r>
              <w:rPr>
                <w:sz w:val="20"/>
              </w:rPr>
              <w:tab/>
              <w:t>презентацией</w:t>
            </w:r>
            <w:r>
              <w:rPr>
                <w:sz w:val="20"/>
              </w:rPr>
              <w:tab/>
            </w:r>
            <w:proofErr w:type="spellStart"/>
            <w:r>
              <w:rPr>
                <w:sz w:val="20"/>
              </w:rPr>
              <w:t>PowerPoint</w:t>
            </w:r>
            <w:proofErr w:type="spellEnd"/>
            <w:r>
              <w:rPr>
                <w:sz w:val="20"/>
              </w:rPr>
              <w:tab/>
            </w:r>
            <w:r>
              <w:rPr>
                <w:spacing w:val="-3"/>
                <w:sz w:val="20"/>
              </w:rPr>
              <w:t>на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интерактивной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доске.</w:t>
            </w:r>
          </w:p>
          <w:p w:rsidR="00607B02" w:rsidRDefault="007E5B24">
            <w:pPr>
              <w:pStyle w:val="TableParagraph"/>
              <w:tabs>
                <w:tab w:val="left" w:pos="1471"/>
                <w:tab w:val="left" w:pos="2928"/>
                <w:tab w:val="left" w:pos="3947"/>
                <w:tab w:val="left" w:pos="4804"/>
              </w:tabs>
              <w:ind w:left="108" w:right="105"/>
              <w:rPr>
                <w:sz w:val="20"/>
              </w:rPr>
            </w:pPr>
            <w:r>
              <w:rPr>
                <w:sz w:val="20"/>
              </w:rPr>
              <w:t>Выполнение</w:t>
            </w:r>
            <w:r>
              <w:rPr>
                <w:sz w:val="20"/>
              </w:rPr>
              <w:tab/>
              <w:t>практических</w:t>
            </w:r>
            <w:r>
              <w:rPr>
                <w:sz w:val="20"/>
              </w:rPr>
              <w:tab/>
              <w:t>заданий,</w:t>
            </w:r>
            <w:r>
              <w:rPr>
                <w:sz w:val="20"/>
              </w:rPr>
              <w:tab/>
              <w:t>работа</w:t>
            </w:r>
            <w:r>
              <w:rPr>
                <w:sz w:val="20"/>
              </w:rPr>
              <w:tab/>
            </w:r>
            <w:r>
              <w:rPr>
                <w:spacing w:val="-5"/>
                <w:sz w:val="20"/>
              </w:rPr>
              <w:t>с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алгоритмом.</w:t>
            </w:r>
          </w:p>
        </w:tc>
      </w:tr>
      <w:tr w:rsidR="00607B02">
        <w:trPr>
          <w:trHeight w:val="230"/>
        </w:trPr>
        <w:tc>
          <w:tcPr>
            <w:tcW w:w="9356" w:type="dxa"/>
            <w:gridSpan w:val="4"/>
          </w:tcPr>
          <w:p w:rsidR="00607B02" w:rsidRDefault="007E5B24" w:rsidP="00E51501">
            <w:pPr>
              <w:pStyle w:val="TableParagraph"/>
              <w:numPr>
                <w:ilvl w:val="4"/>
                <w:numId w:val="43"/>
              </w:numPr>
              <w:spacing w:line="211" w:lineRule="exact"/>
              <w:ind w:right="2575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Арифметические</w:t>
            </w:r>
            <w:r>
              <w:rPr>
                <w:b/>
                <w:spacing w:val="-3"/>
                <w:sz w:val="20"/>
              </w:rPr>
              <w:t xml:space="preserve"> </w:t>
            </w:r>
            <w:r>
              <w:rPr>
                <w:b/>
                <w:sz w:val="20"/>
              </w:rPr>
              <w:t>действия</w:t>
            </w:r>
            <w:r>
              <w:rPr>
                <w:b/>
                <w:spacing w:val="-2"/>
                <w:sz w:val="20"/>
              </w:rPr>
              <w:t xml:space="preserve"> </w:t>
            </w:r>
            <w:r>
              <w:rPr>
                <w:b/>
                <w:sz w:val="20"/>
              </w:rPr>
              <w:t>(116</w:t>
            </w:r>
            <w:r>
              <w:rPr>
                <w:b/>
                <w:spacing w:val="-4"/>
                <w:sz w:val="20"/>
              </w:rPr>
              <w:t xml:space="preserve"> </w:t>
            </w:r>
            <w:r>
              <w:rPr>
                <w:b/>
                <w:sz w:val="20"/>
              </w:rPr>
              <w:t>ч)</w:t>
            </w:r>
          </w:p>
        </w:tc>
      </w:tr>
      <w:tr w:rsidR="00607B02">
        <w:trPr>
          <w:trHeight w:val="1379"/>
        </w:trPr>
        <w:tc>
          <w:tcPr>
            <w:tcW w:w="1087" w:type="dxa"/>
          </w:tcPr>
          <w:p w:rsidR="00607B02" w:rsidRDefault="007E5B24" w:rsidP="00E51501">
            <w:pPr>
              <w:pStyle w:val="TableParagraph"/>
              <w:numPr>
                <w:ilvl w:val="0"/>
                <w:numId w:val="43"/>
              </w:numPr>
              <w:spacing w:line="258" w:lineRule="exact"/>
              <w:rPr>
                <w:rFonts w:ascii="Symbol" w:hAnsi="Symbol"/>
              </w:rPr>
            </w:pPr>
            <w:r>
              <w:rPr>
                <w:rFonts w:ascii="Symbol" w:hAnsi="Symbol"/>
              </w:rPr>
              <w:t></w:t>
            </w:r>
          </w:p>
        </w:tc>
        <w:tc>
          <w:tcPr>
            <w:tcW w:w="2033" w:type="dxa"/>
          </w:tcPr>
          <w:p w:rsidR="00607B02" w:rsidRDefault="007E5B24">
            <w:pPr>
              <w:pStyle w:val="TableParagraph"/>
              <w:spacing w:line="214" w:lineRule="exact"/>
              <w:ind w:left="108"/>
              <w:rPr>
                <w:sz w:val="20"/>
              </w:rPr>
            </w:pPr>
            <w:r>
              <w:rPr>
                <w:sz w:val="20"/>
              </w:rPr>
              <w:t>Сложение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</w:p>
          <w:p w:rsidR="00607B02" w:rsidRDefault="007E5B24">
            <w:pPr>
              <w:pStyle w:val="TableParagraph"/>
              <w:ind w:left="108" w:right="489"/>
              <w:rPr>
                <w:sz w:val="20"/>
              </w:rPr>
            </w:pPr>
            <w:r>
              <w:rPr>
                <w:spacing w:val="-1"/>
                <w:sz w:val="20"/>
              </w:rPr>
              <w:t xml:space="preserve">переходом </w:t>
            </w:r>
            <w:r>
              <w:rPr>
                <w:sz w:val="20"/>
              </w:rPr>
              <w:t>через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разряд.</w:t>
            </w:r>
          </w:p>
          <w:p w:rsidR="00607B02" w:rsidRDefault="007E5B24">
            <w:pPr>
              <w:pStyle w:val="TableParagraph"/>
              <w:spacing w:before="1"/>
              <w:ind w:left="108"/>
              <w:rPr>
                <w:sz w:val="20"/>
              </w:rPr>
            </w:pPr>
            <w:r>
              <w:rPr>
                <w:sz w:val="20"/>
              </w:rPr>
              <w:t>Присчитывание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по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3</w:t>
            </w:r>
          </w:p>
        </w:tc>
        <w:tc>
          <w:tcPr>
            <w:tcW w:w="1231" w:type="dxa"/>
          </w:tcPr>
          <w:p w:rsidR="00607B02" w:rsidRDefault="00607B02">
            <w:pPr>
              <w:pStyle w:val="TableParagraph"/>
              <w:rPr>
                <w:b/>
              </w:rPr>
            </w:pPr>
          </w:p>
          <w:p w:rsidR="00607B02" w:rsidRDefault="00607B02">
            <w:pPr>
              <w:pStyle w:val="TableParagraph"/>
              <w:spacing w:before="8"/>
              <w:rPr>
                <w:b/>
                <w:sz w:val="26"/>
              </w:rPr>
            </w:pPr>
          </w:p>
          <w:p w:rsidR="00607B02" w:rsidRDefault="007E5B24">
            <w:pPr>
              <w:pStyle w:val="TableParagraph"/>
              <w:ind w:left="564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5005" w:type="dxa"/>
          </w:tcPr>
          <w:p w:rsidR="00607B02" w:rsidRDefault="007E5B24">
            <w:pPr>
              <w:pStyle w:val="TableParagraph"/>
              <w:tabs>
                <w:tab w:val="left" w:pos="909"/>
                <w:tab w:val="left" w:pos="1221"/>
                <w:tab w:val="left" w:pos="1832"/>
                <w:tab w:val="left" w:pos="2161"/>
                <w:tab w:val="left" w:pos="3540"/>
                <w:tab w:val="left" w:pos="4698"/>
              </w:tabs>
              <w:spacing w:line="214" w:lineRule="exact"/>
              <w:ind w:left="108"/>
              <w:rPr>
                <w:sz w:val="20"/>
              </w:rPr>
            </w:pPr>
            <w:r>
              <w:rPr>
                <w:sz w:val="20"/>
              </w:rPr>
              <w:t>Работа</w:t>
            </w:r>
            <w:r>
              <w:rPr>
                <w:sz w:val="20"/>
              </w:rPr>
              <w:tab/>
              <w:t>с</w:t>
            </w:r>
            <w:r>
              <w:rPr>
                <w:sz w:val="20"/>
              </w:rPr>
              <w:tab/>
              <w:t>ЭОР</w:t>
            </w:r>
            <w:r>
              <w:rPr>
                <w:sz w:val="20"/>
              </w:rPr>
              <w:tab/>
              <w:t>и</w:t>
            </w:r>
            <w:r>
              <w:rPr>
                <w:sz w:val="20"/>
              </w:rPr>
              <w:tab/>
              <w:t>презентацией</w:t>
            </w:r>
            <w:r>
              <w:rPr>
                <w:sz w:val="20"/>
              </w:rPr>
              <w:tab/>
            </w:r>
            <w:proofErr w:type="spellStart"/>
            <w:r>
              <w:rPr>
                <w:sz w:val="20"/>
              </w:rPr>
              <w:t>PowerPoint</w:t>
            </w:r>
            <w:proofErr w:type="spellEnd"/>
            <w:r>
              <w:rPr>
                <w:sz w:val="20"/>
              </w:rPr>
              <w:tab/>
              <w:t>на</w:t>
            </w:r>
          </w:p>
          <w:p w:rsidR="00607B02" w:rsidRDefault="007E5B24">
            <w:pPr>
              <w:pStyle w:val="TableParagraph"/>
              <w:ind w:left="108"/>
              <w:rPr>
                <w:sz w:val="20"/>
              </w:rPr>
            </w:pPr>
            <w:r>
              <w:rPr>
                <w:sz w:val="20"/>
              </w:rPr>
              <w:t>интерактивной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доске.</w:t>
            </w:r>
          </w:p>
          <w:p w:rsidR="00607B02" w:rsidRDefault="007E5B24">
            <w:pPr>
              <w:pStyle w:val="TableParagraph"/>
              <w:spacing w:before="1"/>
              <w:ind w:left="108" w:right="105"/>
              <w:rPr>
                <w:sz w:val="20"/>
              </w:rPr>
            </w:pPr>
            <w:r>
              <w:rPr>
                <w:sz w:val="20"/>
              </w:rPr>
              <w:t>Работа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с учебником, выполнение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упражнений, решение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задач.</w:t>
            </w:r>
          </w:p>
          <w:p w:rsidR="00607B02" w:rsidRDefault="007E5B24">
            <w:pPr>
              <w:pStyle w:val="TableParagraph"/>
              <w:ind w:left="108" w:right="351"/>
              <w:rPr>
                <w:sz w:val="20"/>
              </w:rPr>
            </w:pPr>
            <w:r>
              <w:rPr>
                <w:sz w:val="20"/>
              </w:rPr>
              <w:t>Выполнение</w:t>
            </w:r>
            <w:r>
              <w:rPr>
                <w:spacing w:val="11"/>
                <w:sz w:val="20"/>
              </w:rPr>
              <w:t xml:space="preserve"> </w:t>
            </w:r>
            <w:r>
              <w:rPr>
                <w:sz w:val="20"/>
              </w:rPr>
              <w:t>практических</w:t>
            </w:r>
            <w:r>
              <w:rPr>
                <w:spacing w:val="9"/>
                <w:sz w:val="20"/>
              </w:rPr>
              <w:t xml:space="preserve"> </w:t>
            </w:r>
            <w:r>
              <w:rPr>
                <w:sz w:val="20"/>
              </w:rPr>
              <w:t>заданий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9"/>
                <w:sz w:val="20"/>
              </w:rPr>
              <w:t xml:space="preserve"> </w:t>
            </w:r>
            <w:r>
              <w:rPr>
                <w:sz w:val="20"/>
              </w:rPr>
              <w:t>действия</w:t>
            </w:r>
            <w:r>
              <w:rPr>
                <w:spacing w:val="8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числами.</w:t>
            </w:r>
          </w:p>
        </w:tc>
      </w:tr>
      <w:tr w:rsidR="00607B02">
        <w:trPr>
          <w:trHeight w:val="1610"/>
        </w:trPr>
        <w:tc>
          <w:tcPr>
            <w:tcW w:w="1087" w:type="dxa"/>
          </w:tcPr>
          <w:p w:rsidR="00607B02" w:rsidRDefault="007E5B24" w:rsidP="00E51501">
            <w:pPr>
              <w:pStyle w:val="TableParagraph"/>
              <w:numPr>
                <w:ilvl w:val="0"/>
                <w:numId w:val="43"/>
              </w:numPr>
              <w:spacing w:line="258" w:lineRule="exact"/>
              <w:rPr>
                <w:rFonts w:ascii="Symbol" w:hAnsi="Symbol"/>
              </w:rPr>
            </w:pPr>
            <w:r>
              <w:rPr>
                <w:rFonts w:ascii="Symbol" w:hAnsi="Symbol"/>
              </w:rPr>
              <w:t></w:t>
            </w:r>
          </w:p>
        </w:tc>
        <w:tc>
          <w:tcPr>
            <w:tcW w:w="2033" w:type="dxa"/>
          </w:tcPr>
          <w:p w:rsidR="00607B02" w:rsidRDefault="007E5B24">
            <w:pPr>
              <w:pStyle w:val="TableParagraph"/>
              <w:spacing w:line="214" w:lineRule="exact"/>
              <w:ind w:left="108"/>
              <w:rPr>
                <w:sz w:val="20"/>
              </w:rPr>
            </w:pPr>
            <w:r>
              <w:rPr>
                <w:sz w:val="20"/>
              </w:rPr>
              <w:t>Проверка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действий</w:t>
            </w:r>
          </w:p>
          <w:p w:rsidR="00607B02" w:rsidRDefault="007E5B24">
            <w:pPr>
              <w:pStyle w:val="TableParagraph"/>
              <w:ind w:left="108" w:right="191"/>
              <w:rPr>
                <w:sz w:val="20"/>
              </w:rPr>
            </w:pPr>
            <w:r>
              <w:rPr>
                <w:spacing w:val="-1"/>
                <w:sz w:val="20"/>
              </w:rPr>
              <w:t xml:space="preserve">сложения </w:t>
            </w:r>
            <w:r>
              <w:rPr>
                <w:sz w:val="20"/>
              </w:rPr>
              <w:t>обратным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действием.</w:t>
            </w:r>
          </w:p>
          <w:p w:rsidR="00607B02" w:rsidRDefault="007E5B24">
            <w:pPr>
              <w:pStyle w:val="TableParagraph"/>
              <w:spacing w:before="1"/>
              <w:ind w:left="108"/>
              <w:rPr>
                <w:sz w:val="20"/>
              </w:rPr>
            </w:pPr>
            <w:r>
              <w:rPr>
                <w:sz w:val="20"/>
              </w:rPr>
              <w:t>Присчитывание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по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4</w:t>
            </w:r>
          </w:p>
        </w:tc>
        <w:tc>
          <w:tcPr>
            <w:tcW w:w="1231" w:type="dxa"/>
          </w:tcPr>
          <w:p w:rsidR="00607B02" w:rsidRDefault="00607B02">
            <w:pPr>
              <w:pStyle w:val="TableParagraph"/>
              <w:rPr>
                <w:b/>
              </w:rPr>
            </w:pPr>
          </w:p>
          <w:p w:rsidR="00607B02" w:rsidRDefault="00607B02">
            <w:pPr>
              <w:pStyle w:val="TableParagraph"/>
              <w:rPr>
                <w:b/>
              </w:rPr>
            </w:pPr>
          </w:p>
          <w:p w:rsidR="00607B02" w:rsidRDefault="007E5B24">
            <w:pPr>
              <w:pStyle w:val="TableParagraph"/>
              <w:spacing w:before="169"/>
              <w:ind w:left="564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5005" w:type="dxa"/>
          </w:tcPr>
          <w:p w:rsidR="00607B02" w:rsidRDefault="007E5B24">
            <w:pPr>
              <w:pStyle w:val="TableParagraph"/>
              <w:tabs>
                <w:tab w:val="left" w:pos="909"/>
                <w:tab w:val="left" w:pos="1221"/>
                <w:tab w:val="left" w:pos="1832"/>
                <w:tab w:val="left" w:pos="2161"/>
                <w:tab w:val="left" w:pos="3540"/>
                <w:tab w:val="left" w:pos="4698"/>
              </w:tabs>
              <w:spacing w:line="214" w:lineRule="exact"/>
              <w:ind w:left="108"/>
              <w:rPr>
                <w:sz w:val="20"/>
              </w:rPr>
            </w:pPr>
            <w:r>
              <w:rPr>
                <w:sz w:val="20"/>
              </w:rPr>
              <w:t>Работа</w:t>
            </w:r>
            <w:r>
              <w:rPr>
                <w:sz w:val="20"/>
              </w:rPr>
              <w:tab/>
              <w:t>с</w:t>
            </w:r>
            <w:r>
              <w:rPr>
                <w:sz w:val="20"/>
              </w:rPr>
              <w:tab/>
              <w:t>ЭОР</w:t>
            </w:r>
            <w:r>
              <w:rPr>
                <w:sz w:val="20"/>
              </w:rPr>
              <w:tab/>
              <w:t>и</w:t>
            </w:r>
            <w:r>
              <w:rPr>
                <w:sz w:val="20"/>
              </w:rPr>
              <w:tab/>
              <w:t>презентацией</w:t>
            </w:r>
            <w:r>
              <w:rPr>
                <w:sz w:val="20"/>
              </w:rPr>
              <w:tab/>
            </w:r>
            <w:proofErr w:type="spellStart"/>
            <w:r>
              <w:rPr>
                <w:sz w:val="20"/>
              </w:rPr>
              <w:t>PowerPoint</w:t>
            </w:r>
            <w:proofErr w:type="spellEnd"/>
            <w:r>
              <w:rPr>
                <w:sz w:val="20"/>
              </w:rPr>
              <w:tab/>
              <w:t>на</w:t>
            </w:r>
          </w:p>
          <w:p w:rsidR="00607B02" w:rsidRDefault="007E5B24">
            <w:pPr>
              <w:pStyle w:val="TableParagraph"/>
              <w:ind w:left="108"/>
              <w:rPr>
                <w:sz w:val="20"/>
              </w:rPr>
            </w:pPr>
            <w:r>
              <w:rPr>
                <w:sz w:val="20"/>
              </w:rPr>
              <w:t>интерактивной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доске.</w:t>
            </w:r>
          </w:p>
          <w:p w:rsidR="00607B02" w:rsidRDefault="007E5B24">
            <w:pPr>
              <w:pStyle w:val="TableParagraph"/>
              <w:spacing w:before="1"/>
              <w:ind w:left="108"/>
              <w:rPr>
                <w:sz w:val="20"/>
              </w:rPr>
            </w:pPr>
            <w:r>
              <w:rPr>
                <w:sz w:val="20"/>
              </w:rPr>
              <w:t>Выполнение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игровых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упражнений.</w:t>
            </w:r>
          </w:p>
          <w:p w:rsidR="00607B02" w:rsidRDefault="007E5B24">
            <w:pPr>
              <w:pStyle w:val="TableParagraph"/>
              <w:ind w:left="108" w:right="105"/>
              <w:rPr>
                <w:sz w:val="20"/>
              </w:rPr>
            </w:pPr>
            <w:r>
              <w:rPr>
                <w:sz w:val="20"/>
              </w:rPr>
              <w:t>Работа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с учебником, выполнение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упражнений, решение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задач.</w:t>
            </w:r>
          </w:p>
          <w:p w:rsidR="00607B02" w:rsidRDefault="007E5B24">
            <w:pPr>
              <w:pStyle w:val="TableParagraph"/>
              <w:ind w:left="108" w:right="351"/>
              <w:rPr>
                <w:sz w:val="20"/>
              </w:rPr>
            </w:pPr>
            <w:r>
              <w:rPr>
                <w:sz w:val="20"/>
              </w:rPr>
              <w:t>Выполнение</w:t>
            </w:r>
            <w:r>
              <w:rPr>
                <w:spacing w:val="11"/>
                <w:sz w:val="20"/>
              </w:rPr>
              <w:t xml:space="preserve"> </w:t>
            </w:r>
            <w:r>
              <w:rPr>
                <w:sz w:val="20"/>
              </w:rPr>
              <w:t>практических</w:t>
            </w:r>
            <w:r>
              <w:rPr>
                <w:spacing w:val="9"/>
                <w:sz w:val="20"/>
              </w:rPr>
              <w:t xml:space="preserve"> </w:t>
            </w:r>
            <w:r>
              <w:rPr>
                <w:sz w:val="20"/>
              </w:rPr>
              <w:t>заданий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9"/>
                <w:sz w:val="20"/>
              </w:rPr>
              <w:t xml:space="preserve"> </w:t>
            </w:r>
            <w:r>
              <w:rPr>
                <w:sz w:val="20"/>
              </w:rPr>
              <w:t>действия</w:t>
            </w:r>
            <w:r>
              <w:rPr>
                <w:spacing w:val="8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числами.</w:t>
            </w:r>
          </w:p>
        </w:tc>
      </w:tr>
      <w:tr w:rsidR="00607B02">
        <w:trPr>
          <w:trHeight w:val="919"/>
        </w:trPr>
        <w:tc>
          <w:tcPr>
            <w:tcW w:w="1087" w:type="dxa"/>
          </w:tcPr>
          <w:p w:rsidR="00607B02" w:rsidRDefault="007E5B24" w:rsidP="00E51501">
            <w:pPr>
              <w:pStyle w:val="TableParagraph"/>
              <w:numPr>
                <w:ilvl w:val="0"/>
                <w:numId w:val="43"/>
              </w:numPr>
              <w:spacing w:line="258" w:lineRule="exact"/>
              <w:rPr>
                <w:rFonts w:ascii="Symbol" w:hAnsi="Symbol"/>
              </w:rPr>
            </w:pPr>
            <w:r>
              <w:rPr>
                <w:rFonts w:ascii="Symbol" w:hAnsi="Symbol"/>
              </w:rPr>
              <w:t></w:t>
            </w:r>
          </w:p>
        </w:tc>
        <w:tc>
          <w:tcPr>
            <w:tcW w:w="2033" w:type="dxa"/>
          </w:tcPr>
          <w:p w:rsidR="00607B02" w:rsidRDefault="007E5B24">
            <w:pPr>
              <w:pStyle w:val="TableParagraph"/>
              <w:spacing w:line="215" w:lineRule="exact"/>
              <w:ind w:left="108"/>
              <w:rPr>
                <w:sz w:val="20"/>
              </w:rPr>
            </w:pPr>
            <w:r>
              <w:rPr>
                <w:sz w:val="20"/>
              </w:rPr>
              <w:t>Решение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задач.</w:t>
            </w:r>
          </w:p>
          <w:p w:rsidR="00607B02" w:rsidRDefault="007E5B24">
            <w:pPr>
              <w:pStyle w:val="TableParagraph"/>
              <w:ind w:left="108"/>
              <w:rPr>
                <w:sz w:val="20"/>
              </w:rPr>
            </w:pPr>
            <w:r>
              <w:rPr>
                <w:sz w:val="20"/>
              </w:rPr>
              <w:t>Присчитывание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по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6,</w:t>
            </w:r>
          </w:p>
          <w:p w:rsidR="00607B02" w:rsidRDefault="007E5B24">
            <w:pPr>
              <w:pStyle w:val="TableParagraph"/>
              <w:spacing w:before="1"/>
              <w:ind w:left="108"/>
              <w:rPr>
                <w:sz w:val="20"/>
              </w:rPr>
            </w:pPr>
            <w:r>
              <w:rPr>
                <w:w w:val="99"/>
                <w:sz w:val="20"/>
              </w:rPr>
              <w:t>7</w:t>
            </w:r>
          </w:p>
        </w:tc>
        <w:tc>
          <w:tcPr>
            <w:tcW w:w="1231" w:type="dxa"/>
          </w:tcPr>
          <w:p w:rsidR="00607B02" w:rsidRDefault="00607B02">
            <w:pPr>
              <w:pStyle w:val="TableParagraph"/>
              <w:spacing w:before="8"/>
              <w:rPr>
                <w:b/>
                <w:sz w:val="28"/>
              </w:rPr>
            </w:pPr>
          </w:p>
          <w:p w:rsidR="00607B02" w:rsidRDefault="007E5B24">
            <w:pPr>
              <w:pStyle w:val="TableParagraph"/>
              <w:ind w:left="564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5005" w:type="dxa"/>
          </w:tcPr>
          <w:p w:rsidR="00607B02" w:rsidRDefault="007E5B24">
            <w:pPr>
              <w:pStyle w:val="TableParagraph"/>
              <w:tabs>
                <w:tab w:val="left" w:pos="919"/>
                <w:tab w:val="left" w:pos="1243"/>
                <w:tab w:val="left" w:pos="2451"/>
                <w:tab w:val="left" w:pos="3252"/>
                <w:tab w:val="left" w:pos="3573"/>
                <w:tab w:val="left" w:pos="4832"/>
              </w:tabs>
              <w:spacing w:line="215" w:lineRule="exact"/>
              <w:ind w:left="108"/>
              <w:rPr>
                <w:sz w:val="20"/>
              </w:rPr>
            </w:pPr>
            <w:r>
              <w:rPr>
                <w:sz w:val="20"/>
              </w:rPr>
              <w:t>Работа</w:t>
            </w:r>
            <w:r>
              <w:rPr>
                <w:sz w:val="20"/>
              </w:rPr>
              <w:tab/>
              <w:t>с</w:t>
            </w:r>
            <w:r>
              <w:rPr>
                <w:sz w:val="20"/>
              </w:rPr>
              <w:tab/>
              <w:t>учебником,</w:t>
            </w:r>
            <w:r>
              <w:rPr>
                <w:sz w:val="20"/>
              </w:rPr>
              <w:tab/>
              <w:t>работа</w:t>
            </w:r>
            <w:r>
              <w:rPr>
                <w:sz w:val="20"/>
              </w:rPr>
              <w:tab/>
              <w:t>с</w:t>
            </w:r>
            <w:r>
              <w:rPr>
                <w:sz w:val="20"/>
              </w:rPr>
              <w:tab/>
              <w:t>алгоритмом</w:t>
            </w:r>
            <w:r>
              <w:rPr>
                <w:sz w:val="20"/>
              </w:rPr>
              <w:tab/>
              <w:t>-</w:t>
            </w:r>
          </w:p>
          <w:p w:rsidR="00607B02" w:rsidRDefault="007E5B24">
            <w:pPr>
              <w:pStyle w:val="TableParagraph"/>
              <w:tabs>
                <w:tab w:val="left" w:pos="1570"/>
                <w:tab w:val="left" w:pos="2407"/>
                <w:tab w:val="left" w:pos="3855"/>
              </w:tabs>
              <w:ind w:left="108" w:right="103"/>
              <w:rPr>
                <w:sz w:val="20"/>
              </w:rPr>
            </w:pPr>
            <w:r>
              <w:rPr>
                <w:sz w:val="20"/>
              </w:rPr>
              <w:t>анализировать</w:t>
            </w:r>
            <w:r>
              <w:rPr>
                <w:sz w:val="20"/>
              </w:rPr>
              <w:tab/>
              <w:t>задачу,</w:t>
            </w:r>
            <w:r>
              <w:rPr>
                <w:sz w:val="20"/>
              </w:rPr>
              <w:tab/>
              <w:t>устанавливать</w:t>
            </w:r>
            <w:r>
              <w:rPr>
                <w:sz w:val="20"/>
              </w:rPr>
              <w:tab/>
            </w:r>
            <w:r>
              <w:rPr>
                <w:spacing w:val="-1"/>
                <w:sz w:val="20"/>
              </w:rPr>
              <w:t>взаимосвязь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между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условием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вопросом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задачи.</w:t>
            </w:r>
          </w:p>
          <w:p w:rsidR="00607B02" w:rsidRDefault="007E5B24">
            <w:pPr>
              <w:pStyle w:val="TableParagraph"/>
              <w:spacing w:line="224" w:lineRule="exact"/>
              <w:ind w:left="108"/>
              <w:rPr>
                <w:sz w:val="20"/>
              </w:rPr>
            </w:pPr>
            <w:r>
              <w:rPr>
                <w:sz w:val="20"/>
              </w:rPr>
              <w:t>Решение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задач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45"/>
                <w:sz w:val="20"/>
              </w:rPr>
              <w:t xml:space="preserve"> </w:t>
            </w:r>
            <w:r>
              <w:rPr>
                <w:sz w:val="20"/>
              </w:rPr>
              <w:t>действия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числами.</w:t>
            </w:r>
          </w:p>
        </w:tc>
      </w:tr>
      <w:tr w:rsidR="00607B02">
        <w:trPr>
          <w:trHeight w:val="1379"/>
        </w:trPr>
        <w:tc>
          <w:tcPr>
            <w:tcW w:w="1087" w:type="dxa"/>
          </w:tcPr>
          <w:p w:rsidR="00607B02" w:rsidRDefault="007E5B24" w:rsidP="00E51501">
            <w:pPr>
              <w:pStyle w:val="TableParagraph"/>
              <w:numPr>
                <w:ilvl w:val="0"/>
                <w:numId w:val="43"/>
              </w:numPr>
              <w:spacing w:line="258" w:lineRule="exact"/>
              <w:rPr>
                <w:rFonts w:ascii="Symbol" w:hAnsi="Symbol"/>
              </w:rPr>
            </w:pPr>
            <w:r>
              <w:rPr>
                <w:rFonts w:ascii="Symbol" w:hAnsi="Symbol"/>
              </w:rPr>
              <w:t></w:t>
            </w:r>
          </w:p>
        </w:tc>
        <w:tc>
          <w:tcPr>
            <w:tcW w:w="2033" w:type="dxa"/>
          </w:tcPr>
          <w:p w:rsidR="00607B02" w:rsidRDefault="007E5B24">
            <w:pPr>
              <w:pStyle w:val="TableParagraph"/>
              <w:spacing w:line="214" w:lineRule="exact"/>
              <w:ind w:left="108"/>
              <w:rPr>
                <w:sz w:val="20"/>
              </w:rPr>
            </w:pPr>
            <w:r>
              <w:rPr>
                <w:sz w:val="20"/>
              </w:rPr>
              <w:t>Нахождение</w:t>
            </w:r>
          </w:p>
          <w:p w:rsidR="00607B02" w:rsidRDefault="007E5B24">
            <w:pPr>
              <w:pStyle w:val="TableParagraph"/>
              <w:ind w:left="108" w:right="781"/>
              <w:rPr>
                <w:sz w:val="20"/>
              </w:rPr>
            </w:pPr>
            <w:r>
              <w:rPr>
                <w:spacing w:val="-1"/>
                <w:sz w:val="20"/>
              </w:rPr>
              <w:t>неизвестного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компонента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сложения.</w:t>
            </w:r>
          </w:p>
          <w:p w:rsidR="00607B02" w:rsidRDefault="007E5B24">
            <w:pPr>
              <w:pStyle w:val="TableParagraph"/>
              <w:spacing w:before="1" w:line="229" w:lineRule="exact"/>
              <w:ind w:left="108"/>
              <w:rPr>
                <w:sz w:val="20"/>
              </w:rPr>
            </w:pPr>
            <w:r>
              <w:rPr>
                <w:sz w:val="20"/>
              </w:rPr>
              <w:t>Присчитывание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по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8,</w:t>
            </w:r>
          </w:p>
          <w:p w:rsidR="00607B02" w:rsidRDefault="007E5B24">
            <w:pPr>
              <w:pStyle w:val="TableParagraph"/>
              <w:spacing w:line="225" w:lineRule="exact"/>
              <w:ind w:left="108"/>
              <w:rPr>
                <w:sz w:val="20"/>
              </w:rPr>
            </w:pPr>
            <w:r>
              <w:rPr>
                <w:w w:val="99"/>
                <w:sz w:val="20"/>
              </w:rPr>
              <w:t>9</w:t>
            </w:r>
          </w:p>
        </w:tc>
        <w:tc>
          <w:tcPr>
            <w:tcW w:w="1231" w:type="dxa"/>
          </w:tcPr>
          <w:p w:rsidR="00607B02" w:rsidRDefault="00607B02">
            <w:pPr>
              <w:pStyle w:val="TableParagraph"/>
              <w:rPr>
                <w:b/>
              </w:rPr>
            </w:pPr>
          </w:p>
          <w:p w:rsidR="00607B02" w:rsidRDefault="00607B02">
            <w:pPr>
              <w:pStyle w:val="TableParagraph"/>
              <w:spacing w:before="8"/>
              <w:rPr>
                <w:b/>
                <w:sz w:val="26"/>
              </w:rPr>
            </w:pPr>
          </w:p>
          <w:p w:rsidR="00607B02" w:rsidRDefault="007E5B24">
            <w:pPr>
              <w:pStyle w:val="TableParagraph"/>
              <w:ind w:left="564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5005" w:type="dxa"/>
          </w:tcPr>
          <w:p w:rsidR="00607B02" w:rsidRDefault="007E5B24">
            <w:pPr>
              <w:pStyle w:val="TableParagraph"/>
              <w:spacing w:line="214" w:lineRule="exact"/>
              <w:ind w:left="108"/>
              <w:rPr>
                <w:sz w:val="20"/>
              </w:rPr>
            </w:pPr>
            <w:r>
              <w:rPr>
                <w:sz w:val="20"/>
              </w:rPr>
              <w:t>Работа с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учебником, выполнение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упражнений,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решение</w:t>
            </w:r>
          </w:p>
          <w:p w:rsidR="00607B02" w:rsidRDefault="007E5B24">
            <w:pPr>
              <w:pStyle w:val="TableParagraph"/>
              <w:ind w:left="108"/>
              <w:rPr>
                <w:sz w:val="20"/>
              </w:rPr>
            </w:pPr>
            <w:r>
              <w:rPr>
                <w:sz w:val="20"/>
              </w:rPr>
              <w:t>задач</w:t>
            </w:r>
            <w:r>
              <w:rPr>
                <w:spacing w:val="38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43"/>
                <w:sz w:val="20"/>
              </w:rPr>
              <w:t xml:space="preserve"> </w:t>
            </w:r>
            <w:r>
              <w:rPr>
                <w:sz w:val="20"/>
              </w:rPr>
              <w:t>умения</w:t>
            </w:r>
            <w:r>
              <w:rPr>
                <w:spacing w:val="38"/>
                <w:sz w:val="20"/>
              </w:rPr>
              <w:t xml:space="preserve"> </w:t>
            </w:r>
            <w:r>
              <w:rPr>
                <w:sz w:val="20"/>
              </w:rPr>
              <w:t>выделять</w:t>
            </w:r>
            <w:r>
              <w:rPr>
                <w:spacing w:val="38"/>
                <w:sz w:val="20"/>
              </w:rPr>
              <w:t xml:space="preserve"> </w:t>
            </w:r>
            <w:r>
              <w:rPr>
                <w:sz w:val="20"/>
              </w:rPr>
              <w:t>неизвестный</w:t>
            </w:r>
            <w:r>
              <w:rPr>
                <w:spacing w:val="40"/>
                <w:sz w:val="20"/>
              </w:rPr>
              <w:t xml:space="preserve"> </w:t>
            </w:r>
            <w:r>
              <w:rPr>
                <w:sz w:val="20"/>
              </w:rPr>
              <w:t>компонент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арифметического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действия и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находить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его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значение.</w:t>
            </w:r>
          </w:p>
          <w:p w:rsidR="00607B02" w:rsidRDefault="007E5B24">
            <w:pPr>
              <w:pStyle w:val="TableParagraph"/>
              <w:spacing w:before="1"/>
              <w:ind w:left="108"/>
              <w:rPr>
                <w:sz w:val="20"/>
              </w:rPr>
            </w:pPr>
            <w:r>
              <w:rPr>
                <w:sz w:val="20"/>
              </w:rPr>
              <w:t>Участие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дидактических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играх.</w:t>
            </w:r>
          </w:p>
        </w:tc>
      </w:tr>
      <w:tr w:rsidR="00607B02">
        <w:trPr>
          <w:trHeight w:val="1610"/>
        </w:trPr>
        <w:tc>
          <w:tcPr>
            <w:tcW w:w="1087" w:type="dxa"/>
          </w:tcPr>
          <w:p w:rsidR="00607B02" w:rsidRDefault="007E5B24" w:rsidP="00E51501">
            <w:pPr>
              <w:pStyle w:val="TableParagraph"/>
              <w:numPr>
                <w:ilvl w:val="0"/>
                <w:numId w:val="43"/>
              </w:numPr>
              <w:spacing w:line="258" w:lineRule="exact"/>
              <w:rPr>
                <w:rFonts w:ascii="Symbol" w:hAnsi="Symbol"/>
              </w:rPr>
            </w:pPr>
            <w:r>
              <w:rPr>
                <w:rFonts w:ascii="Symbol" w:hAnsi="Symbol"/>
              </w:rPr>
              <w:t></w:t>
            </w:r>
          </w:p>
        </w:tc>
        <w:tc>
          <w:tcPr>
            <w:tcW w:w="2033" w:type="dxa"/>
          </w:tcPr>
          <w:p w:rsidR="00607B02" w:rsidRDefault="007E5B24">
            <w:pPr>
              <w:pStyle w:val="TableParagraph"/>
              <w:spacing w:line="214" w:lineRule="exact"/>
              <w:ind w:left="108"/>
              <w:rPr>
                <w:sz w:val="20"/>
              </w:rPr>
            </w:pPr>
            <w:r>
              <w:rPr>
                <w:sz w:val="20"/>
              </w:rPr>
              <w:t>Письменное</w:t>
            </w:r>
          </w:p>
          <w:p w:rsidR="00607B02" w:rsidRDefault="007E5B24">
            <w:pPr>
              <w:pStyle w:val="TableParagraph"/>
              <w:ind w:left="108" w:right="267"/>
              <w:rPr>
                <w:sz w:val="20"/>
              </w:rPr>
            </w:pPr>
            <w:r>
              <w:rPr>
                <w:sz w:val="20"/>
              </w:rPr>
              <w:t>сложение.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Выполнение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проверка действий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сложения с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помощью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w w:val="95"/>
                <w:sz w:val="20"/>
              </w:rPr>
              <w:t>микрокалькулятора</w:t>
            </w:r>
          </w:p>
        </w:tc>
        <w:tc>
          <w:tcPr>
            <w:tcW w:w="1231" w:type="dxa"/>
          </w:tcPr>
          <w:p w:rsidR="00607B02" w:rsidRDefault="00607B02">
            <w:pPr>
              <w:pStyle w:val="TableParagraph"/>
              <w:rPr>
                <w:b/>
              </w:rPr>
            </w:pPr>
          </w:p>
          <w:p w:rsidR="00607B02" w:rsidRDefault="00607B02">
            <w:pPr>
              <w:pStyle w:val="TableParagraph"/>
              <w:rPr>
                <w:b/>
              </w:rPr>
            </w:pPr>
          </w:p>
          <w:p w:rsidR="00607B02" w:rsidRDefault="007E5B24">
            <w:pPr>
              <w:pStyle w:val="TableParagraph"/>
              <w:spacing w:before="169"/>
              <w:ind w:left="564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5005" w:type="dxa"/>
          </w:tcPr>
          <w:p w:rsidR="00607B02" w:rsidRDefault="007E5B24">
            <w:pPr>
              <w:pStyle w:val="TableParagraph"/>
              <w:spacing w:line="214" w:lineRule="exact"/>
              <w:ind w:left="108"/>
              <w:jc w:val="both"/>
              <w:rPr>
                <w:sz w:val="20"/>
              </w:rPr>
            </w:pPr>
            <w:r>
              <w:rPr>
                <w:sz w:val="20"/>
              </w:rPr>
              <w:t xml:space="preserve">Работа      </w:t>
            </w:r>
            <w:r>
              <w:rPr>
                <w:spacing w:val="5"/>
                <w:sz w:val="20"/>
              </w:rPr>
              <w:t xml:space="preserve"> </w:t>
            </w:r>
            <w:r>
              <w:rPr>
                <w:sz w:val="20"/>
              </w:rPr>
              <w:t xml:space="preserve">с       </w:t>
            </w:r>
            <w:r>
              <w:rPr>
                <w:spacing w:val="3"/>
                <w:sz w:val="20"/>
              </w:rPr>
              <w:t xml:space="preserve"> </w:t>
            </w:r>
            <w:r>
              <w:rPr>
                <w:sz w:val="20"/>
              </w:rPr>
              <w:t xml:space="preserve">микрокалькулятором,       </w:t>
            </w:r>
            <w:r>
              <w:rPr>
                <w:spacing w:val="4"/>
                <w:sz w:val="20"/>
              </w:rPr>
              <w:t xml:space="preserve"> </w:t>
            </w:r>
            <w:r>
              <w:rPr>
                <w:sz w:val="20"/>
              </w:rPr>
              <w:t>выполнение</w:t>
            </w:r>
          </w:p>
          <w:p w:rsidR="00607B02" w:rsidRDefault="007E5B24">
            <w:pPr>
              <w:pStyle w:val="TableParagraph"/>
              <w:ind w:left="108" w:right="105"/>
              <w:jc w:val="both"/>
              <w:rPr>
                <w:sz w:val="20"/>
              </w:rPr>
            </w:pPr>
            <w:r>
              <w:rPr>
                <w:sz w:val="20"/>
              </w:rPr>
              <w:t>упражнений, участие в ролевой игре, направленной на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формирование</w:t>
            </w:r>
            <w:r>
              <w:rPr>
                <w:spacing w:val="20"/>
                <w:sz w:val="20"/>
              </w:rPr>
              <w:t xml:space="preserve"> </w:t>
            </w:r>
            <w:r>
              <w:rPr>
                <w:sz w:val="20"/>
              </w:rPr>
              <w:t>умений</w:t>
            </w:r>
            <w:r>
              <w:rPr>
                <w:spacing w:val="17"/>
                <w:sz w:val="20"/>
              </w:rPr>
              <w:t xml:space="preserve"> </w:t>
            </w:r>
            <w:r>
              <w:rPr>
                <w:sz w:val="20"/>
              </w:rPr>
              <w:t>выполнять</w:t>
            </w:r>
            <w:r>
              <w:rPr>
                <w:spacing w:val="18"/>
                <w:sz w:val="20"/>
              </w:rPr>
              <w:t xml:space="preserve"> </w:t>
            </w:r>
            <w:r>
              <w:rPr>
                <w:sz w:val="20"/>
              </w:rPr>
              <w:t>письменно</w:t>
            </w:r>
            <w:r>
              <w:rPr>
                <w:spacing w:val="19"/>
                <w:sz w:val="20"/>
              </w:rPr>
              <w:t xml:space="preserve"> </w:t>
            </w:r>
            <w:r>
              <w:rPr>
                <w:sz w:val="20"/>
              </w:rPr>
              <w:t>действия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числами.</w:t>
            </w:r>
          </w:p>
        </w:tc>
      </w:tr>
      <w:tr w:rsidR="00607B02">
        <w:trPr>
          <w:trHeight w:val="1610"/>
        </w:trPr>
        <w:tc>
          <w:tcPr>
            <w:tcW w:w="1087" w:type="dxa"/>
          </w:tcPr>
          <w:p w:rsidR="00607B02" w:rsidRDefault="007E5B24" w:rsidP="00E51501">
            <w:pPr>
              <w:pStyle w:val="TableParagraph"/>
              <w:numPr>
                <w:ilvl w:val="0"/>
                <w:numId w:val="43"/>
              </w:numPr>
              <w:spacing w:line="258" w:lineRule="exact"/>
              <w:rPr>
                <w:rFonts w:ascii="Symbol" w:hAnsi="Symbol"/>
              </w:rPr>
            </w:pPr>
            <w:r>
              <w:rPr>
                <w:rFonts w:ascii="Symbol" w:hAnsi="Symbol"/>
              </w:rPr>
              <w:lastRenderedPageBreak/>
              <w:t></w:t>
            </w:r>
          </w:p>
        </w:tc>
        <w:tc>
          <w:tcPr>
            <w:tcW w:w="2033" w:type="dxa"/>
          </w:tcPr>
          <w:p w:rsidR="00607B02" w:rsidRDefault="007E5B24">
            <w:pPr>
              <w:pStyle w:val="TableParagraph"/>
              <w:spacing w:line="214" w:lineRule="exact"/>
              <w:ind w:left="108"/>
              <w:rPr>
                <w:sz w:val="20"/>
              </w:rPr>
            </w:pPr>
            <w:r>
              <w:rPr>
                <w:sz w:val="20"/>
              </w:rPr>
              <w:t>Вычитание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</w:p>
          <w:p w:rsidR="00607B02" w:rsidRDefault="007E5B24">
            <w:pPr>
              <w:pStyle w:val="TableParagraph"/>
              <w:ind w:left="108" w:right="489"/>
              <w:rPr>
                <w:sz w:val="20"/>
              </w:rPr>
            </w:pPr>
            <w:r>
              <w:rPr>
                <w:spacing w:val="-1"/>
                <w:sz w:val="20"/>
              </w:rPr>
              <w:t xml:space="preserve">переходом </w:t>
            </w:r>
            <w:r>
              <w:rPr>
                <w:sz w:val="20"/>
              </w:rPr>
              <w:t>через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разряд.</w:t>
            </w:r>
          </w:p>
          <w:p w:rsidR="00607B02" w:rsidRDefault="007E5B24">
            <w:pPr>
              <w:pStyle w:val="TableParagraph"/>
              <w:spacing w:before="1"/>
              <w:ind w:left="108"/>
              <w:rPr>
                <w:sz w:val="20"/>
              </w:rPr>
            </w:pPr>
            <w:r>
              <w:rPr>
                <w:sz w:val="20"/>
              </w:rPr>
              <w:t>Отсчитывание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по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2,</w:t>
            </w:r>
          </w:p>
          <w:p w:rsidR="00607B02" w:rsidRDefault="007E5B24">
            <w:pPr>
              <w:pStyle w:val="TableParagraph"/>
              <w:ind w:left="108"/>
              <w:rPr>
                <w:sz w:val="20"/>
              </w:rPr>
            </w:pPr>
            <w:r>
              <w:rPr>
                <w:w w:val="99"/>
                <w:sz w:val="20"/>
              </w:rPr>
              <w:t>3</w:t>
            </w:r>
          </w:p>
        </w:tc>
        <w:tc>
          <w:tcPr>
            <w:tcW w:w="1231" w:type="dxa"/>
          </w:tcPr>
          <w:p w:rsidR="00607B02" w:rsidRDefault="00607B02">
            <w:pPr>
              <w:pStyle w:val="TableParagraph"/>
              <w:rPr>
                <w:b/>
              </w:rPr>
            </w:pPr>
          </w:p>
          <w:p w:rsidR="00607B02" w:rsidRDefault="00607B02">
            <w:pPr>
              <w:pStyle w:val="TableParagraph"/>
              <w:rPr>
                <w:b/>
              </w:rPr>
            </w:pPr>
          </w:p>
          <w:p w:rsidR="00607B02" w:rsidRDefault="007E5B24">
            <w:pPr>
              <w:pStyle w:val="TableParagraph"/>
              <w:spacing w:before="169"/>
              <w:ind w:left="564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5005" w:type="dxa"/>
          </w:tcPr>
          <w:p w:rsidR="00607B02" w:rsidRDefault="007E5B24">
            <w:pPr>
              <w:pStyle w:val="TableParagraph"/>
              <w:tabs>
                <w:tab w:val="left" w:pos="909"/>
                <w:tab w:val="left" w:pos="1221"/>
                <w:tab w:val="left" w:pos="1832"/>
                <w:tab w:val="left" w:pos="2161"/>
                <w:tab w:val="left" w:pos="3540"/>
                <w:tab w:val="left" w:pos="4698"/>
              </w:tabs>
              <w:spacing w:line="214" w:lineRule="exact"/>
              <w:ind w:left="108"/>
              <w:rPr>
                <w:sz w:val="20"/>
              </w:rPr>
            </w:pPr>
            <w:r>
              <w:rPr>
                <w:sz w:val="20"/>
              </w:rPr>
              <w:t>Работа</w:t>
            </w:r>
            <w:r>
              <w:rPr>
                <w:sz w:val="20"/>
              </w:rPr>
              <w:tab/>
              <w:t>с</w:t>
            </w:r>
            <w:r>
              <w:rPr>
                <w:sz w:val="20"/>
              </w:rPr>
              <w:tab/>
              <w:t>ЭОР</w:t>
            </w:r>
            <w:r>
              <w:rPr>
                <w:sz w:val="20"/>
              </w:rPr>
              <w:tab/>
              <w:t>и</w:t>
            </w:r>
            <w:r>
              <w:rPr>
                <w:sz w:val="20"/>
              </w:rPr>
              <w:tab/>
              <w:t>презентацией</w:t>
            </w:r>
            <w:r>
              <w:rPr>
                <w:sz w:val="20"/>
              </w:rPr>
              <w:tab/>
            </w:r>
            <w:proofErr w:type="spellStart"/>
            <w:r>
              <w:rPr>
                <w:sz w:val="20"/>
              </w:rPr>
              <w:t>PowerPoint</w:t>
            </w:r>
            <w:proofErr w:type="spellEnd"/>
            <w:r>
              <w:rPr>
                <w:sz w:val="20"/>
              </w:rPr>
              <w:tab/>
              <w:t>на</w:t>
            </w:r>
          </w:p>
          <w:p w:rsidR="00607B02" w:rsidRDefault="007E5B24">
            <w:pPr>
              <w:pStyle w:val="TableParagraph"/>
              <w:ind w:left="108"/>
              <w:rPr>
                <w:sz w:val="20"/>
              </w:rPr>
            </w:pPr>
            <w:r>
              <w:rPr>
                <w:sz w:val="20"/>
              </w:rPr>
              <w:t>интерактивной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доске.</w:t>
            </w:r>
          </w:p>
          <w:p w:rsidR="00607B02" w:rsidRDefault="007E5B24">
            <w:pPr>
              <w:pStyle w:val="TableParagraph"/>
              <w:spacing w:before="1"/>
              <w:ind w:left="108"/>
              <w:rPr>
                <w:sz w:val="20"/>
              </w:rPr>
            </w:pPr>
            <w:r>
              <w:rPr>
                <w:sz w:val="20"/>
              </w:rPr>
              <w:t>Выполнение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игровых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упражнений.</w:t>
            </w:r>
          </w:p>
          <w:p w:rsidR="00607B02" w:rsidRDefault="007E5B24">
            <w:pPr>
              <w:pStyle w:val="TableParagraph"/>
              <w:ind w:left="108" w:right="105"/>
              <w:rPr>
                <w:sz w:val="20"/>
              </w:rPr>
            </w:pPr>
            <w:r>
              <w:rPr>
                <w:sz w:val="20"/>
              </w:rPr>
              <w:t>Работа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с учебником, выполнение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упражнений, решение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задач.</w:t>
            </w:r>
          </w:p>
          <w:p w:rsidR="00607B02" w:rsidRDefault="007E5B24">
            <w:pPr>
              <w:pStyle w:val="TableParagraph"/>
              <w:ind w:left="108" w:right="351"/>
              <w:rPr>
                <w:sz w:val="20"/>
              </w:rPr>
            </w:pPr>
            <w:r>
              <w:rPr>
                <w:sz w:val="20"/>
              </w:rPr>
              <w:t>Выполнение</w:t>
            </w:r>
            <w:r>
              <w:rPr>
                <w:spacing w:val="11"/>
                <w:sz w:val="20"/>
              </w:rPr>
              <w:t xml:space="preserve"> </w:t>
            </w:r>
            <w:r>
              <w:rPr>
                <w:sz w:val="20"/>
              </w:rPr>
              <w:t>практических</w:t>
            </w:r>
            <w:r>
              <w:rPr>
                <w:spacing w:val="9"/>
                <w:sz w:val="20"/>
              </w:rPr>
              <w:t xml:space="preserve"> </w:t>
            </w:r>
            <w:r>
              <w:rPr>
                <w:sz w:val="20"/>
              </w:rPr>
              <w:t>заданий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9"/>
                <w:sz w:val="20"/>
              </w:rPr>
              <w:t xml:space="preserve"> </w:t>
            </w:r>
            <w:r>
              <w:rPr>
                <w:sz w:val="20"/>
              </w:rPr>
              <w:t>действия</w:t>
            </w:r>
            <w:r>
              <w:rPr>
                <w:spacing w:val="8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числами.</w:t>
            </w:r>
          </w:p>
        </w:tc>
      </w:tr>
      <w:tr w:rsidR="00607B02">
        <w:trPr>
          <w:trHeight w:val="1149"/>
        </w:trPr>
        <w:tc>
          <w:tcPr>
            <w:tcW w:w="1087" w:type="dxa"/>
          </w:tcPr>
          <w:p w:rsidR="00607B02" w:rsidRDefault="007E5B24" w:rsidP="00E51501">
            <w:pPr>
              <w:pStyle w:val="TableParagraph"/>
              <w:numPr>
                <w:ilvl w:val="0"/>
                <w:numId w:val="43"/>
              </w:numPr>
              <w:spacing w:line="258" w:lineRule="exact"/>
              <w:rPr>
                <w:rFonts w:ascii="Symbol" w:hAnsi="Symbol"/>
              </w:rPr>
            </w:pPr>
            <w:r>
              <w:rPr>
                <w:rFonts w:ascii="Symbol" w:hAnsi="Symbol"/>
              </w:rPr>
              <w:t></w:t>
            </w:r>
          </w:p>
        </w:tc>
        <w:tc>
          <w:tcPr>
            <w:tcW w:w="2033" w:type="dxa"/>
          </w:tcPr>
          <w:p w:rsidR="00607B02" w:rsidRDefault="007E5B24">
            <w:pPr>
              <w:pStyle w:val="TableParagraph"/>
              <w:spacing w:line="214" w:lineRule="exact"/>
              <w:ind w:left="108"/>
              <w:rPr>
                <w:sz w:val="20"/>
              </w:rPr>
            </w:pPr>
            <w:r>
              <w:rPr>
                <w:sz w:val="20"/>
              </w:rPr>
              <w:t>Проверка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действий</w:t>
            </w:r>
          </w:p>
          <w:p w:rsidR="00607B02" w:rsidRDefault="007E5B24">
            <w:pPr>
              <w:pStyle w:val="TableParagraph"/>
              <w:ind w:left="108" w:right="96"/>
              <w:rPr>
                <w:sz w:val="20"/>
              </w:rPr>
            </w:pPr>
            <w:r>
              <w:rPr>
                <w:sz w:val="20"/>
              </w:rPr>
              <w:t>вычитания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обратным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действием.</w:t>
            </w:r>
          </w:p>
          <w:p w:rsidR="00607B02" w:rsidRDefault="007E5B24">
            <w:pPr>
              <w:pStyle w:val="TableParagraph"/>
              <w:spacing w:before="1" w:line="229" w:lineRule="exact"/>
              <w:ind w:left="108"/>
              <w:rPr>
                <w:sz w:val="20"/>
              </w:rPr>
            </w:pPr>
            <w:r>
              <w:rPr>
                <w:sz w:val="20"/>
              </w:rPr>
              <w:t>Отсчитывание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по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4,</w:t>
            </w:r>
          </w:p>
          <w:p w:rsidR="00607B02" w:rsidRDefault="007E5B24">
            <w:pPr>
              <w:pStyle w:val="TableParagraph"/>
              <w:spacing w:line="225" w:lineRule="exact"/>
              <w:ind w:left="108"/>
              <w:rPr>
                <w:sz w:val="20"/>
              </w:rPr>
            </w:pPr>
            <w:r>
              <w:rPr>
                <w:w w:val="99"/>
                <w:sz w:val="20"/>
              </w:rPr>
              <w:t>5</w:t>
            </w:r>
          </w:p>
        </w:tc>
        <w:tc>
          <w:tcPr>
            <w:tcW w:w="1231" w:type="dxa"/>
          </w:tcPr>
          <w:p w:rsidR="00607B02" w:rsidRDefault="00607B02">
            <w:pPr>
              <w:pStyle w:val="TableParagraph"/>
              <w:rPr>
                <w:b/>
              </w:rPr>
            </w:pPr>
          </w:p>
          <w:p w:rsidR="00607B02" w:rsidRDefault="007E5B24">
            <w:pPr>
              <w:pStyle w:val="TableParagraph"/>
              <w:spacing w:before="192"/>
              <w:ind w:left="564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5005" w:type="dxa"/>
          </w:tcPr>
          <w:p w:rsidR="00607B02" w:rsidRDefault="007E5B24">
            <w:pPr>
              <w:pStyle w:val="TableParagraph"/>
              <w:spacing w:line="214" w:lineRule="exact"/>
              <w:ind w:left="108"/>
              <w:rPr>
                <w:sz w:val="20"/>
              </w:rPr>
            </w:pPr>
            <w:r>
              <w:rPr>
                <w:sz w:val="20"/>
              </w:rPr>
              <w:t>Работа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учебником,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выполнение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упражнений.</w:t>
            </w:r>
          </w:p>
          <w:p w:rsidR="00607B02" w:rsidRDefault="007E5B24">
            <w:pPr>
              <w:pStyle w:val="TableParagraph"/>
              <w:ind w:left="108"/>
              <w:rPr>
                <w:sz w:val="20"/>
              </w:rPr>
            </w:pPr>
            <w:r>
              <w:rPr>
                <w:sz w:val="20"/>
              </w:rPr>
              <w:t>Работа</w:t>
            </w:r>
            <w:r>
              <w:rPr>
                <w:spacing w:val="7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7"/>
                <w:sz w:val="20"/>
              </w:rPr>
              <w:t xml:space="preserve"> </w:t>
            </w:r>
            <w:r>
              <w:rPr>
                <w:sz w:val="20"/>
              </w:rPr>
              <w:t>презентацией</w:t>
            </w:r>
            <w:r>
              <w:rPr>
                <w:spacing w:val="6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PowerPoint</w:t>
            </w:r>
            <w:proofErr w:type="spellEnd"/>
            <w:r>
              <w:rPr>
                <w:spacing w:val="9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z w:val="20"/>
              </w:rPr>
              <w:t>интерактивной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доске.</w:t>
            </w:r>
          </w:p>
          <w:p w:rsidR="00607B02" w:rsidRDefault="007E5B24">
            <w:pPr>
              <w:pStyle w:val="TableParagraph"/>
              <w:tabs>
                <w:tab w:val="left" w:pos="1471"/>
                <w:tab w:val="left" w:pos="2928"/>
                <w:tab w:val="left" w:pos="3947"/>
                <w:tab w:val="left" w:pos="4804"/>
              </w:tabs>
              <w:ind w:left="108" w:right="105"/>
              <w:rPr>
                <w:sz w:val="20"/>
              </w:rPr>
            </w:pPr>
            <w:r>
              <w:rPr>
                <w:sz w:val="20"/>
              </w:rPr>
              <w:t>Выполнение</w:t>
            </w:r>
            <w:r>
              <w:rPr>
                <w:sz w:val="20"/>
              </w:rPr>
              <w:tab/>
              <w:t>практических</w:t>
            </w:r>
            <w:r>
              <w:rPr>
                <w:sz w:val="20"/>
              </w:rPr>
              <w:tab/>
              <w:t>заданий,</w:t>
            </w:r>
            <w:r>
              <w:rPr>
                <w:sz w:val="20"/>
              </w:rPr>
              <w:tab/>
              <w:t>работа</w:t>
            </w:r>
            <w:r>
              <w:rPr>
                <w:sz w:val="20"/>
              </w:rPr>
              <w:tab/>
            </w:r>
            <w:r>
              <w:rPr>
                <w:spacing w:val="-5"/>
                <w:sz w:val="20"/>
              </w:rPr>
              <w:t>с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алгоритмом.</w:t>
            </w:r>
          </w:p>
        </w:tc>
      </w:tr>
      <w:tr w:rsidR="00607B02">
        <w:trPr>
          <w:trHeight w:val="1149"/>
        </w:trPr>
        <w:tc>
          <w:tcPr>
            <w:tcW w:w="1087" w:type="dxa"/>
          </w:tcPr>
          <w:p w:rsidR="00607B02" w:rsidRDefault="007E5B24" w:rsidP="00E51501">
            <w:pPr>
              <w:pStyle w:val="TableParagraph"/>
              <w:numPr>
                <w:ilvl w:val="0"/>
                <w:numId w:val="43"/>
              </w:numPr>
              <w:spacing w:line="258" w:lineRule="exact"/>
              <w:rPr>
                <w:rFonts w:ascii="Symbol" w:hAnsi="Symbol"/>
              </w:rPr>
            </w:pPr>
            <w:r>
              <w:rPr>
                <w:rFonts w:ascii="Symbol" w:hAnsi="Symbol"/>
              </w:rPr>
              <w:t></w:t>
            </w:r>
          </w:p>
        </w:tc>
        <w:tc>
          <w:tcPr>
            <w:tcW w:w="2033" w:type="dxa"/>
          </w:tcPr>
          <w:p w:rsidR="00607B02" w:rsidRDefault="007E5B24">
            <w:pPr>
              <w:pStyle w:val="TableParagraph"/>
              <w:spacing w:line="214" w:lineRule="exact"/>
              <w:ind w:left="108"/>
              <w:rPr>
                <w:sz w:val="20"/>
              </w:rPr>
            </w:pPr>
            <w:r>
              <w:rPr>
                <w:sz w:val="20"/>
              </w:rPr>
              <w:t>Вычитание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</w:p>
          <w:p w:rsidR="00607B02" w:rsidRDefault="007E5B24">
            <w:pPr>
              <w:pStyle w:val="TableParagraph"/>
              <w:ind w:left="108" w:right="489"/>
              <w:rPr>
                <w:sz w:val="20"/>
              </w:rPr>
            </w:pPr>
            <w:r>
              <w:rPr>
                <w:spacing w:val="-1"/>
                <w:sz w:val="20"/>
              </w:rPr>
              <w:t xml:space="preserve">переходом </w:t>
            </w:r>
            <w:r>
              <w:rPr>
                <w:sz w:val="20"/>
              </w:rPr>
              <w:t>через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разряд.</w:t>
            </w:r>
          </w:p>
          <w:p w:rsidR="00607B02" w:rsidRDefault="007E5B24">
            <w:pPr>
              <w:pStyle w:val="TableParagraph"/>
              <w:spacing w:before="1"/>
              <w:ind w:left="108"/>
              <w:rPr>
                <w:sz w:val="20"/>
              </w:rPr>
            </w:pPr>
            <w:r>
              <w:rPr>
                <w:sz w:val="20"/>
              </w:rPr>
              <w:t>Отсчитывание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по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6,</w:t>
            </w:r>
          </w:p>
          <w:p w:rsidR="00607B02" w:rsidRDefault="007E5B24">
            <w:pPr>
              <w:pStyle w:val="TableParagraph"/>
              <w:spacing w:line="223" w:lineRule="exact"/>
              <w:ind w:left="108"/>
              <w:rPr>
                <w:sz w:val="20"/>
              </w:rPr>
            </w:pPr>
            <w:r>
              <w:rPr>
                <w:w w:val="99"/>
                <w:sz w:val="20"/>
              </w:rPr>
              <w:t>7</w:t>
            </w:r>
          </w:p>
        </w:tc>
        <w:tc>
          <w:tcPr>
            <w:tcW w:w="1231" w:type="dxa"/>
          </w:tcPr>
          <w:p w:rsidR="00607B02" w:rsidRDefault="00607B02">
            <w:pPr>
              <w:pStyle w:val="TableParagraph"/>
              <w:rPr>
                <w:b/>
              </w:rPr>
            </w:pPr>
          </w:p>
          <w:p w:rsidR="00607B02" w:rsidRDefault="007E5B24">
            <w:pPr>
              <w:pStyle w:val="TableParagraph"/>
              <w:spacing w:before="192"/>
              <w:ind w:left="564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5005" w:type="dxa"/>
          </w:tcPr>
          <w:p w:rsidR="00607B02" w:rsidRDefault="007E5B24">
            <w:pPr>
              <w:pStyle w:val="TableParagraph"/>
              <w:spacing w:line="214" w:lineRule="exact"/>
              <w:ind w:left="108"/>
              <w:rPr>
                <w:sz w:val="20"/>
              </w:rPr>
            </w:pPr>
            <w:r>
              <w:rPr>
                <w:sz w:val="20"/>
              </w:rPr>
              <w:t>Работа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учебником,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выполнение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упражнений.</w:t>
            </w:r>
          </w:p>
          <w:p w:rsidR="00607B02" w:rsidRDefault="007E5B24">
            <w:pPr>
              <w:pStyle w:val="TableParagraph"/>
              <w:tabs>
                <w:tab w:val="left" w:pos="909"/>
                <w:tab w:val="left" w:pos="1221"/>
                <w:tab w:val="left" w:pos="1832"/>
                <w:tab w:val="left" w:pos="2161"/>
                <w:tab w:val="left" w:pos="3540"/>
                <w:tab w:val="left" w:pos="4698"/>
              </w:tabs>
              <w:ind w:left="108" w:right="105"/>
              <w:rPr>
                <w:sz w:val="20"/>
              </w:rPr>
            </w:pPr>
            <w:r>
              <w:rPr>
                <w:sz w:val="20"/>
              </w:rPr>
              <w:t>Работа</w:t>
            </w:r>
            <w:r>
              <w:rPr>
                <w:sz w:val="20"/>
              </w:rPr>
              <w:tab/>
              <w:t>с</w:t>
            </w:r>
            <w:r>
              <w:rPr>
                <w:sz w:val="20"/>
              </w:rPr>
              <w:tab/>
              <w:t>ЭОР</w:t>
            </w:r>
            <w:r>
              <w:rPr>
                <w:sz w:val="20"/>
              </w:rPr>
              <w:tab/>
              <w:t>и</w:t>
            </w:r>
            <w:r>
              <w:rPr>
                <w:sz w:val="20"/>
              </w:rPr>
              <w:tab/>
              <w:t>презентацией</w:t>
            </w:r>
            <w:r>
              <w:rPr>
                <w:sz w:val="20"/>
              </w:rPr>
              <w:tab/>
            </w:r>
            <w:proofErr w:type="spellStart"/>
            <w:r>
              <w:rPr>
                <w:sz w:val="20"/>
              </w:rPr>
              <w:t>PowerPoint</w:t>
            </w:r>
            <w:proofErr w:type="spellEnd"/>
            <w:r>
              <w:rPr>
                <w:sz w:val="20"/>
              </w:rPr>
              <w:tab/>
            </w:r>
            <w:r>
              <w:rPr>
                <w:spacing w:val="-3"/>
                <w:sz w:val="20"/>
              </w:rPr>
              <w:t>на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интерактивной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доске.</w:t>
            </w:r>
          </w:p>
          <w:p w:rsidR="00607B02" w:rsidRDefault="007E5B24">
            <w:pPr>
              <w:pStyle w:val="TableParagraph"/>
              <w:tabs>
                <w:tab w:val="left" w:pos="1471"/>
                <w:tab w:val="left" w:pos="2928"/>
                <w:tab w:val="left" w:pos="3947"/>
                <w:tab w:val="left" w:pos="4804"/>
              </w:tabs>
              <w:ind w:left="108" w:right="105"/>
              <w:rPr>
                <w:sz w:val="20"/>
              </w:rPr>
            </w:pPr>
            <w:r>
              <w:rPr>
                <w:sz w:val="20"/>
              </w:rPr>
              <w:t>Выполнение</w:t>
            </w:r>
            <w:r>
              <w:rPr>
                <w:sz w:val="20"/>
              </w:rPr>
              <w:tab/>
              <w:t>практических</w:t>
            </w:r>
            <w:r>
              <w:rPr>
                <w:sz w:val="20"/>
              </w:rPr>
              <w:tab/>
              <w:t>заданий,</w:t>
            </w:r>
            <w:r>
              <w:rPr>
                <w:sz w:val="20"/>
              </w:rPr>
              <w:tab/>
              <w:t>работа</w:t>
            </w:r>
            <w:r>
              <w:rPr>
                <w:sz w:val="20"/>
              </w:rPr>
              <w:tab/>
            </w:r>
            <w:r>
              <w:rPr>
                <w:spacing w:val="-5"/>
                <w:sz w:val="20"/>
              </w:rPr>
              <w:t>с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алгоритмом.</w:t>
            </w:r>
          </w:p>
        </w:tc>
      </w:tr>
      <w:tr w:rsidR="00607B02">
        <w:trPr>
          <w:trHeight w:val="280"/>
        </w:trPr>
        <w:tc>
          <w:tcPr>
            <w:tcW w:w="1087" w:type="dxa"/>
          </w:tcPr>
          <w:p w:rsidR="00607B02" w:rsidRDefault="007E5B24" w:rsidP="00E51501">
            <w:pPr>
              <w:pStyle w:val="TableParagraph"/>
              <w:numPr>
                <w:ilvl w:val="0"/>
                <w:numId w:val="43"/>
              </w:numPr>
              <w:spacing w:line="258" w:lineRule="exact"/>
              <w:rPr>
                <w:rFonts w:ascii="Symbol" w:hAnsi="Symbol"/>
              </w:rPr>
            </w:pPr>
            <w:r>
              <w:rPr>
                <w:rFonts w:ascii="Symbol" w:hAnsi="Symbol"/>
              </w:rPr>
              <w:t></w:t>
            </w:r>
          </w:p>
        </w:tc>
        <w:tc>
          <w:tcPr>
            <w:tcW w:w="2033" w:type="dxa"/>
          </w:tcPr>
          <w:p w:rsidR="00607B02" w:rsidRDefault="007E5B24">
            <w:pPr>
              <w:pStyle w:val="TableParagraph"/>
              <w:spacing w:line="214" w:lineRule="exact"/>
              <w:ind w:left="108"/>
              <w:rPr>
                <w:sz w:val="20"/>
              </w:rPr>
            </w:pPr>
            <w:r>
              <w:rPr>
                <w:sz w:val="20"/>
              </w:rPr>
              <w:t>Письменное</w:t>
            </w:r>
          </w:p>
        </w:tc>
        <w:tc>
          <w:tcPr>
            <w:tcW w:w="1231" w:type="dxa"/>
          </w:tcPr>
          <w:p w:rsidR="00607B02" w:rsidRDefault="007E5B24">
            <w:pPr>
              <w:pStyle w:val="TableParagraph"/>
              <w:spacing w:before="10"/>
              <w:ind w:left="564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5005" w:type="dxa"/>
          </w:tcPr>
          <w:p w:rsidR="00607B02" w:rsidRDefault="007E5B24">
            <w:pPr>
              <w:pStyle w:val="TableParagraph"/>
              <w:spacing w:line="214" w:lineRule="exact"/>
              <w:ind w:left="108"/>
              <w:rPr>
                <w:sz w:val="20"/>
              </w:rPr>
            </w:pPr>
            <w:r>
              <w:rPr>
                <w:sz w:val="20"/>
              </w:rPr>
              <w:t>Работа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учебником,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выполнение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упражнений.</w:t>
            </w:r>
          </w:p>
        </w:tc>
      </w:tr>
      <w:tr w:rsidR="00607B02">
        <w:trPr>
          <w:trHeight w:val="919"/>
        </w:trPr>
        <w:tc>
          <w:tcPr>
            <w:tcW w:w="1087" w:type="dxa"/>
          </w:tcPr>
          <w:p w:rsidR="00607B02" w:rsidRDefault="00607B02" w:rsidP="00E51501">
            <w:pPr>
              <w:pStyle w:val="TableParagraph"/>
              <w:ind w:left="720"/>
              <w:rPr>
                <w:sz w:val="18"/>
              </w:rPr>
            </w:pPr>
          </w:p>
        </w:tc>
        <w:tc>
          <w:tcPr>
            <w:tcW w:w="2033" w:type="dxa"/>
          </w:tcPr>
          <w:p w:rsidR="00607B02" w:rsidRDefault="007E5B24">
            <w:pPr>
              <w:pStyle w:val="TableParagraph"/>
              <w:spacing w:line="213" w:lineRule="exact"/>
              <w:ind w:left="108"/>
              <w:rPr>
                <w:sz w:val="20"/>
              </w:rPr>
            </w:pPr>
            <w:r>
              <w:rPr>
                <w:sz w:val="20"/>
              </w:rPr>
              <w:t>вычитание.</w:t>
            </w:r>
          </w:p>
          <w:p w:rsidR="00607B02" w:rsidRDefault="007E5B24">
            <w:pPr>
              <w:pStyle w:val="TableParagraph"/>
              <w:spacing w:line="229" w:lineRule="exact"/>
              <w:ind w:left="108"/>
              <w:rPr>
                <w:sz w:val="20"/>
              </w:rPr>
            </w:pPr>
            <w:r>
              <w:rPr>
                <w:sz w:val="20"/>
              </w:rPr>
              <w:t>Отсчитывание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по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8,</w:t>
            </w:r>
          </w:p>
          <w:p w:rsidR="00607B02" w:rsidRDefault="007E5B24">
            <w:pPr>
              <w:pStyle w:val="TableParagraph"/>
              <w:ind w:left="108"/>
              <w:rPr>
                <w:sz w:val="20"/>
              </w:rPr>
            </w:pPr>
            <w:r>
              <w:rPr>
                <w:w w:val="99"/>
                <w:sz w:val="20"/>
              </w:rPr>
              <w:t>9</w:t>
            </w:r>
          </w:p>
        </w:tc>
        <w:tc>
          <w:tcPr>
            <w:tcW w:w="1231" w:type="dxa"/>
          </w:tcPr>
          <w:p w:rsidR="00607B02" w:rsidRDefault="00607B02">
            <w:pPr>
              <w:pStyle w:val="TableParagraph"/>
              <w:rPr>
                <w:sz w:val="18"/>
              </w:rPr>
            </w:pPr>
          </w:p>
        </w:tc>
        <w:tc>
          <w:tcPr>
            <w:tcW w:w="5005" w:type="dxa"/>
          </w:tcPr>
          <w:p w:rsidR="00607B02" w:rsidRDefault="007E5B24">
            <w:pPr>
              <w:pStyle w:val="TableParagraph"/>
              <w:spacing w:line="213" w:lineRule="exact"/>
              <w:ind w:left="108"/>
              <w:rPr>
                <w:sz w:val="20"/>
              </w:rPr>
            </w:pPr>
            <w:r>
              <w:rPr>
                <w:sz w:val="20"/>
              </w:rPr>
              <w:t>Работа</w:t>
            </w:r>
            <w:r>
              <w:rPr>
                <w:spacing w:val="7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56"/>
                <w:sz w:val="20"/>
              </w:rPr>
              <w:t xml:space="preserve"> </w:t>
            </w:r>
            <w:r>
              <w:rPr>
                <w:sz w:val="20"/>
              </w:rPr>
              <w:t>презентацией</w:t>
            </w:r>
            <w:r>
              <w:rPr>
                <w:spacing w:val="55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PowerPoint</w:t>
            </w:r>
            <w:proofErr w:type="spellEnd"/>
            <w:r>
              <w:rPr>
                <w:spacing w:val="58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60"/>
                <w:sz w:val="20"/>
              </w:rPr>
              <w:t xml:space="preserve"> </w:t>
            </w:r>
            <w:r>
              <w:rPr>
                <w:sz w:val="20"/>
              </w:rPr>
              <w:t>интерактивной</w:t>
            </w:r>
          </w:p>
          <w:p w:rsidR="00607B02" w:rsidRDefault="007E5B24">
            <w:pPr>
              <w:pStyle w:val="TableParagraph"/>
              <w:spacing w:line="229" w:lineRule="exact"/>
              <w:ind w:left="108"/>
              <w:rPr>
                <w:sz w:val="20"/>
              </w:rPr>
            </w:pPr>
            <w:r>
              <w:rPr>
                <w:sz w:val="20"/>
              </w:rPr>
              <w:t>доске.</w:t>
            </w:r>
          </w:p>
          <w:p w:rsidR="00607B02" w:rsidRDefault="007E5B24">
            <w:pPr>
              <w:pStyle w:val="TableParagraph"/>
              <w:tabs>
                <w:tab w:val="left" w:pos="1471"/>
                <w:tab w:val="left" w:pos="2928"/>
                <w:tab w:val="left" w:pos="3947"/>
                <w:tab w:val="left" w:pos="4804"/>
              </w:tabs>
              <w:ind w:left="108" w:right="105"/>
              <w:rPr>
                <w:sz w:val="20"/>
              </w:rPr>
            </w:pPr>
            <w:r>
              <w:rPr>
                <w:sz w:val="20"/>
              </w:rPr>
              <w:t>Выполнение</w:t>
            </w:r>
            <w:r>
              <w:rPr>
                <w:sz w:val="20"/>
              </w:rPr>
              <w:tab/>
              <w:t>практических</w:t>
            </w:r>
            <w:r>
              <w:rPr>
                <w:sz w:val="20"/>
              </w:rPr>
              <w:tab/>
              <w:t>заданий,</w:t>
            </w:r>
            <w:r>
              <w:rPr>
                <w:sz w:val="20"/>
              </w:rPr>
              <w:tab/>
              <w:t>работа</w:t>
            </w:r>
            <w:r>
              <w:rPr>
                <w:sz w:val="20"/>
              </w:rPr>
              <w:tab/>
            </w:r>
            <w:r>
              <w:rPr>
                <w:spacing w:val="-5"/>
                <w:sz w:val="20"/>
              </w:rPr>
              <w:t>с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алгоритмом.</w:t>
            </w:r>
          </w:p>
        </w:tc>
      </w:tr>
      <w:tr w:rsidR="00607B02">
        <w:trPr>
          <w:trHeight w:val="1610"/>
        </w:trPr>
        <w:tc>
          <w:tcPr>
            <w:tcW w:w="1087" w:type="dxa"/>
          </w:tcPr>
          <w:p w:rsidR="00607B02" w:rsidRDefault="007E5B24" w:rsidP="00E51501">
            <w:pPr>
              <w:pStyle w:val="TableParagraph"/>
              <w:numPr>
                <w:ilvl w:val="0"/>
                <w:numId w:val="43"/>
              </w:numPr>
              <w:spacing w:line="258" w:lineRule="exact"/>
              <w:rPr>
                <w:rFonts w:ascii="Symbol" w:hAnsi="Symbol"/>
              </w:rPr>
            </w:pPr>
            <w:r>
              <w:rPr>
                <w:rFonts w:ascii="Symbol" w:hAnsi="Symbol"/>
              </w:rPr>
              <w:t></w:t>
            </w:r>
          </w:p>
        </w:tc>
        <w:tc>
          <w:tcPr>
            <w:tcW w:w="2033" w:type="dxa"/>
          </w:tcPr>
          <w:p w:rsidR="00607B02" w:rsidRDefault="007E5B24">
            <w:pPr>
              <w:pStyle w:val="TableParagraph"/>
              <w:spacing w:line="214" w:lineRule="exact"/>
              <w:ind w:left="108"/>
              <w:rPr>
                <w:sz w:val="20"/>
              </w:rPr>
            </w:pPr>
            <w:r>
              <w:rPr>
                <w:sz w:val="20"/>
              </w:rPr>
              <w:t>Нахождение</w:t>
            </w:r>
          </w:p>
          <w:p w:rsidR="00607B02" w:rsidRDefault="007E5B24">
            <w:pPr>
              <w:pStyle w:val="TableParagraph"/>
              <w:ind w:left="108" w:right="543"/>
              <w:rPr>
                <w:sz w:val="20"/>
              </w:rPr>
            </w:pPr>
            <w:r>
              <w:rPr>
                <w:sz w:val="20"/>
              </w:rPr>
              <w:t>неизвестного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компонента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сложения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вычитания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(уменьшаемого,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вычитаемого)</w:t>
            </w:r>
          </w:p>
        </w:tc>
        <w:tc>
          <w:tcPr>
            <w:tcW w:w="1231" w:type="dxa"/>
          </w:tcPr>
          <w:p w:rsidR="00607B02" w:rsidRDefault="00607B02">
            <w:pPr>
              <w:pStyle w:val="TableParagraph"/>
              <w:rPr>
                <w:b/>
              </w:rPr>
            </w:pPr>
          </w:p>
          <w:p w:rsidR="00607B02" w:rsidRDefault="00607B02">
            <w:pPr>
              <w:pStyle w:val="TableParagraph"/>
              <w:rPr>
                <w:b/>
              </w:rPr>
            </w:pPr>
          </w:p>
          <w:p w:rsidR="00607B02" w:rsidRDefault="007E5B24">
            <w:pPr>
              <w:pStyle w:val="TableParagraph"/>
              <w:spacing w:before="169"/>
              <w:ind w:left="564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5005" w:type="dxa"/>
          </w:tcPr>
          <w:p w:rsidR="00607B02" w:rsidRDefault="007E5B24">
            <w:pPr>
              <w:pStyle w:val="TableParagraph"/>
              <w:spacing w:line="214" w:lineRule="exact"/>
              <w:ind w:left="108"/>
              <w:rPr>
                <w:sz w:val="20"/>
              </w:rPr>
            </w:pPr>
            <w:r>
              <w:rPr>
                <w:sz w:val="20"/>
              </w:rPr>
              <w:t>Работа с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учебником, выполнение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упражнений,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решение</w:t>
            </w:r>
          </w:p>
          <w:p w:rsidR="00607B02" w:rsidRDefault="007E5B24">
            <w:pPr>
              <w:pStyle w:val="TableParagraph"/>
              <w:ind w:left="108"/>
              <w:rPr>
                <w:sz w:val="20"/>
              </w:rPr>
            </w:pPr>
            <w:r>
              <w:rPr>
                <w:sz w:val="20"/>
              </w:rPr>
              <w:t>задач</w:t>
            </w:r>
            <w:r>
              <w:rPr>
                <w:spacing w:val="38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43"/>
                <w:sz w:val="20"/>
              </w:rPr>
              <w:t xml:space="preserve"> </w:t>
            </w:r>
            <w:r>
              <w:rPr>
                <w:sz w:val="20"/>
              </w:rPr>
              <w:t>умения</w:t>
            </w:r>
            <w:r>
              <w:rPr>
                <w:spacing w:val="38"/>
                <w:sz w:val="20"/>
              </w:rPr>
              <w:t xml:space="preserve"> </w:t>
            </w:r>
            <w:r>
              <w:rPr>
                <w:sz w:val="20"/>
              </w:rPr>
              <w:t>выделять</w:t>
            </w:r>
            <w:r>
              <w:rPr>
                <w:spacing w:val="38"/>
                <w:sz w:val="20"/>
              </w:rPr>
              <w:t xml:space="preserve"> </w:t>
            </w:r>
            <w:r>
              <w:rPr>
                <w:sz w:val="20"/>
              </w:rPr>
              <w:t>неизвестный</w:t>
            </w:r>
            <w:r>
              <w:rPr>
                <w:spacing w:val="40"/>
                <w:sz w:val="20"/>
              </w:rPr>
              <w:t xml:space="preserve"> </w:t>
            </w:r>
            <w:r>
              <w:rPr>
                <w:sz w:val="20"/>
              </w:rPr>
              <w:t>компонент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арифметического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действия и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находить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его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значение.</w:t>
            </w:r>
          </w:p>
          <w:p w:rsidR="00607B02" w:rsidRDefault="007E5B24">
            <w:pPr>
              <w:pStyle w:val="TableParagraph"/>
              <w:spacing w:before="1"/>
              <w:ind w:left="108"/>
              <w:rPr>
                <w:sz w:val="20"/>
              </w:rPr>
            </w:pPr>
            <w:r>
              <w:rPr>
                <w:sz w:val="20"/>
              </w:rPr>
              <w:t>Участие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дидактических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играх.</w:t>
            </w:r>
          </w:p>
        </w:tc>
      </w:tr>
      <w:tr w:rsidR="00607B02">
        <w:trPr>
          <w:trHeight w:val="1380"/>
        </w:trPr>
        <w:tc>
          <w:tcPr>
            <w:tcW w:w="1087" w:type="dxa"/>
          </w:tcPr>
          <w:p w:rsidR="00607B02" w:rsidRDefault="007E5B24" w:rsidP="00E51501">
            <w:pPr>
              <w:pStyle w:val="TableParagraph"/>
              <w:numPr>
                <w:ilvl w:val="0"/>
                <w:numId w:val="43"/>
              </w:numPr>
              <w:spacing w:line="258" w:lineRule="exact"/>
              <w:rPr>
                <w:rFonts w:ascii="Symbol" w:hAnsi="Symbol"/>
              </w:rPr>
            </w:pPr>
            <w:r>
              <w:rPr>
                <w:rFonts w:ascii="Symbol" w:hAnsi="Symbol"/>
              </w:rPr>
              <w:t></w:t>
            </w:r>
          </w:p>
        </w:tc>
        <w:tc>
          <w:tcPr>
            <w:tcW w:w="2033" w:type="dxa"/>
          </w:tcPr>
          <w:p w:rsidR="00607B02" w:rsidRDefault="007E5B24">
            <w:pPr>
              <w:pStyle w:val="TableParagraph"/>
              <w:spacing w:line="214" w:lineRule="exact"/>
              <w:ind w:left="108"/>
              <w:rPr>
                <w:sz w:val="20"/>
              </w:rPr>
            </w:pPr>
            <w:r>
              <w:rPr>
                <w:sz w:val="20"/>
              </w:rPr>
              <w:t>Контрольная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работа</w:t>
            </w:r>
          </w:p>
          <w:p w:rsidR="00607B02" w:rsidRDefault="007E5B24">
            <w:pPr>
              <w:pStyle w:val="TableParagraph"/>
              <w:ind w:left="108" w:right="489"/>
              <w:rPr>
                <w:sz w:val="20"/>
              </w:rPr>
            </w:pPr>
            <w:r>
              <w:rPr>
                <w:sz w:val="20"/>
              </w:rPr>
              <w:t>«Сложение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вычитание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пределах 100 с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 xml:space="preserve">переходом </w:t>
            </w:r>
            <w:r>
              <w:rPr>
                <w:sz w:val="20"/>
              </w:rPr>
              <w:t>через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разряд»</w:t>
            </w:r>
          </w:p>
        </w:tc>
        <w:tc>
          <w:tcPr>
            <w:tcW w:w="1231" w:type="dxa"/>
          </w:tcPr>
          <w:p w:rsidR="00607B02" w:rsidRDefault="00607B02">
            <w:pPr>
              <w:pStyle w:val="TableParagraph"/>
              <w:rPr>
                <w:b/>
              </w:rPr>
            </w:pPr>
          </w:p>
          <w:p w:rsidR="00607B02" w:rsidRDefault="00607B02">
            <w:pPr>
              <w:pStyle w:val="TableParagraph"/>
              <w:spacing w:before="6"/>
              <w:rPr>
                <w:b/>
                <w:sz w:val="26"/>
              </w:rPr>
            </w:pPr>
          </w:p>
          <w:p w:rsidR="00607B02" w:rsidRDefault="007E5B24">
            <w:pPr>
              <w:pStyle w:val="TableParagraph"/>
              <w:ind w:left="564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5005" w:type="dxa"/>
          </w:tcPr>
          <w:p w:rsidR="00607B02" w:rsidRDefault="007E5B24">
            <w:pPr>
              <w:pStyle w:val="TableParagraph"/>
              <w:tabs>
                <w:tab w:val="left" w:pos="1020"/>
                <w:tab w:val="left" w:pos="1324"/>
                <w:tab w:val="left" w:pos="2712"/>
                <w:tab w:val="left" w:pos="3478"/>
                <w:tab w:val="left" w:pos="3780"/>
                <w:tab w:val="left" w:pos="4787"/>
              </w:tabs>
              <w:spacing w:line="214" w:lineRule="exact"/>
              <w:ind w:left="108"/>
              <w:rPr>
                <w:sz w:val="20"/>
              </w:rPr>
            </w:pPr>
            <w:r>
              <w:rPr>
                <w:sz w:val="20"/>
              </w:rPr>
              <w:t>Участие</w:t>
            </w:r>
            <w:r>
              <w:rPr>
                <w:sz w:val="20"/>
              </w:rPr>
              <w:tab/>
              <w:t>в</w:t>
            </w:r>
            <w:r>
              <w:rPr>
                <w:sz w:val="20"/>
              </w:rPr>
              <w:tab/>
              <w:t>установочной</w:t>
            </w:r>
            <w:r>
              <w:rPr>
                <w:sz w:val="20"/>
              </w:rPr>
              <w:tab/>
              <w:t>беседе</w:t>
            </w:r>
            <w:r>
              <w:rPr>
                <w:sz w:val="20"/>
              </w:rPr>
              <w:tab/>
              <w:t>с</w:t>
            </w:r>
            <w:r>
              <w:rPr>
                <w:sz w:val="20"/>
              </w:rPr>
              <w:tab/>
              <w:t>учителем</w:t>
            </w:r>
            <w:r>
              <w:rPr>
                <w:sz w:val="20"/>
              </w:rPr>
              <w:tab/>
              <w:t>и</w:t>
            </w:r>
          </w:p>
          <w:p w:rsidR="00607B02" w:rsidRDefault="007E5B24">
            <w:pPr>
              <w:pStyle w:val="TableParagraph"/>
              <w:ind w:left="108"/>
              <w:rPr>
                <w:sz w:val="20"/>
              </w:rPr>
            </w:pPr>
            <w:r>
              <w:rPr>
                <w:sz w:val="20"/>
              </w:rPr>
              <w:t>одноклассниками.</w:t>
            </w:r>
          </w:p>
          <w:p w:rsidR="00607B02" w:rsidRDefault="007E5B24">
            <w:pPr>
              <w:pStyle w:val="TableParagraph"/>
              <w:tabs>
                <w:tab w:val="left" w:pos="1806"/>
                <w:tab w:val="left" w:pos="2763"/>
                <w:tab w:val="left" w:pos="4106"/>
                <w:tab w:val="left" w:pos="4787"/>
              </w:tabs>
              <w:spacing w:before="1"/>
              <w:ind w:left="108" w:right="103"/>
              <w:rPr>
                <w:sz w:val="20"/>
              </w:rPr>
            </w:pPr>
            <w:r>
              <w:rPr>
                <w:sz w:val="20"/>
              </w:rPr>
              <w:t>Самостоятельное</w:t>
            </w:r>
            <w:r>
              <w:rPr>
                <w:sz w:val="20"/>
              </w:rPr>
              <w:tab/>
              <w:t>решение</w:t>
            </w:r>
            <w:r>
              <w:rPr>
                <w:sz w:val="20"/>
              </w:rPr>
              <w:tab/>
              <w:t>контрольных</w:t>
            </w:r>
            <w:r>
              <w:rPr>
                <w:sz w:val="20"/>
              </w:rPr>
              <w:tab/>
              <w:t>задач</w:t>
            </w:r>
            <w:r>
              <w:rPr>
                <w:sz w:val="20"/>
              </w:rPr>
              <w:tab/>
            </w:r>
            <w:r>
              <w:rPr>
                <w:spacing w:val="-4"/>
                <w:sz w:val="20"/>
              </w:rPr>
              <w:t>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упражнений.</w:t>
            </w:r>
          </w:p>
        </w:tc>
      </w:tr>
      <w:tr w:rsidR="00607B02">
        <w:trPr>
          <w:trHeight w:val="1379"/>
        </w:trPr>
        <w:tc>
          <w:tcPr>
            <w:tcW w:w="1087" w:type="dxa"/>
          </w:tcPr>
          <w:p w:rsidR="00607B02" w:rsidRDefault="007E5B24" w:rsidP="00E51501">
            <w:pPr>
              <w:pStyle w:val="TableParagraph"/>
              <w:numPr>
                <w:ilvl w:val="0"/>
                <w:numId w:val="43"/>
              </w:numPr>
              <w:spacing w:line="258" w:lineRule="exact"/>
              <w:rPr>
                <w:rFonts w:ascii="Symbol" w:hAnsi="Symbol"/>
              </w:rPr>
            </w:pPr>
            <w:r>
              <w:rPr>
                <w:rFonts w:ascii="Symbol" w:hAnsi="Symbol"/>
              </w:rPr>
              <w:t></w:t>
            </w:r>
          </w:p>
        </w:tc>
        <w:tc>
          <w:tcPr>
            <w:tcW w:w="2033" w:type="dxa"/>
          </w:tcPr>
          <w:p w:rsidR="00607B02" w:rsidRDefault="007E5B24">
            <w:pPr>
              <w:pStyle w:val="TableParagraph"/>
              <w:spacing w:line="214" w:lineRule="exact"/>
              <w:ind w:left="108"/>
              <w:rPr>
                <w:sz w:val="20"/>
              </w:rPr>
            </w:pPr>
            <w:r>
              <w:rPr>
                <w:sz w:val="20"/>
              </w:rPr>
              <w:t>Работа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над</w:t>
            </w:r>
          </w:p>
          <w:p w:rsidR="00607B02" w:rsidRDefault="007E5B24">
            <w:pPr>
              <w:pStyle w:val="TableParagraph"/>
              <w:ind w:left="108"/>
              <w:rPr>
                <w:sz w:val="20"/>
              </w:rPr>
            </w:pPr>
            <w:r>
              <w:rPr>
                <w:sz w:val="20"/>
              </w:rPr>
              <w:t>ошибками</w:t>
            </w:r>
          </w:p>
        </w:tc>
        <w:tc>
          <w:tcPr>
            <w:tcW w:w="1231" w:type="dxa"/>
          </w:tcPr>
          <w:p w:rsidR="00607B02" w:rsidRDefault="00607B02">
            <w:pPr>
              <w:pStyle w:val="TableParagraph"/>
              <w:rPr>
                <w:b/>
              </w:rPr>
            </w:pPr>
          </w:p>
          <w:p w:rsidR="00607B02" w:rsidRDefault="00607B02">
            <w:pPr>
              <w:pStyle w:val="TableParagraph"/>
              <w:spacing w:before="8"/>
              <w:rPr>
                <w:b/>
                <w:sz w:val="26"/>
              </w:rPr>
            </w:pPr>
          </w:p>
          <w:p w:rsidR="00607B02" w:rsidRDefault="007E5B24">
            <w:pPr>
              <w:pStyle w:val="TableParagraph"/>
              <w:ind w:left="564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5005" w:type="dxa"/>
          </w:tcPr>
          <w:p w:rsidR="00607B02" w:rsidRDefault="007E5B24">
            <w:pPr>
              <w:pStyle w:val="TableParagraph"/>
              <w:spacing w:line="214" w:lineRule="exact"/>
              <w:ind w:left="108"/>
              <w:rPr>
                <w:sz w:val="20"/>
              </w:rPr>
            </w:pPr>
            <w:r>
              <w:rPr>
                <w:sz w:val="20"/>
              </w:rPr>
              <w:t>Работа</w:t>
            </w:r>
            <w:r>
              <w:rPr>
                <w:spacing w:val="42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41"/>
                <w:sz w:val="20"/>
              </w:rPr>
              <w:t xml:space="preserve"> </w:t>
            </w:r>
            <w:r>
              <w:rPr>
                <w:sz w:val="20"/>
              </w:rPr>
              <w:t>учебником,</w:t>
            </w:r>
            <w:r>
              <w:rPr>
                <w:spacing w:val="42"/>
                <w:sz w:val="20"/>
              </w:rPr>
              <w:t xml:space="preserve"> </w:t>
            </w:r>
            <w:r>
              <w:rPr>
                <w:sz w:val="20"/>
              </w:rPr>
              <w:t>выполнение</w:t>
            </w:r>
            <w:r>
              <w:rPr>
                <w:spacing w:val="44"/>
                <w:sz w:val="20"/>
              </w:rPr>
              <w:t xml:space="preserve"> </w:t>
            </w:r>
            <w:r>
              <w:rPr>
                <w:sz w:val="20"/>
              </w:rPr>
              <w:t>упражнений</w:t>
            </w:r>
            <w:r>
              <w:rPr>
                <w:spacing w:val="40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43"/>
                <w:sz w:val="20"/>
              </w:rPr>
              <w:t xml:space="preserve"> </w:t>
            </w:r>
            <w:r>
              <w:rPr>
                <w:sz w:val="20"/>
              </w:rPr>
              <w:t>ходе</w:t>
            </w:r>
          </w:p>
          <w:p w:rsidR="00607B02" w:rsidRDefault="007E5B24">
            <w:pPr>
              <w:pStyle w:val="TableParagraph"/>
              <w:ind w:left="108"/>
              <w:rPr>
                <w:sz w:val="20"/>
              </w:rPr>
            </w:pPr>
            <w:r>
              <w:rPr>
                <w:sz w:val="20"/>
              </w:rPr>
              <w:t>беседы,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рефлексии.</w:t>
            </w:r>
          </w:p>
          <w:p w:rsidR="00607B02" w:rsidRDefault="007E5B24">
            <w:pPr>
              <w:pStyle w:val="TableParagraph"/>
              <w:tabs>
                <w:tab w:val="left" w:pos="909"/>
                <w:tab w:val="left" w:pos="1221"/>
                <w:tab w:val="left" w:pos="1832"/>
                <w:tab w:val="left" w:pos="2161"/>
                <w:tab w:val="left" w:pos="3540"/>
                <w:tab w:val="left" w:pos="4698"/>
              </w:tabs>
              <w:spacing w:before="1"/>
              <w:ind w:left="108" w:right="105"/>
              <w:rPr>
                <w:sz w:val="20"/>
              </w:rPr>
            </w:pPr>
            <w:r>
              <w:rPr>
                <w:sz w:val="20"/>
              </w:rPr>
              <w:t>Работа</w:t>
            </w:r>
            <w:r>
              <w:rPr>
                <w:sz w:val="20"/>
              </w:rPr>
              <w:tab/>
              <w:t>с</w:t>
            </w:r>
            <w:r>
              <w:rPr>
                <w:sz w:val="20"/>
              </w:rPr>
              <w:tab/>
              <w:t>ЭОР</w:t>
            </w:r>
            <w:r>
              <w:rPr>
                <w:sz w:val="20"/>
              </w:rPr>
              <w:tab/>
              <w:t>и</w:t>
            </w:r>
            <w:r>
              <w:rPr>
                <w:sz w:val="20"/>
              </w:rPr>
              <w:tab/>
              <w:t>презентацией</w:t>
            </w:r>
            <w:r>
              <w:rPr>
                <w:sz w:val="20"/>
              </w:rPr>
              <w:tab/>
            </w:r>
            <w:proofErr w:type="spellStart"/>
            <w:r>
              <w:rPr>
                <w:sz w:val="20"/>
              </w:rPr>
              <w:t>PowerPoint</w:t>
            </w:r>
            <w:proofErr w:type="spellEnd"/>
            <w:r>
              <w:rPr>
                <w:sz w:val="20"/>
              </w:rPr>
              <w:tab/>
            </w:r>
            <w:r>
              <w:rPr>
                <w:spacing w:val="-3"/>
                <w:sz w:val="20"/>
              </w:rPr>
              <w:t>на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интерактивной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доске.</w:t>
            </w:r>
          </w:p>
          <w:p w:rsidR="00607B02" w:rsidRDefault="007E5B24">
            <w:pPr>
              <w:pStyle w:val="TableParagraph"/>
              <w:tabs>
                <w:tab w:val="left" w:pos="1471"/>
                <w:tab w:val="left" w:pos="2928"/>
                <w:tab w:val="left" w:pos="3947"/>
                <w:tab w:val="left" w:pos="4804"/>
              </w:tabs>
              <w:ind w:left="108" w:right="105"/>
              <w:rPr>
                <w:sz w:val="20"/>
              </w:rPr>
            </w:pPr>
            <w:r>
              <w:rPr>
                <w:sz w:val="20"/>
              </w:rPr>
              <w:t>Выполнение</w:t>
            </w:r>
            <w:r>
              <w:rPr>
                <w:sz w:val="20"/>
              </w:rPr>
              <w:tab/>
              <w:t>практических</w:t>
            </w:r>
            <w:r>
              <w:rPr>
                <w:sz w:val="20"/>
              </w:rPr>
              <w:tab/>
              <w:t>заданий,</w:t>
            </w:r>
            <w:r>
              <w:rPr>
                <w:sz w:val="20"/>
              </w:rPr>
              <w:tab/>
              <w:t>работа</w:t>
            </w:r>
            <w:r>
              <w:rPr>
                <w:sz w:val="20"/>
              </w:rPr>
              <w:tab/>
            </w:r>
            <w:r>
              <w:rPr>
                <w:spacing w:val="-5"/>
                <w:sz w:val="20"/>
              </w:rPr>
              <w:t>с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алгоритмом.</w:t>
            </w:r>
          </w:p>
        </w:tc>
      </w:tr>
      <w:tr w:rsidR="00607B02">
        <w:trPr>
          <w:trHeight w:val="1379"/>
        </w:trPr>
        <w:tc>
          <w:tcPr>
            <w:tcW w:w="1087" w:type="dxa"/>
          </w:tcPr>
          <w:p w:rsidR="00607B02" w:rsidRDefault="007E5B24" w:rsidP="00E51501">
            <w:pPr>
              <w:pStyle w:val="TableParagraph"/>
              <w:numPr>
                <w:ilvl w:val="0"/>
                <w:numId w:val="43"/>
              </w:numPr>
              <w:spacing w:line="258" w:lineRule="exact"/>
              <w:rPr>
                <w:rFonts w:ascii="Symbol" w:hAnsi="Symbol"/>
              </w:rPr>
            </w:pPr>
            <w:r>
              <w:rPr>
                <w:rFonts w:ascii="Symbol" w:hAnsi="Symbol"/>
              </w:rPr>
              <w:t></w:t>
            </w:r>
          </w:p>
        </w:tc>
        <w:tc>
          <w:tcPr>
            <w:tcW w:w="2033" w:type="dxa"/>
          </w:tcPr>
          <w:p w:rsidR="00607B02" w:rsidRDefault="007E5B24">
            <w:pPr>
              <w:pStyle w:val="TableParagraph"/>
              <w:spacing w:line="214" w:lineRule="exact"/>
              <w:ind w:left="108"/>
              <w:rPr>
                <w:sz w:val="20"/>
              </w:rPr>
            </w:pPr>
            <w:r>
              <w:rPr>
                <w:sz w:val="20"/>
              </w:rPr>
              <w:t>Решение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>примеров.</w:t>
            </w:r>
          </w:p>
          <w:p w:rsidR="00607B02" w:rsidRDefault="007E5B24">
            <w:pPr>
              <w:pStyle w:val="TableParagraph"/>
              <w:ind w:left="108" w:right="139"/>
              <w:rPr>
                <w:sz w:val="20"/>
              </w:rPr>
            </w:pPr>
            <w:r>
              <w:rPr>
                <w:sz w:val="20"/>
              </w:rPr>
              <w:t>Выполнение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проверка действий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вычитания с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помощью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w w:val="95"/>
                <w:sz w:val="20"/>
              </w:rPr>
              <w:t>микрокалькулятора</w:t>
            </w:r>
          </w:p>
        </w:tc>
        <w:tc>
          <w:tcPr>
            <w:tcW w:w="1231" w:type="dxa"/>
          </w:tcPr>
          <w:p w:rsidR="00607B02" w:rsidRDefault="00607B02">
            <w:pPr>
              <w:pStyle w:val="TableParagraph"/>
              <w:rPr>
                <w:b/>
              </w:rPr>
            </w:pPr>
          </w:p>
          <w:p w:rsidR="00607B02" w:rsidRDefault="00607B02">
            <w:pPr>
              <w:pStyle w:val="TableParagraph"/>
              <w:spacing w:before="8"/>
              <w:rPr>
                <w:b/>
                <w:sz w:val="26"/>
              </w:rPr>
            </w:pPr>
          </w:p>
          <w:p w:rsidR="00607B02" w:rsidRDefault="007E5B24">
            <w:pPr>
              <w:pStyle w:val="TableParagraph"/>
              <w:ind w:left="564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5005" w:type="dxa"/>
          </w:tcPr>
          <w:p w:rsidR="00607B02" w:rsidRDefault="007E5B24">
            <w:pPr>
              <w:pStyle w:val="TableParagraph"/>
              <w:tabs>
                <w:tab w:val="left" w:pos="1094"/>
                <w:tab w:val="left" w:pos="1591"/>
                <w:tab w:val="left" w:pos="3861"/>
              </w:tabs>
              <w:spacing w:line="214" w:lineRule="exact"/>
              <w:ind w:left="108"/>
              <w:rPr>
                <w:sz w:val="20"/>
              </w:rPr>
            </w:pPr>
            <w:r>
              <w:rPr>
                <w:sz w:val="20"/>
              </w:rPr>
              <w:t>Работа</w:t>
            </w:r>
            <w:r>
              <w:rPr>
                <w:sz w:val="20"/>
              </w:rPr>
              <w:tab/>
              <w:t>с</w:t>
            </w:r>
            <w:r>
              <w:rPr>
                <w:sz w:val="20"/>
              </w:rPr>
              <w:tab/>
              <w:t>микрокалькулятором,</w:t>
            </w:r>
            <w:r>
              <w:rPr>
                <w:sz w:val="20"/>
              </w:rPr>
              <w:tab/>
              <w:t>выполнение</w:t>
            </w:r>
          </w:p>
          <w:p w:rsidR="00607B02" w:rsidRDefault="007E5B24">
            <w:pPr>
              <w:pStyle w:val="TableParagraph"/>
              <w:ind w:left="108"/>
              <w:rPr>
                <w:sz w:val="20"/>
              </w:rPr>
            </w:pPr>
            <w:r>
              <w:rPr>
                <w:sz w:val="20"/>
              </w:rPr>
              <w:t>упражнений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практических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заданий:</w:t>
            </w:r>
          </w:p>
          <w:p w:rsidR="00607B02" w:rsidRDefault="007E5B24">
            <w:pPr>
              <w:pStyle w:val="TableParagraph"/>
              <w:numPr>
                <w:ilvl w:val="0"/>
                <w:numId w:val="24"/>
              </w:numPr>
              <w:tabs>
                <w:tab w:val="left" w:pos="225"/>
              </w:tabs>
              <w:spacing w:before="1" w:line="229" w:lineRule="exact"/>
              <w:ind w:hanging="117"/>
              <w:rPr>
                <w:sz w:val="20"/>
              </w:rPr>
            </w:pPr>
            <w:r>
              <w:rPr>
                <w:sz w:val="20"/>
              </w:rPr>
              <w:t>выполнять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устно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44"/>
                <w:sz w:val="20"/>
              </w:rPr>
              <w:t xml:space="preserve"> </w:t>
            </w:r>
            <w:r>
              <w:rPr>
                <w:sz w:val="20"/>
              </w:rPr>
              <w:t>письменно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действия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числами;</w:t>
            </w:r>
          </w:p>
          <w:p w:rsidR="00607B02" w:rsidRDefault="007E5B24">
            <w:pPr>
              <w:pStyle w:val="TableParagraph"/>
              <w:numPr>
                <w:ilvl w:val="0"/>
                <w:numId w:val="24"/>
              </w:numPr>
              <w:tabs>
                <w:tab w:val="left" w:pos="225"/>
              </w:tabs>
              <w:spacing w:line="229" w:lineRule="exact"/>
              <w:ind w:hanging="117"/>
              <w:rPr>
                <w:sz w:val="20"/>
              </w:rPr>
            </w:pPr>
            <w:r>
              <w:rPr>
                <w:sz w:val="20"/>
              </w:rPr>
              <w:t>работать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микрокалькулятором.</w:t>
            </w:r>
          </w:p>
        </w:tc>
      </w:tr>
      <w:tr w:rsidR="00607B02">
        <w:trPr>
          <w:trHeight w:val="1610"/>
        </w:trPr>
        <w:tc>
          <w:tcPr>
            <w:tcW w:w="1087" w:type="dxa"/>
          </w:tcPr>
          <w:p w:rsidR="00607B02" w:rsidRDefault="007E5B24" w:rsidP="00E51501">
            <w:pPr>
              <w:pStyle w:val="TableParagraph"/>
              <w:numPr>
                <w:ilvl w:val="0"/>
                <w:numId w:val="43"/>
              </w:numPr>
              <w:spacing w:line="258" w:lineRule="exact"/>
              <w:rPr>
                <w:rFonts w:ascii="Symbol" w:hAnsi="Symbol"/>
              </w:rPr>
            </w:pPr>
            <w:r>
              <w:rPr>
                <w:rFonts w:ascii="Symbol" w:hAnsi="Symbol"/>
              </w:rPr>
              <w:t></w:t>
            </w:r>
          </w:p>
        </w:tc>
        <w:tc>
          <w:tcPr>
            <w:tcW w:w="2033" w:type="dxa"/>
          </w:tcPr>
          <w:p w:rsidR="00607B02" w:rsidRDefault="007E5B24">
            <w:pPr>
              <w:pStyle w:val="TableParagraph"/>
              <w:spacing w:line="214" w:lineRule="exact"/>
              <w:ind w:left="108"/>
              <w:rPr>
                <w:sz w:val="20"/>
              </w:rPr>
            </w:pPr>
            <w:r>
              <w:rPr>
                <w:sz w:val="20"/>
              </w:rPr>
              <w:t>Решение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задач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</w:p>
          <w:p w:rsidR="00607B02" w:rsidRDefault="007E5B24">
            <w:pPr>
              <w:pStyle w:val="TableParagraph"/>
              <w:spacing w:before="1"/>
              <w:ind w:left="108"/>
              <w:rPr>
                <w:sz w:val="20"/>
              </w:rPr>
            </w:pPr>
            <w:r>
              <w:rPr>
                <w:sz w:val="20"/>
              </w:rPr>
              <w:t>нахождение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остатка</w:t>
            </w:r>
          </w:p>
        </w:tc>
        <w:tc>
          <w:tcPr>
            <w:tcW w:w="1231" w:type="dxa"/>
          </w:tcPr>
          <w:p w:rsidR="00607B02" w:rsidRDefault="00607B02">
            <w:pPr>
              <w:pStyle w:val="TableParagraph"/>
              <w:rPr>
                <w:b/>
              </w:rPr>
            </w:pPr>
          </w:p>
          <w:p w:rsidR="00607B02" w:rsidRDefault="00607B02">
            <w:pPr>
              <w:pStyle w:val="TableParagraph"/>
              <w:rPr>
                <w:b/>
              </w:rPr>
            </w:pPr>
          </w:p>
          <w:p w:rsidR="00607B02" w:rsidRDefault="007E5B24">
            <w:pPr>
              <w:pStyle w:val="TableParagraph"/>
              <w:spacing w:before="167"/>
              <w:ind w:left="564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5005" w:type="dxa"/>
          </w:tcPr>
          <w:p w:rsidR="00607B02" w:rsidRDefault="007E5B24">
            <w:pPr>
              <w:pStyle w:val="TableParagraph"/>
              <w:spacing w:line="214" w:lineRule="exact"/>
              <w:ind w:left="108"/>
              <w:rPr>
                <w:sz w:val="20"/>
              </w:rPr>
            </w:pPr>
            <w:r>
              <w:rPr>
                <w:sz w:val="20"/>
              </w:rPr>
              <w:t>Работа с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учебником, выполнение</w:t>
            </w:r>
            <w:r>
              <w:rPr>
                <w:spacing w:val="6"/>
                <w:sz w:val="20"/>
              </w:rPr>
              <w:t xml:space="preserve"> </w:t>
            </w:r>
            <w:r>
              <w:rPr>
                <w:sz w:val="20"/>
              </w:rPr>
              <w:t>упражнений,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решение</w:t>
            </w:r>
          </w:p>
          <w:p w:rsidR="00607B02" w:rsidRDefault="007E5B24">
            <w:pPr>
              <w:pStyle w:val="TableParagraph"/>
              <w:spacing w:before="1"/>
              <w:ind w:left="108"/>
              <w:rPr>
                <w:sz w:val="20"/>
              </w:rPr>
            </w:pPr>
            <w:r>
              <w:rPr>
                <w:sz w:val="20"/>
              </w:rPr>
              <w:t>задач,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работа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алгоритмом:</w:t>
            </w:r>
          </w:p>
          <w:p w:rsidR="00607B02" w:rsidRDefault="007E5B24">
            <w:pPr>
              <w:pStyle w:val="TableParagraph"/>
              <w:numPr>
                <w:ilvl w:val="0"/>
                <w:numId w:val="23"/>
              </w:numPr>
              <w:tabs>
                <w:tab w:val="left" w:pos="326"/>
              </w:tabs>
              <w:ind w:right="107" w:firstLine="0"/>
              <w:rPr>
                <w:sz w:val="20"/>
              </w:rPr>
            </w:pPr>
            <w:r>
              <w:rPr>
                <w:sz w:val="20"/>
              </w:rPr>
              <w:t>анализировать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задачу,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устанавливать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взаимосвязь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между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условием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вопросом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задачи;</w:t>
            </w:r>
          </w:p>
          <w:p w:rsidR="00607B02" w:rsidRDefault="007E5B24">
            <w:pPr>
              <w:pStyle w:val="TableParagraph"/>
              <w:numPr>
                <w:ilvl w:val="0"/>
                <w:numId w:val="23"/>
              </w:numPr>
              <w:tabs>
                <w:tab w:val="left" w:pos="328"/>
              </w:tabs>
              <w:ind w:right="104" w:firstLine="0"/>
              <w:rPr>
                <w:sz w:val="20"/>
              </w:rPr>
            </w:pPr>
            <w:r>
              <w:rPr>
                <w:sz w:val="20"/>
              </w:rPr>
              <w:t>определять</w:t>
            </w:r>
            <w:r>
              <w:rPr>
                <w:spacing w:val="3"/>
                <w:sz w:val="20"/>
              </w:rPr>
              <w:t xml:space="preserve"> </w:t>
            </w:r>
            <w:r>
              <w:rPr>
                <w:sz w:val="20"/>
              </w:rPr>
              <w:t>количество</w:t>
            </w:r>
            <w:r>
              <w:rPr>
                <w:spacing w:val="3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49"/>
                <w:sz w:val="20"/>
              </w:rPr>
              <w:t xml:space="preserve"> </w:t>
            </w:r>
            <w:r>
              <w:rPr>
                <w:sz w:val="20"/>
              </w:rPr>
              <w:t>порядок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действий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для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решения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задачи;</w:t>
            </w:r>
          </w:p>
          <w:p w:rsidR="00607B02" w:rsidRDefault="007E5B24">
            <w:pPr>
              <w:pStyle w:val="TableParagraph"/>
              <w:numPr>
                <w:ilvl w:val="0"/>
                <w:numId w:val="23"/>
              </w:numPr>
              <w:tabs>
                <w:tab w:val="left" w:pos="225"/>
              </w:tabs>
              <w:spacing w:line="226" w:lineRule="exact"/>
              <w:ind w:left="224" w:hanging="117"/>
              <w:rPr>
                <w:sz w:val="20"/>
              </w:rPr>
            </w:pPr>
            <w:r>
              <w:rPr>
                <w:sz w:val="20"/>
              </w:rPr>
              <w:t>выбирать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объяснять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выбор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действий.</w:t>
            </w:r>
          </w:p>
        </w:tc>
      </w:tr>
      <w:tr w:rsidR="00607B02">
        <w:trPr>
          <w:trHeight w:val="1149"/>
        </w:trPr>
        <w:tc>
          <w:tcPr>
            <w:tcW w:w="1087" w:type="dxa"/>
          </w:tcPr>
          <w:p w:rsidR="00607B02" w:rsidRDefault="007E5B24" w:rsidP="00E51501">
            <w:pPr>
              <w:pStyle w:val="TableParagraph"/>
              <w:numPr>
                <w:ilvl w:val="0"/>
                <w:numId w:val="43"/>
              </w:numPr>
              <w:spacing w:line="258" w:lineRule="exact"/>
              <w:rPr>
                <w:rFonts w:ascii="Symbol" w:hAnsi="Symbol"/>
              </w:rPr>
            </w:pPr>
            <w:r>
              <w:rPr>
                <w:rFonts w:ascii="Symbol" w:hAnsi="Symbol"/>
              </w:rPr>
              <w:t></w:t>
            </w:r>
          </w:p>
        </w:tc>
        <w:tc>
          <w:tcPr>
            <w:tcW w:w="2033" w:type="dxa"/>
          </w:tcPr>
          <w:p w:rsidR="00607B02" w:rsidRDefault="007E5B24">
            <w:pPr>
              <w:pStyle w:val="TableParagraph"/>
              <w:spacing w:line="214" w:lineRule="exact"/>
              <w:ind w:left="108"/>
              <w:rPr>
                <w:sz w:val="20"/>
              </w:rPr>
            </w:pPr>
            <w:r>
              <w:rPr>
                <w:sz w:val="20"/>
              </w:rPr>
              <w:t>Прямоугольник.</w:t>
            </w:r>
          </w:p>
          <w:p w:rsidR="00607B02" w:rsidRDefault="007E5B24">
            <w:pPr>
              <w:pStyle w:val="TableParagraph"/>
              <w:ind w:left="108" w:right="515"/>
              <w:rPr>
                <w:sz w:val="20"/>
              </w:rPr>
            </w:pPr>
            <w:r>
              <w:rPr>
                <w:sz w:val="20"/>
              </w:rPr>
              <w:t>Построение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прямоугольника</w:t>
            </w:r>
          </w:p>
        </w:tc>
        <w:tc>
          <w:tcPr>
            <w:tcW w:w="1231" w:type="dxa"/>
          </w:tcPr>
          <w:p w:rsidR="00607B02" w:rsidRDefault="00607B02">
            <w:pPr>
              <w:pStyle w:val="TableParagraph"/>
              <w:rPr>
                <w:b/>
              </w:rPr>
            </w:pPr>
          </w:p>
          <w:p w:rsidR="00607B02" w:rsidRDefault="007E5B24">
            <w:pPr>
              <w:pStyle w:val="TableParagraph"/>
              <w:spacing w:before="192"/>
              <w:ind w:left="564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5005" w:type="dxa"/>
          </w:tcPr>
          <w:p w:rsidR="00607B02" w:rsidRDefault="007E5B24">
            <w:pPr>
              <w:pStyle w:val="TableParagraph"/>
              <w:spacing w:line="214" w:lineRule="exact"/>
              <w:ind w:left="108"/>
              <w:rPr>
                <w:sz w:val="20"/>
              </w:rPr>
            </w:pPr>
            <w:r>
              <w:rPr>
                <w:sz w:val="20"/>
              </w:rPr>
              <w:t>Работа с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учебником, выполнение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упражнений,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решение</w:t>
            </w:r>
          </w:p>
          <w:p w:rsidR="00607B02" w:rsidRDefault="007E5B24">
            <w:pPr>
              <w:pStyle w:val="TableParagraph"/>
              <w:tabs>
                <w:tab w:val="left" w:pos="909"/>
                <w:tab w:val="left" w:pos="1221"/>
                <w:tab w:val="left" w:pos="1832"/>
                <w:tab w:val="left" w:pos="2161"/>
                <w:tab w:val="left" w:pos="3540"/>
                <w:tab w:val="left" w:pos="4698"/>
              </w:tabs>
              <w:ind w:left="108" w:right="105"/>
              <w:rPr>
                <w:sz w:val="20"/>
              </w:rPr>
            </w:pPr>
            <w:r>
              <w:rPr>
                <w:sz w:val="20"/>
              </w:rPr>
              <w:t>задач (называть, изображать геометрические фигуры).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Работа</w:t>
            </w:r>
            <w:r>
              <w:rPr>
                <w:sz w:val="20"/>
              </w:rPr>
              <w:tab/>
              <w:t>с</w:t>
            </w:r>
            <w:r>
              <w:rPr>
                <w:sz w:val="20"/>
              </w:rPr>
              <w:tab/>
              <w:t>ЭОР</w:t>
            </w:r>
            <w:r>
              <w:rPr>
                <w:sz w:val="20"/>
              </w:rPr>
              <w:tab/>
              <w:t>и</w:t>
            </w:r>
            <w:r>
              <w:rPr>
                <w:sz w:val="20"/>
              </w:rPr>
              <w:tab/>
              <w:t>презентацией</w:t>
            </w:r>
            <w:r>
              <w:rPr>
                <w:sz w:val="20"/>
              </w:rPr>
              <w:tab/>
            </w:r>
            <w:proofErr w:type="spellStart"/>
            <w:r>
              <w:rPr>
                <w:sz w:val="20"/>
              </w:rPr>
              <w:t>PowerPoint</w:t>
            </w:r>
            <w:proofErr w:type="spellEnd"/>
            <w:r>
              <w:rPr>
                <w:sz w:val="20"/>
              </w:rPr>
              <w:tab/>
            </w:r>
            <w:r>
              <w:rPr>
                <w:spacing w:val="-3"/>
                <w:sz w:val="20"/>
              </w:rPr>
              <w:t>на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интерактивной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доске.</w:t>
            </w:r>
          </w:p>
          <w:p w:rsidR="00607B02" w:rsidRDefault="007E5B24">
            <w:pPr>
              <w:pStyle w:val="TableParagraph"/>
              <w:spacing w:line="225" w:lineRule="exact"/>
              <w:ind w:left="108"/>
              <w:rPr>
                <w:sz w:val="20"/>
              </w:rPr>
            </w:pPr>
            <w:r>
              <w:rPr>
                <w:sz w:val="20"/>
              </w:rPr>
              <w:t>Создание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моделей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прямоугольника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ходе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практикума.</w:t>
            </w:r>
          </w:p>
        </w:tc>
      </w:tr>
      <w:tr w:rsidR="00607B02">
        <w:trPr>
          <w:trHeight w:val="1150"/>
        </w:trPr>
        <w:tc>
          <w:tcPr>
            <w:tcW w:w="1087" w:type="dxa"/>
          </w:tcPr>
          <w:p w:rsidR="00607B02" w:rsidRDefault="007E5B24" w:rsidP="00E51501">
            <w:pPr>
              <w:pStyle w:val="TableParagraph"/>
              <w:numPr>
                <w:ilvl w:val="0"/>
                <w:numId w:val="43"/>
              </w:numPr>
              <w:spacing w:line="258" w:lineRule="exact"/>
              <w:rPr>
                <w:rFonts w:ascii="Symbol" w:hAnsi="Symbol"/>
              </w:rPr>
            </w:pPr>
            <w:r>
              <w:rPr>
                <w:rFonts w:ascii="Symbol" w:hAnsi="Symbol"/>
              </w:rPr>
              <w:t></w:t>
            </w:r>
          </w:p>
        </w:tc>
        <w:tc>
          <w:tcPr>
            <w:tcW w:w="2033" w:type="dxa"/>
          </w:tcPr>
          <w:p w:rsidR="00607B02" w:rsidRDefault="007E5B24">
            <w:pPr>
              <w:pStyle w:val="TableParagraph"/>
              <w:spacing w:line="214" w:lineRule="exact"/>
              <w:ind w:left="108"/>
              <w:rPr>
                <w:sz w:val="20"/>
              </w:rPr>
            </w:pPr>
            <w:r>
              <w:rPr>
                <w:sz w:val="20"/>
              </w:rPr>
              <w:t>Умножение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числа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3.</w:t>
            </w:r>
          </w:p>
          <w:p w:rsidR="00607B02" w:rsidRDefault="007E5B24">
            <w:pPr>
              <w:pStyle w:val="TableParagraph"/>
              <w:ind w:left="108" w:right="176"/>
              <w:rPr>
                <w:sz w:val="20"/>
              </w:rPr>
            </w:pPr>
            <w:r>
              <w:rPr>
                <w:spacing w:val="-1"/>
                <w:sz w:val="20"/>
              </w:rPr>
              <w:t xml:space="preserve">Таблица </w:t>
            </w:r>
            <w:r>
              <w:rPr>
                <w:sz w:val="20"/>
              </w:rPr>
              <w:t>умножения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числа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3</w:t>
            </w:r>
          </w:p>
        </w:tc>
        <w:tc>
          <w:tcPr>
            <w:tcW w:w="1231" w:type="dxa"/>
          </w:tcPr>
          <w:p w:rsidR="00607B02" w:rsidRDefault="00607B02">
            <w:pPr>
              <w:pStyle w:val="TableParagraph"/>
              <w:rPr>
                <w:b/>
              </w:rPr>
            </w:pPr>
          </w:p>
          <w:p w:rsidR="00607B02" w:rsidRDefault="007E5B24">
            <w:pPr>
              <w:pStyle w:val="TableParagraph"/>
              <w:spacing w:before="192"/>
              <w:ind w:left="564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5005" w:type="dxa"/>
          </w:tcPr>
          <w:p w:rsidR="00607B02" w:rsidRDefault="007E5B24">
            <w:pPr>
              <w:pStyle w:val="TableParagraph"/>
              <w:tabs>
                <w:tab w:val="left" w:pos="950"/>
                <w:tab w:val="left" w:pos="1305"/>
                <w:tab w:val="left" w:pos="2544"/>
                <w:tab w:val="left" w:pos="3842"/>
              </w:tabs>
              <w:spacing w:line="214" w:lineRule="exact"/>
              <w:ind w:left="108"/>
              <w:rPr>
                <w:sz w:val="20"/>
              </w:rPr>
            </w:pPr>
            <w:r>
              <w:rPr>
                <w:sz w:val="20"/>
              </w:rPr>
              <w:t>Работа</w:t>
            </w:r>
            <w:r>
              <w:rPr>
                <w:sz w:val="20"/>
              </w:rPr>
              <w:tab/>
              <w:t>с</w:t>
            </w:r>
            <w:r>
              <w:rPr>
                <w:sz w:val="20"/>
              </w:rPr>
              <w:tab/>
              <w:t>учебником,</w:t>
            </w:r>
            <w:r>
              <w:rPr>
                <w:sz w:val="20"/>
              </w:rPr>
              <w:tab/>
              <w:t>выполнение</w:t>
            </w:r>
            <w:r>
              <w:rPr>
                <w:sz w:val="20"/>
              </w:rPr>
              <w:tab/>
              <w:t>упражнений</w:t>
            </w:r>
          </w:p>
          <w:p w:rsidR="00607B02" w:rsidRDefault="007E5B24">
            <w:pPr>
              <w:pStyle w:val="TableParagraph"/>
              <w:ind w:left="108"/>
              <w:rPr>
                <w:sz w:val="20"/>
              </w:rPr>
            </w:pPr>
            <w:r>
              <w:rPr>
                <w:sz w:val="20"/>
              </w:rPr>
              <w:t>(выполнять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письменное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умножение).</w:t>
            </w:r>
          </w:p>
          <w:p w:rsidR="00607B02" w:rsidRDefault="007E5B24">
            <w:pPr>
              <w:pStyle w:val="TableParagraph"/>
              <w:tabs>
                <w:tab w:val="left" w:pos="1427"/>
                <w:tab w:val="left" w:pos="2842"/>
                <w:tab w:val="left" w:pos="3768"/>
                <w:tab w:val="left" w:pos="4106"/>
              </w:tabs>
              <w:spacing w:before="1"/>
              <w:ind w:left="108" w:right="106"/>
              <w:rPr>
                <w:sz w:val="20"/>
              </w:rPr>
            </w:pPr>
            <w:r>
              <w:rPr>
                <w:sz w:val="20"/>
              </w:rPr>
              <w:t>Выполнение</w:t>
            </w:r>
            <w:r>
              <w:rPr>
                <w:sz w:val="20"/>
              </w:rPr>
              <w:tab/>
              <w:t>практических</w:t>
            </w:r>
            <w:r>
              <w:rPr>
                <w:sz w:val="20"/>
              </w:rPr>
              <w:tab/>
              <w:t>заданий</w:t>
            </w:r>
            <w:r>
              <w:rPr>
                <w:sz w:val="20"/>
              </w:rPr>
              <w:tab/>
              <w:t>с</w:t>
            </w:r>
            <w:r>
              <w:rPr>
                <w:sz w:val="20"/>
              </w:rPr>
              <w:tab/>
            </w:r>
            <w:r>
              <w:rPr>
                <w:spacing w:val="-1"/>
                <w:sz w:val="20"/>
              </w:rPr>
              <w:t>таблицей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умножения.</w:t>
            </w:r>
          </w:p>
          <w:p w:rsidR="00607B02" w:rsidRDefault="007E5B24">
            <w:pPr>
              <w:pStyle w:val="TableParagraph"/>
              <w:spacing w:line="225" w:lineRule="exact"/>
              <w:ind w:left="108"/>
              <w:rPr>
                <w:sz w:val="20"/>
              </w:rPr>
            </w:pPr>
            <w:r>
              <w:rPr>
                <w:sz w:val="20"/>
              </w:rPr>
              <w:t>Участие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дидактических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играх.</w:t>
            </w:r>
          </w:p>
        </w:tc>
      </w:tr>
      <w:tr w:rsidR="00607B02">
        <w:trPr>
          <w:trHeight w:val="1610"/>
        </w:trPr>
        <w:tc>
          <w:tcPr>
            <w:tcW w:w="1087" w:type="dxa"/>
          </w:tcPr>
          <w:p w:rsidR="00607B02" w:rsidRDefault="007E5B24" w:rsidP="00E51501">
            <w:pPr>
              <w:pStyle w:val="TableParagraph"/>
              <w:numPr>
                <w:ilvl w:val="0"/>
                <w:numId w:val="43"/>
              </w:numPr>
              <w:spacing w:line="258" w:lineRule="exact"/>
              <w:rPr>
                <w:rFonts w:ascii="Symbol" w:hAnsi="Symbol"/>
              </w:rPr>
            </w:pPr>
            <w:r>
              <w:rPr>
                <w:rFonts w:ascii="Symbol" w:hAnsi="Symbol"/>
              </w:rPr>
              <w:lastRenderedPageBreak/>
              <w:t></w:t>
            </w:r>
          </w:p>
        </w:tc>
        <w:tc>
          <w:tcPr>
            <w:tcW w:w="2033" w:type="dxa"/>
          </w:tcPr>
          <w:p w:rsidR="00607B02" w:rsidRDefault="007E5B24">
            <w:pPr>
              <w:pStyle w:val="TableParagraph"/>
              <w:spacing w:line="214" w:lineRule="exact"/>
              <w:ind w:left="108"/>
              <w:rPr>
                <w:sz w:val="20"/>
              </w:rPr>
            </w:pPr>
            <w:r>
              <w:rPr>
                <w:sz w:val="20"/>
              </w:rPr>
              <w:t>Порядок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действий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</w:p>
          <w:p w:rsidR="00607B02" w:rsidRDefault="007E5B24">
            <w:pPr>
              <w:pStyle w:val="TableParagraph"/>
              <w:ind w:left="108" w:right="210"/>
              <w:rPr>
                <w:sz w:val="20"/>
              </w:rPr>
            </w:pPr>
            <w:r>
              <w:rPr>
                <w:sz w:val="20"/>
              </w:rPr>
              <w:t>примерах без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 xml:space="preserve">скобок. </w:t>
            </w:r>
            <w:r>
              <w:rPr>
                <w:sz w:val="20"/>
              </w:rPr>
              <w:t>Построение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квадрата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прямоугольника</w:t>
            </w:r>
          </w:p>
        </w:tc>
        <w:tc>
          <w:tcPr>
            <w:tcW w:w="1231" w:type="dxa"/>
          </w:tcPr>
          <w:p w:rsidR="00607B02" w:rsidRDefault="00607B02">
            <w:pPr>
              <w:pStyle w:val="TableParagraph"/>
              <w:rPr>
                <w:b/>
              </w:rPr>
            </w:pPr>
          </w:p>
          <w:p w:rsidR="00607B02" w:rsidRDefault="00607B02">
            <w:pPr>
              <w:pStyle w:val="TableParagraph"/>
              <w:rPr>
                <w:b/>
              </w:rPr>
            </w:pPr>
          </w:p>
          <w:p w:rsidR="00607B02" w:rsidRDefault="007E5B24">
            <w:pPr>
              <w:pStyle w:val="TableParagraph"/>
              <w:spacing w:before="169"/>
              <w:ind w:left="564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5005" w:type="dxa"/>
          </w:tcPr>
          <w:p w:rsidR="00607B02" w:rsidRDefault="007E5B24">
            <w:pPr>
              <w:pStyle w:val="TableParagraph"/>
              <w:tabs>
                <w:tab w:val="left" w:pos="909"/>
                <w:tab w:val="left" w:pos="1221"/>
                <w:tab w:val="left" w:pos="1832"/>
                <w:tab w:val="left" w:pos="2161"/>
                <w:tab w:val="left" w:pos="3540"/>
                <w:tab w:val="left" w:pos="4698"/>
              </w:tabs>
              <w:spacing w:line="214" w:lineRule="exact"/>
              <w:ind w:left="108"/>
              <w:rPr>
                <w:sz w:val="20"/>
              </w:rPr>
            </w:pPr>
            <w:r>
              <w:rPr>
                <w:sz w:val="20"/>
              </w:rPr>
              <w:t>Работа</w:t>
            </w:r>
            <w:r>
              <w:rPr>
                <w:sz w:val="20"/>
              </w:rPr>
              <w:tab/>
              <w:t>с</w:t>
            </w:r>
            <w:r>
              <w:rPr>
                <w:sz w:val="20"/>
              </w:rPr>
              <w:tab/>
              <w:t>ЭОР</w:t>
            </w:r>
            <w:r>
              <w:rPr>
                <w:sz w:val="20"/>
              </w:rPr>
              <w:tab/>
              <w:t>и</w:t>
            </w:r>
            <w:r>
              <w:rPr>
                <w:sz w:val="20"/>
              </w:rPr>
              <w:tab/>
              <w:t>презентацией</w:t>
            </w:r>
            <w:r>
              <w:rPr>
                <w:sz w:val="20"/>
              </w:rPr>
              <w:tab/>
            </w:r>
            <w:proofErr w:type="spellStart"/>
            <w:r>
              <w:rPr>
                <w:sz w:val="20"/>
              </w:rPr>
              <w:t>PowerPoint</w:t>
            </w:r>
            <w:proofErr w:type="spellEnd"/>
            <w:r>
              <w:rPr>
                <w:sz w:val="20"/>
              </w:rPr>
              <w:tab/>
              <w:t>на</w:t>
            </w:r>
          </w:p>
          <w:p w:rsidR="00607B02" w:rsidRDefault="007E5B24">
            <w:pPr>
              <w:pStyle w:val="TableParagraph"/>
              <w:ind w:left="108"/>
              <w:rPr>
                <w:sz w:val="20"/>
              </w:rPr>
            </w:pPr>
            <w:r>
              <w:rPr>
                <w:sz w:val="20"/>
              </w:rPr>
              <w:t>интерактивной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доске.</w:t>
            </w:r>
          </w:p>
          <w:p w:rsidR="00607B02" w:rsidRDefault="007E5B24">
            <w:pPr>
              <w:pStyle w:val="TableParagraph"/>
              <w:spacing w:before="1"/>
              <w:ind w:left="108" w:right="105"/>
              <w:rPr>
                <w:sz w:val="20"/>
              </w:rPr>
            </w:pPr>
            <w:r>
              <w:rPr>
                <w:sz w:val="20"/>
              </w:rPr>
              <w:t>Работа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с учебником, выполнение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упражнений, решение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задач:</w:t>
            </w:r>
          </w:p>
          <w:p w:rsidR="00607B02" w:rsidRDefault="007E5B24">
            <w:pPr>
              <w:pStyle w:val="TableParagraph"/>
              <w:numPr>
                <w:ilvl w:val="0"/>
                <w:numId w:val="22"/>
              </w:numPr>
              <w:tabs>
                <w:tab w:val="left" w:pos="225"/>
              </w:tabs>
              <w:spacing w:line="229" w:lineRule="exact"/>
              <w:ind w:left="224" w:hanging="117"/>
              <w:rPr>
                <w:sz w:val="20"/>
              </w:rPr>
            </w:pPr>
            <w:r>
              <w:rPr>
                <w:sz w:val="20"/>
              </w:rPr>
              <w:t>Называть,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изображать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геометрические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фигуры.</w:t>
            </w:r>
          </w:p>
          <w:p w:rsidR="00607B02" w:rsidRDefault="007E5B24">
            <w:pPr>
              <w:pStyle w:val="TableParagraph"/>
              <w:numPr>
                <w:ilvl w:val="0"/>
                <w:numId w:val="22"/>
              </w:numPr>
              <w:tabs>
                <w:tab w:val="left" w:pos="359"/>
              </w:tabs>
              <w:ind w:right="104" w:firstLine="0"/>
              <w:rPr>
                <w:sz w:val="20"/>
              </w:rPr>
            </w:pPr>
            <w:r>
              <w:rPr>
                <w:sz w:val="20"/>
              </w:rPr>
              <w:t>Вычислять</w:t>
            </w:r>
            <w:r>
              <w:rPr>
                <w:spacing w:val="31"/>
                <w:sz w:val="20"/>
              </w:rPr>
              <w:t xml:space="preserve"> </w:t>
            </w:r>
            <w:r>
              <w:rPr>
                <w:sz w:val="20"/>
              </w:rPr>
              <w:t>значение</w:t>
            </w:r>
            <w:r>
              <w:rPr>
                <w:spacing w:val="33"/>
                <w:sz w:val="20"/>
              </w:rPr>
              <w:t xml:space="preserve"> </w:t>
            </w:r>
            <w:r>
              <w:rPr>
                <w:sz w:val="20"/>
              </w:rPr>
              <w:t>числового</w:t>
            </w:r>
            <w:r>
              <w:rPr>
                <w:spacing w:val="31"/>
                <w:sz w:val="20"/>
              </w:rPr>
              <w:t xml:space="preserve"> </w:t>
            </w:r>
            <w:r>
              <w:rPr>
                <w:sz w:val="20"/>
              </w:rPr>
              <w:t>выражения</w:t>
            </w:r>
            <w:r>
              <w:rPr>
                <w:spacing w:val="32"/>
                <w:sz w:val="20"/>
              </w:rPr>
              <w:t xml:space="preserve"> </w:t>
            </w:r>
            <w:r>
              <w:rPr>
                <w:sz w:val="20"/>
              </w:rPr>
              <w:t>без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скобок.</w:t>
            </w:r>
          </w:p>
        </w:tc>
      </w:tr>
      <w:tr w:rsidR="00607B02">
        <w:trPr>
          <w:trHeight w:val="1380"/>
        </w:trPr>
        <w:tc>
          <w:tcPr>
            <w:tcW w:w="1087" w:type="dxa"/>
          </w:tcPr>
          <w:p w:rsidR="00607B02" w:rsidRDefault="007E5B24" w:rsidP="00E51501">
            <w:pPr>
              <w:pStyle w:val="TableParagraph"/>
              <w:numPr>
                <w:ilvl w:val="0"/>
                <w:numId w:val="43"/>
              </w:numPr>
              <w:spacing w:line="258" w:lineRule="exact"/>
              <w:rPr>
                <w:rFonts w:ascii="Symbol" w:hAnsi="Symbol"/>
              </w:rPr>
            </w:pPr>
            <w:r>
              <w:rPr>
                <w:rFonts w:ascii="Symbol" w:hAnsi="Symbol"/>
              </w:rPr>
              <w:t></w:t>
            </w:r>
          </w:p>
        </w:tc>
        <w:tc>
          <w:tcPr>
            <w:tcW w:w="2033" w:type="dxa"/>
          </w:tcPr>
          <w:p w:rsidR="00607B02" w:rsidRDefault="007E5B24">
            <w:pPr>
              <w:pStyle w:val="TableParagraph"/>
              <w:spacing w:line="214" w:lineRule="exact"/>
              <w:ind w:left="108"/>
              <w:rPr>
                <w:sz w:val="20"/>
              </w:rPr>
            </w:pPr>
            <w:r>
              <w:rPr>
                <w:sz w:val="20"/>
              </w:rPr>
              <w:t>Деление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3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равные</w:t>
            </w:r>
          </w:p>
          <w:p w:rsidR="00607B02" w:rsidRDefault="007E5B24">
            <w:pPr>
              <w:pStyle w:val="TableParagraph"/>
              <w:ind w:left="108" w:right="619"/>
              <w:rPr>
                <w:sz w:val="20"/>
              </w:rPr>
            </w:pPr>
            <w:r>
              <w:rPr>
                <w:spacing w:val="-1"/>
                <w:sz w:val="20"/>
              </w:rPr>
              <w:t xml:space="preserve">части. </w:t>
            </w:r>
            <w:r>
              <w:rPr>
                <w:sz w:val="20"/>
              </w:rPr>
              <w:t>Таблица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деления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3</w:t>
            </w:r>
          </w:p>
        </w:tc>
        <w:tc>
          <w:tcPr>
            <w:tcW w:w="1231" w:type="dxa"/>
          </w:tcPr>
          <w:p w:rsidR="00607B02" w:rsidRDefault="00607B02">
            <w:pPr>
              <w:pStyle w:val="TableParagraph"/>
              <w:rPr>
                <w:b/>
              </w:rPr>
            </w:pPr>
          </w:p>
          <w:p w:rsidR="00607B02" w:rsidRDefault="00607B02">
            <w:pPr>
              <w:pStyle w:val="TableParagraph"/>
              <w:spacing w:before="8"/>
              <w:rPr>
                <w:b/>
                <w:sz w:val="26"/>
              </w:rPr>
            </w:pPr>
          </w:p>
          <w:p w:rsidR="00607B02" w:rsidRDefault="007E5B24">
            <w:pPr>
              <w:pStyle w:val="TableParagraph"/>
              <w:ind w:left="564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5005" w:type="dxa"/>
          </w:tcPr>
          <w:p w:rsidR="00607B02" w:rsidRDefault="007E5B24">
            <w:pPr>
              <w:pStyle w:val="TableParagraph"/>
              <w:tabs>
                <w:tab w:val="left" w:pos="909"/>
                <w:tab w:val="left" w:pos="1221"/>
                <w:tab w:val="left" w:pos="1832"/>
                <w:tab w:val="left" w:pos="2161"/>
                <w:tab w:val="left" w:pos="3540"/>
                <w:tab w:val="left" w:pos="4698"/>
              </w:tabs>
              <w:spacing w:line="214" w:lineRule="exact"/>
              <w:ind w:left="108"/>
              <w:rPr>
                <w:sz w:val="20"/>
              </w:rPr>
            </w:pPr>
            <w:r>
              <w:rPr>
                <w:sz w:val="20"/>
              </w:rPr>
              <w:t>Работа</w:t>
            </w:r>
            <w:r>
              <w:rPr>
                <w:sz w:val="20"/>
              </w:rPr>
              <w:tab/>
              <w:t>с</w:t>
            </w:r>
            <w:r>
              <w:rPr>
                <w:sz w:val="20"/>
              </w:rPr>
              <w:tab/>
              <w:t>ЭОР</w:t>
            </w:r>
            <w:r>
              <w:rPr>
                <w:sz w:val="20"/>
              </w:rPr>
              <w:tab/>
              <w:t>и</w:t>
            </w:r>
            <w:r>
              <w:rPr>
                <w:sz w:val="20"/>
              </w:rPr>
              <w:tab/>
              <w:t>презентацией</w:t>
            </w:r>
            <w:r>
              <w:rPr>
                <w:sz w:val="20"/>
              </w:rPr>
              <w:tab/>
            </w:r>
            <w:proofErr w:type="spellStart"/>
            <w:r>
              <w:rPr>
                <w:sz w:val="20"/>
              </w:rPr>
              <w:t>PowerPoint</w:t>
            </w:r>
            <w:proofErr w:type="spellEnd"/>
            <w:r>
              <w:rPr>
                <w:sz w:val="20"/>
              </w:rPr>
              <w:tab/>
              <w:t>на</w:t>
            </w:r>
          </w:p>
          <w:p w:rsidR="00607B02" w:rsidRDefault="007E5B24">
            <w:pPr>
              <w:pStyle w:val="TableParagraph"/>
              <w:ind w:left="108"/>
              <w:rPr>
                <w:sz w:val="20"/>
              </w:rPr>
            </w:pPr>
            <w:r>
              <w:rPr>
                <w:sz w:val="20"/>
              </w:rPr>
              <w:t>интерактивной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доске.</w:t>
            </w:r>
          </w:p>
          <w:p w:rsidR="00607B02" w:rsidRDefault="007E5B24">
            <w:pPr>
              <w:pStyle w:val="TableParagraph"/>
              <w:ind w:left="108" w:right="103"/>
              <w:rPr>
                <w:sz w:val="20"/>
              </w:rPr>
            </w:pPr>
            <w:r>
              <w:rPr>
                <w:sz w:val="20"/>
              </w:rPr>
              <w:t>Участие в беседе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4"/>
                <w:sz w:val="20"/>
              </w:rPr>
              <w:t xml:space="preserve"> </w:t>
            </w:r>
            <w:r>
              <w:rPr>
                <w:sz w:val="20"/>
              </w:rPr>
              <w:t>учителем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одноклассниками.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Работа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с учебником, выполнение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упражнений, решение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задач</w:t>
            </w:r>
            <w:r>
              <w:rPr>
                <w:spacing w:val="8"/>
                <w:sz w:val="20"/>
              </w:rPr>
              <w:t xml:space="preserve"> </w:t>
            </w:r>
            <w:r>
              <w:rPr>
                <w:sz w:val="20"/>
              </w:rPr>
              <w:t>(выполнять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z w:val="20"/>
              </w:rPr>
              <w:t>деление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z w:val="20"/>
              </w:rPr>
              <w:t>чисел</w:t>
            </w:r>
            <w:r>
              <w:rPr>
                <w:spacing w:val="6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9"/>
                <w:sz w:val="20"/>
              </w:rPr>
              <w:t xml:space="preserve"> </w:t>
            </w:r>
            <w:r>
              <w:rPr>
                <w:sz w:val="20"/>
              </w:rPr>
              <w:t>пределах</w:t>
            </w:r>
            <w:r>
              <w:rPr>
                <w:spacing w:val="6"/>
                <w:sz w:val="20"/>
              </w:rPr>
              <w:t xml:space="preserve"> </w:t>
            </w:r>
            <w:r>
              <w:rPr>
                <w:sz w:val="20"/>
              </w:rPr>
              <w:t>100,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использовать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таблицу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умножения).</w:t>
            </w:r>
          </w:p>
        </w:tc>
      </w:tr>
      <w:tr w:rsidR="00607B02">
        <w:trPr>
          <w:trHeight w:val="1379"/>
        </w:trPr>
        <w:tc>
          <w:tcPr>
            <w:tcW w:w="1087" w:type="dxa"/>
          </w:tcPr>
          <w:p w:rsidR="00607B02" w:rsidRDefault="007E5B24" w:rsidP="00E51501">
            <w:pPr>
              <w:pStyle w:val="TableParagraph"/>
              <w:numPr>
                <w:ilvl w:val="0"/>
                <w:numId w:val="43"/>
              </w:numPr>
              <w:spacing w:line="258" w:lineRule="exact"/>
              <w:rPr>
                <w:rFonts w:ascii="Symbol" w:hAnsi="Symbol"/>
              </w:rPr>
            </w:pPr>
            <w:r>
              <w:rPr>
                <w:rFonts w:ascii="Symbol" w:hAnsi="Symbol"/>
              </w:rPr>
              <w:t></w:t>
            </w:r>
          </w:p>
        </w:tc>
        <w:tc>
          <w:tcPr>
            <w:tcW w:w="2033" w:type="dxa"/>
          </w:tcPr>
          <w:p w:rsidR="00607B02" w:rsidRDefault="007E5B24">
            <w:pPr>
              <w:pStyle w:val="TableParagraph"/>
              <w:spacing w:line="214" w:lineRule="exact"/>
              <w:ind w:left="108"/>
              <w:rPr>
                <w:sz w:val="20"/>
              </w:rPr>
            </w:pPr>
            <w:r>
              <w:rPr>
                <w:sz w:val="20"/>
              </w:rPr>
              <w:t>Решение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задач</w:t>
            </w:r>
          </w:p>
          <w:p w:rsidR="00607B02" w:rsidRDefault="007E5B24">
            <w:pPr>
              <w:pStyle w:val="TableParagraph"/>
              <w:ind w:left="108" w:right="174"/>
              <w:rPr>
                <w:sz w:val="20"/>
              </w:rPr>
            </w:pPr>
            <w:r>
              <w:rPr>
                <w:sz w:val="20"/>
              </w:rPr>
              <w:t>деления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3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равные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части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по 3</w:t>
            </w:r>
          </w:p>
        </w:tc>
        <w:tc>
          <w:tcPr>
            <w:tcW w:w="1231" w:type="dxa"/>
          </w:tcPr>
          <w:p w:rsidR="00607B02" w:rsidRDefault="00607B02">
            <w:pPr>
              <w:pStyle w:val="TableParagraph"/>
              <w:rPr>
                <w:b/>
              </w:rPr>
            </w:pPr>
          </w:p>
          <w:p w:rsidR="00607B02" w:rsidRDefault="00607B02">
            <w:pPr>
              <w:pStyle w:val="TableParagraph"/>
              <w:spacing w:before="8"/>
              <w:rPr>
                <w:b/>
                <w:sz w:val="26"/>
              </w:rPr>
            </w:pPr>
          </w:p>
          <w:p w:rsidR="00607B02" w:rsidRDefault="007E5B24">
            <w:pPr>
              <w:pStyle w:val="TableParagraph"/>
              <w:ind w:left="564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5005" w:type="dxa"/>
          </w:tcPr>
          <w:p w:rsidR="00607B02" w:rsidRDefault="007E5B24">
            <w:pPr>
              <w:pStyle w:val="TableParagraph"/>
              <w:spacing w:line="214" w:lineRule="exact"/>
              <w:ind w:left="108"/>
              <w:rPr>
                <w:sz w:val="20"/>
              </w:rPr>
            </w:pPr>
            <w:r>
              <w:rPr>
                <w:sz w:val="20"/>
              </w:rPr>
              <w:t>Работа с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учебником, выполнение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упражнений,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решение</w:t>
            </w:r>
          </w:p>
          <w:p w:rsidR="00607B02" w:rsidRDefault="007E5B24">
            <w:pPr>
              <w:pStyle w:val="TableParagraph"/>
              <w:ind w:left="108"/>
              <w:rPr>
                <w:sz w:val="20"/>
              </w:rPr>
            </w:pPr>
            <w:r>
              <w:rPr>
                <w:sz w:val="20"/>
              </w:rPr>
              <w:t>задач:</w:t>
            </w:r>
          </w:p>
          <w:p w:rsidR="00607B02" w:rsidRDefault="007E5B24">
            <w:pPr>
              <w:pStyle w:val="TableParagraph"/>
              <w:numPr>
                <w:ilvl w:val="0"/>
                <w:numId w:val="21"/>
              </w:numPr>
              <w:tabs>
                <w:tab w:val="left" w:pos="225"/>
              </w:tabs>
              <w:spacing w:before="1"/>
              <w:ind w:left="224" w:hanging="117"/>
              <w:rPr>
                <w:sz w:val="20"/>
              </w:rPr>
            </w:pPr>
            <w:r>
              <w:rPr>
                <w:sz w:val="20"/>
              </w:rPr>
              <w:t>Выполнять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деление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чисел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пределах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100.</w:t>
            </w:r>
          </w:p>
          <w:p w:rsidR="00607B02" w:rsidRDefault="007E5B24">
            <w:pPr>
              <w:pStyle w:val="TableParagraph"/>
              <w:numPr>
                <w:ilvl w:val="0"/>
                <w:numId w:val="21"/>
              </w:numPr>
              <w:tabs>
                <w:tab w:val="left" w:pos="225"/>
              </w:tabs>
              <w:spacing w:line="229" w:lineRule="exact"/>
              <w:ind w:left="224" w:hanging="117"/>
              <w:rPr>
                <w:sz w:val="20"/>
              </w:rPr>
            </w:pPr>
            <w:r>
              <w:rPr>
                <w:sz w:val="20"/>
              </w:rPr>
              <w:t>Использовать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таблицу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умножения.</w:t>
            </w:r>
          </w:p>
          <w:p w:rsidR="00607B02" w:rsidRDefault="007E5B24">
            <w:pPr>
              <w:pStyle w:val="TableParagraph"/>
              <w:numPr>
                <w:ilvl w:val="0"/>
                <w:numId w:val="21"/>
              </w:numPr>
              <w:tabs>
                <w:tab w:val="left" w:pos="316"/>
              </w:tabs>
              <w:ind w:right="101" w:firstLine="0"/>
              <w:rPr>
                <w:sz w:val="20"/>
              </w:rPr>
            </w:pPr>
            <w:r>
              <w:rPr>
                <w:sz w:val="20"/>
              </w:rPr>
              <w:t>Анализировать</w:t>
            </w:r>
            <w:r>
              <w:rPr>
                <w:spacing w:val="31"/>
                <w:sz w:val="20"/>
              </w:rPr>
              <w:t xml:space="preserve"> </w:t>
            </w:r>
            <w:r>
              <w:rPr>
                <w:sz w:val="20"/>
              </w:rPr>
              <w:t>задачу,</w:t>
            </w:r>
            <w:r>
              <w:rPr>
                <w:spacing w:val="33"/>
                <w:sz w:val="20"/>
              </w:rPr>
              <w:t xml:space="preserve"> </w:t>
            </w:r>
            <w:r>
              <w:rPr>
                <w:sz w:val="20"/>
              </w:rPr>
              <w:t>устанавливать</w:t>
            </w:r>
            <w:r>
              <w:rPr>
                <w:spacing w:val="31"/>
                <w:sz w:val="20"/>
              </w:rPr>
              <w:t xml:space="preserve"> </w:t>
            </w:r>
            <w:r>
              <w:rPr>
                <w:sz w:val="20"/>
              </w:rPr>
              <w:t>взаимосвязь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между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условием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вопросом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задачи.</w:t>
            </w:r>
          </w:p>
        </w:tc>
      </w:tr>
      <w:tr w:rsidR="00607B02">
        <w:trPr>
          <w:trHeight w:val="688"/>
        </w:trPr>
        <w:tc>
          <w:tcPr>
            <w:tcW w:w="1087" w:type="dxa"/>
          </w:tcPr>
          <w:p w:rsidR="00607B02" w:rsidRDefault="00607B02" w:rsidP="00E51501">
            <w:pPr>
              <w:pStyle w:val="TableParagraph"/>
              <w:ind w:left="720"/>
              <w:rPr>
                <w:sz w:val="18"/>
              </w:rPr>
            </w:pPr>
          </w:p>
        </w:tc>
        <w:tc>
          <w:tcPr>
            <w:tcW w:w="2033" w:type="dxa"/>
          </w:tcPr>
          <w:p w:rsidR="00607B02" w:rsidRDefault="00607B02">
            <w:pPr>
              <w:pStyle w:val="TableParagraph"/>
              <w:rPr>
                <w:sz w:val="18"/>
              </w:rPr>
            </w:pPr>
          </w:p>
        </w:tc>
        <w:tc>
          <w:tcPr>
            <w:tcW w:w="1231" w:type="dxa"/>
          </w:tcPr>
          <w:p w:rsidR="00607B02" w:rsidRDefault="00607B02">
            <w:pPr>
              <w:pStyle w:val="TableParagraph"/>
              <w:rPr>
                <w:sz w:val="18"/>
              </w:rPr>
            </w:pPr>
          </w:p>
        </w:tc>
        <w:tc>
          <w:tcPr>
            <w:tcW w:w="5005" w:type="dxa"/>
          </w:tcPr>
          <w:p w:rsidR="00607B02" w:rsidRDefault="007E5B24">
            <w:pPr>
              <w:pStyle w:val="TableParagraph"/>
              <w:numPr>
                <w:ilvl w:val="0"/>
                <w:numId w:val="20"/>
              </w:numPr>
              <w:tabs>
                <w:tab w:val="left" w:pos="321"/>
              </w:tabs>
              <w:spacing w:line="213" w:lineRule="exact"/>
              <w:ind w:hanging="213"/>
              <w:rPr>
                <w:sz w:val="20"/>
              </w:rPr>
            </w:pPr>
            <w:r>
              <w:rPr>
                <w:sz w:val="20"/>
              </w:rPr>
              <w:t>Определять</w:t>
            </w:r>
            <w:r>
              <w:rPr>
                <w:spacing w:val="44"/>
                <w:sz w:val="20"/>
              </w:rPr>
              <w:t xml:space="preserve"> </w:t>
            </w:r>
            <w:r>
              <w:rPr>
                <w:sz w:val="20"/>
              </w:rPr>
              <w:t>количество</w:t>
            </w:r>
            <w:r>
              <w:rPr>
                <w:spacing w:val="93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93"/>
                <w:sz w:val="20"/>
              </w:rPr>
              <w:t xml:space="preserve"> </w:t>
            </w:r>
            <w:r>
              <w:rPr>
                <w:sz w:val="20"/>
              </w:rPr>
              <w:t>порядок</w:t>
            </w:r>
            <w:r>
              <w:rPr>
                <w:spacing w:val="92"/>
                <w:sz w:val="20"/>
              </w:rPr>
              <w:t xml:space="preserve"> </w:t>
            </w:r>
            <w:r>
              <w:rPr>
                <w:sz w:val="20"/>
              </w:rPr>
              <w:t>действий</w:t>
            </w:r>
            <w:r>
              <w:rPr>
                <w:spacing w:val="93"/>
                <w:sz w:val="20"/>
              </w:rPr>
              <w:t xml:space="preserve"> </w:t>
            </w:r>
            <w:r>
              <w:rPr>
                <w:sz w:val="20"/>
              </w:rPr>
              <w:t>для</w:t>
            </w:r>
          </w:p>
          <w:p w:rsidR="00607B02" w:rsidRDefault="007E5B24">
            <w:pPr>
              <w:pStyle w:val="TableParagraph"/>
              <w:spacing w:line="229" w:lineRule="exact"/>
              <w:ind w:left="108"/>
              <w:rPr>
                <w:sz w:val="20"/>
              </w:rPr>
            </w:pPr>
            <w:r>
              <w:rPr>
                <w:sz w:val="20"/>
              </w:rPr>
              <w:t>решения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задачи.</w:t>
            </w:r>
          </w:p>
          <w:p w:rsidR="00607B02" w:rsidRDefault="007E5B24">
            <w:pPr>
              <w:pStyle w:val="TableParagraph"/>
              <w:numPr>
                <w:ilvl w:val="0"/>
                <w:numId w:val="20"/>
              </w:numPr>
              <w:tabs>
                <w:tab w:val="left" w:pos="225"/>
              </w:tabs>
              <w:spacing w:line="226" w:lineRule="exact"/>
              <w:ind w:left="224" w:hanging="117"/>
              <w:rPr>
                <w:sz w:val="20"/>
              </w:rPr>
            </w:pPr>
            <w:r>
              <w:rPr>
                <w:sz w:val="20"/>
              </w:rPr>
              <w:t>Выбирать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объяснять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выбор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действий.</w:t>
            </w:r>
          </w:p>
        </w:tc>
      </w:tr>
      <w:tr w:rsidR="00607B02">
        <w:trPr>
          <w:trHeight w:val="1380"/>
        </w:trPr>
        <w:tc>
          <w:tcPr>
            <w:tcW w:w="1087" w:type="dxa"/>
          </w:tcPr>
          <w:p w:rsidR="00607B02" w:rsidRDefault="007E5B24" w:rsidP="00E51501">
            <w:pPr>
              <w:pStyle w:val="TableParagraph"/>
              <w:numPr>
                <w:ilvl w:val="0"/>
                <w:numId w:val="43"/>
              </w:numPr>
              <w:spacing w:line="258" w:lineRule="exact"/>
              <w:rPr>
                <w:rFonts w:ascii="Symbol" w:hAnsi="Symbol"/>
              </w:rPr>
            </w:pPr>
            <w:r>
              <w:rPr>
                <w:rFonts w:ascii="Symbol" w:hAnsi="Symbol"/>
              </w:rPr>
              <w:t></w:t>
            </w:r>
          </w:p>
        </w:tc>
        <w:tc>
          <w:tcPr>
            <w:tcW w:w="2033" w:type="dxa"/>
          </w:tcPr>
          <w:p w:rsidR="00607B02" w:rsidRDefault="007E5B24">
            <w:pPr>
              <w:pStyle w:val="TableParagraph"/>
              <w:spacing w:line="215" w:lineRule="exact"/>
              <w:ind w:left="108"/>
              <w:rPr>
                <w:sz w:val="20"/>
              </w:rPr>
            </w:pPr>
            <w:r>
              <w:rPr>
                <w:sz w:val="20"/>
              </w:rPr>
              <w:t>Взаимосвязь</w:t>
            </w:r>
          </w:p>
          <w:p w:rsidR="00607B02" w:rsidRDefault="007E5B24">
            <w:pPr>
              <w:pStyle w:val="TableParagraph"/>
              <w:ind w:left="108" w:right="101"/>
              <w:rPr>
                <w:sz w:val="20"/>
              </w:rPr>
            </w:pPr>
            <w:r>
              <w:rPr>
                <w:sz w:val="20"/>
              </w:rPr>
              <w:t>умножения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числа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3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деления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на 3</w:t>
            </w:r>
          </w:p>
        </w:tc>
        <w:tc>
          <w:tcPr>
            <w:tcW w:w="1231" w:type="dxa"/>
          </w:tcPr>
          <w:p w:rsidR="00607B02" w:rsidRDefault="00607B02">
            <w:pPr>
              <w:pStyle w:val="TableParagraph"/>
              <w:rPr>
                <w:b/>
              </w:rPr>
            </w:pPr>
          </w:p>
          <w:p w:rsidR="00607B02" w:rsidRDefault="00607B02">
            <w:pPr>
              <w:pStyle w:val="TableParagraph"/>
              <w:spacing w:before="8"/>
              <w:rPr>
                <w:b/>
                <w:sz w:val="26"/>
              </w:rPr>
            </w:pPr>
          </w:p>
          <w:p w:rsidR="00607B02" w:rsidRDefault="007E5B24">
            <w:pPr>
              <w:pStyle w:val="TableParagraph"/>
              <w:spacing w:before="1"/>
              <w:ind w:left="564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5005" w:type="dxa"/>
          </w:tcPr>
          <w:p w:rsidR="00607B02" w:rsidRDefault="007E5B24">
            <w:pPr>
              <w:pStyle w:val="TableParagraph"/>
              <w:tabs>
                <w:tab w:val="left" w:pos="909"/>
                <w:tab w:val="left" w:pos="1221"/>
                <w:tab w:val="left" w:pos="1832"/>
                <w:tab w:val="left" w:pos="2161"/>
                <w:tab w:val="left" w:pos="3540"/>
                <w:tab w:val="left" w:pos="4698"/>
              </w:tabs>
              <w:spacing w:line="215" w:lineRule="exact"/>
              <w:ind w:left="108"/>
              <w:rPr>
                <w:sz w:val="20"/>
              </w:rPr>
            </w:pPr>
            <w:r>
              <w:rPr>
                <w:sz w:val="20"/>
              </w:rPr>
              <w:t>Работа</w:t>
            </w:r>
            <w:r>
              <w:rPr>
                <w:sz w:val="20"/>
              </w:rPr>
              <w:tab/>
              <w:t>с</w:t>
            </w:r>
            <w:r>
              <w:rPr>
                <w:sz w:val="20"/>
              </w:rPr>
              <w:tab/>
              <w:t>ЭОР</w:t>
            </w:r>
            <w:r>
              <w:rPr>
                <w:sz w:val="20"/>
              </w:rPr>
              <w:tab/>
              <w:t>и</w:t>
            </w:r>
            <w:r>
              <w:rPr>
                <w:sz w:val="20"/>
              </w:rPr>
              <w:tab/>
              <w:t>презентацией</w:t>
            </w:r>
            <w:r>
              <w:rPr>
                <w:sz w:val="20"/>
              </w:rPr>
              <w:tab/>
            </w:r>
            <w:proofErr w:type="spellStart"/>
            <w:r>
              <w:rPr>
                <w:sz w:val="20"/>
              </w:rPr>
              <w:t>PowerPoint</w:t>
            </w:r>
            <w:proofErr w:type="spellEnd"/>
            <w:r>
              <w:rPr>
                <w:sz w:val="20"/>
              </w:rPr>
              <w:tab/>
              <w:t>на</w:t>
            </w:r>
          </w:p>
          <w:p w:rsidR="00607B02" w:rsidRDefault="007E5B24">
            <w:pPr>
              <w:pStyle w:val="TableParagraph"/>
              <w:ind w:left="108"/>
              <w:rPr>
                <w:sz w:val="20"/>
              </w:rPr>
            </w:pPr>
            <w:r>
              <w:rPr>
                <w:sz w:val="20"/>
              </w:rPr>
              <w:t>интерактивной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доске.</w:t>
            </w:r>
          </w:p>
          <w:p w:rsidR="00607B02" w:rsidRDefault="007E5B24">
            <w:pPr>
              <w:pStyle w:val="TableParagraph"/>
              <w:ind w:left="108" w:right="103"/>
              <w:rPr>
                <w:sz w:val="20"/>
              </w:rPr>
            </w:pPr>
            <w:r>
              <w:rPr>
                <w:sz w:val="20"/>
              </w:rPr>
              <w:t>Участие в беседе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4"/>
                <w:sz w:val="20"/>
              </w:rPr>
              <w:t xml:space="preserve"> </w:t>
            </w:r>
            <w:r>
              <w:rPr>
                <w:sz w:val="20"/>
              </w:rPr>
              <w:t>учителем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одноклассниками.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Работа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с учебником, выполнение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упражнений, решение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задач</w:t>
            </w:r>
            <w:r>
              <w:rPr>
                <w:spacing w:val="8"/>
                <w:sz w:val="20"/>
              </w:rPr>
              <w:t xml:space="preserve"> </w:t>
            </w:r>
            <w:r>
              <w:rPr>
                <w:sz w:val="20"/>
              </w:rPr>
              <w:t>(выполнять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z w:val="20"/>
              </w:rPr>
              <w:t>деление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z w:val="20"/>
              </w:rPr>
              <w:t>чисел</w:t>
            </w:r>
            <w:r>
              <w:rPr>
                <w:spacing w:val="6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9"/>
                <w:sz w:val="20"/>
              </w:rPr>
              <w:t xml:space="preserve"> </w:t>
            </w:r>
            <w:r>
              <w:rPr>
                <w:sz w:val="20"/>
              </w:rPr>
              <w:t>пределах</w:t>
            </w:r>
            <w:r>
              <w:rPr>
                <w:spacing w:val="6"/>
                <w:sz w:val="20"/>
              </w:rPr>
              <w:t xml:space="preserve"> </w:t>
            </w:r>
            <w:r>
              <w:rPr>
                <w:sz w:val="20"/>
              </w:rPr>
              <w:t>100,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использовать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таблицу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умножения).</w:t>
            </w:r>
          </w:p>
        </w:tc>
      </w:tr>
      <w:tr w:rsidR="00607B02">
        <w:trPr>
          <w:trHeight w:val="1379"/>
        </w:trPr>
        <w:tc>
          <w:tcPr>
            <w:tcW w:w="1087" w:type="dxa"/>
          </w:tcPr>
          <w:p w:rsidR="00607B02" w:rsidRDefault="007E5B24" w:rsidP="00E51501">
            <w:pPr>
              <w:pStyle w:val="TableParagraph"/>
              <w:numPr>
                <w:ilvl w:val="0"/>
                <w:numId w:val="43"/>
              </w:numPr>
              <w:spacing w:line="258" w:lineRule="exact"/>
              <w:rPr>
                <w:rFonts w:ascii="Symbol" w:hAnsi="Symbol"/>
              </w:rPr>
            </w:pPr>
            <w:r>
              <w:rPr>
                <w:rFonts w:ascii="Symbol" w:hAnsi="Symbol"/>
              </w:rPr>
              <w:t></w:t>
            </w:r>
          </w:p>
        </w:tc>
        <w:tc>
          <w:tcPr>
            <w:tcW w:w="2033" w:type="dxa"/>
          </w:tcPr>
          <w:p w:rsidR="00607B02" w:rsidRDefault="007E5B24">
            <w:pPr>
              <w:pStyle w:val="TableParagraph"/>
              <w:spacing w:line="214" w:lineRule="exact"/>
              <w:ind w:left="108"/>
              <w:rPr>
                <w:sz w:val="20"/>
              </w:rPr>
            </w:pPr>
            <w:r>
              <w:rPr>
                <w:sz w:val="20"/>
              </w:rPr>
              <w:t>Умножение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числа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4.</w:t>
            </w:r>
          </w:p>
          <w:p w:rsidR="00607B02" w:rsidRDefault="007E5B24">
            <w:pPr>
              <w:pStyle w:val="TableParagraph"/>
              <w:ind w:left="108" w:right="176"/>
              <w:rPr>
                <w:sz w:val="20"/>
              </w:rPr>
            </w:pPr>
            <w:r>
              <w:rPr>
                <w:spacing w:val="-1"/>
                <w:sz w:val="20"/>
              </w:rPr>
              <w:t xml:space="preserve">Таблица </w:t>
            </w:r>
            <w:r>
              <w:rPr>
                <w:sz w:val="20"/>
              </w:rPr>
              <w:t>умножения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числа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4</w:t>
            </w:r>
          </w:p>
        </w:tc>
        <w:tc>
          <w:tcPr>
            <w:tcW w:w="1231" w:type="dxa"/>
          </w:tcPr>
          <w:p w:rsidR="00607B02" w:rsidRDefault="00607B02">
            <w:pPr>
              <w:pStyle w:val="TableParagraph"/>
              <w:rPr>
                <w:b/>
              </w:rPr>
            </w:pPr>
          </w:p>
          <w:p w:rsidR="00607B02" w:rsidRDefault="00607B02">
            <w:pPr>
              <w:pStyle w:val="TableParagraph"/>
              <w:spacing w:before="8"/>
              <w:rPr>
                <w:b/>
                <w:sz w:val="26"/>
              </w:rPr>
            </w:pPr>
          </w:p>
          <w:p w:rsidR="00607B02" w:rsidRDefault="007E5B24">
            <w:pPr>
              <w:pStyle w:val="TableParagraph"/>
              <w:ind w:left="564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5005" w:type="dxa"/>
          </w:tcPr>
          <w:p w:rsidR="00607B02" w:rsidRDefault="007E5B24">
            <w:pPr>
              <w:pStyle w:val="TableParagraph"/>
              <w:tabs>
                <w:tab w:val="left" w:pos="909"/>
                <w:tab w:val="left" w:pos="1221"/>
                <w:tab w:val="left" w:pos="1832"/>
                <w:tab w:val="left" w:pos="2161"/>
                <w:tab w:val="left" w:pos="3542"/>
                <w:tab w:val="left" w:pos="4700"/>
              </w:tabs>
              <w:spacing w:line="214" w:lineRule="exact"/>
              <w:ind w:left="108"/>
              <w:rPr>
                <w:sz w:val="20"/>
              </w:rPr>
            </w:pPr>
            <w:r>
              <w:rPr>
                <w:sz w:val="20"/>
              </w:rPr>
              <w:t>Работа</w:t>
            </w:r>
            <w:r>
              <w:rPr>
                <w:sz w:val="20"/>
              </w:rPr>
              <w:tab/>
              <w:t>с</w:t>
            </w:r>
            <w:r>
              <w:rPr>
                <w:sz w:val="20"/>
              </w:rPr>
              <w:tab/>
              <w:t>ЭОР</w:t>
            </w:r>
            <w:r>
              <w:rPr>
                <w:sz w:val="20"/>
              </w:rPr>
              <w:tab/>
              <w:t>и</w:t>
            </w:r>
            <w:r>
              <w:rPr>
                <w:sz w:val="20"/>
              </w:rPr>
              <w:tab/>
              <w:t>презентацией</w:t>
            </w:r>
            <w:r>
              <w:rPr>
                <w:sz w:val="20"/>
              </w:rPr>
              <w:tab/>
            </w:r>
            <w:proofErr w:type="spellStart"/>
            <w:r>
              <w:rPr>
                <w:sz w:val="20"/>
              </w:rPr>
              <w:t>PowerPoint</w:t>
            </w:r>
            <w:proofErr w:type="spellEnd"/>
            <w:r>
              <w:rPr>
                <w:sz w:val="20"/>
              </w:rPr>
              <w:tab/>
              <w:t>на</w:t>
            </w:r>
          </w:p>
          <w:p w:rsidR="00607B02" w:rsidRDefault="007E5B24">
            <w:pPr>
              <w:pStyle w:val="TableParagraph"/>
              <w:ind w:left="108"/>
              <w:rPr>
                <w:sz w:val="20"/>
              </w:rPr>
            </w:pPr>
            <w:r>
              <w:rPr>
                <w:sz w:val="20"/>
              </w:rPr>
              <w:t>интерактивной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доске.</w:t>
            </w:r>
          </w:p>
          <w:p w:rsidR="00607B02" w:rsidRDefault="007E5B24">
            <w:pPr>
              <w:pStyle w:val="TableParagraph"/>
              <w:ind w:left="108" w:right="103"/>
              <w:rPr>
                <w:sz w:val="20"/>
              </w:rPr>
            </w:pPr>
            <w:r>
              <w:rPr>
                <w:sz w:val="20"/>
              </w:rPr>
              <w:t>Участие в беседе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4"/>
                <w:sz w:val="20"/>
              </w:rPr>
              <w:t xml:space="preserve"> </w:t>
            </w:r>
            <w:r>
              <w:rPr>
                <w:sz w:val="20"/>
              </w:rPr>
              <w:t>учителем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одноклассниками.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Работа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с учебником, выполнение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упражнений, решение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задач</w:t>
            </w:r>
            <w:r>
              <w:rPr>
                <w:spacing w:val="8"/>
                <w:sz w:val="20"/>
              </w:rPr>
              <w:t xml:space="preserve"> </w:t>
            </w:r>
            <w:r>
              <w:rPr>
                <w:sz w:val="20"/>
              </w:rPr>
              <w:t>(выполнять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z w:val="20"/>
              </w:rPr>
              <w:t>деление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z w:val="20"/>
              </w:rPr>
              <w:t>чисел</w:t>
            </w:r>
            <w:r>
              <w:rPr>
                <w:spacing w:val="6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9"/>
                <w:sz w:val="20"/>
              </w:rPr>
              <w:t xml:space="preserve"> </w:t>
            </w:r>
            <w:r>
              <w:rPr>
                <w:sz w:val="20"/>
              </w:rPr>
              <w:t>пределах</w:t>
            </w:r>
            <w:r>
              <w:rPr>
                <w:spacing w:val="6"/>
                <w:sz w:val="20"/>
              </w:rPr>
              <w:t xml:space="preserve"> </w:t>
            </w:r>
            <w:r>
              <w:rPr>
                <w:sz w:val="20"/>
              </w:rPr>
              <w:t>100,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использовать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таблицу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умножения).</w:t>
            </w:r>
          </w:p>
        </w:tc>
      </w:tr>
      <w:tr w:rsidR="00607B02">
        <w:trPr>
          <w:trHeight w:val="2301"/>
        </w:trPr>
        <w:tc>
          <w:tcPr>
            <w:tcW w:w="1087" w:type="dxa"/>
          </w:tcPr>
          <w:p w:rsidR="00607B02" w:rsidRDefault="007E5B24" w:rsidP="00E51501">
            <w:pPr>
              <w:pStyle w:val="TableParagraph"/>
              <w:numPr>
                <w:ilvl w:val="0"/>
                <w:numId w:val="43"/>
              </w:numPr>
              <w:spacing w:line="258" w:lineRule="exact"/>
              <w:rPr>
                <w:rFonts w:ascii="Symbol" w:hAnsi="Symbol"/>
              </w:rPr>
            </w:pPr>
            <w:r>
              <w:rPr>
                <w:rFonts w:ascii="Symbol" w:hAnsi="Symbol"/>
              </w:rPr>
              <w:t></w:t>
            </w:r>
          </w:p>
        </w:tc>
        <w:tc>
          <w:tcPr>
            <w:tcW w:w="2033" w:type="dxa"/>
          </w:tcPr>
          <w:p w:rsidR="00607B02" w:rsidRDefault="007E5B24">
            <w:pPr>
              <w:pStyle w:val="TableParagraph"/>
              <w:spacing w:line="214" w:lineRule="exact"/>
              <w:ind w:left="108"/>
              <w:rPr>
                <w:sz w:val="20"/>
              </w:rPr>
            </w:pPr>
            <w:r>
              <w:rPr>
                <w:sz w:val="20"/>
              </w:rPr>
              <w:t>Решение</w:t>
            </w:r>
            <w:r>
              <w:rPr>
                <w:spacing w:val="15"/>
                <w:sz w:val="20"/>
              </w:rPr>
              <w:t xml:space="preserve"> </w:t>
            </w:r>
            <w:r>
              <w:rPr>
                <w:sz w:val="20"/>
              </w:rPr>
              <w:t>примеров</w:t>
            </w:r>
            <w:r>
              <w:rPr>
                <w:spacing w:val="15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</w:p>
          <w:p w:rsidR="00607B02" w:rsidRDefault="007E5B24">
            <w:pPr>
              <w:pStyle w:val="TableParagraph"/>
              <w:spacing w:before="1"/>
              <w:ind w:left="108" w:right="95"/>
              <w:rPr>
                <w:sz w:val="20"/>
              </w:rPr>
            </w:pPr>
            <w:r>
              <w:rPr>
                <w:sz w:val="20"/>
              </w:rPr>
              <w:t>задач</w:t>
            </w:r>
            <w:r>
              <w:rPr>
                <w:spacing w:val="41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45"/>
                <w:sz w:val="20"/>
              </w:rPr>
              <w:t xml:space="preserve"> </w:t>
            </w:r>
            <w:r>
              <w:rPr>
                <w:sz w:val="20"/>
              </w:rPr>
              <w:t>умножение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деление</w:t>
            </w:r>
          </w:p>
        </w:tc>
        <w:tc>
          <w:tcPr>
            <w:tcW w:w="1231" w:type="dxa"/>
          </w:tcPr>
          <w:p w:rsidR="00607B02" w:rsidRDefault="00607B02">
            <w:pPr>
              <w:pStyle w:val="TableParagraph"/>
              <w:rPr>
                <w:b/>
              </w:rPr>
            </w:pPr>
          </w:p>
          <w:p w:rsidR="00607B02" w:rsidRDefault="00607B02">
            <w:pPr>
              <w:pStyle w:val="TableParagraph"/>
              <w:rPr>
                <w:b/>
              </w:rPr>
            </w:pPr>
          </w:p>
          <w:p w:rsidR="00607B02" w:rsidRDefault="00607B02">
            <w:pPr>
              <w:pStyle w:val="TableParagraph"/>
              <w:rPr>
                <w:b/>
              </w:rPr>
            </w:pPr>
          </w:p>
          <w:p w:rsidR="00607B02" w:rsidRDefault="00607B02">
            <w:pPr>
              <w:pStyle w:val="TableParagraph"/>
              <w:spacing w:before="9"/>
              <w:rPr>
                <w:b/>
              </w:rPr>
            </w:pPr>
          </w:p>
          <w:p w:rsidR="00607B02" w:rsidRDefault="007E5B24">
            <w:pPr>
              <w:pStyle w:val="TableParagraph"/>
              <w:spacing w:before="1"/>
              <w:ind w:left="564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5005" w:type="dxa"/>
          </w:tcPr>
          <w:p w:rsidR="00607B02" w:rsidRDefault="007E5B24">
            <w:pPr>
              <w:pStyle w:val="TableParagraph"/>
              <w:spacing w:line="214" w:lineRule="exact"/>
              <w:ind w:left="108"/>
              <w:rPr>
                <w:sz w:val="20"/>
              </w:rPr>
            </w:pPr>
            <w:r>
              <w:rPr>
                <w:sz w:val="20"/>
              </w:rPr>
              <w:t>Работа с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учебником, выполнение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упражнений,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решение</w:t>
            </w:r>
          </w:p>
          <w:p w:rsidR="00607B02" w:rsidRDefault="007E5B24">
            <w:pPr>
              <w:pStyle w:val="TableParagraph"/>
              <w:spacing w:before="1"/>
              <w:ind w:left="108"/>
              <w:rPr>
                <w:sz w:val="20"/>
              </w:rPr>
            </w:pPr>
            <w:r>
              <w:rPr>
                <w:sz w:val="20"/>
              </w:rPr>
              <w:t>задач:</w:t>
            </w:r>
          </w:p>
          <w:p w:rsidR="00607B02" w:rsidRDefault="007E5B24">
            <w:pPr>
              <w:pStyle w:val="TableParagraph"/>
              <w:numPr>
                <w:ilvl w:val="0"/>
                <w:numId w:val="19"/>
              </w:numPr>
              <w:tabs>
                <w:tab w:val="left" w:pos="234"/>
              </w:tabs>
              <w:ind w:right="106" w:firstLine="0"/>
              <w:rPr>
                <w:sz w:val="20"/>
              </w:rPr>
            </w:pPr>
            <w:r>
              <w:rPr>
                <w:sz w:val="20"/>
              </w:rPr>
              <w:t>Выполнять</w:t>
            </w:r>
            <w:r>
              <w:rPr>
                <w:spacing w:val="7"/>
                <w:sz w:val="20"/>
              </w:rPr>
              <w:t xml:space="preserve"> </w:t>
            </w:r>
            <w:r>
              <w:rPr>
                <w:sz w:val="20"/>
              </w:rPr>
              <w:t>устно</w:t>
            </w:r>
            <w:r>
              <w:rPr>
                <w:spacing w:val="6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4"/>
                <w:sz w:val="20"/>
              </w:rPr>
              <w:t xml:space="preserve"> </w:t>
            </w:r>
            <w:r>
              <w:rPr>
                <w:sz w:val="20"/>
              </w:rPr>
              <w:t>письменно</w:t>
            </w:r>
            <w:r>
              <w:rPr>
                <w:spacing w:val="6"/>
                <w:sz w:val="20"/>
              </w:rPr>
              <w:t xml:space="preserve"> </w:t>
            </w:r>
            <w:r>
              <w:rPr>
                <w:sz w:val="20"/>
              </w:rPr>
              <w:t>действия</w:t>
            </w:r>
            <w:r>
              <w:rPr>
                <w:spacing w:val="7"/>
                <w:sz w:val="20"/>
              </w:rPr>
              <w:t xml:space="preserve"> </w:t>
            </w:r>
            <w:r>
              <w:rPr>
                <w:sz w:val="20"/>
              </w:rPr>
              <w:t>умножения</w:t>
            </w:r>
            <w:r>
              <w:rPr>
                <w:spacing w:val="5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деления</w:t>
            </w:r>
          </w:p>
          <w:p w:rsidR="00607B02" w:rsidRDefault="007E5B24">
            <w:pPr>
              <w:pStyle w:val="TableParagraph"/>
              <w:numPr>
                <w:ilvl w:val="0"/>
                <w:numId w:val="19"/>
              </w:numPr>
              <w:tabs>
                <w:tab w:val="left" w:pos="225"/>
              </w:tabs>
              <w:spacing w:before="1" w:line="229" w:lineRule="exact"/>
              <w:ind w:left="224" w:hanging="117"/>
              <w:rPr>
                <w:sz w:val="20"/>
              </w:rPr>
            </w:pPr>
            <w:r>
              <w:rPr>
                <w:sz w:val="20"/>
              </w:rPr>
              <w:t>Использовать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таблицу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умножения.</w:t>
            </w:r>
          </w:p>
          <w:p w:rsidR="00607B02" w:rsidRDefault="007E5B24">
            <w:pPr>
              <w:pStyle w:val="TableParagraph"/>
              <w:numPr>
                <w:ilvl w:val="0"/>
                <w:numId w:val="19"/>
              </w:numPr>
              <w:tabs>
                <w:tab w:val="left" w:pos="316"/>
              </w:tabs>
              <w:ind w:right="104" w:firstLine="0"/>
              <w:rPr>
                <w:sz w:val="20"/>
              </w:rPr>
            </w:pPr>
            <w:r>
              <w:rPr>
                <w:sz w:val="20"/>
              </w:rPr>
              <w:t>Анализировать</w:t>
            </w:r>
            <w:r>
              <w:rPr>
                <w:spacing w:val="30"/>
                <w:sz w:val="20"/>
              </w:rPr>
              <w:t xml:space="preserve"> </w:t>
            </w:r>
            <w:r>
              <w:rPr>
                <w:sz w:val="20"/>
              </w:rPr>
              <w:t>задачу,</w:t>
            </w:r>
            <w:r>
              <w:rPr>
                <w:spacing w:val="32"/>
                <w:sz w:val="20"/>
              </w:rPr>
              <w:t xml:space="preserve"> </w:t>
            </w:r>
            <w:r>
              <w:rPr>
                <w:sz w:val="20"/>
              </w:rPr>
              <w:t>устанавливать</w:t>
            </w:r>
            <w:r>
              <w:rPr>
                <w:spacing w:val="30"/>
                <w:sz w:val="20"/>
              </w:rPr>
              <w:t xml:space="preserve"> </w:t>
            </w:r>
            <w:r>
              <w:rPr>
                <w:sz w:val="20"/>
              </w:rPr>
              <w:t>взаимосвязь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между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условием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вопросом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задачи.</w:t>
            </w:r>
          </w:p>
          <w:p w:rsidR="00607B02" w:rsidRDefault="007E5B24">
            <w:pPr>
              <w:pStyle w:val="TableParagraph"/>
              <w:numPr>
                <w:ilvl w:val="0"/>
                <w:numId w:val="19"/>
              </w:numPr>
              <w:tabs>
                <w:tab w:val="left" w:pos="321"/>
              </w:tabs>
              <w:ind w:right="104" w:firstLine="0"/>
              <w:rPr>
                <w:sz w:val="20"/>
              </w:rPr>
            </w:pPr>
            <w:r>
              <w:rPr>
                <w:sz w:val="20"/>
              </w:rPr>
              <w:t>Определять</w:t>
            </w:r>
            <w:r>
              <w:rPr>
                <w:spacing w:val="44"/>
                <w:sz w:val="20"/>
              </w:rPr>
              <w:t xml:space="preserve"> </w:t>
            </w:r>
            <w:r>
              <w:rPr>
                <w:sz w:val="20"/>
              </w:rPr>
              <w:t>количество</w:t>
            </w:r>
            <w:r>
              <w:rPr>
                <w:spacing w:val="44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43"/>
                <w:sz w:val="20"/>
              </w:rPr>
              <w:t xml:space="preserve"> </w:t>
            </w:r>
            <w:r>
              <w:rPr>
                <w:sz w:val="20"/>
              </w:rPr>
              <w:t>порядок</w:t>
            </w:r>
            <w:r>
              <w:rPr>
                <w:spacing w:val="43"/>
                <w:sz w:val="20"/>
              </w:rPr>
              <w:t xml:space="preserve"> </w:t>
            </w:r>
            <w:r>
              <w:rPr>
                <w:sz w:val="20"/>
              </w:rPr>
              <w:t>действий</w:t>
            </w:r>
            <w:r>
              <w:rPr>
                <w:spacing w:val="43"/>
                <w:sz w:val="20"/>
              </w:rPr>
              <w:t xml:space="preserve"> </w:t>
            </w:r>
            <w:r>
              <w:rPr>
                <w:sz w:val="20"/>
              </w:rPr>
              <w:t>для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решения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задачи.</w:t>
            </w:r>
          </w:p>
          <w:p w:rsidR="00607B02" w:rsidRDefault="007E5B24">
            <w:pPr>
              <w:pStyle w:val="TableParagraph"/>
              <w:numPr>
                <w:ilvl w:val="0"/>
                <w:numId w:val="19"/>
              </w:numPr>
              <w:tabs>
                <w:tab w:val="left" w:pos="225"/>
              </w:tabs>
              <w:spacing w:before="1" w:line="226" w:lineRule="exact"/>
              <w:ind w:left="224" w:hanging="117"/>
              <w:rPr>
                <w:sz w:val="20"/>
              </w:rPr>
            </w:pPr>
            <w:r>
              <w:rPr>
                <w:sz w:val="20"/>
              </w:rPr>
              <w:t>Выбирать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объяснять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выбор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действий.</w:t>
            </w:r>
          </w:p>
        </w:tc>
      </w:tr>
      <w:tr w:rsidR="00607B02">
        <w:trPr>
          <w:trHeight w:val="2299"/>
        </w:trPr>
        <w:tc>
          <w:tcPr>
            <w:tcW w:w="1087" w:type="dxa"/>
          </w:tcPr>
          <w:p w:rsidR="00607B02" w:rsidRDefault="007E5B24" w:rsidP="00E51501">
            <w:pPr>
              <w:pStyle w:val="TableParagraph"/>
              <w:numPr>
                <w:ilvl w:val="0"/>
                <w:numId w:val="43"/>
              </w:numPr>
              <w:spacing w:line="258" w:lineRule="exact"/>
              <w:rPr>
                <w:rFonts w:ascii="Symbol" w:hAnsi="Symbol"/>
              </w:rPr>
            </w:pPr>
            <w:r>
              <w:rPr>
                <w:rFonts w:ascii="Symbol" w:hAnsi="Symbol"/>
              </w:rPr>
              <w:t></w:t>
            </w:r>
          </w:p>
        </w:tc>
        <w:tc>
          <w:tcPr>
            <w:tcW w:w="2033" w:type="dxa"/>
          </w:tcPr>
          <w:p w:rsidR="00607B02" w:rsidRDefault="007E5B24">
            <w:pPr>
              <w:pStyle w:val="TableParagraph"/>
              <w:spacing w:line="213" w:lineRule="exact"/>
              <w:ind w:left="108"/>
              <w:rPr>
                <w:sz w:val="20"/>
              </w:rPr>
            </w:pPr>
            <w:r>
              <w:rPr>
                <w:sz w:val="20"/>
              </w:rPr>
              <w:t>Прямая,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>кривая,</w:t>
            </w:r>
          </w:p>
          <w:p w:rsidR="00607B02" w:rsidRDefault="007E5B24">
            <w:pPr>
              <w:pStyle w:val="TableParagraph"/>
              <w:ind w:left="108" w:right="561"/>
              <w:rPr>
                <w:sz w:val="20"/>
              </w:rPr>
            </w:pPr>
            <w:r>
              <w:rPr>
                <w:sz w:val="20"/>
              </w:rPr>
              <w:t>ломаная, луч.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Ломаные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линии</w:t>
            </w:r>
          </w:p>
        </w:tc>
        <w:tc>
          <w:tcPr>
            <w:tcW w:w="1231" w:type="dxa"/>
          </w:tcPr>
          <w:p w:rsidR="00607B02" w:rsidRDefault="00607B02">
            <w:pPr>
              <w:pStyle w:val="TableParagraph"/>
              <w:rPr>
                <w:b/>
              </w:rPr>
            </w:pPr>
          </w:p>
          <w:p w:rsidR="00607B02" w:rsidRDefault="00607B02">
            <w:pPr>
              <w:pStyle w:val="TableParagraph"/>
              <w:rPr>
                <w:b/>
              </w:rPr>
            </w:pPr>
          </w:p>
          <w:p w:rsidR="00607B02" w:rsidRDefault="00607B02">
            <w:pPr>
              <w:pStyle w:val="TableParagraph"/>
              <w:rPr>
                <w:b/>
              </w:rPr>
            </w:pPr>
          </w:p>
          <w:p w:rsidR="00607B02" w:rsidRDefault="00607B02">
            <w:pPr>
              <w:pStyle w:val="TableParagraph"/>
              <w:spacing w:before="6"/>
              <w:rPr>
                <w:b/>
              </w:rPr>
            </w:pPr>
          </w:p>
          <w:p w:rsidR="00607B02" w:rsidRDefault="007E5B24">
            <w:pPr>
              <w:pStyle w:val="TableParagraph"/>
              <w:spacing w:before="1"/>
              <w:ind w:left="564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5005" w:type="dxa"/>
          </w:tcPr>
          <w:p w:rsidR="00607B02" w:rsidRDefault="007E5B24">
            <w:pPr>
              <w:pStyle w:val="TableParagraph"/>
              <w:tabs>
                <w:tab w:val="left" w:pos="938"/>
                <w:tab w:val="left" w:pos="1281"/>
                <w:tab w:val="left" w:pos="2509"/>
                <w:tab w:val="left" w:pos="3794"/>
              </w:tabs>
              <w:spacing w:line="213" w:lineRule="exact"/>
              <w:ind w:left="108"/>
              <w:rPr>
                <w:sz w:val="20"/>
              </w:rPr>
            </w:pPr>
            <w:r>
              <w:rPr>
                <w:sz w:val="20"/>
              </w:rPr>
              <w:t>Работа</w:t>
            </w:r>
            <w:r>
              <w:rPr>
                <w:sz w:val="20"/>
              </w:rPr>
              <w:tab/>
              <w:t>с</w:t>
            </w:r>
            <w:r>
              <w:rPr>
                <w:sz w:val="20"/>
              </w:rPr>
              <w:tab/>
              <w:t>учебником,</w:t>
            </w:r>
            <w:r>
              <w:rPr>
                <w:sz w:val="20"/>
              </w:rPr>
              <w:tab/>
              <w:t>выполнение</w:t>
            </w:r>
            <w:r>
              <w:rPr>
                <w:sz w:val="20"/>
              </w:rPr>
              <w:tab/>
              <w:t>упражнений,</w:t>
            </w:r>
          </w:p>
          <w:p w:rsidR="00607B02" w:rsidRDefault="007E5B24">
            <w:pPr>
              <w:pStyle w:val="TableParagraph"/>
              <w:spacing w:line="229" w:lineRule="exact"/>
              <w:ind w:left="108"/>
              <w:rPr>
                <w:sz w:val="20"/>
              </w:rPr>
            </w:pPr>
            <w:r>
              <w:rPr>
                <w:sz w:val="20"/>
              </w:rPr>
              <w:t>практических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заданий:</w:t>
            </w:r>
          </w:p>
          <w:p w:rsidR="00607B02" w:rsidRDefault="007E5B24">
            <w:pPr>
              <w:pStyle w:val="TableParagraph"/>
              <w:numPr>
                <w:ilvl w:val="0"/>
                <w:numId w:val="18"/>
              </w:numPr>
              <w:tabs>
                <w:tab w:val="left" w:pos="330"/>
              </w:tabs>
              <w:ind w:right="103" w:firstLine="0"/>
              <w:rPr>
                <w:sz w:val="20"/>
              </w:rPr>
            </w:pPr>
            <w:r>
              <w:rPr>
                <w:sz w:val="20"/>
              </w:rPr>
              <w:t>Описывать</w:t>
            </w:r>
            <w:r>
              <w:rPr>
                <w:spacing w:val="3"/>
                <w:sz w:val="20"/>
              </w:rPr>
              <w:t xml:space="preserve"> </w:t>
            </w:r>
            <w:r>
              <w:rPr>
                <w:sz w:val="20"/>
              </w:rPr>
              <w:t>взаимное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расположение</w:t>
            </w:r>
            <w:r>
              <w:rPr>
                <w:spacing w:val="3"/>
                <w:sz w:val="20"/>
              </w:rPr>
              <w:t xml:space="preserve"> </w:t>
            </w:r>
            <w:r>
              <w:rPr>
                <w:sz w:val="20"/>
              </w:rPr>
              <w:t>предметов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пространстве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плоскости.</w:t>
            </w:r>
          </w:p>
          <w:p w:rsidR="00607B02" w:rsidRDefault="007E5B24">
            <w:pPr>
              <w:pStyle w:val="TableParagraph"/>
              <w:numPr>
                <w:ilvl w:val="0"/>
                <w:numId w:val="18"/>
              </w:numPr>
              <w:tabs>
                <w:tab w:val="left" w:pos="280"/>
              </w:tabs>
              <w:spacing w:before="1"/>
              <w:ind w:right="106" w:firstLine="0"/>
              <w:rPr>
                <w:sz w:val="20"/>
              </w:rPr>
            </w:pPr>
            <w:r>
              <w:rPr>
                <w:sz w:val="20"/>
              </w:rPr>
              <w:t>Распознавать,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узнавать,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изображать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геометрические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фигуры.</w:t>
            </w:r>
          </w:p>
          <w:p w:rsidR="00607B02" w:rsidRDefault="007E5B24">
            <w:pPr>
              <w:pStyle w:val="TableParagraph"/>
              <w:numPr>
                <w:ilvl w:val="0"/>
                <w:numId w:val="18"/>
              </w:numPr>
              <w:tabs>
                <w:tab w:val="left" w:pos="340"/>
              </w:tabs>
              <w:spacing w:before="1"/>
              <w:ind w:right="104" w:firstLine="0"/>
              <w:rPr>
                <w:sz w:val="20"/>
              </w:rPr>
            </w:pPr>
            <w:r>
              <w:rPr>
                <w:sz w:val="20"/>
              </w:rPr>
              <w:t>Выполнять</w:t>
            </w:r>
            <w:r>
              <w:rPr>
                <w:spacing w:val="13"/>
                <w:sz w:val="20"/>
              </w:rPr>
              <w:t xml:space="preserve"> </w:t>
            </w:r>
            <w:r>
              <w:rPr>
                <w:sz w:val="20"/>
              </w:rPr>
              <w:t>построение</w:t>
            </w:r>
            <w:r>
              <w:rPr>
                <w:spacing w:val="12"/>
                <w:sz w:val="20"/>
              </w:rPr>
              <w:t xml:space="preserve"> </w:t>
            </w:r>
            <w:r>
              <w:rPr>
                <w:sz w:val="20"/>
              </w:rPr>
              <w:t>геометрических</w:t>
            </w:r>
            <w:r>
              <w:rPr>
                <w:spacing w:val="9"/>
                <w:sz w:val="20"/>
              </w:rPr>
              <w:t xml:space="preserve"> </w:t>
            </w:r>
            <w:r>
              <w:rPr>
                <w:sz w:val="20"/>
              </w:rPr>
              <w:t>фигур</w:t>
            </w:r>
            <w:r>
              <w:rPr>
                <w:spacing w:val="11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заданными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измерениями.</w:t>
            </w:r>
          </w:p>
          <w:p w:rsidR="00607B02" w:rsidRDefault="007E5B24">
            <w:pPr>
              <w:pStyle w:val="TableParagraph"/>
              <w:tabs>
                <w:tab w:val="left" w:pos="909"/>
                <w:tab w:val="left" w:pos="1221"/>
                <w:tab w:val="left" w:pos="1832"/>
                <w:tab w:val="left" w:pos="2161"/>
                <w:tab w:val="left" w:pos="3540"/>
                <w:tab w:val="left" w:pos="4698"/>
              </w:tabs>
              <w:ind w:left="108" w:right="105"/>
              <w:rPr>
                <w:sz w:val="20"/>
              </w:rPr>
            </w:pPr>
            <w:r>
              <w:rPr>
                <w:sz w:val="20"/>
              </w:rPr>
              <w:t>Работа</w:t>
            </w:r>
            <w:r>
              <w:rPr>
                <w:sz w:val="20"/>
              </w:rPr>
              <w:tab/>
              <w:t>с</w:t>
            </w:r>
            <w:r>
              <w:rPr>
                <w:sz w:val="20"/>
              </w:rPr>
              <w:tab/>
              <w:t>ЭОР</w:t>
            </w:r>
            <w:r>
              <w:rPr>
                <w:sz w:val="20"/>
              </w:rPr>
              <w:tab/>
              <w:t>и</w:t>
            </w:r>
            <w:r>
              <w:rPr>
                <w:sz w:val="20"/>
              </w:rPr>
              <w:tab/>
              <w:t>презентацией</w:t>
            </w:r>
            <w:r>
              <w:rPr>
                <w:sz w:val="20"/>
              </w:rPr>
              <w:tab/>
            </w:r>
            <w:proofErr w:type="spellStart"/>
            <w:r>
              <w:rPr>
                <w:sz w:val="20"/>
              </w:rPr>
              <w:t>PowerPoint</w:t>
            </w:r>
            <w:proofErr w:type="spellEnd"/>
            <w:r>
              <w:rPr>
                <w:sz w:val="20"/>
              </w:rPr>
              <w:tab/>
            </w:r>
            <w:r>
              <w:rPr>
                <w:spacing w:val="-3"/>
                <w:sz w:val="20"/>
              </w:rPr>
              <w:t>на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интерактивной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доске.</w:t>
            </w:r>
          </w:p>
        </w:tc>
      </w:tr>
      <w:tr w:rsidR="00607B02">
        <w:trPr>
          <w:trHeight w:val="1149"/>
        </w:trPr>
        <w:tc>
          <w:tcPr>
            <w:tcW w:w="1087" w:type="dxa"/>
          </w:tcPr>
          <w:p w:rsidR="00607B02" w:rsidRDefault="007E5B24" w:rsidP="00E51501">
            <w:pPr>
              <w:pStyle w:val="TableParagraph"/>
              <w:numPr>
                <w:ilvl w:val="0"/>
                <w:numId w:val="43"/>
              </w:numPr>
              <w:spacing w:line="258" w:lineRule="exact"/>
              <w:rPr>
                <w:rFonts w:ascii="Symbol" w:hAnsi="Symbol"/>
              </w:rPr>
            </w:pPr>
            <w:r>
              <w:rPr>
                <w:rFonts w:ascii="Symbol" w:hAnsi="Symbol"/>
              </w:rPr>
              <w:t></w:t>
            </w:r>
          </w:p>
        </w:tc>
        <w:tc>
          <w:tcPr>
            <w:tcW w:w="2033" w:type="dxa"/>
          </w:tcPr>
          <w:p w:rsidR="00607B02" w:rsidRDefault="007E5B24">
            <w:pPr>
              <w:pStyle w:val="TableParagraph"/>
              <w:spacing w:line="214" w:lineRule="exact"/>
              <w:ind w:left="108"/>
              <w:rPr>
                <w:sz w:val="20"/>
              </w:rPr>
            </w:pPr>
            <w:r>
              <w:rPr>
                <w:sz w:val="20"/>
              </w:rPr>
              <w:t>Деление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4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равные</w:t>
            </w:r>
          </w:p>
          <w:p w:rsidR="00607B02" w:rsidRDefault="007E5B24">
            <w:pPr>
              <w:pStyle w:val="TableParagraph"/>
              <w:ind w:left="108" w:right="619"/>
              <w:rPr>
                <w:sz w:val="20"/>
              </w:rPr>
            </w:pPr>
            <w:r>
              <w:rPr>
                <w:spacing w:val="-1"/>
                <w:sz w:val="20"/>
              </w:rPr>
              <w:t xml:space="preserve">части. </w:t>
            </w:r>
            <w:r>
              <w:rPr>
                <w:sz w:val="20"/>
              </w:rPr>
              <w:t>Таблица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деления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4</w:t>
            </w:r>
          </w:p>
        </w:tc>
        <w:tc>
          <w:tcPr>
            <w:tcW w:w="1231" w:type="dxa"/>
          </w:tcPr>
          <w:p w:rsidR="00607B02" w:rsidRDefault="00607B02">
            <w:pPr>
              <w:pStyle w:val="TableParagraph"/>
              <w:rPr>
                <w:b/>
              </w:rPr>
            </w:pPr>
          </w:p>
          <w:p w:rsidR="00607B02" w:rsidRDefault="007E5B24">
            <w:pPr>
              <w:pStyle w:val="TableParagraph"/>
              <w:spacing w:before="192"/>
              <w:ind w:left="564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5005" w:type="dxa"/>
          </w:tcPr>
          <w:p w:rsidR="00607B02" w:rsidRDefault="007E5B24">
            <w:pPr>
              <w:pStyle w:val="TableParagraph"/>
              <w:spacing w:line="214" w:lineRule="exact"/>
              <w:ind w:left="108"/>
              <w:rPr>
                <w:sz w:val="20"/>
              </w:rPr>
            </w:pPr>
            <w:r>
              <w:rPr>
                <w:sz w:val="20"/>
              </w:rPr>
              <w:t>Работа</w:t>
            </w:r>
            <w:r>
              <w:rPr>
                <w:spacing w:val="86"/>
                <w:sz w:val="20"/>
              </w:rPr>
              <w:t xml:space="preserve"> </w:t>
            </w:r>
            <w:r>
              <w:rPr>
                <w:sz w:val="20"/>
              </w:rPr>
              <w:t xml:space="preserve">с  </w:t>
            </w:r>
            <w:r>
              <w:rPr>
                <w:spacing w:val="37"/>
                <w:sz w:val="20"/>
              </w:rPr>
              <w:t xml:space="preserve"> </w:t>
            </w:r>
            <w:r>
              <w:rPr>
                <w:sz w:val="20"/>
              </w:rPr>
              <w:t xml:space="preserve">учебником,  </w:t>
            </w:r>
            <w:r>
              <w:rPr>
                <w:spacing w:val="35"/>
                <w:sz w:val="20"/>
              </w:rPr>
              <w:t xml:space="preserve"> </w:t>
            </w:r>
            <w:r>
              <w:rPr>
                <w:sz w:val="20"/>
              </w:rPr>
              <w:t xml:space="preserve">выполнение  </w:t>
            </w:r>
            <w:r>
              <w:rPr>
                <w:spacing w:val="38"/>
                <w:sz w:val="20"/>
              </w:rPr>
              <w:t xml:space="preserve"> </w:t>
            </w:r>
            <w:r>
              <w:rPr>
                <w:sz w:val="20"/>
              </w:rPr>
              <w:t xml:space="preserve">упражнений  </w:t>
            </w:r>
            <w:r>
              <w:rPr>
                <w:spacing w:val="36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</w:p>
          <w:p w:rsidR="00607B02" w:rsidRDefault="007E5B24">
            <w:pPr>
              <w:pStyle w:val="TableParagraph"/>
              <w:ind w:left="108"/>
              <w:rPr>
                <w:sz w:val="20"/>
              </w:rPr>
            </w:pPr>
            <w:r>
              <w:rPr>
                <w:sz w:val="20"/>
              </w:rPr>
              <w:t>практических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заданий:</w:t>
            </w:r>
          </w:p>
          <w:p w:rsidR="00607B02" w:rsidRDefault="007E5B24">
            <w:pPr>
              <w:pStyle w:val="TableParagraph"/>
              <w:numPr>
                <w:ilvl w:val="0"/>
                <w:numId w:val="17"/>
              </w:numPr>
              <w:tabs>
                <w:tab w:val="left" w:pos="225"/>
              </w:tabs>
              <w:spacing w:before="1" w:line="229" w:lineRule="exact"/>
              <w:ind w:left="224" w:hanging="117"/>
              <w:rPr>
                <w:sz w:val="20"/>
              </w:rPr>
            </w:pPr>
            <w:r>
              <w:rPr>
                <w:sz w:val="20"/>
              </w:rPr>
              <w:t>Умение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делить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числа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пределах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100.</w:t>
            </w:r>
          </w:p>
          <w:p w:rsidR="00607B02" w:rsidRDefault="007E5B24">
            <w:pPr>
              <w:pStyle w:val="TableParagraph"/>
              <w:numPr>
                <w:ilvl w:val="0"/>
                <w:numId w:val="17"/>
              </w:numPr>
              <w:tabs>
                <w:tab w:val="left" w:pos="225"/>
              </w:tabs>
              <w:ind w:right="1142" w:firstLine="0"/>
              <w:rPr>
                <w:sz w:val="20"/>
              </w:rPr>
            </w:pPr>
            <w:r>
              <w:rPr>
                <w:sz w:val="20"/>
              </w:rPr>
              <w:t>Использование таблицы деления.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Выполнение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парах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практических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заданий.</w:t>
            </w:r>
          </w:p>
        </w:tc>
      </w:tr>
      <w:tr w:rsidR="00607B02">
        <w:trPr>
          <w:trHeight w:val="1149"/>
        </w:trPr>
        <w:tc>
          <w:tcPr>
            <w:tcW w:w="1087" w:type="dxa"/>
          </w:tcPr>
          <w:p w:rsidR="00607B02" w:rsidRDefault="007E5B24" w:rsidP="00E51501">
            <w:pPr>
              <w:pStyle w:val="TableParagraph"/>
              <w:numPr>
                <w:ilvl w:val="0"/>
                <w:numId w:val="43"/>
              </w:numPr>
              <w:spacing w:line="258" w:lineRule="exact"/>
              <w:rPr>
                <w:rFonts w:ascii="Symbol" w:hAnsi="Symbol"/>
              </w:rPr>
            </w:pPr>
            <w:r>
              <w:rPr>
                <w:rFonts w:ascii="Symbol" w:hAnsi="Symbol"/>
              </w:rPr>
              <w:t></w:t>
            </w:r>
          </w:p>
        </w:tc>
        <w:tc>
          <w:tcPr>
            <w:tcW w:w="2033" w:type="dxa"/>
          </w:tcPr>
          <w:p w:rsidR="00607B02" w:rsidRDefault="007E5B24">
            <w:pPr>
              <w:pStyle w:val="TableParagraph"/>
              <w:spacing w:line="214" w:lineRule="exact"/>
              <w:ind w:left="108"/>
              <w:rPr>
                <w:sz w:val="20"/>
              </w:rPr>
            </w:pPr>
            <w:r>
              <w:rPr>
                <w:sz w:val="20"/>
              </w:rPr>
              <w:t>Взаимосвязь</w:t>
            </w:r>
          </w:p>
          <w:p w:rsidR="00607B02" w:rsidRDefault="007E5B24">
            <w:pPr>
              <w:pStyle w:val="TableParagraph"/>
              <w:ind w:left="108" w:right="101"/>
              <w:rPr>
                <w:sz w:val="20"/>
              </w:rPr>
            </w:pPr>
            <w:r>
              <w:rPr>
                <w:sz w:val="20"/>
              </w:rPr>
              <w:t>умножения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числа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4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деления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на 4</w:t>
            </w:r>
          </w:p>
        </w:tc>
        <w:tc>
          <w:tcPr>
            <w:tcW w:w="1231" w:type="dxa"/>
          </w:tcPr>
          <w:p w:rsidR="00607B02" w:rsidRDefault="00607B02">
            <w:pPr>
              <w:pStyle w:val="TableParagraph"/>
              <w:rPr>
                <w:b/>
              </w:rPr>
            </w:pPr>
          </w:p>
          <w:p w:rsidR="00607B02" w:rsidRDefault="007E5B24">
            <w:pPr>
              <w:pStyle w:val="TableParagraph"/>
              <w:spacing w:before="192"/>
              <w:ind w:left="564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5005" w:type="dxa"/>
          </w:tcPr>
          <w:p w:rsidR="00607B02" w:rsidRDefault="007E5B24">
            <w:pPr>
              <w:pStyle w:val="TableParagraph"/>
              <w:spacing w:line="214" w:lineRule="exact"/>
              <w:ind w:left="108"/>
              <w:rPr>
                <w:sz w:val="20"/>
              </w:rPr>
            </w:pPr>
            <w:r>
              <w:rPr>
                <w:sz w:val="20"/>
              </w:rPr>
              <w:t>Работа</w:t>
            </w:r>
            <w:r>
              <w:rPr>
                <w:spacing w:val="86"/>
                <w:sz w:val="20"/>
              </w:rPr>
              <w:t xml:space="preserve"> </w:t>
            </w:r>
            <w:r>
              <w:rPr>
                <w:sz w:val="20"/>
              </w:rPr>
              <w:t xml:space="preserve">с  </w:t>
            </w:r>
            <w:r>
              <w:rPr>
                <w:spacing w:val="37"/>
                <w:sz w:val="20"/>
              </w:rPr>
              <w:t xml:space="preserve"> </w:t>
            </w:r>
            <w:r>
              <w:rPr>
                <w:sz w:val="20"/>
              </w:rPr>
              <w:t xml:space="preserve">учебником,  </w:t>
            </w:r>
            <w:r>
              <w:rPr>
                <w:spacing w:val="35"/>
                <w:sz w:val="20"/>
              </w:rPr>
              <w:t xml:space="preserve"> </w:t>
            </w:r>
            <w:r>
              <w:rPr>
                <w:sz w:val="20"/>
              </w:rPr>
              <w:t xml:space="preserve">выполнение  </w:t>
            </w:r>
            <w:r>
              <w:rPr>
                <w:spacing w:val="38"/>
                <w:sz w:val="20"/>
              </w:rPr>
              <w:t xml:space="preserve"> </w:t>
            </w:r>
            <w:r>
              <w:rPr>
                <w:sz w:val="20"/>
              </w:rPr>
              <w:t xml:space="preserve">упражнений  </w:t>
            </w:r>
            <w:r>
              <w:rPr>
                <w:spacing w:val="36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</w:p>
          <w:p w:rsidR="00607B02" w:rsidRDefault="007E5B24">
            <w:pPr>
              <w:pStyle w:val="TableParagraph"/>
              <w:ind w:left="108"/>
              <w:rPr>
                <w:sz w:val="20"/>
              </w:rPr>
            </w:pPr>
            <w:r>
              <w:rPr>
                <w:sz w:val="20"/>
              </w:rPr>
              <w:t>практических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заданий:</w:t>
            </w:r>
          </w:p>
          <w:p w:rsidR="00607B02" w:rsidRDefault="007E5B24">
            <w:pPr>
              <w:pStyle w:val="TableParagraph"/>
              <w:numPr>
                <w:ilvl w:val="0"/>
                <w:numId w:val="16"/>
              </w:numPr>
              <w:tabs>
                <w:tab w:val="left" w:pos="225"/>
              </w:tabs>
              <w:spacing w:before="1"/>
              <w:ind w:hanging="117"/>
              <w:rPr>
                <w:sz w:val="20"/>
              </w:rPr>
            </w:pPr>
            <w:r>
              <w:rPr>
                <w:sz w:val="20"/>
              </w:rPr>
              <w:t>Умение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делить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числа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пределах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100.</w:t>
            </w:r>
          </w:p>
          <w:p w:rsidR="00607B02" w:rsidRDefault="007E5B24">
            <w:pPr>
              <w:pStyle w:val="TableParagraph"/>
              <w:numPr>
                <w:ilvl w:val="0"/>
                <w:numId w:val="16"/>
              </w:numPr>
              <w:tabs>
                <w:tab w:val="left" w:pos="225"/>
              </w:tabs>
              <w:spacing w:line="229" w:lineRule="exact"/>
              <w:ind w:hanging="117"/>
              <w:rPr>
                <w:sz w:val="20"/>
              </w:rPr>
            </w:pPr>
            <w:r>
              <w:rPr>
                <w:sz w:val="20"/>
              </w:rPr>
              <w:t>Использование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таблицы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деления.</w:t>
            </w:r>
          </w:p>
          <w:p w:rsidR="00607B02" w:rsidRDefault="007E5B24">
            <w:pPr>
              <w:pStyle w:val="TableParagraph"/>
              <w:spacing w:line="225" w:lineRule="exact"/>
              <w:ind w:left="108"/>
              <w:rPr>
                <w:sz w:val="20"/>
              </w:rPr>
            </w:pPr>
            <w:r>
              <w:rPr>
                <w:sz w:val="20"/>
              </w:rPr>
              <w:t>Выполнение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практических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заданий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самостоятельно.</w:t>
            </w:r>
          </w:p>
        </w:tc>
      </w:tr>
      <w:tr w:rsidR="00607B02">
        <w:trPr>
          <w:trHeight w:val="1379"/>
        </w:trPr>
        <w:tc>
          <w:tcPr>
            <w:tcW w:w="1087" w:type="dxa"/>
          </w:tcPr>
          <w:p w:rsidR="00607B02" w:rsidRDefault="007E5B24" w:rsidP="00E51501">
            <w:pPr>
              <w:pStyle w:val="TableParagraph"/>
              <w:numPr>
                <w:ilvl w:val="0"/>
                <w:numId w:val="43"/>
              </w:numPr>
              <w:spacing w:line="258" w:lineRule="exact"/>
              <w:rPr>
                <w:rFonts w:ascii="Symbol" w:hAnsi="Symbol"/>
              </w:rPr>
            </w:pPr>
            <w:r>
              <w:rPr>
                <w:rFonts w:ascii="Symbol" w:hAnsi="Symbol"/>
              </w:rPr>
              <w:lastRenderedPageBreak/>
              <w:t></w:t>
            </w:r>
          </w:p>
        </w:tc>
        <w:tc>
          <w:tcPr>
            <w:tcW w:w="2033" w:type="dxa"/>
          </w:tcPr>
          <w:p w:rsidR="00607B02" w:rsidRDefault="007E5B24">
            <w:pPr>
              <w:pStyle w:val="TableParagraph"/>
              <w:spacing w:line="214" w:lineRule="exact"/>
              <w:ind w:left="108"/>
              <w:rPr>
                <w:sz w:val="20"/>
              </w:rPr>
            </w:pPr>
            <w:r>
              <w:rPr>
                <w:sz w:val="20"/>
              </w:rPr>
              <w:t>Порядок</w:t>
            </w:r>
          </w:p>
          <w:p w:rsidR="00607B02" w:rsidRDefault="007E5B24">
            <w:pPr>
              <w:pStyle w:val="TableParagraph"/>
              <w:ind w:left="108" w:right="122"/>
              <w:rPr>
                <w:sz w:val="20"/>
              </w:rPr>
            </w:pPr>
            <w:r>
              <w:rPr>
                <w:sz w:val="20"/>
              </w:rPr>
              <w:t>выполнения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действий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примерах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без скобок и со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скобками</w:t>
            </w:r>
          </w:p>
        </w:tc>
        <w:tc>
          <w:tcPr>
            <w:tcW w:w="1231" w:type="dxa"/>
          </w:tcPr>
          <w:p w:rsidR="00607B02" w:rsidRDefault="00607B02">
            <w:pPr>
              <w:pStyle w:val="TableParagraph"/>
              <w:rPr>
                <w:b/>
              </w:rPr>
            </w:pPr>
          </w:p>
          <w:p w:rsidR="00607B02" w:rsidRDefault="00607B02">
            <w:pPr>
              <w:pStyle w:val="TableParagraph"/>
              <w:spacing w:before="8"/>
              <w:rPr>
                <w:b/>
                <w:sz w:val="26"/>
              </w:rPr>
            </w:pPr>
          </w:p>
          <w:p w:rsidR="00607B02" w:rsidRDefault="007E5B24">
            <w:pPr>
              <w:pStyle w:val="TableParagraph"/>
              <w:ind w:left="564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5005" w:type="dxa"/>
          </w:tcPr>
          <w:p w:rsidR="00607B02" w:rsidRDefault="007E5B24">
            <w:pPr>
              <w:pStyle w:val="TableParagraph"/>
              <w:spacing w:line="214" w:lineRule="exact"/>
              <w:ind w:left="108"/>
              <w:rPr>
                <w:sz w:val="20"/>
              </w:rPr>
            </w:pPr>
            <w:r>
              <w:rPr>
                <w:sz w:val="20"/>
              </w:rPr>
              <w:t>Работа с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учебником, выполнение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упражнений,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решение</w:t>
            </w:r>
          </w:p>
          <w:p w:rsidR="00607B02" w:rsidRDefault="007E5B24">
            <w:pPr>
              <w:pStyle w:val="TableParagraph"/>
              <w:ind w:left="108"/>
              <w:rPr>
                <w:sz w:val="20"/>
              </w:rPr>
            </w:pPr>
            <w:r>
              <w:rPr>
                <w:sz w:val="20"/>
              </w:rPr>
              <w:t>задач.</w:t>
            </w:r>
          </w:p>
          <w:p w:rsidR="00607B02" w:rsidRDefault="007E5B24">
            <w:pPr>
              <w:pStyle w:val="TableParagraph"/>
              <w:tabs>
                <w:tab w:val="left" w:pos="909"/>
                <w:tab w:val="left" w:pos="1221"/>
                <w:tab w:val="left" w:pos="1832"/>
                <w:tab w:val="left" w:pos="2161"/>
                <w:tab w:val="left" w:pos="3540"/>
                <w:tab w:val="left" w:pos="4698"/>
              </w:tabs>
              <w:spacing w:before="1"/>
              <w:ind w:left="108" w:right="105"/>
              <w:rPr>
                <w:sz w:val="20"/>
              </w:rPr>
            </w:pPr>
            <w:r>
              <w:rPr>
                <w:sz w:val="20"/>
              </w:rPr>
              <w:t>Работа</w:t>
            </w:r>
            <w:r>
              <w:rPr>
                <w:sz w:val="20"/>
              </w:rPr>
              <w:tab/>
              <w:t>с</w:t>
            </w:r>
            <w:r>
              <w:rPr>
                <w:sz w:val="20"/>
              </w:rPr>
              <w:tab/>
              <w:t>ЭОР</w:t>
            </w:r>
            <w:r>
              <w:rPr>
                <w:sz w:val="20"/>
              </w:rPr>
              <w:tab/>
              <w:t>и</w:t>
            </w:r>
            <w:r>
              <w:rPr>
                <w:sz w:val="20"/>
              </w:rPr>
              <w:tab/>
              <w:t>презентацией</w:t>
            </w:r>
            <w:r>
              <w:rPr>
                <w:sz w:val="20"/>
              </w:rPr>
              <w:tab/>
            </w:r>
            <w:proofErr w:type="spellStart"/>
            <w:r>
              <w:rPr>
                <w:sz w:val="20"/>
              </w:rPr>
              <w:t>PowerPoint</w:t>
            </w:r>
            <w:proofErr w:type="spellEnd"/>
            <w:r>
              <w:rPr>
                <w:sz w:val="20"/>
              </w:rPr>
              <w:tab/>
            </w:r>
            <w:r>
              <w:rPr>
                <w:spacing w:val="-3"/>
                <w:sz w:val="20"/>
              </w:rPr>
              <w:t>на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интерактивной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доске.</w:t>
            </w:r>
          </w:p>
          <w:p w:rsidR="00607B02" w:rsidRDefault="007E5B24">
            <w:pPr>
              <w:pStyle w:val="TableParagraph"/>
              <w:tabs>
                <w:tab w:val="left" w:pos="2125"/>
                <w:tab w:val="left" w:pos="3835"/>
              </w:tabs>
              <w:ind w:left="108" w:right="105"/>
              <w:rPr>
                <w:sz w:val="20"/>
              </w:rPr>
            </w:pPr>
            <w:r>
              <w:rPr>
                <w:sz w:val="20"/>
              </w:rPr>
              <w:t>Использование</w:t>
            </w:r>
            <w:r>
              <w:rPr>
                <w:sz w:val="20"/>
              </w:rPr>
              <w:tab/>
              <w:t>алгоритмов</w:t>
            </w:r>
            <w:r>
              <w:rPr>
                <w:sz w:val="20"/>
              </w:rPr>
              <w:tab/>
            </w:r>
            <w:r>
              <w:rPr>
                <w:spacing w:val="-1"/>
                <w:sz w:val="20"/>
              </w:rPr>
              <w:t>письменных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арифметических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действий.</w:t>
            </w:r>
          </w:p>
        </w:tc>
      </w:tr>
      <w:tr w:rsidR="00607B02">
        <w:trPr>
          <w:trHeight w:val="921"/>
        </w:trPr>
        <w:tc>
          <w:tcPr>
            <w:tcW w:w="1087" w:type="dxa"/>
          </w:tcPr>
          <w:p w:rsidR="00607B02" w:rsidRDefault="007E5B24" w:rsidP="00E51501">
            <w:pPr>
              <w:pStyle w:val="TableParagraph"/>
              <w:numPr>
                <w:ilvl w:val="0"/>
                <w:numId w:val="43"/>
              </w:numPr>
              <w:spacing w:line="258" w:lineRule="exact"/>
              <w:rPr>
                <w:rFonts w:ascii="Symbol" w:hAnsi="Symbol"/>
              </w:rPr>
            </w:pPr>
            <w:r>
              <w:rPr>
                <w:rFonts w:ascii="Symbol" w:hAnsi="Symbol"/>
              </w:rPr>
              <w:t></w:t>
            </w:r>
          </w:p>
        </w:tc>
        <w:tc>
          <w:tcPr>
            <w:tcW w:w="2033" w:type="dxa"/>
          </w:tcPr>
          <w:p w:rsidR="00607B02" w:rsidRDefault="007E5B24">
            <w:pPr>
              <w:pStyle w:val="TableParagraph"/>
              <w:spacing w:line="214" w:lineRule="exact"/>
              <w:ind w:left="108"/>
              <w:rPr>
                <w:sz w:val="20"/>
              </w:rPr>
            </w:pPr>
            <w:r>
              <w:rPr>
                <w:sz w:val="20"/>
              </w:rPr>
              <w:t>Решение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задач</w:t>
            </w:r>
          </w:p>
          <w:p w:rsidR="00607B02" w:rsidRDefault="007E5B24">
            <w:pPr>
              <w:pStyle w:val="TableParagraph"/>
              <w:ind w:left="108" w:right="174"/>
              <w:rPr>
                <w:sz w:val="20"/>
              </w:rPr>
            </w:pPr>
            <w:r>
              <w:rPr>
                <w:sz w:val="20"/>
              </w:rPr>
              <w:t>деления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4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равные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части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по 4</w:t>
            </w:r>
          </w:p>
        </w:tc>
        <w:tc>
          <w:tcPr>
            <w:tcW w:w="1231" w:type="dxa"/>
          </w:tcPr>
          <w:p w:rsidR="00607B02" w:rsidRDefault="00607B02">
            <w:pPr>
              <w:pStyle w:val="TableParagraph"/>
              <w:spacing w:before="8"/>
              <w:rPr>
                <w:b/>
                <w:sz w:val="28"/>
              </w:rPr>
            </w:pPr>
          </w:p>
          <w:p w:rsidR="00607B02" w:rsidRDefault="007E5B24">
            <w:pPr>
              <w:pStyle w:val="TableParagraph"/>
              <w:ind w:left="564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5005" w:type="dxa"/>
          </w:tcPr>
          <w:p w:rsidR="00607B02" w:rsidRDefault="007E5B24">
            <w:pPr>
              <w:pStyle w:val="TableParagraph"/>
              <w:spacing w:line="214" w:lineRule="exact"/>
              <w:ind w:left="108"/>
              <w:rPr>
                <w:sz w:val="20"/>
              </w:rPr>
            </w:pPr>
            <w:r>
              <w:rPr>
                <w:sz w:val="20"/>
              </w:rPr>
              <w:t>Работа с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учебником,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выполнение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упражнений,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решение</w:t>
            </w:r>
          </w:p>
          <w:p w:rsidR="00607B02" w:rsidRDefault="007E5B24">
            <w:pPr>
              <w:pStyle w:val="TableParagraph"/>
              <w:ind w:left="108"/>
              <w:rPr>
                <w:sz w:val="20"/>
              </w:rPr>
            </w:pPr>
            <w:r>
              <w:rPr>
                <w:sz w:val="20"/>
              </w:rPr>
              <w:t>задач:</w:t>
            </w:r>
          </w:p>
          <w:p w:rsidR="00607B02" w:rsidRDefault="007E5B24">
            <w:pPr>
              <w:pStyle w:val="TableParagraph"/>
              <w:numPr>
                <w:ilvl w:val="0"/>
                <w:numId w:val="15"/>
              </w:numPr>
              <w:tabs>
                <w:tab w:val="left" w:pos="225"/>
              </w:tabs>
              <w:spacing w:before="1"/>
              <w:ind w:hanging="117"/>
              <w:rPr>
                <w:sz w:val="20"/>
              </w:rPr>
            </w:pPr>
            <w:r>
              <w:rPr>
                <w:sz w:val="20"/>
              </w:rPr>
              <w:t>Умение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делить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числа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пределах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100.</w:t>
            </w:r>
          </w:p>
          <w:p w:rsidR="00607B02" w:rsidRDefault="007E5B24">
            <w:pPr>
              <w:pStyle w:val="TableParagraph"/>
              <w:numPr>
                <w:ilvl w:val="0"/>
                <w:numId w:val="15"/>
              </w:numPr>
              <w:tabs>
                <w:tab w:val="left" w:pos="225"/>
              </w:tabs>
              <w:spacing w:line="226" w:lineRule="exact"/>
              <w:ind w:hanging="117"/>
              <w:rPr>
                <w:sz w:val="20"/>
              </w:rPr>
            </w:pPr>
            <w:r>
              <w:rPr>
                <w:sz w:val="20"/>
              </w:rPr>
              <w:t>Использование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таблицы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деления.</w:t>
            </w:r>
          </w:p>
        </w:tc>
      </w:tr>
      <w:tr w:rsidR="00607B02">
        <w:trPr>
          <w:trHeight w:val="1149"/>
        </w:trPr>
        <w:tc>
          <w:tcPr>
            <w:tcW w:w="1087" w:type="dxa"/>
          </w:tcPr>
          <w:p w:rsidR="00607B02" w:rsidRDefault="007E5B24" w:rsidP="00E51501">
            <w:pPr>
              <w:pStyle w:val="TableParagraph"/>
              <w:numPr>
                <w:ilvl w:val="0"/>
                <w:numId w:val="43"/>
              </w:numPr>
              <w:spacing w:line="258" w:lineRule="exact"/>
              <w:rPr>
                <w:rFonts w:ascii="Symbol" w:hAnsi="Symbol"/>
              </w:rPr>
            </w:pPr>
            <w:r>
              <w:rPr>
                <w:rFonts w:ascii="Symbol" w:hAnsi="Symbol"/>
              </w:rPr>
              <w:t></w:t>
            </w:r>
          </w:p>
        </w:tc>
        <w:tc>
          <w:tcPr>
            <w:tcW w:w="2033" w:type="dxa"/>
          </w:tcPr>
          <w:p w:rsidR="00607B02" w:rsidRDefault="007E5B24">
            <w:pPr>
              <w:pStyle w:val="TableParagraph"/>
              <w:spacing w:line="214" w:lineRule="exact"/>
              <w:ind w:left="108"/>
              <w:rPr>
                <w:sz w:val="20"/>
              </w:rPr>
            </w:pPr>
            <w:r>
              <w:rPr>
                <w:sz w:val="20"/>
              </w:rPr>
              <w:t>Самостоятельная</w:t>
            </w:r>
          </w:p>
          <w:p w:rsidR="00607B02" w:rsidRDefault="007E5B24">
            <w:pPr>
              <w:pStyle w:val="TableParagraph"/>
              <w:ind w:left="108" w:right="105"/>
              <w:jc w:val="both"/>
              <w:rPr>
                <w:sz w:val="20"/>
              </w:rPr>
            </w:pPr>
            <w:r>
              <w:rPr>
                <w:sz w:val="20"/>
              </w:rPr>
              <w:t>работа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«Таблица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умножения числа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3.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Таблица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умножения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числа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4»</w:t>
            </w:r>
          </w:p>
        </w:tc>
        <w:tc>
          <w:tcPr>
            <w:tcW w:w="1231" w:type="dxa"/>
          </w:tcPr>
          <w:p w:rsidR="00607B02" w:rsidRDefault="00607B02">
            <w:pPr>
              <w:pStyle w:val="TableParagraph"/>
              <w:rPr>
                <w:b/>
              </w:rPr>
            </w:pPr>
          </w:p>
          <w:p w:rsidR="00607B02" w:rsidRDefault="007E5B24">
            <w:pPr>
              <w:pStyle w:val="TableParagraph"/>
              <w:spacing w:before="190"/>
              <w:ind w:left="564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5005" w:type="dxa"/>
          </w:tcPr>
          <w:p w:rsidR="00607B02" w:rsidRDefault="007E5B24">
            <w:pPr>
              <w:pStyle w:val="TableParagraph"/>
              <w:tabs>
                <w:tab w:val="left" w:pos="1020"/>
                <w:tab w:val="left" w:pos="1324"/>
                <w:tab w:val="left" w:pos="2712"/>
                <w:tab w:val="left" w:pos="3478"/>
                <w:tab w:val="left" w:pos="3780"/>
                <w:tab w:val="left" w:pos="4787"/>
              </w:tabs>
              <w:spacing w:line="214" w:lineRule="exact"/>
              <w:ind w:left="108"/>
              <w:rPr>
                <w:sz w:val="20"/>
              </w:rPr>
            </w:pPr>
            <w:r>
              <w:rPr>
                <w:sz w:val="20"/>
              </w:rPr>
              <w:t>Участие</w:t>
            </w:r>
            <w:r>
              <w:rPr>
                <w:sz w:val="20"/>
              </w:rPr>
              <w:tab/>
              <w:t>в</w:t>
            </w:r>
            <w:r>
              <w:rPr>
                <w:sz w:val="20"/>
              </w:rPr>
              <w:tab/>
              <w:t>установочной</w:t>
            </w:r>
            <w:r>
              <w:rPr>
                <w:sz w:val="20"/>
              </w:rPr>
              <w:tab/>
              <w:t>беседе</w:t>
            </w:r>
            <w:r>
              <w:rPr>
                <w:sz w:val="20"/>
              </w:rPr>
              <w:tab/>
              <w:t>с</w:t>
            </w:r>
            <w:r>
              <w:rPr>
                <w:sz w:val="20"/>
              </w:rPr>
              <w:tab/>
              <w:t>учителем</w:t>
            </w:r>
            <w:r>
              <w:rPr>
                <w:sz w:val="20"/>
              </w:rPr>
              <w:tab/>
              <w:t>и</w:t>
            </w:r>
          </w:p>
          <w:p w:rsidR="00607B02" w:rsidRDefault="007E5B24">
            <w:pPr>
              <w:pStyle w:val="TableParagraph"/>
              <w:spacing w:line="229" w:lineRule="exact"/>
              <w:ind w:left="108"/>
              <w:rPr>
                <w:sz w:val="20"/>
              </w:rPr>
            </w:pPr>
            <w:r>
              <w:rPr>
                <w:sz w:val="20"/>
              </w:rPr>
              <w:t>одноклассниками.</w:t>
            </w:r>
          </w:p>
          <w:p w:rsidR="00607B02" w:rsidRDefault="007E5B24">
            <w:pPr>
              <w:pStyle w:val="TableParagraph"/>
              <w:ind w:left="108" w:right="351"/>
              <w:rPr>
                <w:sz w:val="20"/>
              </w:rPr>
            </w:pPr>
            <w:r>
              <w:rPr>
                <w:sz w:val="20"/>
              </w:rPr>
              <w:t>Самостоятельное решение задач и упражнений.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Выполнение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упражнений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заданий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рефлексию.</w:t>
            </w:r>
          </w:p>
        </w:tc>
      </w:tr>
      <w:tr w:rsidR="00607B02">
        <w:trPr>
          <w:trHeight w:val="1149"/>
        </w:trPr>
        <w:tc>
          <w:tcPr>
            <w:tcW w:w="1087" w:type="dxa"/>
          </w:tcPr>
          <w:p w:rsidR="00607B02" w:rsidRDefault="007E5B24" w:rsidP="00E51501">
            <w:pPr>
              <w:pStyle w:val="TableParagraph"/>
              <w:numPr>
                <w:ilvl w:val="0"/>
                <w:numId w:val="43"/>
              </w:numPr>
              <w:spacing w:line="258" w:lineRule="exact"/>
              <w:rPr>
                <w:rFonts w:ascii="Symbol" w:hAnsi="Symbol"/>
              </w:rPr>
            </w:pPr>
            <w:r>
              <w:rPr>
                <w:rFonts w:ascii="Symbol" w:hAnsi="Symbol"/>
              </w:rPr>
              <w:t></w:t>
            </w:r>
          </w:p>
        </w:tc>
        <w:tc>
          <w:tcPr>
            <w:tcW w:w="2033" w:type="dxa"/>
          </w:tcPr>
          <w:p w:rsidR="00607B02" w:rsidRDefault="007E5B24">
            <w:pPr>
              <w:pStyle w:val="TableParagraph"/>
              <w:tabs>
                <w:tab w:val="left" w:pos="1624"/>
              </w:tabs>
              <w:spacing w:line="214" w:lineRule="exact"/>
              <w:ind w:left="108"/>
              <w:jc w:val="both"/>
              <w:rPr>
                <w:sz w:val="20"/>
              </w:rPr>
            </w:pPr>
            <w:r>
              <w:rPr>
                <w:sz w:val="20"/>
              </w:rPr>
              <w:t>Работа</w:t>
            </w:r>
            <w:r>
              <w:rPr>
                <w:sz w:val="20"/>
              </w:rPr>
              <w:tab/>
              <w:t>над</w:t>
            </w:r>
          </w:p>
          <w:p w:rsidR="00607B02" w:rsidRDefault="007E5B24">
            <w:pPr>
              <w:pStyle w:val="TableParagraph"/>
              <w:tabs>
                <w:tab w:val="left" w:pos="1813"/>
              </w:tabs>
              <w:ind w:left="108" w:right="105"/>
              <w:jc w:val="both"/>
              <w:rPr>
                <w:sz w:val="20"/>
              </w:rPr>
            </w:pPr>
            <w:r>
              <w:rPr>
                <w:sz w:val="20"/>
              </w:rPr>
              <w:t>ошибками.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Решение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примеров и задач на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умножение</w:t>
            </w:r>
            <w:r>
              <w:rPr>
                <w:sz w:val="20"/>
              </w:rPr>
              <w:tab/>
            </w:r>
            <w:r>
              <w:rPr>
                <w:spacing w:val="-4"/>
                <w:sz w:val="20"/>
              </w:rPr>
              <w:t>и</w:t>
            </w:r>
            <w:r>
              <w:rPr>
                <w:spacing w:val="-48"/>
                <w:sz w:val="20"/>
              </w:rPr>
              <w:t xml:space="preserve"> </w:t>
            </w:r>
            <w:r>
              <w:rPr>
                <w:sz w:val="20"/>
              </w:rPr>
              <w:t>деление</w:t>
            </w:r>
          </w:p>
        </w:tc>
        <w:tc>
          <w:tcPr>
            <w:tcW w:w="1231" w:type="dxa"/>
          </w:tcPr>
          <w:p w:rsidR="00607B02" w:rsidRDefault="00607B02">
            <w:pPr>
              <w:pStyle w:val="TableParagraph"/>
              <w:rPr>
                <w:b/>
              </w:rPr>
            </w:pPr>
          </w:p>
          <w:p w:rsidR="00607B02" w:rsidRDefault="007E5B24">
            <w:pPr>
              <w:pStyle w:val="TableParagraph"/>
              <w:spacing w:before="192"/>
              <w:ind w:left="564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5005" w:type="dxa"/>
          </w:tcPr>
          <w:p w:rsidR="00607B02" w:rsidRDefault="007E5B24">
            <w:pPr>
              <w:pStyle w:val="TableParagraph"/>
              <w:spacing w:line="214" w:lineRule="exact"/>
              <w:ind w:left="108"/>
              <w:rPr>
                <w:sz w:val="20"/>
              </w:rPr>
            </w:pPr>
            <w:r>
              <w:rPr>
                <w:sz w:val="20"/>
              </w:rPr>
              <w:t>Работа с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учебником, выполнение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упражнений,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решение</w:t>
            </w:r>
          </w:p>
          <w:p w:rsidR="00607B02" w:rsidRDefault="007E5B24">
            <w:pPr>
              <w:pStyle w:val="TableParagraph"/>
              <w:ind w:left="108"/>
              <w:rPr>
                <w:sz w:val="20"/>
              </w:rPr>
            </w:pPr>
            <w:r>
              <w:rPr>
                <w:sz w:val="20"/>
              </w:rPr>
              <w:t>задач.</w:t>
            </w:r>
          </w:p>
          <w:p w:rsidR="00607B02" w:rsidRDefault="007E5B24">
            <w:pPr>
              <w:pStyle w:val="TableParagraph"/>
              <w:spacing w:before="1"/>
              <w:ind w:left="108"/>
              <w:rPr>
                <w:sz w:val="20"/>
              </w:rPr>
            </w:pPr>
            <w:r>
              <w:rPr>
                <w:sz w:val="20"/>
              </w:rPr>
              <w:t>Выполнение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упражнений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заданий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рефлексию.</w:t>
            </w:r>
          </w:p>
        </w:tc>
      </w:tr>
      <w:tr w:rsidR="00607B02">
        <w:trPr>
          <w:trHeight w:val="2299"/>
        </w:trPr>
        <w:tc>
          <w:tcPr>
            <w:tcW w:w="1087" w:type="dxa"/>
          </w:tcPr>
          <w:p w:rsidR="00607B02" w:rsidRDefault="007E5B24" w:rsidP="00E51501">
            <w:pPr>
              <w:pStyle w:val="TableParagraph"/>
              <w:numPr>
                <w:ilvl w:val="0"/>
                <w:numId w:val="43"/>
              </w:numPr>
              <w:spacing w:line="258" w:lineRule="exact"/>
              <w:rPr>
                <w:rFonts w:ascii="Symbol" w:hAnsi="Symbol"/>
              </w:rPr>
            </w:pPr>
            <w:r>
              <w:rPr>
                <w:rFonts w:ascii="Symbol" w:hAnsi="Symbol"/>
              </w:rPr>
              <w:t></w:t>
            </w:r>
          </w:p>
        </w:tc>
        <w:tc>
          <w:tcPr>
            <w:tcW w:w="2033" w:type="dxa"/>
          </w:tcPr>
          <w:p w:rsidR="00607B02" w:rsidRDefault="007E5B24">
            <w:pPr>
              <w:pStyle w:val="TableParagraph"/>
              <w:spacing w:line="213" w:lineRule="exact"/>
              <w:ind w:left="108"/>
              <w:rPr>
                <w:sz w:val="20"/>
              </w:rPr>
            </w:pPr>
            <w:r>
              <w:rPr>
                <w:sz w:val="20"/>
              </w:rPr>
              <w:t>Замкнутые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</w:p>
          <w:p w:rsidR="00607B02" w:rsidRDefault="007E5B24">
            <w:pPr>
              <w:pStyle w:val="TableParagraph"/>
              <w:ind w:left="108" w:right="806"/>
              <w:rPr>
                <w:sz w:val="20"/>
              </w:rPr>
            </w:pPr>
            <w:r>
              <w:rPr>
                <w:spacing w:val="-1"/>
                <w:sz w:val="20"/>
              </w:rPr>
              <w:t>незамкнутые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кривые.</w:t>
            </w:r>
          </w:p>
          <w:p w:rsidR="00607B02" w:rsidRDefault="007E5B24">
            <w:pPr>
              <w:pStyle w:val="TableParagraph"/>
              <w:ind w:left="108"/>
              <w:rPr>
                <w:sz w:val="20"/>
              </w:rPr>
            </w:pPr>
            <w:r>
              <w:rPr>
                <w:sz w:val="20"/>
              </w:rPr>
              <w:t>Окружность.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Дуга</w:t>
            </w:r>
          </w:p>
        </w:tc>
        <w:tc>
          <w:tcPr>
            <w:tcW w:w="1231" w:type="dxa"/>
          </w:tcPr>
          <w:p w:rsidR="00607B02" w:rsidRDefault="00607B02">
            <w:pPr>
              <w:pStyle w:val="TableParagraph"/>
              <w:rPr>
                <w:b/>
              </w:rPr>
            </w:pPr>
          </w:p>
          <w:p w:rsidR="00607B02" w:rsidRDefault="00607B02">
            <w:pPr>
              <w:pStyle w:val="TableParagraph"/>
              <w:rPr>
                <w:b/>
              </w:rPr>
            </w:pPr>
          </w:p>
          <w:p w:rsidR="00607B02" w:rsidRDefault="00607B02">
            <w:pPr>
              <w:pStyle w:val="TableParagraph"/>
              <w:rPr>
                <w:b/>
              </w:rPr>
            </w:pPr>
          </w:p>
          <w:p w:rsidR="00607B02" w:rsidRDefault="00607B02">
            <w:pPr>
              <w:pStyle w:val="TableParagraph"/>
              <w:spacing w:before="7"/>
              <w:rPr>
                <w:b/>
              </w:rPr>
            </w:pPr>
          </w:p>
          <w:p w:rsidR="00607B02" w:rsidRDefault="007E5B24">
            <w:pPr>
              <w:pStyle w:val="TableParagraph"/>
              <w:ind w:left="564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5005" w:type="dxa"/>
          </w:tcPr>
          <w:p w:rsidR="00607B02" w:rsidRDefault="007E5B24">
            <w:pPr>
              <w:pStyle w:val="TableParagraph"/>
              <w:spacing w:line="213" w:lineRule="exact"/>
              <w:ind w:left="108"/>
              <w:rPr>
                <w:sz w:val="20"/>
              </w:rPr>
            </w:pPr>
            <w:r>
              <w:rPr>
                <w:sz w:val="20"/>
              </w:rPr>
              <w:t>Работа с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учебником, выполнение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упражнений,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решение</w:t>
            </w:r>
          </w:p>
          <w:p w:rsidR="00607B02" w:rsidRDefault="007E5B24">
            <w:pPr>
              <w:pStyle w:val="TableParagraph"/>
              <w:spacing w:line="229" w:lineRule="exact"/>
              <w:ind w:left="108"/>
              <w:rPr>
                <w:sz w:val="20"/>
              </w:rPr>
            </w:pPr>
            <w:r>
              <w:rPr>
                <w:sz w:val="20"/>
              </w:rPr>
              <w:t>задач:</w:t>
            </w:r>
          </w:p>
          <w:p w:rsidR="00607B02" w:rsidRDefault="007E5B24">
            <w:pPr>
              <w:pStyle w:val="TableParagraph"/>
              <w:tabs>
                <w:tab w:val="left" w:pos="1262"/>
                <w:tab w:val="left" w:pos="2267"/>
                <w:tab w:val="left" w:pos="3693"/>
                <w:tab w:val="left" w:pos="4799"/>
              </w:tabs>
              <w:ind w:left="108" w:right="104"/>
              <w:rPr>
                <w:sz w:val="20"/>
              </w:rPr>
            </w:pPr>
            <w:r>
              <w:rPr>
                <w:sz w:val="20"/>
              </w:rPr>
              <w:t>Описывать</w:t>
            </w:r>
            <w:r>
              <w:rPr>
                <w:sz w:val="20"/>
              </w:rPr>
              <w:tab/>
              <w:t>взаимное</w:t>
            </w:r>
            <w:r>
              <w:rPr>
                <w:sz w:val="20"/>
              </w:rPr>
              <w:tab/>
              <w:t>расположение</w:t>
            </w:r>
            <w:r>
              <w:rPr>
                <w:sz w:val="20"/>
              </w:rPr>
              <w:tab/>
              <w:t>предметов</w:t>
            </w:r>
            <w:r>
              <w:rPr>
                <w:sz w:val="20"/>
              </w:rPr>
              <w:tab/>
            </w:r>
            <w:r>
              <w:rPr>
                <w:spacing w:val="-5"/>
                <w:sz w:val="20"/>
              </w:rPr>
              <w:t>в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пространстве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плоскости.</w:t>
            </w:r>
          </w:p>
          <w:p w:rsidR="00607B02" w:rsidRDefault="007E5B24">
            <w:pPr>
              <w:pStyle w:val="TableParagraph"/>
              <w:spacing w:before="1"/>
              <w:ind w:left="108" w:right="351"/>
              <w:rPr>
                <w:sz w:val="20"/>
              </w:rPr>
            </w:pPr>
            <w:r>
              <w:rPr>
                <w:sz w:val="20"/>
              </w:rPr>
              <w:t>Распознавать,</w:t>
            </w:r>
            <w:r>
              <w:rPr>
                <w:spacing w:val="7"/>
                <w:sz w:val="20"/>
              </w:rPr>
              <w:t xml:space="preserve"> </w:t>
            </w:r>
            <w:r>
              <w:rPr>
                <w:sz w:val="20"/>
              </w:rPr>
              <w:t>узнавать,</w:t>
            </w:r>
            <w:r>
              <w:rPr>
                <w:spacing w:val="4"/>
                <w:sz w:val="20"/>
              </w:rPr>
              <w:t xml:space="preserve"> </w:t>
            </w:r>
            <w:r>
              <w:rPr>
                <w:sz w:val="20"/>
              </w:rPr>
              <w:t>изображать</w:t>
            </w:r>
            <w:r>
              <w:rPr>
                <w:spacing w:val="4"/>
                <w:sz w:val="20"/>
              </w:rPr>
              <w:t xml:space="preserve"> </w:t>
            </w:r>
            <w:r>
              <w:rPr>
                <w:sz w:val="20"/>
              </w:rPr>
              <w:t>геометрические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фигуры.</w:t>
            </w:r>
          </w:p>
          <w:p w:rsidR="00607B02" w:rsidRDefault="007E5B24">
            <w:pPr>
              <w:pStyle w:val="TableParagraph"/>
              <w:tabs>
                <w:tab w:val="left" w:pos="1281"/>
                <w:tab w:val="left" w:pos="2478"/>
                <w:tab w:val="left" w:pos="4063"/>
                <w:tab w:val="left" w:pos="4804"/>
              </w:tabs>
              <w:spacing w:before="1"/>
              <w:ind w:left="108" w:right="105"/>
              <w:rPr>
                <w:sz w:val="20"/>
              </w:rPr>
            </w:pPr>
            <w:r>
              <w:rPr>
                <w:sz w:val="20"/>
              </w:rPr>
              <w:t>Выполнять</w:t>
            </w:r>
            <w:r>
              <w:rPr>
                <w:sz w:val="20"/>
              </w:rPr>
              <w:tab/>
              <w:t>построение</w:t>
            </w:r>
            <w:r>
              <w:rPr>
                <w:sz w:val="20"/>
              </w:rPr>
              <w:tab/>
              <w:t>геометрических</w:t>
            </w:r>
            <w:r>
              <w:rPr>
                <w:sz w:val="20"/>
              </w:rPr>
              <w:tab/>
              <w:t>фигур</w:t>
            </w:r>
            <w:r>
              <w:rPr>
                <w:sz w:val="20"/>
              </w:rPr>
              <w:tab/>
            </w:r>
            <w:r>
              <w:rPr>
                <w:spacing w:val="-5"/>
                <w:sz w:val="20"/>
              </w:rPr>
              <w:t>с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заданными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измерениями.</w:t>
            </w:r>
          </w:p>
          <w:p w:rsidR="00607B02" w:rsidRDefault="007E5B24">
            <w:pPr>
              <w:pStyle w:val="TableParagraph"/>
              <w:tabs>
                <w:tab w:val="left" w:pos="909"/>
                <w:tab w:val="left" w:pos="1221"/>
                <w:tab w:val="left" w:pos="1832"/>
                <w:tab w:val="left" w:pos="2161"/>
                <w:tab w:val="left" w:pos="3540"/>
                <w:tab w:val="left" w:pos="4698"/>
              </w:tabs>
              <w:ind w:left="108" w:right="105"/>
              <w:rPr>
                <w:sz w:val="20"/>
              </w:rPr>
            </w:pPr>
            <w:r>
              <w:rPr>
                <w:sz w:val="20"/>
              </w:rPr>
              <w:t>Работа</w:t>
            </w:r>
            <w:r>
              <w:rPr>
                <w:sz w:val="20"/>
              </w:rPr>
              <w:tab/>
              <w:t>с</w:t>
            </w:r>
            <w:r>
              <w:rPr>
                <w:sz w:val="20"/>
              </w:rPr>
              <w:tab/>
              <w:t>ЭОР</w:t>
            </w:r>
            <w:r>
              <w:rPr>
                <w:sz w:val="20"/>
              </w:rPr>
              <w:tab/>
              <w:t>и</w:t>
            </w:r>
            <w:r>
              <w:rPr>
                <w:sz w:val="20"/>
              </w:rPr>
              <w:tab/>
              <w:t>презентацией</w:t>
            </w:r>
            <w:r>
              <w:rPr>
                <w:sz w:val="20"/>
              </w:rPr>
              <w:tab/>
            </w:r>
            <w:proofErr w:type="spellStart"/>
            <w:r>
              <w:rPr>
                <w:sz w:val="20"/>
              </w:rPr>
              <w:t>PowerPoint</w:t>
            </w:r>
            <w:proofErr w:type="spellEnd"/>
            <w:r>
              <w:rPr>
                <w:sz w:val="20"/>
              </w:rPr>
              <w:tab/>
            </w:r>
            <w:r>
              <w:rPr>
                <w:spacing w:val="-3"/>
                <w:sz w:val="20"/>
              </w:rPr>
              <w:t>на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интерактивной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доске.</w:t>
            </w:r>
          </w:p>
        </w:tc>
      </w:tr>
      <w:tr w:rsidR="00607B02">
        <w:trPr>
          <w:trHeight w:val="918"/>
        </w:trPr>
        <w:tc>
          <w:tcPr>
            <w:tcW w:w="1087" w:type="dxa"/>
          </w:tcPr>
          <w:p w:rsidR="00607B02" w:rsidRDefault="007E5B24" w:rsidP="00E51501">
            <w:pPr>
              <w:pStyle w:val="TableParagraph"/>
              <w:numPr>
                <w:ilvl w:val="0"/>
                <w:numId w:val="43"/>
              </w:numPr>
              <w:spacing w:line="258" w:lineRule="exact"/>
              <w:rPr>
                <w:rFonts w:ascii="Symbol" w:hAnsi="Symbol"/>
              </w:rPr>
            </w:pPr>
            <w:r>
              <w:rPr>
                <w:rFonts w:ascii="Symbol" w:hAnsi="Symbol"/>
              </w:rPr>
              <w:t></w:t>
            </w:r>
          </w:p>
        </w:tc>
        <w:tc>
          <w:tcPr>
            <w:tcW w:w="2033" w:type="dxa"/>
          </w:tcPr>
          <w:p w:rsidR="00607B02" w:rsidRDefault="007E5B24">
            <w:pPr>
              <w:pStyle w:val="TableParagraph"/>
              <w:spacing w:line="214" w:lineRule="exact"/>
              <w:ind w:left="108"/>
              <w:rPr>
                <w:sz w:val="20"/>
              </w:rPr>
            </w:pPr>
            <w:r>
              <w:rPr>
                <w:sz w:val="20"/>
              </w:rPr>
              <w:t>Умножение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числа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5.</w:t>
            </w:r>
          </w:p>
          <w:p w:rsidR="00607B02" w:rsidRDefault="007E5B24">
            <w:pPr>
              <w:pStyle w:val="TableParagraph"/>
              <w:ind w:left="108" w:right="176"/>
              <w:rPr>
                <w:sz w:val="20"/>
              </w:rPr>
            </w:pPr>
            <w:r>
              <w:rPr>
                <w:spacing w:val="-1"/>
                <w:sz w:val="20"/>
              </w:rPr>
              <w:t xml:space="preserve">Таблица </w:t>
            </w:r>
            <w:r>
              <w:rPr>
                <w:sz w:val="20"/>
              </w:rPr>
              <w:t>умножения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числа</w:t>
            </w:r>
          </w:p>
        </w:tc>
        <w:tc>
          <w:tcPr>
            <w:tcW w:w="1231" w:type="dxa"/>
          </w:tcPr>
          <w:p w:rsidR="00607B02" w:rsidRDefault="00607B02">
            <w:pPr>
              <w:pStyle w:val="TableParagraph"/>
              <w:spacing w:before="8"/>
              <w:rPr>
                <w:b/>
                <w:sz w:val="28"/>
              </w:rPr>
            </w:pPr>
          </w:p>
          <w:p w:rsidR="00607B02" w:rsidRDefault="007E5B24">
            <w:pPr>
              <w:pStyle w:val="TableParagraph"/>
              <w:ind w:left="564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5005" w:type="dxa"/>
          </w:tcPr>
          <w:p w:rsidR="00607B02" w:rsidRDefault="007E5B24">
            <w:pPr>
              <w:pStyle w:val="TableParagraph"/>
              <w:spacing w:line="214" w:lineRule="exact"/>
              <w:ind w:left="108"/>
              <w:rPr>
                <w:sz w:val="20"/>
              </w:rPr>
            </w:pPr>
            <w:r>
              <w:rPr>
                <w:sz w:val="20"/>
              </w:rPr>
              <w:t>Работа с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учебником, выполнение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упражнений,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решение</w:t>
            </w:r>
          </w:p>
          <w:p w:rsidR="00607B02" w:rsidRDefault="007E5B24">
            <w:pPr>
              <w:pStyle w:val="TableParagraph"/>
              <w:ind w:left="108"/>
              <w:rPr>
                <w:sz w:val="20"/>
              </w:rPr>
            </w:pPr>
            <w:r>
              <w:rPr>
                <w:sz w:val="20"/>
              </w:rPr>
              <w:t>задач:</w:t>
            </w:r>
          </w:p>
          <w:p w:rsidR="00607B02" w:rsidRDefault="007E5B24">
            <w:pPr>
              <w:pStyle w:val="TableParagraph"/>
              <w:ind w:left="108" w:right="351"/>
              <w:rPr>
                <w:sz w:val="20"/>
              </w:rPr>
            </w:pPr>
            <w:r>
              <w:rPr>
                <w:sz w:val="20"/>
              </w:rPr>
              <w:t>Выполнять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устно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письменно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действие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умножения.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Использовать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таблицу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умножения.</w:t>
            </w:r>
          </w:p>
        </w:tc>
      </w:tr>
      <w:tr w:rsidR="00607B02">
        <w:trPr>
          <w:trHeight w:val="1610"/>
        </w:trPr>
        <w:tc>
          <w:tcPr>
            <w:tcW w:w="1087" w:type="dxa"/>
          </w:tcPr>
          <w:p w:rsidR="00607B02" w:rsidRDefault="007E5B24" w:rsidP="00E51501">
            <w:pPr>
              <w:pStyle w:val="TableParagraph"/>
              <w:numPr>
                <w:ilvl w:val="0"/>
                <w:numId w:val="43"/>
              </w:numPr>
              <w:spacing w:line="258" w:lineRule="exact"/>
              <w:rPr>
                <w:rFonts w:ascii="Symbol" w:hAnsi="Symbol"/>
              </w:rPr>
            </w:pPr>
            <w:r>
              <w:rPr>
                <w:rFonts w:ascii="Symbol" w:hAnsi="Symbol"/>
              </w:rPr>
              <w:t></w:t>
            </w:r>
          </w:p>
        </w:tc>
        <w:tc>
          <w:tcPr>
            <w:tcW w:w="2033" w:type="dxa"/>
          </w:tcPr>
          <w:p w:rsidR="00607B02" w:rsidRDefault="007E5B24">
            <w:pPr>
              <w:pStyle w:val="TableParagraph"/>
              <w:spacing w:line="214" w:lineRule="exact"/>
              <w:ind w:left="108"/>
              <w:rPr>
                <w:sz w:val="20"/>
              </w:rPr>
            </w:pPr>
            <w:r>
              <w:rPr>
                <w:sz w:val="20"/>
              </w:rPr>
              <w:t>Составные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задачи,</w:t>
            </w:r>
          </w:p>
          <w:p w:rsidR="00607B02" w:rsidRDefault="007E5B24">
            <w:pPr>
              <w:pStyle w:val="TableParagraph"/>
              <w:ind w:left="108" w:right="363"/>
              <w:rPr>
                <w:sz w:val="20"/>
              </w:rPr>
            </w:pPr>
            <w:r>
              <w:rPr>
                <w:sz w:val="20"/>
              </w:rPr>
              <w:t>решаемые двумя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арифметическими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действиями</w:t>
            </w:r>
          </w:p>
        </w:tc>
        <w:tc>
          <w:tcPr>
            <w:tcW w:w="1231" w:type="dxa"/>
          </w:tcPr>
          <w:p w:rsidR="00607B02" w:rsidRDefault="00607B02">
            <w:pPr>
              <w:pStyle w:val="TableParagraph"/>
              <w:rPr>
                <w:b/>
              </w:rPr>
            </w:pPr>
          </w:p>
          <w:p w:rsidR="00607B02" w:rsidRDefault="00607B02">
            <w:pPr>
              <w:pStyle w:val="TableParagraph"/>
              <w:rPr>
                <w:b/>
              </w:rPr>
            </w:pPr>
          </w:p>
          <w:p w:rsidR="00607B02" w:rsidRDefault="007E5B24">
            <w:pPr>
              <w:pStyle w:val="TableParagraph"/>
              <w:spacing w:before="170"/>
              <w:ind w:left="564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5005" w:type="dxa"/>
          </w:tcPr>
          <w:p w:rsidR="00607B02" w:rsidRDefault="007E5B24">
            <w:pPr>
              <w:pStyle w:val="TableParagraph"/>
              <w:spacing w:line="214" w:lineRule="exact"/>
              <w:ind w:left="108"/>
              <w:rPr>
                <w:sz w:val="20"/>
              </w:rPr>
            </w:pPr>
            <w:r>
              <w:rPr>
                <w:sz w:val="20"/>
              </w:rPr>
              <w:t>Работа с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учебником, выполнение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упражнений,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решение</w:t>
            </w:r>
          </w:p>
          <w:p w:rsidR="00607B02" w:rsidRDefault="007E5B24">
            <w:pPr>
              <w:pStyle w:val="TableParagraph"/>
              <w:ind w:left="108"/>
              <w:rPr>
                <w:sz w:val="20"/>
              </w:rPr>
            </w:pPr>
            <w:r>
              <w:rPr>
                <w:sz w:val="20"/>
              </w:rPr>
              <w:t>задач:</w:t>
            </w:r>
          </w:p>
          <w:p w:rsidR="00607B02" w:rsidRDefault="007E5B24">
            <w:pPr>
              <w:pStyle w:val="TableParagraph"/>
              <w:tabs>
                <w:tab w:val="left" w:pos="1607"/>
                <w:tab w:val="left" w:pos="2425"/>
                <w:tab w:val="left" w:pos="3852"/>
              </w:tabs>
              <w:spacing w:before="1"/>
              <w:ind w:left="108" w:right="106"/>
              <w:rPr>
                <w:sz w:val="20"/>
              </w:rPr>
            </w:pPr>
            <w:r>
              <w:rPr>
                <w:sz w:val="20"/>
              </w:rPr>
              <w:t>Анализировать</w:t>
            </w:r>
            <w:r>
              <w:rPr>
                <w:sz w:val="20"/>
              </w:rPr>
              <w:tab/>
              <w:t>задачу,</w:t>
            </w:r>
            <w:r>
              <w:rPr>
                <w:sz w:val="20"/>
              </w:rPr>
              <w:tab/>
              <w:t>устанавливать</w:t>
            </w:r>
            <w:r>
              <w:rPr>
                <w:sz w:val="20"/>
              </w:rPr>
              <w:tab/>
            </w:r>
            <w:r>
              <w:rPr>
                <w:spacing w:val="-1"/>
                <w:sz w:val="20"/>
              </w:rPr>
              <w:t>взаимосвязь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между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условием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вопросом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задачи.</w:t>
            </w:r>
          </w:p>
          <w:p w:rsidR="00607B02" w:rsidRDefault="007E5B24">
            <w:pPr>
              <w:pStyle w:val="TableParagraph"/>
              <w:spacing w:before="1"/>
              <w:ind w:left="108" w:right="351"/>
              <w:rPr>
                <w:sz w:val="20"/>
              </w:rPr>
            </w:pPr>
            <w:r>
              <w:rPr>
                <w:sz w:val="20"/>
              </w:rPr>
              <w:t>Определять</w:t>
            </w:r>
            <w:r>
              <w:rPr>
                <w:spacing w:val="36"/>
                <w:sz w:val="20"/>
              </w:rPr>
              <w:t xml:space="preserve"> </w:t>
            </w:r>
            <w:r>
              <w:rPr>
                <w:sz w:val="20"/>
              </w:rPr>
              <w:t>количество</w:t>
            </w:r>
            <w:r>
              <w:rPr>
                <w:spacing w:val="37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37"/>
                <w:sz w:val="20"/>
              </w:rPr>
              <w:t xml:space="preserve"> </w:t>
            </w:r>
            <w:r>
              <w:rPr>
                <w:sz w:val="20"/>
              </w:rPr>
              <w:t>порядок</w:t>
            </w:r>
            <w:r>
              <w:rPr>
                <w:spacing w:val="35"/>
                <w:sz w:val="20"/>
              </w:rPr>
              <w:t xml:space="preserve"> </w:t>
            </w:r>
            <w:r>
              <w:rPr>
                <w:sz w:val="20"/>
              </w:rPr>
              <w:t>действий</w:t>
            </w:r>
            <w:r>
              <w:rPr>
                <w:spacing w:val="35"/>
                <w:sz w:val="20"/>
              </w:rPr>
              <w:t xml:space="preserve"> </w:t>
            </w:r>
            <w:r>
              <w:rPr>
                <w:sz w:val="20"/>
              </w:rPr>
              <w:t>для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решения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задачи.</w:t>
            </w:r>
          </w:p>
          <w:p w:rsidR="00607B02" w:rsidRDefault="007E5B24">
            <w:pPr>
              <w:pStyle w:val="TableParagraph"/>
              <w:spacing w:line="224" w:lineRule="exact"/>
              <w:ind w:left="108"/>
              <w:rPr>
                <w:sz w:val="20"/>
              </w:rPr>
            </w:pPr>
            <w:r>
              <w:rPr>
                <w:sz w:val="20"/>
              </w:rPr>
              <w:t>Выбирать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объяснять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выбор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действий.</w:t>
            </w:r>
          </w:p>
        </w:tc>
      </w:tr>
      <w:tr w:rsidR="00607B02">
        <w:trPr>
          <w:trHeight w:val="1149"/>
        </w:trPr>
        <w:tc>
          <w:tcPr>
            <w:tcW w:w="1087" w:type="dxa"/>
          </w:tcPr>
          <w:p w:rsidR="00607B02" w:rsidRDefault="007E5B24" w:rsidP="00E51501">
            <w:pPr>
              <w:pStyle w:val="TableParagraph"/>
              <w:numPr>
                <w:ilvl w:val="0"/>
                <w:numId w:val="43"/>
              </w:numPr>
              <w:spacing w:line="258" w:lineRule="exact"/>
              <w:rPr>
                <w:rFonts w:ascii="Symbol" w:hAnsi="Symbol"/>
              </w:rPr>
            </w:pPr>
            <w:r>
              <w:rPr>
                <w:rFonts w:ascii="Symbol" w:hAnsi="Symbol"/>
              </w:rPr>
              <w:t></w:t>
            </w:r>
          </w:p>
        </w:tc>
        <w:tc>
          <w:tcPr>
            <w:tcW w:w="2033" w:type="dxa"/>
          </w:tcPr>
          <w:p w:rsidR="00607B02" w:rsidRDefault="007E5B24">
            <w:pPr>
              <w:pStyle w:val="TableParagraph"/>
              <w:spacing w:line="214" w:lineRule="exact"/>
              <w:ind w:left="108"/>
              <w:rPr>
                <w:sz w:val="20"/>
              </w:rPr>
            </w:pPr>
            <w:r>
              <w:rPr>
                <w:sz w:val="20"/>
              </w:rPr>
              <w:t>Порядок</w:t>
            </w:r>
          </w:p>
          <w:p w:rsidR="00607B02" w:rsidRDefault="007E5B24">
            <w:pPr>
              <w:pStyle w:val="TableParagraph"/>
              <w:ind w:left="108" w:right="122"/>
              <w:rPr>
                <w:sz w:val="20"/>
              </w:rPr>
            </w:pPr>
            <w:r>
              <w:rPr>
                <w:sz w:val="20"/>
              </w:rPr>
              <w:t>выполнения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действий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примерах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без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скобок</w:t>
            </w:r>
          </w:p>
        </w:tc>
        <w:tc>
          <w:tcPr>
            <w:tcW w:w="1231" w:type="dxa"/>
          </w:tcPr>
          <w:p w:rsidR="00607B02" w:rsidRDefault="00607B02">
            <w:pPr>
              <w:pStyle w:val="TableParagraph"/>
              <w:rPr>
                <w:b/>
              </w:rPr>
            </w:pPr>
          </w:p>
          <w:p w:rsidR="00607B02" w:rsidRDefault="007E5B24">
            <w:pPr>
              <w:pStyle w:val="TableParagraph"/>
              <w:spacing w:before="192"/>
              <w:ind w:left="564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5005" w:type="dxa"/>
          </w:tcPr>
          <w:p w:rsidR="00607B02" w:rsidRDefault="007E5B24">
            <w:pPr>
              <w:pStyle w:val="TableParagraph"/>
              <w:spacing w:line="214" w:lineRule="exact"/>
              <w:ind w:left="108"/>
              <w:rPr>
                <w:sz w:val="20"/>
              </w:rPr>
            </w:pPr>
            <w:r>
              <w:rPr>
                <w:sz w:val="20"/>
              </w:rPr>
              <w:t>Работа с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учебником, выполнение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упражнений,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решение</w:t>
            </w:r>
          </w:p>
          <w:p w:rsidR="00607B02" w:rsidRDefault="007E5B24">
            <w:pPr>
              <w:pStyle w:val="TableParagraph"/>
              <w:ind w:left="108"/>
              <w:rPr>
                <w:sz w:val="20"/>
              </w:rPr>
            </w:pPr>
            <w:r>
              <w:rPr>
                <w:sz w:val="20"/>
              </w:rPr>
              <w:t>задач:</w:t>
            </w:r>
          </w:p>
          <w:p w:rsidR="00607B02" w:rsidRDefault="007E5B24">
            <w:pPr>
              <w:pStyle w:val="TableParagraph"/>
              <w:numPr>
                <w:ilvl w:val="0"/>
                <w:numId w:val="14"/>
              </w:numPr>
              <w:tabs>
                <w:tab w:val="left" w:pos="634"/>
                <w:tab w:val="left" w:pos="635"/>
                <w:tab w:val="left" w:pos="2389"/>
                <w:tab w:val="left" w:pos="3839"/>
              </w:tabs>
              <w:spacing w:before="1"/>
              <w:ind w:right="99" w:firstLine="0"/>
              <w:rPr>
                <w:sz w:val="20"/>
              </w:rPr>
            </w:pPr>
            <w:r>
              <w:rPr>
                <w:sz w:val="20"/>
              </w:rPr>
              <w:t>Использование</w:t>
            </w:r>
            <w:r>
              <w:rPr>
                <w:sz w:val="20"/>
              </w:rPr>
              <w:tab/>
              <w:t>алгоритмов</w:t>
            </w:r>
            <w:r>
              <w:rPr>
                <w:sz w:val="20"/>
              </w:rPr>
              <w:tab/>
            </w:r>
            <w:r>
              <w:rPr>
                <w:spacing w:val="-1"/>
                <w:sz w:val="20"/>
              </w:rPr>
              <w:t>письменных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арифметических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действий.</w:t>
            </w:r>
          </w:p>
          <w:p w:rsidR="00607B02" w:rsidRDefault="007E5B24">
            <w:pPr>
              <w:pStyle w:val="TableParagraph"/>
              <w:numPr>
                <w:ilvl w:val="0"/>
                <w:numId w:val="14"/>
              </w:numPr>
              <w:tabs>
                <w:tab w:val="left" w:pos="225"/>
              </w:tabs>
              <w:spacing w:line="223" w:lineRule="exact"/>
              <w:ind w:left="224" w:hanging="117"/>
              <w:rPr>
                <w:sz w:val="20"/>
              </w:rPr>
            </w:pPr>
            <w:r>
              <w:rPr>
                <w:sz w:val="20"/>
              </w:rPr>
              <w:t>Вычисление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значения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числового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выражения.</w:t>
            </w:r>
          </w:p>
        </w:tc>
      </w:tr>
      <w:tr w:rsidR="00607B02">
        <w:trPr>
          <w:trHeight w:val="2760"/>
        </w:trPr>
        <w:tc>
          <w:tcPr>
            <w:tcW w:w="1087" w:type="dxa"/>
          </w:tcPr>
          <w:p w:rsidR="00607B02" w:rsidRDefault="007E5B24" w:rsidP="00E51501">
            <w:pPr>
              <w:pStyle w:val="TableParagraph"/>
              <w:numPr>
                <w:ilvl w:val="0"/>
                <w:numId w:val="43"/>
              </w:numPr>
              <w:spacing w:line="258" w:lineRule="exact"/>
              <w:rPr>
                <w:rFonts w:ascii="Symbol" w:hAnsi="Symbol"/>
              </w:rPr>
            </w:pPr>
            <w:r>
              <w:rPr>
                <w:rFonts w:ascii="Symbol" w:hAnsi="Symbol"/>
              </w:rPr>
              <w:t></w:t>
            </w:r>
          </w:p>
        </w:tc>
        <w:tc>
          <w:tcPr>
            <w:tcW w:w="2033" w:type="dxa"/>
          </w:tcPr>
          <w:p w:rsidR="00607B02" w:rsidRDefault="007E5B24">
            <w:pPr>
              <w:pStyle w:val="TableParagraph"/>
              <w:spacing w:line="214" w:lineRule="exact"/>
              <w:ind w:left="108"/>
              <w:rPr>
                <w:sz w:val="20"/>
              </w:rPr>
            </w:pPr>
            <w:r>
              <w:rPr>
                <w:sz w:val="20"/>
              </w:rPr>
              <w:t>Составление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</w:p>
          <w:p w:rsidR="00607B02" w:rsidRDefault="007E5B24">
            <w:pPr>
              <w:pStyle w:val="TableParagraph"/>
              <w:ind w:left="108" w:right="218"/>
              <w:rPr>
                <w:sz w:val="20"/>
              </w:rPr>
            </w:pPr>
            <w:r>
              <w:rPr>
                <w:sz w:val="20"/>
              </w:rPr>
              <w:t>решение задач на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зависимость между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величинами: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ценой,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количеством,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стоимостью</w:t>
            </w:r>
          </w:p>
        </w:tc>
        <w:tc>
          <w:tcPr>
            <w:tcW w:w="1231" w:type="dxa"/>
          </w:tcPr>
          <w:p w:rsidR="00607B02" w:rsidRDefault="00607B02">
            <w:pPr>
              <w:pStyle w:val="TableParagraph"/>
              <w:rPr>
                <w:b/>
              </w:rPr>
            </w:pPr>
          </w:p>
          <w:p w:rsidR="00607B02" w:rsidRDefault="00607B02">
            <w:pPr>
              <w:pStyle w:val="TableParagraph"/>
              <w:rPr>
                <w:b/>
              </w:rPr>
            </w:pPr>
          </w:p>
          <w:p w:rsidR="00607B02" w:rsidRDefault="00607B02">
            <w:pPr>
              <w:pStyle w:val="TableParagraph"/>
              <w:rPr>
                <w:b/>
              </w:rPr>
            </w:pPr>
          </w:p>
          <w:p w:rsidR="00607B02" w:rsidRDefault="00607B02">
            <w:pPr>
              <w:pStyle w:val="TableParagraph"/>
              <w:rPr>
                <w:b/>
              </w:rPr>
            </w:pPr>
          </w:p>
          <w:p w:rsidR="00607B02" w:rsidRDefault="00607B02">
            <w:pPr>
              <w:pStyle w:val="TableParagraph"/>
              <w:spacing w:before="7"/>
              <w:rPr>
                <w:b/>
                <w:sz w:val="20"/>
              </w:rPr>
            </w:pPr>
          </w:p>
          <w:p w:rsidR="00607B02" w:rsidRDefault="007E5B24">
            <w:pPr>
              <w:pStyle w:val="TableParagraph"/>
              <w:ind w:left="564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5005" w:type="dxa"/>
          </w:tcPr>
          <w:p w:rsidR="00607B02" w:rsidRDefault="007E5B24">
            <w:pPr>
              <w:pStyle w:val="TableParagraph"/>
              <w:spacing w:line="214" w:lineRule="exact"/>
              <w:ind w:left="108"/>
              <w:rPr>
                <w:sz w:val="20"/>
              </w:rPr>
            </w:pPr>
            <w:r>
              <w:rPr>
                <w:sz w:val="20"/>
              </w:rPr>
              <w:t>Работа с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учебником, выполнение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упражнений,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решение</w:t>
            </w:r>
          </w:p>
          <w:p w:rsidR="00607B02" w:rsidRDefault="007E5B24">
            <w:pPr>
              <w:pStyle w:val="TableParagraph"/>
              <w:ind w:left="108"/>
              <w:rPr>
                <w:sz w:val="20"/>
              </w:rPr>
            </w:pPr>
            <w:r>
              <w:rPr>
                <w:sz w:val="20"/>
              </w:rPr>
              <w:t>задач:</w:t>
            </w:r>
          </w:p>
          <w:p w:rsidR="00607B02" w:rsidRDefault="007E5B24">
            <w:pPr>
              <w:pStyle w:val="TableParagraph"/>
              <w:tabs>
                <w:tab w:val="left" w:pos="1607"/>
                <w:tab w:val="left" w:pos="2426"/>
                <w:tab w:val="left" w:pos="3854"/>
              </w:tabs>
              <w:spacing w:before="1"/>
              <w:ind w:left="108" w:right="105"/>
              <w:rPr>
                <w:sz w:val="20"/>
              </w:rPr>
            </w:pPr>
            <w:r>
              <w:rPr>
                <w:sz w:val="20"/>
              </w:rPr>
              <w:t>Анализировать</w:t>
            </w:r>
            <w:r>
              <w:rPr>
                <w:sz w:val="20"/>
              </w:rPr>
              <w:tab/>
              <w:t>задачу,</w:t>
            </w:r>
            <w:r>
              <w:rPr>
                <w:sz w:val="20"/>
              </w:rPr>
              <w:tab/>
              <w:t>устанавливать</w:t>
            </w:r>
            <w:r>
              <w:rPr>
                <w:sz w:val="20"/>
              </w:rPr>
              <w:tab/>
            </w:r>
            <w:r>
              <w:rPr>
                <w:spacing w:val="-1"/>
                <w:sz w:val="20"/>
              </w:rPr>
              <w:t>взаимосвязь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между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условием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вопросом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задачи.</w:t>
            </w:r>
          </w:p>
          <w:p w:rsidR="00607B02" w:rsidRDefault="007E5B24">
            <w:pPr>
              <w:pStyle w:val="TableParagraph"/>
              <w:spacing w:before="1"/>
              <w:ind w:left="108" w:right="351"/>
              <w:rPr>
                <w:sz w:val="20"/>
              </w:rPr>
            </w:pPr>
            <w:r>
              <w:rPr>
                <w:sz w:val="20"/>
              </w:rPr>
              <w:t>Определять</w:t>
            </w:r>
            <w:r>
              <w:rPr>
                <w:spacing w:val="36"/>
                <w:sz w:val="20"/>
              </w:rPr>
              <w:t xml:space="preserve"> </w:t>
            </w:r>
            <w:r>
              <w:rPr>
                <w:sz w:val="20"/>
              </w:rPr>
              <w:t>количество</w:t>
            </w:r>
            <w:r>
              <w:rPr>
                <w:spacing w:val="37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37"/>
                <w:sz w:val="20"/>
              </w:rPr>
              <w:t xml:space="preserve"> </w:t>
            </w:r>
            <w:r>
              <w:rPr>
                <w:sz w:val="20"/>
              </w:rPr>
              <w:t>порядок</w:t>
            </w:r>
            <w:r>
              <w:rPr>
                <w:spacing w:val="35"/>
                <w:sz w:val="20"/>
              </w:rPr>
              <w:t xml:space="preserve"> </w:t>
            </w:r>
            <w:r>
              <w:rPr>
                <w:sz w:val="20"/>
              </w:rPr>
              <w:t>действий</w:t>
            </w:r>
            <w:r>
              <w:rPr>
                <w:spacing w:val="35"/>
                <w:sz w:val="20"/>
              </w:rPr>
              <w:t xml:space="preserve"> </w:t>
            </w:r>
            <w:r>
              <w:rPr>
                <w:sz w:val="20"/>
              </w:rPr>
              <w:t>для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решения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задачи.</w:t>
            </w:r>
          </w:p>
          <w:p w:rsidR="00607B02" w:rsidRDefault="007E5B24">
            <w:pPr>
              <w:pStyle w:val="TableParagraph"/>
              <w:ind w:left="108" w:right="1511"/>
              <w:rPr>
                <w:sz w:val="20"/>
              </w:rPr>
            </w:pPr>
            <w:r>
              <w:rPr>
                <w:sz w:val="20"/>
              </w:rPr>
              <w:t>Выбирать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объяснять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выбор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действий.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Чтение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записывание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величин.</w:t>
            </w:r>
          </w:p>
          <w:p w:rsidR="00607B02" w:rsidRDefault="007E5B24">
            <w:pPr>
              <w:pStyle w:val="TableParagraph"/>
              <w:ind w:left="108"/>
              <w:rPr>
                <w:sz w:val="20"/>
              </w:rPr>
            </w:pPr>
            <w:r>
              <w:rPr>
                <w:sz w:val="20"/>
              </w:rPr>
              <w:t>Использование</w:t>
            </w:r>
            <w:r>
              <w:rPr>
                <w:spacing w:val="12"/>
                <w:sz w:val="20"/>
              </w:rPr>
              <w:t xml:space="preserve"> </w:t>
            </w:r>
            <w:r>
              <w:rPr>
                <w:sz w:val="20"/>
              </w:rPr>
              <w:t>основных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z w:val="20"/>
              </w:rPr>
              <w:t>единиц</w:t>
            </w:r>
            <w:r>
              <w:rPr>
                <w:spacing w:val="13"/>
                <w:sz w:val="20"/>
              </w:rPr>
              <w:t xml:space="preserve"> </w:t>
            </w:r>
            <w:r>
              <w:rPr>
                <w:sz w:val="20"/>
              </w:rPr>
              <w:t>измерения</w:t>
            </w:r>
            <w:r>
              <w:rPr>
                <w:spacing w:val="11"/>
                <w:sz w:val="20"/>
              </w:rPr>
              <w:t xml:space="preserve"> </w:t>
            </w:r>
            <w:r>
              <w:rPr>
                <w:sz w:val="20"/>
              </w:rPr>
              <w:t>величин</w:t>
            </w:r>
            <w:r>
              <w:rPr>
                <w:spacing w:val="14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соотношений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между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ними.</w:t>
            </w:r>
          </w:p>
          <w:p w:rsidR="00607B02" w:rsidRDefault="007E5B24">
            <w:pPr>
              <w:pStyle w:val="TableParagraph"/>
              <w:tabs>
                <w:tab w:val="left" w:pos="909"/>
                <w:tab w:val="left" w:pos="1221"/>
                <w:tab w:val="left" w:pos="1832"/>
                <w:tab w:val="left" w:pos="2161"/>
                <w:tab w:val="left" w:pos="3540"/>
                <w:tab w:val="left" w:pos="4698"/>
              </w:tabs>
              <w:ind w:left="108" w:right="105"/>
              <w:rPr>
                <w:sz w:val="20"/>
              </w:rPr>
            </w:pPr>
            <w:r>
              <w:rPr>
                <w:sz w:val="20"/>
              </w:rPr>
              <w:t>Работа</w:t>
            </w:r>
            <w:r>
              <w:rPr>
                <w:sz w:val="20"/>
              </w:rPr>
              <w:tab/>
              <w:t>с</w:t>
            </w:r>
            <w:r>
              <w:rPr>
                <w:sz w:val="20"/>
              </w:rPr>
              <w:tab/>
              <w:t>ЭОР</w:t>
            </w:r>
            <w:r>
              <w:rPr>
                <w:sz w:val="20"/>
              </w:rPr>
              <w:tab/>
              <w:t>и</w:t>
            </w:r>
            <w:r>
              <w:rPr>
                <w:sz w:val="20"/>
              </w:rPr>
              <w:tab/>
              <w:t>презентацией</w:t>
            </w:r>
            <w:r>
              <w:rPr>
                <w:sz w:val="20"/>
              </w:rPr>
              <w:tab/>
            </w:r>
            <w:proofErr w:type="spellStart"/>
            <w:r>
              <w:rPr>
                <w:sz w:val="20"/>
              </w:rPr>
              <w:t>PowerPoint</w:t>
            </w:r>
            <w:proofErr w:type="spellEnd"/>
            <w:r>
              <w:rPr>
                <w:sz w:val="20"/>
              </w:rPr>
              <w:tab/>
            </w:r>
            <w:r>
              <w:rPr>
                <w:spacing w:val="-3"/>
                <w:sz w:val="20"/>
              </w:rPr>
              <w:t>на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интерактивной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доске.</w:t>
            </w:r>
          </w:p>
        </w:tc>
      </w:tr>
      <w:tr w:rsidR="00607B02">
        <w:trPr>
          <w:trHeight w:val="1151"/>
        </w:trPr>
        <w:tc>
          <w:tcPr>
            <w:tcW w:w="1087" w:type="dxa"/>
          </w:tcPr>
          <w:p w:rsidR="00607B02" w:rsidRDefault="007E5B24" w:rsidP="00E51501">
            <w:pPr>
              <w:pStyle w:val="TableParagraph"/>
              <w:numPr>
                <w:ilvl w:val="0"/>
                <w:numId w:val="43"/>
              </w:numPr>
              <w:spacing w:line="258" w:lineRule="exact"/>
              <w:rPr>
                <w:rFonts w:ascii="Symbol" w:hAnsi="Symbol"/>
              </w:rPr>
            </w:pPr>
            <w:r>
              <w:rPr>
                <w:rFonts w:ascii="Symbol" w:hAnsi="Symbol"/>
              </w:rPr>
              <w:t></w:t>
            </w:r>
          </w:p>
        </w:tc>
        <w:tc>
          <w:tcPr>
            <w:tcW w:w="2033" w:type="dxa"/>
          </w:tcPr>
          <w:p w:rsidR="00607B02" w:rsidRDefault="007E5B24">
            <w:pPr>
              <w:pStyle w:val="TableParagraph"/>
              <w:spacing w:line="214" w:lineRule="exact"/>
              <w:ind w:left="108"/>
              <w:rPr>
                <w:sz w:val="20"/>
              </w:rPr>
            </w:pPr>
            <w:r>
              <w:rPr>
                <w:sz w:val="20"/>
              </w:rPr>
              <w:t>Деление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5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равных</w:t>
            </w:r>
          </w:p>
          <w:p w:rsidR="00607B02" w:rsidRDefault="007E5B24">
            <w:pPr>
              <w:pStyle w:val="TableParagraph"/>
              <w:ind w:left="108" w:right="531"/>
              <w:rPr>
                <w:sz w:val="20"/>
              </w:rPr>
            </w:pPr>
            <w:r>
              <w:rPr>
                <w:spacing w:val="-1"/>
                <w:sz w:val="20"/>
              </w:rPr>
              <w:t xml:space="preserve">частей. </w:t>
            </w:r>
            <w:r>
              <w:rPr>
                <w:sz w:val="20"/>
              </w:rPr>
              <w:t>Таблица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деления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5</w:t>
            </w:r>
          </w:p>
        </w:tc>
        <w:tc>
          <w:tcPr>
            <w:tcW w:w="1231" w:type="dxa"/>
          </w:tcPr>
          <w:p w:rsidR="00607B02" w:rsidRDefault="00607B02">
            <w:pPr>
              <w:pStyle w:val="TableParagraph"/>
              <w:rPr>
                <w:b/>
              </w:rPr>
            </w:pPr>
          </w:p>
          <w:p w:rsidR="00607B02" w:rsidRDefault="007E5B24">
            <w:pPr>
              <w:pStyle w:val="TableParagraph"/>
              <w:spacing w:before="192"/>
              <w:ind w:left="564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5005" w:type="dxa"/>
          </w:tcPr>
          <w:p w:rsidR="00607B02" w:rsidRDefault="007E5B24">
            <w:pPr>
              <w:pStyle w:val="TableParagraph"/>
              <w:spacing w:line="214" w:lineRule="exact"/>
              <w:ind w:left="108"/>
              <w:rPr>
                <w:sz w:val="20"/>
              </w:rPr>
            </w:pPr>
            <w:r>
              <w:rPr>
                <w:sz w:val="20"/>
              </w:rPr>
              <w:t>Работа с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учебником, выполнение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упражнений,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решение</w:t>
            </w:r>
          </w:p>
          <w:p w:rsidR="00607B02" w:rsidRDefault="007E5B24">
            <w:pPr>
              <w:pStyle w:val="TableParagraph"/>
              <w:ind w:left="108"/>
              <w:rPr>
                <w:sz w:val="20"/>
              </w:rPr>
            </w:pPr>
            <w:r>
              <w:rPr>
                <w:sz w:val="20"/>
              </w:rPr>
              <w:t>задач:</w:t>
            </w:r>
          </w:p>
          <w:p w:rsidR="00607B02" w:rsidRDefault="007E5B24">
            <w:pPr>
              <w:pStyle w:val="TableParagraph"/>
              <w:spacing w:before="1"/>
              <w:ind w:left="108" w:right="1693"/>
              <w:rPr>
                <w:sz w:val="20"/>
              </w:rPr>
            </w:pPr>
            <w:r>
              <w:rPr>
                <w:sz w:val="20"/>
              </w:rPr>
              <w:t>Умение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делить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числа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пределах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100.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Использование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таблицы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деления.</w:t>
            </w:r>
          </w:p>
          <w:p w:rsidR="00607B02" w:rsidRDefault="007E5B24">
            <w:pPr>
              <w:pStyle w:val="TableParagraph"/>
              <w:spacing w:line="226" w:lineRule="exact"/>
              <w:ind w:left="108"/>
              <w:rPr>
                <w:sz w:val="20"/>
              </w:rPr>
            </w:pPr>
            <w:r>
              <w:rPr>
                <w:sz w:val="20"/>
              </w:rPr>
              <w:t>Выполнение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игровых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упражнений.</w:t>
            </w:r>
          </w:p>
        </w:tc>
      </w:tr>
      <w:tr w:rsidR="00607B02">
        <w:trPr>
          <w:trHeight w:val="1149"/>
        </w:trPr>
        <w:tc>
          <w:tcPr>
            <w:tcW w:w="1087" w:type="dxa"/>
          </w:tcPr>
          <w:p w:rsidR="00607B02" w:rsidRDefault="007E5B24" w:rsidP="00E51501">
            <w:pPr>
              <w:pStyle w:val="TableParagraph"/>
              <w:numPr>
                <w:ilvl w:val="0"/>
                <w:numId w:val="43"/>
              </w:numPr>
              <w:spacing w:line="258" w:lineRule="exact"/>
              <w:rPr>
                <w:rFonts w:ascii="Symbol" w:hAnsi="Symbol"/>
              </w:rPr>
            </w:pPr>
            <w:r>
              <w:rPr>
                <w:rFonts w:ascii="Symbol" w:hAnsi="Symbol"/>
              </w:rPr>
              <w:lastRenderedPageBreak/>
              <w:t></w:t>
            </w:r>
          </w:p>
        </w:tc>
        <w:tc>
          <w:tcPr>
            <w:tcW w:w="2033" w:type="dxa"/>
          </w:tcPr>
          <w:p w:rsidR="00607B02" w:rsidRDefault="007E5B24">
            <w:pPr>
              <w:pStyle w:val="TableParagraph"/>
              <w:spacing w:line="214" w:lineRule="exact"/>
              <w:ind w:left="108"/>
              <w:rPr>
                <w:sz w:val="20"/>
              </w:rPr>
            </w:pPr>
            <w:r>
              <w:rPr>
                <w:sz w:val="20"/>
              </w:rPr>
              <w:t>Решение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задач</w:t>
            </w:r>
          </w:p>
          <w:p w:rsidR="00607B02" w:rsidRDefault="007E5B24">
            <w:pPr>
              <w:pStyle w:val="TableParagraph"/>
              <w:ind w:left="108" w:right="161"/>
              <w:rPr>
                <w:sz w:val="20"/>
              </w:rPr>
            </w:pPr>
            <w:r>
              <w:rPr>
                <w:sz w:val="20"/>
              </w:rPr>
              <w:t>деления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5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равных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частей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по 5</w:t>
            </w:r>
          </w:p>
        </w:tc>
        <w:tc>
          <w:tcPr>
            <w:tcW w:w="1231" w:type="dxa"/>
          </w:tcPr>
          <w:p w:rsidR="00607B02" w:rsidRDefault="00607B02">
            <w:pPr>
              <w:pStyle w:val="TableParagraph"/>
              <w:rPr>
                <w:b/>
              </w:rPr>
            </w:pPr>
          </w:p>
          <w:p w:rsidR="00607B02" w:rsidRDefault="007E5B24">
            <w:pPr>
              <w:pStyle w:val="TableParagraph"/>
              <w:spacing w:before="190"/>
              <w:ind w:left="564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5005" w:type="dxa"/>
          </w:tcPr>
          <w:p w:rsidR="00607B02" w:rsidRDefault="007E5B24">
            <w:pPr>
              <w:pStyle w:val="TableParagraph"/>
              <w:spacing w:line="214" w:lineRule="exact"/>
              <w:ind w:left="108"/>
              <w:rPr>
                <w:sz w:val="20"/>
              </w:rPr>
            </w:pPr>
            <w:r>
              <w:rPr>
                <w:sz w:val="20"/>
              </w:rPr>
              <w:t>Работа с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учебником, выполнение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упражнений,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решение</w:t>
            </w:r>
          </w:p>
          <w:p w:rsidR="00607B02" w:rsidRDefault="007E5B24">
            <w:pPr>
              <w:pStyle w:val="TableParagraph"/>
              <w:spacing w:line="229" w:lineRule="exact"/>
              <w:ind w:left="108"/>
              <w:rPr>
                <w:sz w:val="20"/>
              </w:rPr>
            </w:pPr>
            <w:r>
              <w:rPr>
                <w:sz w:val="20"/>
              </w:rPr>
              <w:t>задач:</w:t>
            </w:r>
          </w:p>
          <w:p w:rsidR="00607B02" w:rsidRDefault="007E5B24">
            <w:pPr>
              <w:pStyle w:val="TableParagraph"/>
              <w:ind w:left="108" w:right="1693"/>
              <w:rPr>
                <w:sz w:val="20"/>
              </w:rPr>
            </w:pPr>
            <w:r>
              <w:rPr>
                <w:sz w:val="20"/>
              </w:rPr>
              <w:t>Умение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делить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числа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пределах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100.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Использование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таблицы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деления.</w:t>
            </w:r>
          </w:p>
          <w:p w:rsidR="00607B02" w:rsidRDefault="007E5B24">
            <w:pPr>
              <w:pStyle w:val="TableParagraph"/>
              <w:spacing w:before="1" w:line="226" w:lineRule="exact"/>
              <w:ind w:left="108"/>
              <w:rPr>
                <w:sz w:val="20"/>
              </w:rPr>
            </w:pPr>
            <w:r>
              <w:rPr>
                <w:sz w:val="20"/>
              </w:rPr>
              <w:t>Работа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малых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группах.</w:t>
            </w:r>
          </w:p>
        </w:tc>
      </w:tr>
      <w:tr w:rsidR="00607B02">
        <w:trPr>
          <w:trHeight w:val="1379"/>
        </w:trPr>
        <w:tc>
          <w:tcPr>
            <w:tcW w:w="1087" w:type="dxa"/>
          </w:tcPr>
          <w:p w:rsidR="00607B02" w:rsidRDefault="007E5B24" w:rsidP="00E51501">
            <w:pPr>
              <w:pStyle w:val="TableParagraph"/>
              <w:numPr>
                <w:ilvl w:val="0"/>
                <w:numId w:val="43"/>
              </w:numPr>
              <w:spacing w:line="258" w:lineRule="exact"/>
              <w:rPr>
                <w:rFonts w:ascii="Symbol" w:hAnsi="Symbol"/>
              </w:rPr>
            </w:pPr>
            <w:r>
              <w:rPr>
                <w:rFonts w:ascii="Symbol" w:hAnsi="Symbol"/>
              </w:rPr>
              <w:t></w:t>
            </w:r>
          </w:p>
        </w:tc>
        <w:tc>
          <w:tcPr>
            <w:tcW w:w="2033" w:type="dxa"/>
          </w:tcPr>
          <w:p w:rsidR="00607B02" w:rsidRDefault="007E5B24">
            <w:pPr>
              <w:pStyle w:val="TableParagraph"/>
              <w:spacing w:line="214" w:lineRule="exact"/>
              <w:ind w:left="108"/>
              <w:rPr>
                <w:sz w:val="20"/>
              </w:rPr>
            </w:pPr>
            <w:r>
              <w:rPr>
                <w:sz w:val="20"/>
              </w:rPr>
              <w:t>Взаимосвязь</w:t>
            </w:r>
          </w:p>
          <w:p w:rsidR="00607B02" w:rsidRDefault="007E5B24">
            <w:pPr>
              <w:pStyle w:val="TableParagraph"/>
              <w:ind w:left="108" w:right="100"/>
              <w:rPr>
                <w:sz w:val="20"/>
              </w:rPr>
            </w:pPr>
            <w:r>
              <w:rPr>
                <w:sz w:val="20"/>
              </w:rPr>
              <w:t>умножения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числа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5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деления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на 5</w:t>
            </w:r>
          </w:p>
        </w:tc>
        <w:tc>
          <w:tcPr>
            <w:tcW w:w="1231" w:type="dxa"/>
          </w:tcPr>
          <w:p w:rsidR="00607B02" w:rsidRDefault="00607B02">
            <w:pPr>
              <w:pStyle w:val="TableParagraph"/>
              <w:rPr>
                <w:b/>
              </w:rPr>
            </w:pPr>
          </w:p>
          <w:p w:rsidR="00607B02" w:rsidRDefault="00607B02">
            <w:pPr>
              <w:pStyle w:val="TableParagraph"/>
              <w:spacing w:before="6"/>
              <w:rPr>
                <w:b/>
                <w:sz w:val="26"/>
              </w:rPr>
            </w:pPr>
          </w:p>
          <w:p w:rsidR="00607B02" w:rsidRDefault="007E5B24">
            <w:pPr>
              <w:pStyle w:val="TableParagraph"/>
              <w:ind w:left="564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5005" w:type="dxa"/>
          </w:tcPr>
          <w:p w:rsidR="00607B02" w:rsidRDefault="007E5B24">
            <w:pPr>
              <w:pStyle w:val="TableParagraph"/>
              <w:spacing w:line="214" w:lineRule="exact"/>
              <w:ind w:left="108"/>
              <w:rPr>
                <w:sz w:val="20"/>
              </w:rPr>
            </w:pPr>
            <w:r>
              <w:rPr>
                <w:sz w:val="20"/>
              </w:rPr>
              <w:t>Работа с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учебником, выполнение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упражнений,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решение</w:t>
            </w:r>
          </w:p>
          <w:p w:rsidR="00607B02" w:rsidRDefault="007E5B24">
            <w:pPr>
              <w:pStyle w:val="TableParagraph"/>
              <w:ind w:left="108"/>
              <w:rPr>
                <w:sz w:val="20"/>
              </w:rPr>
            </w:pPr>
            <w:r>
              <w:rPr>
                <w:sz w:val="20"/>
              </w:rPr>
              <w:t>задач.</w:t>
            </w:r>
          </w:p>
          <w:p w:rsidR="00607B02" w:rsidRDefault="007E5B24">
            <w:pPr>
              <w:pStyle w:val="TableParagraph"/>
              <w:spacing w:before="1"/>
              <w:ind w:left="108"/>
              <w:rPr>
                <w:sz w:val="20"/>
              </w:rPr>
            </w:pPr>
            <w:r>
              <w:rPr>
                <w:sz w:val="20"/>
              </w:rPr>
              <w:t>Выполнение</w:t>
            </w:r>
            <w:r>
              <w:rPr>
                <w:spacing w:val="5"/>
                <w:sz w:val="20"/>
              </w:rPr>
              <w:t xml:space="preserve"> </w:t>
            </w:r>
            <w:r>
              <w:rPr>
                <w:sz w:val="20"/>
              </w:rPr>
              <w:t>письменно</w:t>
            </w:r>
            <w:r>
              <w:rPr>
                <w:spacing w:val="5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3"/>
                <w:sz w:val="20"/>
              </w:rPr>
              <w:t xml:space="preserve"> </w:t>
            </w:r>
            <w:r>
              <w:rPr>
                <w:sz w:val="20"/>
              </w:rPr>
              <w:t>устно</w:t>
            </w:r>
            <w:r>
              <w:rPr>
                <w:spacing w:val="3"/>
                <w:sz w:val="20"/>
              </w:rPr>
              <w:t xml:space="preserve"> </w:t>
            </w:r>
            <w:r>
              <w:rPr>
                <w:sz w:val="20"/>
              </w:rPr>
              <w:t>действий</w:t>
            </w:r>
            <w:r>
              <w:rPr>
                <w:spacing w:val="3"/>
                <w:sz w:val="20"/>
              </w:rPr>
              <w:t xml:space="preserve"> </w:t>
            </w:r>
            <w:r>
              <w:rPr>
                <w:sz w:val="20"/>
              </w:rPr>
              <w:t>умножения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деления:</w:t>
            </w:r>
          </w:p>
          <w:p w:rsidR="00607B02" w:rsidRDefault="007E5B24">
            <w:pPr>
              <w:pStyle w:val="TableParagraph"/>
              <w:ind w:left="108" w:right="812"/>
              <w:rPr>
                <w:sz w:val="20"/>
              </w:rPr>
            </w:pPr>
            <w:r>
              <w:rPr>
                <w:sz w:val="20"/>
              </w:rPr>
              <w:t>Умение делить числа в пределах 100.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Использование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таблицы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умножения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40"/>
                <w:sz w:val="20"/>
              </w:rPr>
              <w:t xml:space="preserve"> </w:t>
            </w:r>
            <w:r>
              <w:rPr>
                <w:sz w:val="20"/>
              </w:rPr>
              <w:t>деления.</w:t>
            </w:r>
          </w:p>
        </w:tc>
      </w:tr>
      <w:tr w:rsidR="00607B02">
        <w:trPr>
          <w:trHeight w:val="1149"/>
        </w:trPr>
        <w:tc>
          <w:tcPr>
            <w:tcW w:w="1087" w:type="dxa"/>
          </w:tcPr>
          <w:p w:rsidR="00607B02" w:rsidRDefault="007E5B24" w:rsidP="00E51501">
            <w:pPr>
              <w:pStyle w:val="TableParagraph"/>
              <w:numPr>
                <w:ilvl w:val="0"/>
                <w:numId w:val="43"/>
              </w:numPr>
              <w:spacing w:line="258" w:lineRule="exact"/>
              <w:rPr>
                <w:rFonts w:ascii="Symbol" w:hAnsi="Symbol"/>
              </w:rPr>
            </w:pPr>
            <w:r>
              <w:rPr>
                <w:rFonts w:ascii="Symbol" w:hAnsi="Symbol"/>
              </w:rPr>
              <w:t></w:t>
            </w:r>
          </w:p>
        </w:tc>
        <w:tc>
          <w:tcPr>
            <w:tcW w:w="2033" w:type="dxa"/>
          </w:tcPr>
          <w:p w:rsidR="00607B02" w:rsidRDefault="007E5B24">
            <w:pPr>
              <w:pStyle w:val="TableParagraph"/>
              <w:spacing w:line="214" w:lineRule="exact"/>
              <w:ind w:left="108"/>
              <w:rPr>
                <w:sz w:val="20"/>
              </w:rPr>
            </w:pPr>
            <w:r>
              <w:rPr>
                <w:sz w:val="20"/>
              </w:rPr>
              <w:t>Умножение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числа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6.</w:t>
            </w:r>
          </w:p>
          <w:p w:rsidR="00607B02" w:rsidRDefault="007E5B24">
            <w:pPr>
              <w:pStyle w:val="TableParagraph"/>
              <w:ind w:left="108" w:right="176"/>
              <w:rPr>
                <w:sz w:val="20"/>
              </w:rPr>
            </w:pPr>
            <w:r>
              <w:rPr>
                <w:spacing w:val="-1"/>
                <w:sz w:val="20"/>
              </w:rPr>
              <w:t xml:space="preserve">Таблица </w:t>
            </w:r>
            <w:r>
              <w:rPr>
                <w:sz w:val="20"/>
              </w:rPr>
              <w:t>умножения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числа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6</w:t>
            </w:r>
          </w:p>
        </w:tc>
        <w:tc>
          <w:tcPr>
            <w:tcW w:w="1231" w:type="dxa"/>
          </w:tcPr>
          <w:p w:rsidR="00607B02" w:rsidRDefault="00607B02">
            <w:pPr>
              <w:pStyle w:val="TableParagraph"/>
              <w:rPr>
                <w:b/>
              </w:rPr>
            </w:pPr>
          </w:p>
          <w:p w:rsidR="00607B02" w:rsidRDefault="007E5B24">
            <w:pPr>
              <w:pStyle w:val="TableParagraph"/>
              <w:spacing w:before="192"/>
              <w:ind w:left="564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5005" w:type="dxa"/>
          </w:tcPr>
          <w:p w:rsidR="00607B02" w:rsidRDefault="007E5B24">
            <w:pPr>
              <w:pStyle w:val="TableParagraph"/>
              <w:spacing w:line="214" w:lineRule="exact"/>
              <w:ind w:left="108"/>
              <w:rPr>
                <w:sz w:val="20"/>
              </w:rPr>
            </w:pPr>
            <w:r>
              <w:rPr>
                <w:sz w:val="20"/>
              </w:rPr>
              <w:t>Работа с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учебником, выполнение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упражнений,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решение</w:t>
            </w:r>
          </w:p>
          <w:p w:rsidR="00607B02" w:rsidRDefault="007E5B24">
            <w:pPr>
              <w:pStyle w:val="TableParagraph"/>
              <w:ind w:left="108"/>
              <w:rPr>
                <w:sz w:val="20"/>
              </w:rPr>
            </w:pPr>
            <w:r>
              <w:rPr>
                <w:sz w:val="20"/>
              </w:rPr>
              <w:t>задач:</w:t>
            </w:r>
          </w:p>
          <w:p w:rsidR="00607B02" w:rsidRDefault="007E5B24">
            <w:pPr>
              <w:pStyle w:val="TableParagraph"/>
              <w:spacing w:before="1"/>
              <w:ind w:left="108" w:right="1429"/>
              <w:rPr>
                <w:sz w:val="20"/>
              </w:rPr>
            </w:pPr>
            <w:r>
              <w:rPr>
                <w:sz w:val="20"/>
              </w:rPr>
              <w:t>Умение умножать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числа в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пределах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100.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Использование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таблицы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умножения.</w:t>
            </w:r>
          </w:p>
          <w:p w:rsidR="00607B02" w:rsidRDefault="007E5B24">
            <w:pPr>
              <w:pStyle w:val="TableParagraph"/>
              <w:spacing w:line="225" w:lineRule="exact"/>
              <w:ind w:left="108"/>
              <w:rPr>
                <w:sz w:val="20"/>
              </w:rPr>
            </w:pPr>
            <w:r>
              <w:rPr>
                <w:sz w:val="20"/>
              </w:rPr>
              <w:t>Выполнение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игровых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упражнений.</w:t>
            </w:r>
          </w:p>
        </w:tc>
      </w:tr>
      <w:tr w:rsidR="00607B02">
        <w:trPr>
          <w:trHeight w:val="1149"/>
        </w:trPr>
        <w:tc>
          <w:tcPr>
            <w:tcW w:w="1087" w:type="dxa"/>
          </w:tcPr>
          <w:p w:rsidR="00607B02" w:rsidRDefault="007E5B24" w:rsidP="00E51501">
            <w:pPr>
              <w:pStyle w:val="TableParagraph"/>
              <w:numPr>
                <w:ilvl w:val="0"/>
                <w:numId w:val="43"/>
              </w:numPr>
              <w:spacing w:line="258" w:lineRule="exact"/>
              <w:rPr>
                <w:rFonts w:ascii="Symbol" w:hAnsi="Symbol"/>
              </w:rPr>
            </w:pPr>
            <w:r>
              <w:rPr>
                <w:rFonts w:ascii="Symbol" w:hAnsi="Symbol"/>
              </w:rPr>
              <w:t></w:t>
            </w:r>
          </w:p>
        </w:tc>
        <w:tc>
          <w:tcPr>
            <w:tcW w:w="2033" w:type="dxa"/>
          </w:tcPr>
          <w:p w:rsidR="00607B02" w:rsidRDefault="007E5B24">
            <w:pPr>
              <w:pStyle w:val="TableParagraph"/>
              <w:spacing w:line="214" w:lineRule="exact"/>
              <w:ind w:left="108"/>
              <w:rPr>
                <w:sz w:val="20"/>
              </w:rPr>
            </w:pPr>
            <w:r>
              <w:rPr>
                <w:sz w:val="20"/>
              </w:rPr>
              <w:t>Порядок</w:t>
            </w:r>
          </w:p>
          <w:p w:rsidR="00607B02" w:rsidRDefault="007E5B24">
            <w:pPr>
              <w:pStyle w:val="TableParagraph"/>
              <w:ind w:left="108" w:right="122"/>
              <w:rPr>
                <w:sz w:val="20"/>
              </w:rPr>
            </w:pPr>
            <w:r>
              <w:rPr>
                <w:sz w:val="20"/>
              </w:rPr>
              <w:t>выполнения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действий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примерах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без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скобок</w:t>
            </w:r>
          </w:p>
        </w:tc>
        <w:tc>
          <w:tcPr>
            <w:tcW w:w="1231" w:type="dxa"/>
          </w:tcPr>
          <w:p w:rsidR="00607B02" w:rsidRDefault="00607B02">
            <w:pPr>
              <w:pStyle w:val="TableParagraph"/>
              <w:rPr>
                <w:b/>
              </w:rPr>
            </w:pPr>
          </w:p>
          <w:p w:rsidR="00607B02" w:rsidRDefault="007E5B24">
            <w:pPr>
              <w:pStyle w:val="TableParagraph"/>
              <w:spacing w:before="192"/>
              <w:ind w:left="564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5005" w:type="dxa"/>
          </w:tcPr>
          <w:p w:rsidR="00607B02" w:rsidRDefault="007E5B24">
            <w:pPr>
              <w:pStyle w:val="TableParagraph"/>
              <w:spacing w:line="214" w:lineRule="exact"/>
              <w:ind w:left="108"/>
              <w:rPr>
                <w:sz w:val="20"/>
              </w:rPr>
            </w:pPr>
            <w:r>
              <w:rPr>
                <w:sz w:val="20"/>
              </w:rPr>
              <w:t>Работа</w:t>
            </w:r>
            <w:r>
              <w:rPr>
                <w:spacing w:val="91"/>
                <w:sz w:val="20"/>
              </w:rPr>
              <w:t xml:space="preserve"> </w:t>
            </w:r>
            <w:r>
              <w:rPr>
                <w:sz w:val="20"/>
              </w:rPr>
              <w:t xml:space="preserve">с  </w:t>
            </w:r>
            <w:r>
              <w:rPr>
                <w:spacing w:val="43"/>
                <w:sz w:val="20"/>
              </w:rPr>
              <w:t xml:space="preserve"> </w:t>
            </w:r>
            <w:r>
              <w:rPr>
                <w:sz w:val="20"/>
              </w:rPr>
              <w:t xml:space="preserve">учебником,  </w:t>
            </w:r>
            <w:r>
              <w:rPr>
                <w:spacing w:val="40"/>
                <w:sz w:val="20"/>
              </w:rPr>
              <w:t xml:space="preserve"> </w:t>
            </w:r>
            <w:r>
              <w:rPr>
                <w:sz w:val="20"/>
              </w:rPr>
              <w:t xml:space="preserve">дидактическим  </w:t>
            </w:r>
            <w:r>
              <w:rPr>
                <w:spacing w:val="41"/>
                <w:sz w:val="20"/>
              </w:rPr>
              <w:t xml:space="preserve"> </w:t>
            </w:r>
            <w:r>
              <w:rPr>
                <w:sz w:val="20"/>
              </w:rPr>
              <w:t>материалом,</w:t>
            </w:r>
          </w:p>
          <w:p w:rsidR="00607B02" w:rsidRDefault="007E5B24">
            <w:pPr>
              <w:pStyle w:val="TableParagraph"/>
              <w:ind w:left="108"/>
              <w:rPr>
                <w:sz w:val="20"/>
              </w:rPr>
            </w:pPr>
            <w:r>
              <w:rPr>
                <w:sz w:val="20"/>
              </w:rPr>
              <w:t>выполнение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упражнений,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решение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задач:</w:t>
            </w:r>
          </w:p>
          <w:p w:rsidR="00607B02" w:rsidRDefault="007E5B24">
            <w:pPr>
              <w:pStyle w:val="TableParagraph"/>
              <w:numPr>
                <w:ilvl w:val="0"/>
                <w:numId w:val="13"/>
              </w:numPr>
              <w:tabs>
                <w:tab w:val="left" w:pos="634"/>
                <w:tab w:val="left" w:pos="635"/>
                <w:tab w:val="left" w:pos="2389"/>
                <w:tab w:val="left" w:pos="3836"/>
              </w:tabs>
              <w:spacing w:before="1"/>
              <w:ind w:right="102" w:firstLine="0"/>
              <w:rPr>
                <w:sz w:val="20"/>
              </w:rPr>
            </w:pPr>
            <w:r>
              <w:rPr>
                <w:sz w:val="20"/>
              </w:rPr>
              <w:t>Использование</w:t>
            </w:r>
            <w:r>
              <w:rPr>
                <w:sz w:val="20"/>
              </w:rPr>
              <w:tab/>
              <w:t>алгоритмов</w:t>
            </w:r>
            <w:r>
              <w:rPr>
                <w:sz w:val="20"/>
              </w:rPr>
              <w:tab/>
            </w:r>
            <w:r>
              <w:rPr>
                <w:spacing w:val="-1"/>
                <w:sz w:val="20"/>
              </w:rPr>
              <w:t>письменных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арифметических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действий.</w:t>
            </w:r>
          </w:p>
          <w:p w:rsidR="00607B02" w:rsidRDefault="007E5B24">
            <w:pPr>
              <w:pStyle w:val="TableParagraph"/>
              <w:numPr>
                <w:ilvl w:val="0"/>
                <w:numId w:val="13"/>
              </w:numPr>
              <w:tabs>
                <w:tab w:val="left" w:pos="225"/>
              </w:tabs>
              <w:spacing w:line="224" w:lineRule="exact"/>
              <w:ind w:left="224" w:hanging="117"/>
              <w:rPr>
                <w:sz w:val="20"/>
              </w:rPr>
            </w:pPr>
            <w:r>
              <w:rPr>
                <w:sz w:val="20"/>
              </w:rPr>
              <w:t>Вычисление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значения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числового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выражения.</w:t>
            </w:r>
          </w:p>
        </w:tc>
      </w:tr>
      <w:tr w:rsidR="00607B02">
        <w:trPr>
          <w:trHeight w:val="280"/>
        </w:trPr>
        <w:tc>
          <w:tcPr>
            <w:tcW w:w="1087" w:type="dxa"/>
          </w:tcPr>
          <w:p w:rsidR="00607B02" w:rsidRDefault="007E5B24" w:rsidP="00E51501">
            <w:pPr>
              <w:pStyle w:val="TableParagraph"/>
              <w:numPr>
                <w:ilvl w:val="0"/>
                <w:numId w:val="43"/>
              </w:numPr>
              <w:spacing w:line="258" w:lineRule="exact"/>
              <w:rPr>
                <w:rFonts w:ascii="Symbol" w:hAnsi="Symbol"/>
              </w:rPr>
            </w:pPr>
            <w:r>
              <w:rPr>
                <w:rFonts w:ascii="Symbol" w:hAnsi="Symbol"/>
              </w:rPr>
              <w:t></w:t>
            </w:r>
          </w:p>
        </w:tc>
        <w:tc>
          <w:tcPr>
            <w:tcW w:w="2033" w:type="dxa"/>
          </w:tcPr>
          <w:p w:rsidR="00607B02" w:rsidRDefault="007E5B24">
            <w:pPr>
              <w:pStyle w:val="TableParagraph"/>
              <w:spacing w:line="214" w:lineRule="exact"/>
              <w:ind w:left="108"/>
              <w:rPr>
                <w:sz w:val="20"/>
              </w:rPr>
            </w:pPr>
            <w:r>
              <w:rPr>
                <w:sz w:val="20"/>
              </w:rPr>
              <w:t>Деление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6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равных</w:t>
            </w:r>
          </w:p>
        </w:tc>
        <w:tc>
          <w:tcPr>
            <w:tcW w:w="1231" w:type="dxa"/>
          </w:tcPr>
          <w:p w:rsidR="00607B02" w:rsidRDefault="007E5B24">
            <w:pPr>
              <w:pStyle w:val="TableParagraph"/>
              <w:spacing w:before="10"/>
              <w:ind w:left="564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5005" w:type="dxa"/>
          </w:tcPr>
          <w:p w:rsidR="00607B02" w:rsidRDefault="007E5B24">
            <w:pPr>
              <w:pStyle w:val="TableParagraph"/>
              <w:spacing w:line="214" w:lineRule="exact"/>
              <w:ind w:left="108"/>
              <w:rPr>
                <w:sz w:val="20"/>
              </w:rPr>
            </w:pPr>
            <w:r>
              <w:rPr>
                <w:sz w:val="20"/>
              </w:rPr>
              <w:t>Работа с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учебником,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выполнение</w:t>
            </w:r>
            <w:r>
              <w:rPr>
                <w:spacing w:val="3"/>
                <w:sz w:val="20"/>
              </w:rPr>
              <w:t xml:space="preserve"> </w:t>
            </w:r>
            <w:r>
              <w:rPr>
                <w:sz w:val="20"/>
              </w:rPr>
              <w:t>упражнений,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решение</w:t>
            </w:r>
          </w:p>
        </w:tc>
      </w:tr>
      <w:tr w:rsidR="00607B02">
        <w:trPr>
          <w:trHeight w:val="1149"/>
        </w:trPr>
        <w:tc>
          <w:tcPr>
            <w:tcW w:w="1087" w:type="dxa"/>
          </w:tcPr>
          <w:p w:rsidR="00607B02" w:rsidRDefault="00607B02" w:rsidP="00E51501">
            <w:pPr>
              <w:pStyle w:val="TableParagraph"/>
              <w:numPr>
                <w:ilvl w:val="0"/>
                <w:numId w:val="43"/>
              </w:numPr>
              <w:rPr>
                <w:sz w:val="18"/>
              </w:rPr>
            </w:pPr>
          </w:p>
        </w:tc>
        <w:tc>
          <w:tcPr>
            <w:tcW w:w="2033" w:type="dxa"/>
          </w:tcPr>
          <w:p w:rsidR="00607B02" w:rsidRDefault="007E5B24">
            <w:pPr>
              <w:pStyle w:val="TableParagraph"/>
              <w:spacing w:line="213" w:lineRule="exact"/>
              <w:ind w:left="108"/>
              <w:rPr>
                <w:sz w:val="20"/>
              </w:rPr>
            </w:pPr>
            <w:r>
              <w:rPr>
                <w:sz w:val="20"/>
              </w:rPr>
              <w:t>частей.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Таблица</w:t>
            </w:r>
          </w:p>
          <w:p w:rsidR="00607B02" w:rsidRDefault="007E5B24">
            <w:pPr>
              <w:pStyle w:val="TableParagraph"/>
              <w:spacing w:line="229" w:lineRule="exact"/>
              <w:ind w:left="108"/>
              <w:rPr>
                <w:sz w:val="20"/>
              </w:rPr>
            </w:pPr>
            <w:r>
              <w:rPr>
                <w:sz w:val="20"/>
              </w:rPr>
              <w:t>деления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6</w:t>
            </w:r>
          </w:p>
        </w:tc>
        <w:tc>
          <w:tcPr>
            <w:tcW w:w="1231" w:type="dxa"/>
          </w:tcPr>
          <w:p w:rsidR="00607B02" w:rsidRDefault="00607B02">
            <w:pPr>
              <w:pStyle w:val="TableParagraph"/>
              <w:rPr>
                <w:sz w:val="18"/>
              </w:rPr>
            </w:pPr>
          </w:p>
        </w:tc>
        <w:tc>
          <w:tcPr>
            <w:tcW w:w="5005" w:type="dxa"/>
          </w:tcPr>
          <w:p w:rsidR="00607B02" w:rsidRDefault="007E5B24">
            <w:pPr>
              <w:pStyle w:val="TableParagraph"/>
              <w:spacing w:line="213" w:lineRule="exact"/>
              <w:ind w:left="108"/>
              <w:rPr>
                <w:sz w:val="20"/>
              </w:rPr>
            </w:pPr>
            <w:r>
              <w:rPr>
                <w:sz w:val="20"/>
              </w:rPr>
              <w:t>задач:</w:t>
            </w:r>
          </w:p>
          <w:p w:rsidR="00607B02" w:rsidRDefault="007E5B24">
            <w:pPr>
              <w:pStyle w:val="TableParagraph"/>
              <w:ind w:left="108" w:right="1693"/>
              <w:rPr>
                <w:sz w:val="20"/>
              </w:rPr>
            </w:pPr>
            <w:r>
              <w:rPr>
                <w:sz w:val="20"/>
              </w:rPr>
              <w:t>Умение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делить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числа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пределах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100.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Использование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таблицы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деления.</w:t>
            </w:r>
          </w:p>
          <w:p w:rsidR="00607B02" w:rsidRDefault="007E5B24">
            <w:pPr>
              <w:pStyle w:val="TableParagraph"/>
              <w:tabs>
                <w:tab w:val="left" w:pos="909"/>
                <w:tab w:val="left" w:pos="1221"/>
                <w:tab w:val="left" w:pos="1832"/>
                <w:tab w:val="left" w:pos="2161"/>
                <w:tab w:val="left" w:pos="3540"/>
                <w:tab w:val="left" w:pos="4698"/>
              </w:tabs>
              <w:ind w:left="108" w:right="105"/>
              <w:rPr>
                <w:sz w:val="20"/>
              </w:rPr>
            </w:pPr>
            <w:r>
              <w:rPr>
                <w:sz w:val="20"/>
              </w:rPr>
              <w:t>Работа</w:t>
            </w:r>
            <w:r>
              <w:rPr>
                <w:sz w:val="20"/>
              </w:rPr>
              <w:tab/>
              <w:t>с</w:t>
            </w:r>
            <w:r>
              <w:rPr>
                <w:sz w:val="20"/>
              </w:rPr>
              <w:tab/>
              <w:t>ЭОР</w:t>
            </w:r>
            <w:r>
              <w:rPr>
                <w:sz w:val="20"/>
              </w:rPr>
              <w:tab/>
              <w:t>и</w:t>
            </w:r>
            <w:r>
              <w:rPr>
                <w:sz w:val="20"/>
              </w:rPr>
              <w:tab/>
              <w:t>презентацией</w:t>
            </w:r>
            <w:r>
              <w:rPr>
                <w:sz w:val="20"/>
              </w:rPr>
              <w:tab/>
            </w:r>
            <w:proofErr w:type="spellStart"/>
            <w:r>
              <w:rPr>
                <w:sz w:val="20"/>
              </w:rPr>
              <w:t>PowerPoint</w:t>
            </w:r>
            <w:proofErr w:type="spellEnd"/>
            <w:r>
              <w:rPr>
                <w:sz w:val="20"/>
              </w:rPr>
              <w:tab/>
            </w:r>
            <w:r>
              <w:rPr>
                <w:spacing w:val="-3"/>
                <w:sz w:val="20"/>
              </w:rPr>
              <w:t>на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интерактивной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доске.</w:t>
            </w:r>
          </w:p>
        </w:tc>
      </w:tr>
      <w:tr w:rsidR="00607B02">
        <w:trPr>
          <w:trHeight w:val="1379"/>
        </w:trPr>
        <w:tc>
          <w:tcPr>
            <w:tcW w:w="1087" w:type="dxa"/>
          </w:tcPr>
          <w:p w:rsidR="00607B02" w:rsidRDefault="007E5B24" w:rsidP="00E51501">
            <w:pPr>
              <w:pStyle w:val="TableParagraph"/>
              <w:numPr>
                <w:ilvl w:val="0"/>
                <w:numId w:val="43"/>
              </w:numPr>
              <w:spacing w:line="258" w:lineRule="exact"/>
              <w:rPr>
                <w:rFonts w:ascii="Symbol" w:hAnsi="Symbol"/>
              </w:rPr>
            </w:pPr>
            <w:r>
              <w:rPr>
                <w:rFonts w:ascii="Symbol" w:hAnsi="Symbol"/>
              </w:rPr>
              <w:t></w:t>
            </w:r>
          </w:p>
        </w:tc>
        <w:tc>
          <w:tcPr>
            <w:tcW w:w="2033" w:type="dxa"/>
          </w:tcPr>
          <w:p w:rsidR="00607B02" w:rsidRDefault="007E5B24">
            <w:pPr>
              <w:pStyle w:val="TableParagraph"/>
              <w:spacing w:line="214" w:lineRule="exact"/>
              <w:ind w:left="108"/>
              <w:rPr>
                <w:sz w:val="20"/>
              </w:rPr>
            </w:pPr>
            <w:r>
              <w:rPr>
                <w:sz w:val="20"/>
              </w:rPr>
              <w:t>Взаимосвязь</w:t>
            </w:r>
          </w:p>
          <w:p w:rsidR="00607B02" w:rsidRDefault="007E5B24">
            <w:pPr>
              <w:pStyle w:val="TableParagraph"/>
              <w:ind w:left="108" w:right="101"/>
              <w:rPr>
                <w:sz w:val="20"/>
              </w:rPr>
            </w:pPr>
            <w:r>
              <w:rPr>
                <w:sz w:val="20"/>
              </w:rPr>
              <w:t>умножения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числа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6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деления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на 6</w:t>
            </w:r>
          </w:p>
        </w:tc>
        <w:tc>
          <w:tcPr>
            <w:tcW w:w="1231" w:type="dxa"/>
          </w:tcPr>
          <w:p w:rsidR="00607B02" w:rsidRDefault="00607B02">
            <w:pPr>
              <w:pStyle w:val="TableParagraph"/>
              <w:rPr>
                <w:b/>
              </w:rPr>
            </w:pPr>
          </w:p>
          <w:p w:rsidR="00607B02" w:rsidRDefault="00607B02">
            <w:pPr>
              <w:pStyle w:val="TableParagraph"/>
              <w:spacing w:before="6"/>
              <w:rPr>
                <w:b/>
                <w:sz w:val="26"/>
              </w:rPr>
            </w:pPr>
          </w:p>
          <w:p w:rsidR="00607B02" w:rsidRDefault="007E5B24">
            <w:pPr>
              <w:pStyle w:val="TableParagraph"/>
              <w:ind w:left="564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5005" w:type="dxa"/>
          </w:tcPr>
          <w:p w:rsidR="00607B02" w:rsidRDefault="007E5B24">
            <w:pPr>
              <w:pStyle w:val="TableParagraph"/>
              <w:spacing w:line="214" w:lineRule="exact"/>
              <w:ind w:left="108"/>
              <w:rPr>
                <w:sz w:val="20"/>
              </w:rPr>
            </w:pPr>
            <w:r>
              <w:rPr>
                <w:sz w:val="20"/>
              </w:rPr>
              <w:t>Работа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учебником,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выполнение</w:t>
            </w:r>
            <w:r>
              <w:rPr>
                <w:spacing w:val="3"/>
                <w:sz w:val="20"/>
              </w:rPr>
              <w:t xml:space="preserve"> </w:t>
            </w:r>
            <w:r>
              <w:rPr>
                <w:sz w:val="20"/>
              </w:rPr>
              <w:t>упражнений,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решение</w:t>
            </w:r>
          </w:p>
          <w:p w:rsidR="00607B02" w:rsidRDefault="007E5B24">
            <w:pPr>
              <w:pStyle w:val="TableParagraph"/>
              <w:ind w:left="108"/>
              <w:rPr>
                <w:sz w:val="20"/>
              </w:rPr>
            </w:pPr>
            <w:r>
              <w:rPr>
                <w:sz w:val="20"/>
              </w:rPr>
              <w:t>задач</w:t>
            </w:r>
          </w:p>
          <w:p w:rsidR="00607B02" w:rsidRDefault="007E5B24">
            <w:pPr>
              <w:pStyle w:val="TableParagraph"/>
              <w:spacing w:before="1"/>
              <w:ind w:left="108"/>
              <w:rPr>
                <w:sz w:val="20"/>
              </w:rPr>
            </w:pPr>
            <w:r>
              <w:rPr>
                <w:sz w:val="20"/>
              </w:rPr>
              <w:t>Выполнение</w:t>
            </w:r>
            <w:r>
              <w:rPr>
                <w:spacing w:val="5"/>
                <w:sz w:val="20"/>
              </w:rPr>
              <w:t xml:space="preserve"> </w:t>
            </w:r>
            <w:r>
              <w:rPr>
                <w:sz w:val="20"/>
              </w:rPr>
              <w:t>письменно</w:t>
            </w:r>
            <w:r>
              <w:rPr>
                <w:spacing w:val="5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3"/>
                <w:sz w:val="20"/>
              </w:rPr>
              <w:t xml:space="preserve"> </w:t>
            </w:r>
            <w:r>
              <w:rPr>
                <w:sz w:val="20"/>
              </w:rPr>
              <w:t>устно</w:t>
            </w:r>
            <w:r>
              <w:rPr>
                <w:spacing w:val="3"/>
                <w:sz w:val="20"/>
              </w:rPr>
              <w:t xml:space="preserve"> </w:t>
            </w:r>
            <w:r>
              <w:rPr>
                <w:sz w:val="20"/>
              </w:rPr>
              <w:t>действий</w:t>
            </w:r>
            <w:r>
              <w:rPr>
                <w:spacing w:val="3"/>
                <w:sz w:val="20"/>
              </w:rPr>
              <w:t xml:space="preserve"> </w:t>
            </w:r>
            <w:r>
              <w:rPr>
                <w:sz w:val="20"/>
              </w:rPr>
              <w:t>умножения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деления.</w:t>
            </w:r>
          </w:p>
          <w:p w:rsidR="00607B02" w:rsidRDefault="007E5B24">
            <w:pPr>
              <w:pStyle w:val="TableParagraph"/>
              <w:ind w:left="108" w:right="812"/>
              <w:rPr>
                <w:sz w:val="20"/>
              </w:rPr>
            </w:pPr>
            <w:r>
              <w:rPr>
                <w:sz w:val="20"/>
              </w:rPr>
              <w:t>Умение делить числа в пределах 100.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Использование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таблицы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умножения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40"/>
                <w:sz w:val="20"/>
              </w:rPr>
              <w:t xml:space="preserve"> </w:t>
            </w:r>
            <w:r>
              <w:rPr>
                <w:sz w:val="20"/>
              </w:rPr>
              <w:t>деления.</w:t>
            </w:r>
          </w:p>
        </w:tc>
      </w:tr>
      <w:tr w:rsidR="00607B02">
        <w:trPr>
          <w:trHeight w:val="919"/>
        </w:trPr>
        <w:tc>
          <w:tcPr>
            <w:tcW w:w="1087" w:type="dxa"/>
          </w:tcPr>
          <w:p w:rsidR="00607B02" w:rsidRDefault="007E5B24" w:rsidP="00E51501">
            <w:pPr>
              <w:pStyle w:val="TableParagraph"/>
              <w:numPr>
                <w:ilvl w:val="0"/>
                <w:numId w:val="43"/>
              </w:numPr>
              <w:spacing w:line="258" w:lineRule="exact"/>
              <w:rPr>
                <w:rFonts w:ascii="Symbol" w:hAnsi="Symbol"/>
              </w:rPr>
            </w:pPr>
            <w:r>
              <w:rPr>
                <w:rFonts w:ascii="Symbol" w:hAnsi="Symbol"/>
              </w:rPr>
              <w:t></w:t>
            </w:r>
          </w:p>
        </w:tc>
        <w:tc>
          <w:tcPr>
            <w:tcW w:w="2033" w:type="dxa"/>
          </w:tcPr>
          <w:p w:rsidR="00607B02" w:rsidRDefault="007E5B24">
            <w:pPr>
              <w:pStyle w:val="TableParagraph"/>
              <w:spacing w:line="214" w:lineRule="exact"/>
              <w:ind w:left="108"/>
              <w:rPr>
                <w:sz w:val="20"/>
              </w:rPr>
            </w:pPr>
            <w:r>
              <w:rPr>
                <w:sz w:val="20"/>
              </w:rPr>
              <w:t>Контрольная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работа</w:t>
            </w:r>
          </w:p>
          <w:p w:rsidR="00607B02" w:rsidRDefault="007E5B24">
            <w:pPr>
              <w:pStyle w:val="TableParagraph"/>
              <w:ind w:left="108" w:right="584"/>
              <w:rPr>
                <w:sz w:val="20"/>
              </w:rPr>
            </w:pPr>
            <w:r>
              <w:rPr>
                <w:sz w:val="20"/>
              </w:rPr>
              <w:t>«Умножение 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деление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5,6»</w:t>
            </w:r>
          </w:p>
        </w:tc>
        <w:tc>
          <w:tcPr>
            <w:tcW w:w="1231" w:type="dxa"/>
          </w:tcPr>
          <w:p w:rsidR="00607B02" w:rsidRDefault="00607B02">
            <w:pPr>
              <w:pStyle w:val="TableParagraph"/>
              <w:spacing w:before="8"/>
              <w:rPr>
                <w:b/>
                <w:sz w:val="28"/>
              </w:rPr>
            </w:pPr>
          </w:p>
          <w:p w:rsidR="00607B02" w:rsidRDefault="007E5B24">
            <w:pPr>
              <w:pStyle w:val="TableParagraph"/>
              <w:ind w:left="564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5005" w:type="dxa"/>
          </w:tcPr>
          <w:p w:rsidR="00607B02" w:rsidRDefault="007E5B24">
            <w:pPr>
              <w:pStyle w:val="TableParagraph"/>
              <w:tabs>
                <w:tab w:val="left" w:pos="1020"/>
                <w:tab w:val="left" w:pos="1324"/>
                <w:tab w:val="left" w:pos="2712"/>
                <w:tab w:val="left" w:pos="3478"/>
                <w:tab w:val="left" w:pos="3780"/>
                <w:tab w:val="left" w:pos="4787"/>
              </w:tabs>
              <w:spacing w:line="214" w:lineRule="exact"/>
              <w:ind w:left="108"/>
              <w:rPr>
                <w:sz w:val="20"/>
              </w:rPr>
            </w:pPr>
            <w:r>
              <w:rPr>
                <w:sz w:val="20"/>
              </w:rPr>
              <w:t>Участие</w:t>
            </w:r>
            <w:r>
              <w:rPr>
                <w:sz w:val="20"/>
              </w:rPr>
              <w:tab/>
              <w:t>в</w:t>
            </w:r>
            <w:r>
              <w:rPr>
                <w:sz w:val="20"/>
              </w:rPr>
              <w:tab/>
              <w:t>установочной</w:t>
            </w:r>
            <w:r>
              <w:rPr>
                <w:sz w:val="20"/>
              </w:rPr>
              <w:tab/>
              <w:t>беседе</w:t>
            </w:r>
            <w:r>
              <w:rPr>
                <w:sz w:val="20"/>
              </w:rPr>
              <w:tab/>
              <w:t>с</w:t>
            </w:r>
            <w:r>
              <w:rPr>
                <w:sz w:val="20"/>
              </w:rPr>
              <w:tab/>
              <w:t>учителем</w:t>
            </w:r>
            <w:r>
              <w:rPr>
                <w:sz w:val="20"/>
              </w:rPr>
              <w:tab/>
              <w:t>и</w:t>
            </w:r>
          </w:p>
          <w:p w:rsidR="00607B02" w:rsidRDefault="007E5B24">
            <w:pPr>
              <w:pStyle w:val="TableParagraph"/>
              <w:ind w:left="108"/>
              <w:rPr>
                <w:sz w:val="20"/>
              </w:rPr>
            </w:pPr>
            <w:r>
              <w:rPr>
                <w:sz w:val="20"/>
              </w:rPr>
              <w:t>одноклассниками.</w:t>
            </w:r>
          </w:p>
          <w:p w:rsidR="00607B02" w:rsidRDefault="007E5B24">
            <w:pPr>
              <w:pStyle w:val="TableParagraph"/>
              <w:tabs>
                <w:tab w:val="left" w:pos="1806"/>
                <w:tab w:val="left" w:pos="2763"/>
                <w:tab w:val="left" w:pos="4106"/>
                <w:tab w:val="left" w:pos="4787"/>
              </w:tabs>
              <w:ind w:left="108" w:right="103"/>
              <w:rPr>
                <w:sz w:val="20"/>
              </w:rPr>
            </w:pPr>
            <w:r>
              <w:rPr>
                <w:sz w:val="20"/>
              </w:rPr>
              <w:t>Самостоятельное</w:t>
            </w:r>
            <w:r>
              <w:rPr>
                <w:sz w:val="20"/>
              </w:rPr>
              <w:tab/>
              <w:t>решение</w:t>
            </w:r>
            <w:r>
              <w:rPr>
                <w:sz w:val="20"/>
              </w:rPr>
              <w:tab/>
              <w:t>контрольных</w:t>
            </w:r>
            <w:r>
              <w:rPr>
                <w:sz w:val="20"/>
              </w:rPr>
              <w:tab/>
              <w:t>задач</w:t>
            </w:r>
            <w:r>
              <w:rPr>
                <w:sz w:val="20"/>
              </w:rPr>
              <w:tab/>
            </w:r>
            <w:r>
              <w:rPr>
                <w:spacing w:val="-4"/>
                <w:sz w:val="20"/>
              </w:rPr>
              <w:t>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упражнений.</w:t>
            </w:r>
          </w:p>
        </w:tc>
      </w:tr>
      <w:tr w:rsidR="00607B02">
        <w:trPr>
          <w:trHeight w:val="1380"/>
        </w:trPr>
        <w:tc>
          <w:tcPr>
            <w:tcW w:w="1087" w:type="dxa"/>
          </w:tcPr>
          <w:p w:rsidR="00607B02" w:rsidRDefault="007E5B24" w:rsidP="00E51501">
            <w:pPr>
              <w:pStyle w:val="TableParagraph"/>
              <w:numPr>
                <w:ilvl w:val="0"/>
                <w:numId w:val="43"/>
              </w:numPr>
              <w:spacing w:line="258" w:lineRule="exact"/>
              <w:rPr>
                <w:rFonts w:ascii="Symbol" w:hAnsi="Symbol"/>
              </w:rPr>
            </w:pPr>
            <w:r>
              <w:rPr>
                <w:rFonts w:ascii="Symbol" w:hAnsi="Symbol"/>
              </w:rPr>
              <w:t></w:t>
            </w:r>
          </w:p>
        </w:tc>
        <w:tc>
          <w:tcPr>
            <w:tcW w:w="2033" w:type="dxa"/>
          </w:tcPr>
          <w:p w:rsidR="00607B02" w:rsidRDefault="007E5B24">
            <w:pPr>
              <w:pStyle w:val="TableParagraph"/>
              <w:spacing w:line="214" w:lineRule="exact"/>
              <w:ind w:left="108"/>
              <w:rPr>
                <w:sz w:val="20"/>
              </w:rPr>
            </w:pPr>
            <w:r>
              <w:rPr>
                <w:sz w:val="20"/>
              </w:rPr>
              <w:t>Работа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над</w:t>
            </w:r>
          </w:p>
          <w:p w:rsidR="00607B02" w:rsidRDefault="007E5B24">
            <w:pPr>
              <w:pStyle w:val="TableParagraph"/>
              <w:spacing w:before="1"/>
              <w:ind w:left="108"/>
              <w:rPr>
                <w:sz w:val="20"/>
              </w:rPr>
            </w:pPr>
            <w:r>
              <w:rPr>
                <w:sz w:val="20"/>
              </w:rPr>
              <w:t>ошибками</w:t>
            </w:r>
          </w:p>
        </w:tc>
        <w:tc>
          <w:tcPr>
            <w:tcW w:w="1231" w:type="dxa"/>
          </w:tcPr>
          <w:p w:rsidR="00607B02" w:rsidRDefault="00607B02">
            <w:pPr>
              <w:pStyle w:val="TableParagraph"/>
              <w:rPr>
                <w:b/>
              </w:rPr>
            </w:pPr>
          </w:p>
          <w:p w:rsidR="00607B02" w:rsidRDefault="00607B02">
            <w:pPr>
              <w:pStyle w:val="TableParagraph"/>
              <w:spacing w:before="9"/>
              <w:rPr>
                <w:b/>
                <w:sz w:val="26"/>
              </w:rPr>
            </w:pPr>
          </w:p>
          <w:p w:rsidR="00607B02" w:rsidRDefault="007E5B24">
            <w:pPr>
              <w:pStyle w:val="TableParagraph"/>
              <w:ind w:left="564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5005" w:type="dxa"/>
          </w:tcPr>
          <w:p w:rsidR="00607B02" w:rsidRDefault="007E5B24">
            <w:pPr>
              <w:pStyle w:val="TableParagraph"/>
              <w:spacing w:line="214" w:lineRule="exact"/>
              <w:ind w:left="108"/>
              <w:rPr>
                <w:sz w:val="20"/>
              </w:rPr>
            </w:pPr>
            <w:r>
              <w:rPr>
                <w:sz w:val="20"/>
              </w:rPr>
              <w:t>Работа</w:t>
            </w:r>
            <w:r>
              <w:rPr>
                <w:spacing w:val="41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42"/>
                <w:sz w:val="20"/>
              </w:rPr>
              <w:t xml:space="preserve"> </w:t>
            </w:r>
            <w:r>
              <w:rPr>
                <w:sz w:val="20"/>
              </w:rPr>
              <w:t>учебником,</w:t>
            </w:r>
            <w:r>
              <w:rPr>
                <w:spacing w:val="42"/>
                <w:sz w:val="20"/>
              </w:rPr>
              <w:t xml:space="preserve"> </w:t>
            </w:r>
            <w:r>
              <w:rPr>
                <w:sz w:val="20"/>
              </w:rPr>
              <w:t>выполнение</w:t>
            </w:r>
            <w:r>
              <w:rPr>
                <w:spacing w:val="44"/>
                <w:sz w:val="20"/>
              </w:rPr>
              <w:t xml:space="preserve"> </w:t>
            </w:r>
            <w:r>
              <w:rPr>
                <w:sz w:val="20"/>
              </w:rPr>
              <w:t>упражнений</w:t>
            </w:r>
            <w:r>
              <w:rPr>
                <w:spacing w:val="40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43"/>
                <w:sz w:val="20"/>
              </w:rPr>
              <w:t xml:space="preserve"> </w:t>
            </w:r>
            <w:r>
              <w:rPr>
                <w:sz w:val="20"/>
              </w:rPr>
              <w:t>ходе</w:t>
            </w:r>
          </w:p>
          <w:p w:rsidR="00607B02" w:rsidRDefault="007E5B24">
            <w:pPr>
              <w:pStyle w:val="TableParagraph"/>
              <w:spacing w:before="1"/>
              <w:ind w:left="108"/>
              <w:rPr>
                <w:sz w:val="20"/>
              </w:rPr>
            </w:pPr>
            <w:r>
              <w:rPr>
                <w:sz w:val="20"/>
              </w:rPr>
              <w:t>беседы,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рефлексии.</w:t>
            </w:r>
          </w:p>
          <w:p w:rsidR="00607B02" w:rsidRDefault="007E5B24">
            <w:pPr>
              <w:pStyle w:val="TableParagraph"/>
              <w:tabs>
                <w:tab w:val="left" w:pos="909"/>
                <w:tab w:val="left" w:pos="1221"/>
                <w:tab w:val="left" w:pos="1832"/>
                <w:tab w:val="left" w:pos="2161"/>
                <w:tab w:val="left" w:pos="3540"/>
                <w:tab w:val="left" w:pos="4698"/>
              </w:tabs>
              <w:ind w:left="108" w:right="105"/>
              <w:rPr>
                <w:sz w:val="20"/>
              </w:rPr>
            </w:pPr>
            <w:r>
              <w:rPr>
                <w:sz w:val="20"/>
              </w:rPr>
              <w:t>Работа</w:t>
            </w:r>
            <w:r>
              <w:rPr>
                <w:sz w:val="20"/>
              </w:rPr>
              <w:tab/>
              <w:t>с</w:t>
            </w:r>
            <w:r>
              <w:rPr>
                <w:sz w:val="20"/>
              </w:rPr>
              <w:tab/>
              <w:t>ЭОР</w:t>
            </w:r>
            <w:r>
              <w:rPr>
                <w:sz w:val="20"/>
              </w:rPr>
              <w:tab/>
              <w:t>и</w:t>
            </w:r>
            <w:r>
              <w:rPr>
                <w:sz w:val="20"/>
              </w:rPr>
              <w:tab/>
              <w:t>презентацией</w:t>
            </w:r>
            <w:r>
              <w:rPr>
                <w:sz w:val="20"/>
              </w:rPr>
              <w:tab/>
            </w:r>
            <w:proofErr w:type="spellStart"/>
            <w:r>
              <w:rPr>
                <w:sz w:val="20"/>
              </w:rPr>
              <w:t>PowerPoint</w:t>
            </w:r>
            <w:proofErr w:type="spellEnd"/>
            <w:r>
              <w:rPr>
                <w:sz w:val="20"/>
              </w:rPr>
              <w:tab/>
            </w:r>
            <w:r>
              <w:rPr>
                <w:spacing w:val="-3"/>
                <w:sz w:val="20"/>
              </w:rPr>
              <w:t>на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интерактивной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доске.</w:t>
            </w:r>
          </w:p>
          <w:p w:rsidR="00607B02" w:rsidRDefault="007E5B24">
            <w:pPr>
              <w:pStyle w:val="TableParagraph"/>
              <w:tabs>
                <w:tab w:val="left" w:pos="1471"/>
                <w:tab w:val="left" w:pos="2928"/>
                <w:tab w:val="left" w:pos="3951"/>
                <w:tab w:val="left" w:pos="4807"/>
              </w:tabs>
              <w:ind w:left="108" w:right="101"/>
              <w:rPr>
                <w:sz w:val="20"/>
              </w:rPr>
            </w:pPr>
            <w:r>
              <w:rPr>
                <w:sz w:val="20"/>
              </w:rPr>
              <w:t>Выполнение</w:t>
            </w:r>
            <w:r>
              <w:rPr>
                <w:sz w:val="20"/>
              </w:rPr>
              <w:tab/>
              <w:t>практических</w:t>
            </w:r>
            <w:r>
              <w:rPr>
                <w:sz w:val="20"/>
              </w:rPr>
              <w:tab/>
              <w:t>заданий,</w:t>
            </w:r>
            <w:r>
              <w:rPr>
                <w:sz w:val="20"/>
              </w:rPr>
              <w:tab/>
              <w:t>работа</w:t>
            </w:r>
            <w:r>
              <w:rPr>
                <w:sz w:val="20"/>
              </w:rPr>
              <w:tab/>
            </w:r>
            <w:r>
              <w:rPr>
                <w:spacing w:val="-4"/>
                <w:sz w:val="20"/>
              </w:rPr>
              <w:t>с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алгоритмом.</w:t>
            </w:r>
          </w:p>
        </w:tc>
      </w:tr>
      <w:tr w:rsidR="00607B02">
        <w:trPr>
          <w:trHeight w:val="1379"/>
        </w:trPr>
        <w:tc>
          <w:tcPr>
            <w:tcW w:w="1087" w:type="dxa"/>
          </w:tcPr>
          <w:p w:rsidR="00607B02" w:rsidRDefault="007E5B24" w:rsidP="00E51501">
            <w:pPr>
              <w:pStyle w:val="TableParagraph"/>
              <w:numPr>
                <w:ilvl w:val="0"/>
                <w:numId w:val="43"/>
              </w:numPr>
              <w:spacing w:line="258" w:lineRule="exact"/>
              <w:rPr>
                <w:rFonts w:ascii="Symbol" w:hAnsi="Symbol"/>
              </w:rPr>
            </w:pPr>
            <w:r>
              <w:rPr>
                <w:rFonts w:ascii="Symbol" w:hAnsi="Symbol"/>
              </w:rPr>
              <w:t></w:t>
            </w:r>
          </w:p>
        </w:tc>
        <w:tc>
          <w:tcPr>
            <w:tcW w:w="2033" w:type="dxa"/>
          </w:tcPr>
          <w:p w:rsidR="00607B02" w:rsidRDefault="007E5B24">
            <w:pPr>
              <w:pStyle w:val="TableParagraph"/>
              <w:spacing w:line="214" w:lineRule="exact"/>
              <w:ind w:left="108"/>
              <w:rPr>
                <w:sz w:val="20"/>
              </w:rPr>
            </w:pPr>
            <w:r>
              <w:rPr>
                <w:sz w:val="20"/>
              </w:rPr>
              <w:t>Увеличение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</w:p>
          <w:p w:rsidR="00607B02" w:rsidRDefault="007E5B24">
            <w:pPr>
              <w:pStyle w:val="TableParagraph"/>
              <w:ind w:left="108" w:right="174"/>
              <w:rPr>
                <w:sz w:val="20"/>
              </w:rPr>
            </w:pPr>
            <w:r>
              <w:rPr>
                <w:sz w:val="20"/>
              </w:rPr>
              <w:t>уменьшение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числа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несколько раз.</w:t>
            </w:r>
          </w:p>
          <w:p w:rsidR="00607B02" w:rsidRDefault="007E5B24">
            <w:pPr>
              <w:pStyle w:val="TableParagraph"/>
              <w:spacing w:before="1"/>
              <w:ind w:left="108"/>
              <w:rPr>
                <w:sz w:val="20"/>
              </w:rPr>
            </w:pPr>
            <w:r>
              <w:rPr>
                <w:sz w:val="20"/>
              </w:rPr>
              <w:t>Решение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задач</w:t>
            </w:r>
          </w:p>
        </w:tc>
        <w:tc>
          <w:tcPr>
            <w:tcW w:w="1231" w:type="dxa"/>
          </w:tcPr>
          <w:p w:rsidR="00607B02" w:rsidRDefault="00607B02">
            <w:pPr>
              <w:pStyle w:val="TableParagraph"/>
              <w:rPr>
                <w:b/>
              </w:rPr>
            </w:pPr>
          </w:p>
          <w:p w:rsidR="00607B02" w:rsidRDefault="00607B02">
            <w:pPr>
              <w:pStyle w:val="TableParagraph"/>
              <w:spacing w:before="8"/>
              <w:rPr>
                <w:b/>
                <w:sz w:val="26"/>
              </w:rPr>
            </w:pPr>
          </w:p>
          <w:p w:rsidR="00607B02" w:rsidRDefault="007E5B24">
            <w:pPr>
              <w:pStyle w:val="TableParagraph"/>
              <w:ind w:left="564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5005" w:type="dxa"/>
          </w:tcPr>
          <w:p w:rsidR="00607B02" w:rsidRDefault="007E5B24">
            <w:pPr>
              <w:pStyle w:val="TableParagraph"/>
              <w:spacing w:line="214" w:lineRule="exact"/>
              <w:ind w:left="108"/>
              <w:rPr>
                <w:sz w:val="20"/>
              </w:rPr>
            </w:pPr>
            <w:r>
              <w:rPr>
                <w:sz w:val="20"/>
              </w:rPr>
              <w:t>Работа с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учебником, выполнение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упражнений,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решение</w:t>
            </w:r>
          </w:p>
          <w:p w:rsidR="00607B02" w:rsidRDefault="007E5B24">
            <w:pPr>
              <w:pStyle w:val="TableParagraph"/>
              <w:ind w:left="108"/>
              <w:rPr>
                <w:sz w:val="20"/>
              </w:rPr>
            </w:pPr>
            <w:r>
              <w:rPr>
                <w:sz w:val="20"/>
              </w:rPr>
              <w:t>задач:</w:t>
            </w:r>
          </w:p>
          <w:p w:rsidR="00607B02" w:rsidRDefault="007E5B24">
            <w:pPr>
              <w:pStyle w:val="TableParagraph"/>
              <w:spacing w:before="1"/>
              <w:ind w:left="108"/>
              <w:rPr>
                <w:sz w:val="20"/>
              </w:rPr>
            </w:pPr>
            <w:r>
              <w:rPr>
                <w:sz w:val="20"/>
              </w:rPr>
              <w:t>Выполнение</w:t>
            </w:r>
            <w:r>
              <w:rPr>
                <w:spacing w:val="5"/>
                <w:sz w:val="20"/>
              </w:rPr>
              <w:t xml:space="preserve"> </w:t>
            </w:r>
            <w:r>
              <w:rPr>
                <w:sz w:val="20"/>
              </w:rPr>
              <w:t>письменно</w:t>
            </w:r>
            <w:r>
              <w:rPr>
                <w:spacing w:val="5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3"/>
                <w:sz w:val="20"/>
              </w:rPr>
              <w:t xml:space="preserve"> </w:t>
            </w:r>
            <w:r>
              <w:rPr>
                <w:sz w:val="20"/>
              </w:rPr>
              <w:t>устно</w:t>
            </w:r>
            <w:r>
              <w:rPr>
                <w:spacing w:val="3"/>
                <w:sz w:val="20"/>
              </w:rPr>
              <w:t xml:space="preserve"> </w:t>
            </w:r>
            <w:r>
              <w:rPr>
                <w:sz w:val="20"/>
              </w:rPr>
              <w:t>действий</w:t>
            </w:r>
            <w:r>
              <w:rPr>
                <w:spacing w:val="3"/>
                <w:sz w:val="20"/>
              </w:rPr>
              <w:t xml:space="preserve"> </w:t>
            </w:r>
            <w:r>
              <w:rPr>
                <w:sz w:val="20"/>
              </w:rPr>
              <w:t>умножения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деления.</w:t>
            </w:r>
          </w:p>
          <w:p w:rsidR="00607B02" w:rsidRDefault="007E5B24">
            <w:pPr>
              <w:pStyle w:val="TableParagraph"/>
              <w:ind w:left="108" w:right="810"/>
              <w:rPr>
                <w:sz w:val="20"/>
              </w:rPr>
            </w:pPr>
            <w:r>
              <w:rPr>
                <w:sz w:val="20"/>
              </w:rPr>
              <w:t>Умение делить числа в пределах 100.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Использование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таблицы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умножения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41"/>
                <w:sz w:val="20"/>
              </w:rPr>
              <w:t xml:space="preserve"> </w:t>
            </w:r>
            <w:r>
              <w:rPr>
                <w:sz w:val="20"/>
              </w:rPr>
              <w:t>деления.</w:t>
            </w:r>
          </w:p>
        </w:tc>
      </w:tr>
      <w:tr w:rsidR="00607B02">
        <w:trPr>
          <w:trHeight w:val="2071"/>
        </w:trPr>
        <w:tc>
          <w:tcPr>
            <w:tcW w:w="1087" w:type="dxa"/>
          </w:tcPr>
          <w:p w:rsidR="00607B02" w:rsidRDefault="007E5B24" w:rsidP="00E51501">
            <w:pPr>
              <w:pStyle w:val="TableParagraph"/>
              <w:numPr>
                <w:ilvl w:val="0"/>
                <w:numId w:val="43"/>
              </w:numPr>
              <w:spacing w:line="258" w:lineRule="exact"/>
              <w:rPr>
                <w:rFonts w:ascii="Symbol" w:hAnsi="Symbol"/>
              </w:rPr>
            </w:pPr>
            <w:r>
              <w:rPr>
                <w:rFonts w:ascii="Symbol" w:hAnsi="Symbol"/>
              </w:rPr>
              <w:t></w:t>
            </w:r>
          </w:p>
        </w:tc>
        <w:tc>
          <w:tcPr>
            <w:tcW w:w="2033" w:type="dxa"/>
          </w:tcPr>
          <w:p w:rsidR="00607B02" w:rsidRDefault="007E5B24">
            <w:pPr>
              <w:pStyle w:val="TableParagraph"/>
              <w:spacing w:line="214" w:lineRule="exact"/>
              <w:ind w:left="108"/>
              <w:rPr>
                <w:sz w:val="20"/>
              </w:rPr>
            </w:pPr>
            <w:r>
              <w:rPr>
                <w:sz w:val="20"/>
              </w:rPr>
              <w:t>Замкнутые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</w:p>
          <w:p w:rsidR="00607B02" w:rsidRDefault="007E5B24">
            <w:pPr>
              <w:pStyle w:val="TableParagraph"/>
              <w:ind w:left="108" w:right="290"/>
              <w:rPr>
                <w:sz w:val="20"/>
              </w:rPr>
            </w:pPr>
            <w:r>
              <w:rPr>
                <w:sz w:val="20"/>
              </w:rPr>
              <w:t>незамкнутые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ломаные линии.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Граница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многоугольника –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 xml:space="preserve">замкнутая </w:t>
            </w:r>
            <w:r>
              <w:rPr>
                <w:sz w:val="20"/>
              </w:rPr>
              <w:t>ломаная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линия</w:t>
            </w:r>
          </w:p>
        </w:tc>
        <w:tc>
          <w:tcPr>
            <w:tcW w:w="1231" w:type="dxa"/>
          </w:tcPr>
          <w:p w:rsidR="00607B02" w:rsidRDefault="00607B02">
            <w:pPr>
              <w:pStyle w:val="TableParagraph"/>
              <w:rPr>
                <w:b/>
              </w:rPr>
            </w:pPr>
          </w:p>
          <w:p w:rsidR="00607B02" w:rsidRDefault="00607B02">
            <w:pPr>
              <w:pStyle w:val="TableParagraph"/>
              <w:rPr>
                <w:b/>
              </w:rPr>
            </w:pPr>
          </w:p>
          <w:p w:rsidR="00607B02" w:rsidRDefault="00607B02">
            <w:pPr>
              <w:pStyle w:val="TableParagraph"/>
              <w:rPr>
                <w:b/>
              </w:rPr>
            </w:pPr>
          </w:p>
          <w:p w:rsidR="00607B02" w:rsidRDefault="007E5B24">
            <w:pPr>
              <w:pStyle w:val="TableParagraph"/>
              <w:spacing w:before="147"/>
              <w:ind w:left="564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5005" w:type="dxa"/>
          </w:tcPr>
          <w:p w:rsidR="00607B02" w:rsidRDefault="007E5B24">
            <w:pPr>
              <w:pStyle w:val="TableParagraph"/>
              <w:spacing w:line="214" w:lineRule="exact"/>
              <w:ind w:left="108"/>
              <w:rPr>
                <w:sz w:val="20"/>
              </w:rPr>
            </w:pPr>
            <w:r>
              <w:rPr>
                <w:sz w:val="20"/>
              </w:rPr>
              <w:t>Работа с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учебником, выполнение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упражнений,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решение</w:t>
            </w:r>
          </w:p>
          <w:p w:rsidR="00607B02" w:rsidRDefault="007E5B24">
            <w:pPr>
              <w:pStyle w:val="TableParagraph"/>
              <w:ind w:left="108"/>
              <w:rPr>
                <w:sz w:val="20"/>
              </w:rPr>
            </w:pPr>
            <w:r>
              <w:rPr>
                <w:sz w:val="20"/>
              </w:rPr>
              <w:t>задач:</w:t>
            </w:r>
          </w:p>
          <w:p w:rsidR="00607B02" w:rsidRDefault="007E5B24">
            <w:pPr>
              <w:pStyle w:val="TableParagraph"/>
              <w:spacing w:before="1"/>
              <w:ind w:left="108" w:right="351"/>
              <w:rPr>
                <w:sz w:val="20"/>
              </w:rPr>
            </w:pPr>
            <w:r>
              <w:rPr>
                <w:sz w:val="20"/>
              </w:rPr>
              <w:t>Распознавать,</w:t>
            </w:r>
            <w:r>
              <w:rPr>
                <w:spacing w:val="7"/>
                <w:sz w:val="20"/>
              </w:rPr>
              <w:t xml:space="preserve"> </w:t>
            </w:r>
            <w:r>
              <w:rPr>
                <w:sz w:val="20"/>
              </w:rPr>
              <w:t>узнавать,</w:t>
            </w:r>
            <w:r>
              <w:rPr>
                <w:spacing w:val="4"/>
                <w:sz w:val="20"/>
              </w:rPr>
              <w:t xml:space="preserve"> </w:t>
            </w:r>
            <w:r>
              <w:rPr>
                <w:sz w:val="20"/>
              </w:rPr>
              <w:t>изображать</w:t>
            </w:r>
            <w:r>
              <w:rPr>
                <w:spacing w:val="4"/>
                <w:sz w:val="20"/>
              </w:rPr>
              <w:t xml:space="preserve"> </w:t>
            </w:r>
            <w:r>
              <w:rPr>
                <w:sz w:val="20"/>
              </w:rPr>
              <w:t>геометрические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фигуры.</w:t>
            </w:r>
          </w:p>
          <w:p w:rsidR="00607B02" w:rsidRDefault="007E5B24">
            <w:pPr>
              <w:pStyle w:val="TableParagraph"/>
              <w:spacing w:before="1"/>
              <w:ind w:left="108" w:right="103"/>
              <w:jc w:val="both"/>
              <w:rPr>
                <w:sz w:val="20"/>
              </w:rPr>
            </w:pPr>
            <w:r>
              <w:rPr>
                <w:sz w:val="20"/>
              </w:rPr>
              <w:t>Выполнять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построение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геометрических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фигур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заданными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измерениями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помощью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линейки,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угольника.</w:t>
            </w:r>
          </w:p>
          <w:p w:rsidR="00607B02" w:rsidRDefault="007E5B24">
            <w:pPr>
              <w:pStyle w:val="TableParagraph"/>
              <w:ind w:left="108" w:right="105"/>
              <w:jc w:val="both"/>
              <w:rPr>
                <w:sz w:val="20"/>
              </w:rPr>
            </w:pPr>
            <w:r>
              <w:rPr>
                <w:sz w:val="20"/>
              </w:rPr>
              <w:t>Работа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ЭОР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презентацией</w:t>
            </w:r>
            <w:r>
              <w:rPr>
                <w:spacing w:val="1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PowerPoint</w:t>
            </w:r>
            <w:proofErr w:type="spellEnd"/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интерактивной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доске.</w:t>
            </w:r>
          </w:p>
        </w:tc>
      </w:tr>
      <w:tr w:rsidR="00607B02">
        <w:trPr>
          <w:trHeight w:val="2069"/>
        </w:trPr>
        <w:tc>
          <w:tcPr>
            <w:tcW w:w="1087" w:type="dxa"/>
          </w:tcPr>
          <w:p w:rsidR="00607B02" w:rsidRDefault="007E5B24" w:rsidP="00E51501">
            <w:pPr>
              <w:pStyle w:val="TableParagraph"/>
              <w:numPr>
                <w:ilvl w:val="0"/>
                <w:numId w:val="43"/>
              </w:numPr>
              <w:spacing w:line="258" w:lineRule="exact"/>
              <w:rPr>
                <w:rFonts w:ascii="Symbol" w:hAnsi="Symbol"/>
              </w:rPr>
            </w:pPr>
            <w:r>
              <w:rPr>
                <w:rFonts w:ascii="Symbol" w:hAnsi="Symbol"/>
              </w:rPr>
              <w:lastRenderedPageBreak/>
              <w:t></w:t>
            </w:r>
          </w:p>
        </w:tc>
        <w:tc>
          <w:tcPr>
            <w:tcW w:w="2033" w:type="dxa"/>
          </w:tcPr>
          <w:p w:rsidR="00607B02" w:rsidRDefault="007E5B24">
            <w:pPr>
              <w:pStyle w:val="TableParagraph"/>
              <w:spacing w:line="214" w:lineRule="exact"/>
              <w:ind w:left="108"/>
              <w:rPr>
                <w:sz w:val="20"/>
              </w:rPr>
            </w:pPr>
            <w:r>
              <w:rPr>
                <w:sz w:val="20"/>
              </w:rPr>
              <w:t>Измерение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отрезков</w:t>
            </w:r>
          </w:p>
          <w:p w:rsidR="00607B02" w:rsidRDefault="007E5B24">
            <w:pPr>
              <w:pStyle w:val="TableParagraph"/>
              <w:ind w:left="108" w:right="244"/>
              <w:rPr>
                <w:sz w:val="20"/>
              </w:rPr>
            </w:pPr>
            <w:r>
              <w:rPr>
                <w:sz w:val="20"/>
              </w:rPr>
              <w:t>ломаной линии 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вычисление её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 xml:space="preserve">длины. </w:t>
            </w:r>
            <w:r>
              <w:rPr>
                <w:sz w:val="20"/>
              </w:rPr>
              <w:t>Построение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ломаной линии по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данной длине её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отрезков</w:t>
            </w:r>
          </w:p>
        </w:tc>
        <w:tc>
          <w:tcPr>
            <w:tcW w:w="1231" w:type="dxa"/>
          </w:tcPr>
          <w:p w:rsidR="00607B02" w:rsidRDefault="00607B02">
            <w:pPr>
              <w:pStyle w:val="TableParagraph"/>
              <w:rPr>
                <w:b/>
              </w:rPr>
            </w:pPr>
          </w:p>
          <w:p w:rsidR="00607B02" w:rsidRDefault="00607B02">
            <w:pPr>
              <w:pStyle w:val="TableParagraph"/>
              <w:rPr>
                <w:b/>
              </w:rPr>
            </w:pPr>
          </w:p>
          <w:p w:rsidR="00607B02" w:rsidRDefault="00607B02">
            <w:pPr>
              <w:pStyle w:val="TableParagraph"/>
              <w:rPr>
                <w:b/>
              </w:rPr>
            </w:pPr>
          </w:p>
          <w:p w:rsidR="00607B02" w:rsidRDefault="007E5B24">
            <w:pPr>
              <w:pStyle w:val="TableParagraph"/>
              <w:spacing w:before="144"/>
              <w:ind w:left="564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5005" w:type="dxa"/>
          </w:tcPr>
          <w:p w:rsidR="00607B02" w:rsidRDefault="007E5B24">
            <w:pPr>
              <w:pStyle w:val="TableParagraph"/>
              <w:spacing w:line="214" w:lineRule="exact"/>
              <w:ind w:left="108"/>
              <w:rPr>
                <w:sz w:val="20"/>
              </w:rPr>
            </w:pPr>
            <w:r>
              <w:rPr>
                <w:sz w:val="20"/>
              </w:rPr>
              <w:t>Работа с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учебником, выполнение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упражнений,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решение</w:t>
            </w:r>
          </w:p>
          <w:p w:rsidR="00607B02" w:rsidRDefault="007E5B24">
            <w:pPr>
              <w:pStyle w:val="TableParagraph"/>
              <w:ind w:left="108"/>
              <w:rPr>
                <w:sz w:val="20"/>
              </w:rPr>
            </w:pPr>
            <w:r>
              <w:rPr>
                <w:sz w:val="20"/>
              </w:rPr>
              <w:t>задач</w:t>
            </w:r>
          </w:p>
          <w:p w:rsidR="00607B02" w:rsidRDefault="007E5B24">
            <w:pPr>
              <w:pStyle w:val="TableParagraph"/>
              <w:spacing w:before="1"/>
              <w:ind w:left="108" w:right="351"/>
              <w:rPr>
                <w:sz w:val="20"/>
              </w:rPr>
            </w:pPr>
            <w:r>
              <w:rPr>
                <w:sz w:val="20"/>
              </w:rPr>
              <w:t>Распознавать,</w:t>
            </w:r>
            <w:r>
              <w:rPr>
                <w:spacing w:val="7"/>
                <w:sz w:val="20"/>
              </w:rPr>
              <w:t xml:space="preserve"> </w:t>
            </w:r>
            <w:r>
              <w:rPr>
                <w:sz w:val="20"/>
              </w:rPr>
              <w:t>узнавать,</w:t>
            </w:r>
            <w:r>
              <w:rPr>
                <w:spacing w:val="4"/>
                <w:sz w:val="20"/>
              </w:rPr>
              <w:t xml:space="preserve"> </w:t>
            </w:r>
            <w:r>
              <w:rPr>
                <w:sz w:val="20"/>
              </w:rPr>
              <w:t>изображать</w:t>
            </w:r>
            <w:r>
              <w:rPr>
                <w:spacing w:val="4"/>
                <w:sz w:val="20"/>
              </w:rPr>
              <w:t xml:space="preserve"> </w:t>
            </w:r>
            <w:r>
              <w:rPr>
                <w:sz w:val="20"/>
              </w:rPr>
              <w:t>геометрические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фигуры.</w:t>
            </w:r>
          </w:p>
          <w:p w:rsidR="00607B02" w:rsidRDefault="007E5B24">
            <w:pPr>
              <w:pStyle w:val="TableParagraph"/>
              <w:ind w:left="108" w:right="103"/>
              <w:jc w:val="both"/>
              <w:rPr>
                <w:sz w:val="20"/>
              </w:rPr>
            </w:pPr>
            <w:r>
              <w:rPr>
                <w:sz w:val="20"/>
              </w:rPr>
              <w:t>Выполнять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построение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геометрических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фигур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заданными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измерениями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помощью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линейки,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угольника.</w:t>
            </w:r>
          </w:p>
          <w:p w:rsidR="00607B02" w:rsidRDefault="007E5B24">
            <w:pPr>
              <w:pStyle w:val="TableParagraph"/>
              <w:ind w:left="108" w:right="101"/>
              <w:jc w:val="both"/>
              <w:rPr>
                <w:sz w:val="20"/>
              </w:rPr>
            </w:pPr>
            <w:r>
              <w:rPr>
                <w:sz w:val="20"/>
              </w:rPr>
              <w:t>Работа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ЭОР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презентацией</w:t>
            </w:r>
            <w:r>
              <w:rPr>
                <w:spacing w:val="1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PowerPoint</w:t>
            </w:r>
            <w:proofErr w:type="spellEnd"/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интерактивной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доске.</w:t>
            </w:r>
          </w:p>
        </w:tc>
      </w:tr>
      <w:tr w:rsidR="00607B02">
        <w:trPr>
          <w:trHeight w:val="1840"/>
        </w:trPr>
        <w:tc>
          <w:tcPr>
            <w:tcW w:w="1087" w:type="dxa"/>
          </w:tcPr>
          <w:p w:rsidR="00607B02" w:rsidRDefault="007E5B24" w:rsidP="00E51501">
            <w:pPr>
              <w:pStyle w:val="TableParagraph"/>
              <w:numPr>
                <w:ilvl w:val="0"/>
                <w:numId w:val="43"/>
              </w:numPr>
              <w:spacing w:line="258" w:lineRule="exact"/>
              <w:rPr>
                <w:rFonts w:ascii="Symbol" w:hAnsi="Symbol"/>
              </w:rPr>
            </w:pPr>
            <w:r>
              <w:rPr>
                <w:rFonts w:ascii="Symbol" w:hAnsi="Symbol"/>
              </w:rPr>
              <w:t></w:t>
            </w:r>
          </w:p>
        </w:tc>
        <w:tc>
          <w:tcPr>
            <w:tcW w:w="2033" w:type="dxa"/>
          </w:tcPr>
          <w:p w:rsidR="00607B02" w:rsidRDefault="007E5B24">
            <w:pPr>
              <w:pStyle w:val="TableParagraph"/>
              <w:spacing w:line="214" w:lineRule="exact"/>
              <w:ind w:left="108"/>
              <w:rPr>
                <w:sz w:val="20"/>
              </w:rPr>
            </w:pPr>
            <w:r>
              <w:rPr>
                <w:sz w:val="20"/>
              </w:rPr>
              <w:t>Сложение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чисел,</w:t>
            </w:r>
          </w:p>
          <w:p w:rsidR="00607B02" w:rsidRDefault="007E5B24">
            <w:pPr>
              <w:pStyle w:val="TableParagraph"/>
              <w:ind w:left="108" w:right="96"/>
              <w:rPr>
                <w:sz w:val="20"/>
              </w:rPr>
            </w:pPr>
            <w:r>
              <w:rPr>
                <w:sz w:val="20"/>
              </w:rPr>
              <w:t>полученных при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измерении одной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мерой, без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преобразований и с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преобразованиями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вида: 60 см + 40 см =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100 см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= 1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м</w:t>
            </w:r>
          </w:p>
        </w:tc>
        <w:tc>
          <w:tcPr>
            <w:tcW w:w="1231" w:type="dxa"/>
          </w:tcPr>
          <w:p w:rsidR="00607B02" w:rsidRDefault="00607B02">
            <w:pPr>
              <w:pStyle w:val="TableParagraph"/>
              <w:rPr>
                <w:b/>
              </w:rPr>
            </w:pPr>
          </w:p>
          <w:p w:rsidR="00607B02" w:rsidRDefault="00607B02">
            <w:pPr>
              <w:pStyle w:val="TableParagraph"/>
              <w:rPr>
                <w:b/>
              </w:rPr>
            </w:pPr>
          </w:p>
          <w:p w:rsidR="00607B02" w:rsidRDefault="00607B02">
            <w:pPr>
              <w:pStyle w:val="TableParagraph"/>
              <w:spacing w:before="8"/>
              <w:rPr>
                <w:b/>
                <w:sz w:val="24"/>
              </w:rPr>
            </w:pPr>
          </w:p>
          <w:p w:rsidR="00607B02" w:rsidRDefault="007E5B24">
            <w:pPr>
              <w:pStyle w:val="TableParagraph"/>
              <w:spacing w:before="1"/>
              <w:ind w:left="564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5005" w:type="dxa"/>
          </w:tcPr>
          <w:p w:rsidR="00607B02" w:rsidRDefault="007E5B24">
            <w:pPr>
              <w:pStyle w:val="TableParagraph"/>
              <w:spacing w:line="214" w:lineRule="exact"/>
              <w:ind w:left="108"/>
              <w:rPr>
                <w:sz w:val="20"/>
              </w:rPr>
            </w:pPr>
            <w:r>
              <w:rPr>
                <w:sz w:val="20"/>
              </w:rPr>
              <w:t>Работа с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учебником, выполнение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упражнений,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решение</w:t>
            </w:r>
          </w:p>
          <w:p w:rsidR="00607B02" w:rsidRDefault="007E5B24">
            <w:pPr>
              <w:pStyle w:val="TableParagraph"/>
              <w:ind w:left="108"/>
              <w:rPr>
                <w:sz w:val="20"/>
              </w:rPr>
            </w:pPr>
            <w:r>
              <w:rPr>
                <w:sz w:val="20"/>
              </w:rPr>
              <w:t>задач</w:t>
            </w:r>
          </w:p>
          <w:p w:rsidR="00607B02" w:rsidRDefault="007E5B24">
            <w:pPr>
              <w:pStyle w:val="TableParagraph"/>
              <w:spacing w:before="1"/>
              <w:ind w:left="108" w:right="101"/>
              <w:rPr>
                <w:sz w:val="20"/>
              </w:rPr>
            </w:pPr>
            <w:r>
              <w:rPr>
                <w:sz w:val="20"/>
              </w:rPr>
              <w:t>Чтение и запись величин, используя основные единицы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измерения величин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соотношения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между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ними.</w:t>
            </w:r>
          </w:p>
          <w:p w:rsidR="00607B02" w:rsidRDefault="007E5B24">
            <w:pPr>
              <w:pStyle w:val="TableParagraph"/>
              <w:ind w:left="108"/>
              <w:rPr>
                <w:sz w:val="20"/>
              </w:rPr>
            </w:pPr>
            <w:r>
              <w:rPr>
                <w:sz w:val="20"/>
              </w:rPr>
              <w:t>Вычисление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числовых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выражений.</w:t>
            </w:r>
          </w:p>
        </w:tc>
      </w:tr>
      <w:tr w:rsidR="00607B02">
        <w:trPr>
          <w:trHeight w:val="1841"/>
        </w:trPr>
        <w:tc>
          <w:tcPr>
            <w:tcW w:w="1087" w:type="dxa"/>
          </w:tcPr>
          <w:p w:rsidR="00607B02" w:rsidRDefault="007E5B24" w:rsidP="00E51501">
            <w:pPr>
              <w:pStyle w:val="TableParagraph"/>
              <w:numPr>
                <w:ilvl w:val="0"/>
                <w:numId w:val="43"/>
              </w:numPr>
              <w:spacing w:line="258" w:lineRule="exact"/>
              <w:rPr>
                <w:rFonts w:ascii="Symbol" w:hAnsi="Symbol"/>
              </w:rPr>
            </w:pPr>
            <w:r>
              <w:rPr>
                <w:rFonts w:ascii="Symbol" w:hAnsi="Symbol"/>
              </w:rPr>
              <w:t></w:t>
            </w:r>
          </w:p>
        </w:tc>
        <w:tc>
          <w:tcPr>
            <w:tcW w:w="2033" w:type="dxa"/>
          </w:tcPr>
          <w:p w:rsidR="00607B02" w:rsidRDefault="007E5B24">
            <w:pPr>
              <w:pStyle w:val="TableParagraph"/>
              <w:spacing w:line="214" w:lineRule="exact"/>
              <w:ind w:left="108"/>
              <w:rPr>
                <w:sz w:val="20"/>
              </w:rPr>
            </w:pPr>
            <w:r>
              <w:rPr>
                <w:sz w:val="20"/>
              </w:rPr>
              <w:t>Вычитание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чисел,</w:t>
            </w:r>
          </w:p>
          <w:p w:rsidR="00607B02" w:rsidRDefault="007E5B24">
            <w:pPr>
              <w:pStyle w:val="TableParagraph"/>
              <w:ind w:left="108" w:right="253"/>
              <w:rPr>
                <w:sz w:val="20"/>
              </w:rPr>
            </w:pPr>
            <w:r>
              <w:rPr>
                <w:sz w:val="20"/>
              </w:rPr>
              <w:t>полученных при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измерении одной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мерой, без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преобразований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преобразованиями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вида: 1 м – 60 см =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40 см</w:t>
            </w:r>
          </w:p>
        </w:tc>
        <w:tc>
          <w:tcPr>
            <w:tcW w:w="1231" w:type="dxa"/>
          </w:tcPr>
          <w:p w:rsidR="00607B02" w:rsidRDefault="00607B02">
            <w:pPr>
              <w:pStyle w:val="TableParagraph"/>
              <w:rPr>
                <w:b/>
              </w:rPr>
            </w:pPr>
          </w:p>
          <w:p w:rsidR="00607B02" w:rsidRDefault="00607B02">
            <w:pPr>
              <w:pStyle w:val="TableParagraph"/>
              <w:rPr>
                <w:b/>
              </w:rPr>
            </w:pPr>
          </w:p>
          <w:p w:rsidR="00607B02" w:rsidRDefault="00607B02">
            <w:pPr>
              <w:pStyle w:val="TableParagraph"/>
              <w:spacing w:before="6"/>
              <w:rPr>
                <w:b/>
                <w:sz w:val="24"/>
              </w:rPr>
            </w:pPr>
          </w:p>
          <w:p w:rsidR="00607B02" w:rsidRDefault="007E5B24">
            <w:pPr>
              <w:pStyle w:val="TableParagraph"/>
              <w:ind w:left="564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5005" w:type="dxa"/>
          </w:tcPr>
          <w:p w:rsidR="00607B02" w:rsidRDefault="007E5B24">
            <w:pPr>
              <w:pStyle w:val="TableParagraph"/>
              <w:spacing w:line="214" w:lineRule="exact"/>
              <w:ind w:left="108"/>
              <w:rPr>
                <w:sz w:val="20"/>
              </w:rPr>
            </w:pPr>
            <w:r>
              <w:rPr>
                <w:sz w:val="20"/>
              </w:rPr>
              <w:t>Работа с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учебником,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выполнение</w:t>
            </w:r>
            <w:r>
              <w:rPr>
                <w:spacing w:val="3"/>
                <w:sz w:val="20"/>
              </w:rPr>
              <w:t xml:space="preserve"> </w:t>
            </w:r>
            <w:r>
              <w:rPr>
                <w:sz w:val="20"/>
              </w:rPr>
              <w:t>упражнений,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решение</w:t>
            </w:r>
          </w:p>
          <w:p w:rsidR="00607B02" w:rsidRDefault="007E5B24">
            <w:pPr>
              <w:pStyle w:val="TableParagraph"/>
              <w:ind w:left="108"/>
              <w:rPr>
                <w:sz w:val="20"/>
              </w:rPr>
            </w:pPr>
            <w:r>
              <w:rPr>
                <w:sz w:val="20"/>
              </w:rPr>
              <w:t>задач</w:t>
            </w:r>
          </w:p>
          <w:p w:rsidR="00607B02" w:rsidRDefault="007E5B24">
            <w:pPr>
              <w:pStyle w:val="TableParagraph"/>
              <w:spacing w:before="1"/>
              <w:ind w:left="108" w:right="101"/>
              <w:rPr>
                <w:sz w:val="20"/>
              </w:rPr>
            </w:pPr>
            <w:r>
              <w:rPr>
                <w:sz w:val="20"/>
              </w:rPr>
              <w:t>Чтение и запись величин, используя основные единицы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измерения величин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соотношения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между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ними.</w:t>
            </w:r>
          </w:p>
          <w:p w:rsidR="00607B02" w:rsidRDefault="007E5B24">
            <w:pPr>
              <w:pStyle w:val="TableParagraph"/>
              <w:spacing w:line="229" w:lineRule="exact"/>
              <w:ind w:left="108"/>
              <w:rPr>
                <w:sz w:val="20"/>
              </w:rPr>
            </w:pPr>
            <w:r>
              <w:rPr>
                <w:sz w:val="20"/>
              </w:rPr>
              <w:t>Вычисление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числовых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выражений.</w:t>
            </w:r>
          </w:p>
        </w:tc>
      </w:tr>
      <w:tr w:rsidR="00607B02">
        <w:trPr>
          <w:trHeight w:val="919"/>
        </w:trPr>
        <w:tc>
          <w:tcPr>
            <w:tcW w:w="1087" w:type="dxa"/>
          </w:tcPr>
          <w:p w:rsidR="00607B02" w:rsidRDefault="007E5B24" w:rsidP="00E51501">
            <w:pPr>
              <w:pStyle w:val="TableParagraph"/>
              <w:numPr>
                <w:ilvl w:val="0"/>
                <w:numId w:val="43"/>
              </w:numPr>
              <w:spacing w:line="258" w:lineRule="exact"/>
              <w:rPr>
                <w:rFonts w:ascii="Symbol" w:hAnsi="Symbol"/>
              </w:rPr>
            </w:pPr>
            <w:r>
              <w:rPr>
                <w:rFonts w:ascii="Symbol" w:hAnsi="Symbol"/>
              </w:rPr>
              <w:t></w:t>
            </w:r>
          </w:p>
        </w:tc>
        <w:tc>
          <w:tcPr>
            <w:tcW w:w="2033" w:type="dxa"/>
          </w:tcPr>
          <w:p w:rsidR="00607B02" w:rsidRDefault="007E5B24">
            <w:pPr>
              <w:pStyle w:val="TableParagraph"/>
              <w:spacing w:line="214" w:lineRule="exact"/>
              <w:ind w:left="108"/>
              <w:rPr>
                <w:sz w:val="20"/>
              </w:rPr>
            </w:pPr>
            <w:r>
              <w:rPr>
                <w:sz w:val="20"/>
              </w:rPr>
              <w:t>Порядок</w:t>
            </w:r>
          </w:p>
          <w:p w:rsidR="00607B02" w:rsidRDefault="007E5B24">
            <w:pPr>
              <w:pStyle w:val="TableParagraph"/>
              <w:ind w:left="108" w:right="122"/>
              <w:rPr>
                <w:sz w:val="20"/>
              </w:rPr>
            </w:pPr>
            <w:r>
              <w:rPr>
                <w:sz w:val="20"/>
              </w:rPr>
              <w:t>выполнения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действий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примерах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без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скобок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со</w:t>
            </w:r>
          </w:p>
        </w:tc>
        <w:tc>
          <w:tcPr>
            <w:tcW w:w="1231" w:type="dxa"/>
          </w:tcPr>
          <w:p w:rsidR="00607B02" w:rsidRDefault="00607B02">
            <w:pPr>
              <w:pStyle w:val="TableParagraph"/>
              <w:spacing w:before="5"/>
              <w:rPr>
                <w:b/>
                <w:sz w:val="28"/>
              </w:rPr>
            </w:pPr>
          </w:p>
          <w:p w:rsidR="00607B02" w:rsidRDefault="007E5B24">
            <w:pPr>
              <w:pStyle w:val="TableParagraph"/>
              <w:ind w:left="564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5005" w:type="dxa"/>
          </w:tcPr>
          <w:p w:rsidR="00607B02" w:rsidRDefault="007E5B24">
            <w:pPr>
              <w:pStyle w:val="TableParagraph"/>
              <w:spacing w:line="214" w:lineRule="exact"/>
              <w:ind w:left="108"/>
              <w:rPr>
                <w:sz w:val="20"/>
              </w:rPr>
            </w:pPr>
            <w:r>
              <w:rPr>
                <w:sz w:val="20"/>
              </w:rPr>
              <w:t>Работа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учебником,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выполнение</w:t>
            </w:r>
            <w:r>
              <w:rPr>
                <w:spacing w:val="3"/>
                <w:sz w:val="20"/>
              </w:rPr>
              <w:t xml:space="preserve"> </w:t>
            </w:r>
            <w:r>
              <w:rPr>
                <w:sz w:val="20"/>
              </w:rPr>
              <w:t>упражнений,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решение</w:t>
            </w:r>
          </w:p>
          <w:p w:rsidR="00607B02" w:rsidRDefault="007E5B24">
            <w:pPr>
              <w:pStyle w:val="TableParagraph"/>
              <w:spacing w:line="229" w:lineRule="exact"/>
              <w:ind w:left="108"/>
              <w:rPr>
                <w:sz w:val="20"/>
              </w:rPr>
            </w:pPr>
            <w:r>
              <w:rPr>
                <w:sz w:val="20"/>
              </w:rPr>
              <w:t>задач</w:t>
            </w:r>
          </w:p>
          <w:p w:rsidR="00607B02" w:rsidRDefault="007E5B24">
            <w:pPr>
              <w:pStyle w:val="TableParagraph"/>
              <w:tabs>
                <w:tab w:val="left" w:pos="2125"/>
                <w:tab w:val="left" w:pos="3835"/>
              </w:tabs>
              <w:ind w:left="108" w:right="105"/>
              <w:rPr>
                <w:sz w:val="20"/>
              </w:rPr>
            </w:pPr>
            <w:r>
              <w:rPr>
                <w:sz w:val="20"/>
              </w:rPr>
              <w:t>Использование</w:t>
            </w:r>
            <w:r>
              <w:rPr>
                <w:sz w:val="20"/>
              </w:rPr>
              <w:tab/>
              <w:t>алгоритмов</w:t>
            </w:r>
            <w:r>
              <w:rPr>
                <w:sz w:val="20"/>
              </w:rPr>
              <w:tab/>
            </w:r>
            <w:r>
              <w:rPr>
                <w:spacing w:val="-1"/>
                <w:sz w:val="20"/>
              </w:rPr>
              <w:t>письменных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арифметических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действий.</w:t>
            </w:r>
          </w:p>
        </w:tc>
      </w:tr>
      <w:tr w:rsidR="00607B02">
        <w:trPr>
          <w:trHeight w:val="227"/>
        </w:trPr>
        <w:tc>
          <w:tcPr>
            <w:tcW w:w="1087" w:type="dxa"/>
          </w:tcPr>
          <w:p w:rsidR="00607B02" w:rsidRDefault="00607B02" w:rsidP="00E51501">
            <w:pPr>
              <w:pStyle w:val="TableParagraph"/>
              <w:ind w:left="720"/>
              <w:rPr>
                <w:sz w:val="16"/>
              </w:rPr>
            </w:pPr>
          </w:p>
        </w:tc>
        <w:tc>
          <w:tcPr>
            <w:tcW w:w="2033" w:type="dxa"/>
          </w:tcPr>
          <w:p w:rsidR="00607B02" w:rsidRDefault="007E5B24">
            <w:pPr>
              <w:pStyle w:val="TableParagraph"/>
              <w:spacing w:line="208" w:lineRule="exact"/>
              <w:ind w:left="108"/>
              <w:rPr>
                <w:sz w:val="20"/>
              </w:rPr>
            </w:pPr>
            <w:r>
              <w:rPr>
                <w:sz w:val="20"/>
              </w:rPr>
              <w:t>скобками</w:t>
            </w:r>
          </w:p>
        </w:tc>
        <w:tc>
          <w:tcPr>
            <w:tcW w:w="1231" w:type="dxa"/>
          </w:tcPr>
          <w:p w:rsidR="00607B02" w:rsidRDefault="00607B02">
            <w:pPr>
              <w:pStyle w:val="TableParagraph"/>
              <w:rPr>
                <w:sz w:val="16"/>
              </w:rPr>
            </w:pPr>
          </w:p>
        </w:tc>
        <w:tc>
          <w:tcPr>
            <w:tcW w:w="5005" w:type="dxa"/>
          </w:tcPr>
          <w:p w:rsidR="00607B02" w:rsidRDefault="007E5B24">
            <w:pPr>
              <w:pStyle w:val="TableParagraph"/>
              <w:spacing w:line="208" w:lineRule="exact"/>
              <w:ind w:left="159"/>
              <w:rPr>
                <w:sz w:val="20"/>
              </w:rPr>
            </w:pPr>
            <w:r>
              <w:rPr>
                <w:sz w:val="20"/>
              </w:rPr>
              <w:t>Вычисление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значения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числового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выражения.</w:t>
            </w:r>
          </w:p>
        </w:tc>
      </w:tr>
      <w:tr w:rsidR="00607B02">
        <w:trPr>
          <w:trHeight w:val="2532"/>
        </w:trPr>
        <w:tc>
          <w:tcPr>
            <w:tcW w:w="1087" w:type="dxa"/>
          </w:tcPr>
          <w:p w:rsidR="00607B02" w:rsidRDefault="007E5B24" w:rsidP="00E51501">
            <w:pPr>
              <w:pStyle w:val="TableParagraph"/>
              <w:numPr>
                <w:ilvl w:val="0"/>
                <w:numId w:val="43"/>
              </w:numPr>
              <w:spacing w:line="260" w:lineRule="exact"/>
              <w:rPr>
                <w:rFonts w:ascii="Symbol" w:hAnsi="Symbol"/>
              </w:rPr>
            </w:pPr>
            <w:r>
              <w:rPr>
                <w:rFonts w:ascii="Symbol" w:hAnsi="Symbol"/>
              </w:rPr>
              <w:t></w:t>
            </w:r>
          </w:p>
        </w:tc>
        <w:tc>
          <w:tcPr>
            <w:tcW w:w="2033" w:type="dxa"/>
          </w:tcPr>
          <w:p w:rsidR="00607B02" w:rsidRDefault="007E5B24">
            <w:pPr>
              <w:pStyle w:val="TableParagraph"/>
              <w:spacing w:line="237" w:lineRule="auto"/>
              <w:ind w:left="108"/>
              <w:rPr>
                <w:sz w:val="20"/>
              </w:rPr>
            </w:pPr>
            <w:r>
              <w:rPr>
                <w:sz w:val="20"/>
              </w:rPr>
              <w:t>Зависимость между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ценой,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количеством,</w:t>
            </w:r>
          </w:p>
          <w:p w:rsidR="00607B02" w:rsidRDefault="007E5B24">
            <w:pPr>
              <w:pStyle w:val="TableParagraph"/>
              <w:ind w:left="108" w:right="110"/>
              <w:rPr>
                <w:b/>
                <w:sz w:val="20"/>
              </w:rPr>
            </w:pPr>
            <w:r>
              <w:rPr>
                <w:sz w:val="20"/>
              </w:rPr>
              <w:t>стоимостью.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Вычисление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цены.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b/>
                <w:sz w:val="20"/>
              </w:rPr>
              <w:t>Ц</w:t>
            </w:r>
          </w:p>
          <w:p w:rsidR="00607B02" w:rsidRDefault="007E5B24">
            <w:pPr>
              <w:pStyle w:val="TableParagraph"/>
              <w:ind w:left="108"/>
              <w:rPr>
                <w:b/>
                <w:sz w:val="20"/>
              </w:rPr>
            </w:pPr>
            <w:r>
              <w:rPr>
                <w:b/>
                <w:sz w:val="20"/>
              </w:rPr>
              <w:t>=</w:t>
            </w:r>
            <w:r>
              <w:rPr>
                <w:b/>
                <w:spacing w:val="-2"/>
                <w:sz w:val="20"/>
              </w:rPr>
              <w:t xml:space="preserve"> </w:t>
            </w:r>
            <w:r>
              <w:rPr>
                <w:b/>
                <w:sz w:val="20"/>
              </w:rPr>
              <w:t>С :</w:t>
            </w:r>
            <w:r>
              <w:rPr>
                <w:b/>
                <w:spacing w:val="-1"/>
                <w:sz w:val="20"/>
              </w:rPr>
              <w:t xml:space="preserve"> </w:t>
            </w:r>
            <w:r>
              <w:rPr>
                <w:b/>
                <w:sz w:val="20"/>
              </w:rPr>
              <w:t>К</w:t>
            </w:r>
          </w:p>
        </w:tc>
        <w:tc>
          <w:tcPr>
            <w:tcW w:w="1231" w:type="dxa"/>
          </w:tcPr>
          <w:p w:rsidR="00607B02" w:rsidRDefault="00607B02">
            <w:pPr>
              <w:pStyle w:val="TableParagraph"/>
              <w:rPr>
                <w:b/>
              </w:rPr>
            </w:pPr>
          </w:p>
          <w:p w:rsidR="00607B02" w:rsidRDefault="00607B02">
            <w:pPr>
              <w:pStyle w:val="TableParagraph"/>
              <w:rPr>
                <w:b/>
              </w:rPr>
            </w:pPr>
          </w:p>
          <w:p w:rsidR="00607B02" w:rsidRDefault="00607B02">
            <w:pPr>
              <w:pStyle w:val="TableParagraph"/>
              <w:rPr>
                <w:b/>
              </w:rPr>
            </w:pPr>
          </w:p>
          <w:p w:rsidR="00607B02" w:rsidRDefault="00607B02">
            <w:pPr>
              <w:pStyle w:val="TableParagraph"/>
              <w:spacing w:before="9"/>
              <w:rPr>
                <w:b/>
                <w:sz w:val="32"/>
              </w:rPr>
            </w:pPr>
          </w:p>
          <w:p w:rsidR="00607B02" w:rsidRDefault="007E5B24">
            <w:pPr>
              <w:pStyle w:val="TableParagraph"/>
              <w:spacing w:before="1"/>
              <w:ind w:left="564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5005" w:type="dxa"/>
          </w:tcPr>
          <w:p w:rsidR="00607B02" w:rsidRDefault="007E5B24">
            <w:pPr>
              <w:pStyle w:val="TableParagraph"/>
              <w:spacing w:line="216" w:lineRule="exact"/>
              <w:ind w:left="108"/>
              <w:jc w:val="both"/>
              <w:rPr>
                <w:sz w:val="20"/>
              </w:rPr>
            </w:pPr>
            <w:r>
              <w:rPr>
                <w:sz w:val="20"/>
              </w:rPr>
              <w:t>Решение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задач</w:t>
            </w:r>
          </w:p>
          <w:p w:rsidR="00607B02" w:rsidRDefault="007E5B24">
            <w:pPr>
              <w:pStyle w:val="TableParagraph"/>
              <w:ind w:left="108" w:right="103"/>
              <w:jc w:val="both"/>
              <w:rPr>
                <w:sz w:val="20"/>
              </w:rPr>
            </w:pPr>
            <w:r>
              <w:rPr>
                <w:sz w:val="20"/>
              </w:rPr>
              <w:t>Чтение и запись величин, используя основные единицы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измерения величин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соотношения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между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ними.</w:t>
            </w:r>
          </w:p>
          <w:p w:rsidR="00607B02" w:rsidRDefault="007E5B24">
            <w:pPr>
              <w:pStyle w:val="TableParagraph"/>
              <w:ind w:left="108"/>
              <w:jc w:val="both"/>
              <w:rPr>
                <w:sz w:val="20"/>
              </w:rPr>
            </w:pPr>
            <w:r>
              <w:rPr>
                <w:sz w:val="20"/>
              </w:rPr>
              <w:t>Вычисление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числовых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выражений.</w:t>
            </w:r>
          </w:p>
          <w:p w:rsidR="00607B02" w:rsidRDefault="007E5B24">
            <w:pPr>
              <w:pStyle w:val="TableParagraph"/>
              <w:tabs>
                <w:tab w:val="left" w:pos="2125"/>
                <w:tab w:val="left" w:pos="3835"/>
              </w:tabs>
              <w:ind w:left="108" w:right="105"/>
              <w:jc w:val="both"/>
              <w:rPr>
                <w:sz w:val="20"/>
              </w:rPr>
            </w:pPr>
            <w:r>
              <w:rPr>
                <w:sz w:val="20"/>
              </w:rPr>
              <w:t>Использование</w:t>
            </w:r>
            <w:r>
              <w:rPr>
                <w:sz w:val="20"/>
              </w:rPr>
              <w:tab/>
              <w:t>алгоритмов</w:t>
            </w:r>
            <w:r>
              <w:rPr>
                <w:sz w:val="20"/>
              </w:rPr>
              <w:tab/>
            </w:r>
            <w:r>
              <w:rPr>
                <w:spacing w:val="-1"/>
                <w:sz w:val="20"/>
              </w:rPr>
              <w:t>письменных</w:t>
            </w:r>
            <w:r>
              <w:rPr>
                <w:spacing w:val="-48"/>
                <w:sz w:val="20"/>
              </w:rPr>
              <w:t xml:space="preserve"> </w:t>
            </w:r>
            <w:r>
              <w:rPr>
                <w:sz w:val="20"/>
              </w:rPr>
              <w:t>арифметических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действий.</w:t>
            </w:r>
          </w:p>
          <w:p w:rsidR="00607B02" w:rsidRDefault="007E5B24">
            <w:pPr>
              <w:pStyle w:val="TableParagraph"/>
              <w:spacing w:before="1"/>
              <w:ind w:left="108" w:right="104"/>
              <w:jc w:val="both"/>
              <w:rPr>
                <w:sz w:val="20"/>
              </w:rPr>
            </w:pPr>
            <w:r>
              <w:rPr>
                <w:sz w:val="20"/>
              </w:rPr>
              <w:t>Анализ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задачи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целью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устанавливать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взаимосвязь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между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условием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вопросом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задачи,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определять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количество и порядок действий для решения задачи,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выбирать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объяснять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выбор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действий.</w:t>
            </w:r>
          </w:p>
          <w:p w:rsidR="00607B02" w:rsidRDefault="007E5B24">
            <w:pPr>
              <w:pStyle w:val="TableParagraph"/>
              <w:spacing w:line="225" w:lineRule="exact"/>
              <w:ind w:left="108"/>
              <w:jc w:val="both"/>
              <w:rPr>
                <w:sz w:val="20"/>
              </w:rPr>
            </w:pPr>
            <w:r>
              <w:rPr>
                <w:sz w:val="20"/>
              </w:rPr>
              <w:t>Работа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аудиовизуальным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материалом</w:t>
            </w:r>
          </w:p>
        </w:tc>
      </w:tr>
      <w:tr w:rsidR="00607B02">
        <w:trPr>
          <w:trHeight w:val="918"/>
        </w:trPr>
        <w:tc>
          <w:tcPr>
            <w:tcW w:w="1087" w:type="dxa"/>
          </w:tcPr>
          <w:p w:rsidR="00607B02" w:rsidRDefault="007E5B24" w:rsidP="00E51501">
            <w:pPr>
              <w:pStyle w:val="TableParagraph"/>
              <w:numPr>
                <w:ilvl w:val="0"/>
                <w:numId w:val="43"/>
              </w:numPr>
              <w:spacing w:line="258" w:lineRule="exact"/>
              <w:rPr>
                <w:rFonts w:ascii="Symbol" w:hAnsi="Symbol"/>
              </w:rPr>
            </w:pPr>
            <w:r>
              <w:rPr>
                <w:rFonts w:ascii="Symbol" w:hAnsi="Symbol"/>
              </w:rPr>
              <w:t></w:t>
            </w:r>
          </w:p>
        </w:tc>
        <w:tc>
          <w:tcPr>
            <w:tcW w:w="2033" w:type="dxa"/>
          </w:tcPr>
          <w:p w:rsidR="00607B02" w:rsidRDefault="007E5B24">
            <w:pPr>
              <w:pStyle w:val="TableParagraph"/>
              <w:spacing w:line="214" w:lineRule="exact"/>
              <w:ind w:left="108"/>
              <w:rPr>
                <w:sz w:val="20"/>
              </w:rPr>
            </w:pPr>
            <w:r>
              <w:rPr>
                <w:sz w:val="20"/>
              </w:rPr>
              <w:t>Умножение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числа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7.</w:t>
            </w:r>
          </w:p>
          <w:p w:rsidR="00607B02" w:rsidRDefault="007E5B24">
            <w:pPr>
              <w:pStyle w:val="TableParagraph"/>
              <w:ind w:left="108" w:right="176"/>
              <w:rPr>
                <w:sz w:val="20"/>
              </w:rPr>
            </w:pPr>
            <w:r>
              <w:rPr>
                <w:spacing w:val="-1"/>
                <w:sz w:val="20"/>
              </w:rPr>
              <w:t xml:space="preserve">Таблица </w:t>
            </w:r>
            <w:r>
              <w:rPr>
                <w:sz w:val="20"/>
              </w:rPr>
              <w:t>умножения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числа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7</w:t>
            </w:r>
          </w:p>
        </w:tc>
        <w:tc>
          <w:tcPr>
            <w:tcW w:w="1231" w:type="dxa"/>
          </w:tcPr>
          <w:p w:rsidR="00607B02" w:rsidRDefault="00607B02">
            <w:pPr>
              <w:pStyle w:val="TableParagraph"/>
              <w:spacing w:before="5"/>
              <w:rPr>
                <w:b/>
                <w:sz w:val="28"/>
              </w:rPr>
            </w:pPr>
          </w:p>
          <w:p w:rsidR="00607B02" w:rsidRDefault="007E5B24">
            <w:pPr>
              <w:pStyle w:val="TableParagraph"/>
              <w:ind w:left="564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5005" w:type="dxa"/>
          </w:tcPr>
          <w:p w:rsidR="00607B02" w:rsidRDefault="007E5B24">
            <w:pPr>
              <w:pStyle w:val="TableParagraph"/>
              <w:spacing w:line="214" w:lineRule="exact"/>
              <w:ind w:left="108"/>
              <w:rPr>
                <w:sz w:val="20"/>
              </w:rPr>
            </w:pPr>
            <w:r>
              <w:rPr>
                <w:sz w:val="20"/>
              </w:rPr>
              <w:t>Работа с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учебником, выполнение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упражнений,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решение</w:t>
            </w:r>
          </w:p>
          <w:p w:rsidR="00607B02" w:rsidRDefault="007E5B24">
            <w:pPr>
              <w:pStyle w:val="TableParagraph"/>
              <w:ind w:left="108" w:right="351"/>
              <w:rPr>
                <w:sz w:val="20"/>
              </w:rPr>
            </w:pPr>
            <w:r>
              <w:rPr>
                <w:sz w:val="20"/>
              </w:rPr>
              <w:t>задач</w:t>
            </w:r>
            <w:r>
              <w:rPr>
                <w:spacing w:val="36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38"/>
                <w:sz w:val="20"/>
              </w:rPr>
              <w:t xml:space="preserve"> </w:t>
            </w:r>
            <w:r>
              <w:rPr>
                <w:sz w:val="20"/>
              </w:rPr>
              <w:t>умение</w:t>
            </w:r>
            <w:r>
              <w:rPr>
                <w:spacing w:val="38"/>
                <w:sz w:val="20"/>
              </w:rPr>
              <w:t xml:space="preserve"> </w:t>
            </w:r>
            <w:r>
              <w:rPr>
                <w:sz w:val="20"/>
              </w:rPr>
              <w:t>умножать</w:t>
            </w:r>
            <w:r>
              <w:rPr>
                <w:spacing w:val="36"/>
                <w:sz w:val="20"/>
              </w:rPr>
              <w:t xml:space="preserve"> </w:t>
            </w:r>
            <w:r>
              <w:rPr>
                <w:sz w:val="20"/>
              </w:rPr>
              <w:t>числа</w:t>
            </w:r>
            <w:r>
              <w:rPr>
                <w:spacing w:val="36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40"/>
                <w:sz w:val="20"/>
              </w:rPr>
              <w:t xml:space="preserve"> </w:t>
            </w:r>
            <w:r>
              <w:rPr>
                <w:sz w:val="20"/>
              </w:rPr>
              <w:t>пределах</w:t>
            </w:r>
            <w:r>
              <w:rPr>
                <w:spacing w:val="34"/>
                <w:sz w:val="20"/>
              </w:rPr>
              <w:t xml:space="preserve"> </w:t>
            </w:r>
            <w:r>
              <w:rPr>
                <w:sz w:val="20"/>
              </w:rPr>
              <w:t>100,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использование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таблицы</w:t>
            </w:r>
            <w:r>
              <w:rPr>
                <w:spacing w:val="3"/>
                <w:sz w:val="20"/>
              </w:rPr>
              <w:t xml:space="preserve"> </w:t>
            </w:r>
            <w:r>
              <w:rPr>
                <w:sz w:val="20"/>
              </w:rPr>
              <w:t>умножения.</w:t>
            </w:r>
          </w:p>
          <w:p w:rsidR="00607B02" w:rsidRDefault="007E5B24">
            <w:pPr>
              <w:pStyle w:val="TableParagraph"/>
              <w:spacing w:line="224" w:lineRule="exact"/>
              <w:ind w:left="108"/>
              <w:rPr>
                <w:sz w:val="20"/>
              </w:rPr>
            </w:pPr>
            <w:r>
              <w:rPr>
                <w:sz w:val="20"/>
              </w:rPr>
              <w:t>Работа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дидактическим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материалом.</w:t>
            </w:r>
          </w:p>
        </w:tc>
      </w:tr>
      <w:tr w:rsidR="00607B02">
        <w:trPr>
          <w:trHeight w:val="919"/>
        </w:trPr>
        <w:tc>
          <w:tcPr>
            <w:tcW w:w="1087" w:type="dxa"/>
          </w:tcPr>
          <w:p w:rsidR="00607B02" w:rsidRDefault="007E5B24" w:rsidP="00E51501">
            <w:pPr>
              <w:pStyle w:val="TableParagraph"/>
              <w:numPr>
                <w:ilvl w:val="0"/>
                <w:numId w:val="43"/>
              </w:numPr>
              <w:spacing w:line="258" w:lineRule="exact"/>
              <w:rPr>
                <w:rFonts w:ascii="Symbol" w:hAnsi="Symbol"/>
              </w:rPr>
            </w:pPr>
            <w:r>
              <w:rPr>
                <w:rFonts w:ascii="Symbol" w:hAnsi="Symbol"/>
              </w:rPr>
              <w:t></w:t>
            </w:r>
          </w:p>
        </w:tc>
        <w:tc>
          <w:tcPr>
            <w:tcW w:w="2033" w:type="dxa"/>
          </w:tcPr>
          <w:p w:rsidR="00607B02" w:rsidRDefault="007E5B24">
            <w:pPr>
              <w:pStyle w:val="TableParagraph"/>
              <w:spacing w:line="215" w:lineRule="exact"/>
              <w:ind w:left="108"/>
              <w:rPr>
                <w:sz w:val="20"/>
              </w:rPr>
            </w:pPr>
            <w:r>
              <w:rPr>
                <w:sz w:val="20"/>
              </w:rPr>
              <w:t>Решение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примеров</w:t>
            </w:r>
          </w:p>
          <w:p w:rsidR="00607B02" w:rsidRDefault="007E5B24">
            <w:pPr>
              <w:pStyle w:val="TableParagraph"/>
              <w:ind w:left="108" w:right="154"/>
              <w:rPr>
                <w:sz w:val="20"/>
              </w:rPr>
            </w:pPr>
            <w:r>
              <w:rPr>
                <w:sz w:val="20"/>
              </w:rPr>
              <w:t>«Таблица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умножения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числа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7»</w:t>
            </w:r>
          </w:p>
        </w:tc>
        <w:tc>
          <w:tcPr>
            <w:tcW w:w="1231" w:type="dxa"/>
          </w:tcPr>
          <w:p w:rsidR="00607B02" w:rsidRDefault="00607B02">
            <w:pPr>
              <w:pStyle w:val="TableParagraph"/>
              <w:spacing w:before="8"/>
              <w:rPr>
                <w:b/>
                <w:sz w:val="28"/>
              </w:rPr>
            </w:pPr>
          </w:p>
          <w:p w:rsidR="00607B02" w:rsidRDefault="007E5B24">
            <w:pPr>
              <w:pStyle w:val="TableParagraph"/>
              <w:ind w:left="564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5005" w:type="dxa"/>
          </w:tcPr>
          <w:p w:rsidR="00607B02" w:rsidRDefault="007E5B24">
            <w:pPr>
              <w:pStyle w:val="TableParagraph"/>
              <w:spacing w:line="215" w:lineRule="exact"/>
              <w:ind w:left="108"/>
              <w:rPr>
                <w:sz w:val="20"/>
              </w:rPr>
            </w:pPr>
            <w:r>
              <w:rPr>
                <w:sz w:val="20"/>
              </w:rPr>
              <w:t>Работа с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учебником, выполнение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упражнений,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решение</w:t>
            </w:r>
          </w:p>
          <w:p w:rsidR="00607B02" w:rsidRDefault="007E5B24">
            <w:pPr>
              <w:pStyle w:val="TableParagraph"/>
              <w:ind w:left="108" w:right="351"/>
              <w:rPr>
                <w:sz w:val="20"/>
              </w:rPr>
            </w:pPr>
            <w:r>
              <w:rPr>
                <w:sz w:val="20"/>
              </w:rPr>
              <w:t>задач</w:t>
            </w:r>
            <w:r>
              <w:rPr>
                <w:spacing w:val="36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38"/>
                <w:sz w:val="20"/>
              </w:rPr>
              <w:t xml:space="preserve"> </w:t>
            </w:r>
            <w:r>
              <w:rPr>
                <w:sz w:val="20"/>
              </w:rPr>
              <w:t>умение</w:t>
            </w:r>
            <w:r>
              <w:rPr>
                <w:spacing w:val="38"/>
                <w:sz w:val="20"/>
              </w:rPr>
              <w:t xml:space="preserve"> </w:t>
            </w:r>
            <w:r>
              <w:rPr>
                <w:sz w:val="20"/>
              </w:rPr>
              <w:t>умножать</w:t>
            </w:r>
            <w:r>
              <w:rPr>
                <w:spacing w:val="36"/>
                <w:sz w:val="20"/>
              </w:rPr>
              <w:t xml:space="preserve"> </w:t>
            </w:r>
            <w:r>
              <w:rPr>
                <w:sz w:val="20"/>
              </w:rPr>
              <w:t>числа</w:t>
            </w:r>
            <w:r>
              <w:rPr>
                <w:spacing w:val="36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37"/>
                <w:sz w:val="20"/>
              </w:rPr>
              <w:t xml:space="preserve"> </w:t>
            </w:r>
            <w:r>
              <w:rPr>
                <w:sz w:val="20"/>
              </w:rPr>
              <w:t>пределах</w:t>
            </w:r>
            <w:r>
              <w:rPr>
                <w:spacing w:val="34"/>
                <w:sz w:val="20"/>
              </w:rPr>
              <w:t xml:space="preserve"> </w:t>
            </w:r>
            <w:r>
              <w:rPr>
                <w:sz w:val="20"/>
              </w:rPr>
              <w:t>100,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использование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таблицы</w:t>
            </w:r>
            <w:r>
              <w:rPr>
                <w:spacing w:val="3"/>
                <w:sz w:val="20"/>
              </w:rPr>
              <w:t xml:space="preserve"> </w:t>
            </w:r>
            <w:r>
              <w:rPr>
                <w:sz w:val="20"/>
              </w:rPr>
              <w:t>умножения.</w:t>
            </w:r>
          </w:p>
          <w:p w:rsidR="00607B02" w:rsidRDefault="007E5B24">
            <w:pPr>
              <w:pStyle w:val="TableParagraph"/>
              <w:spacing w:before="1" w:line="223" w:lineRule="exact"/>
              <w:ind w:left="108"/>
              <w:rPr>
                <w:sz w:val="20"/>
              </w:rPr>
            </w:pPr>
            <w:r>
              <w:rPr>
                <w:sz w:val="20"/>
              </w:rPr>
              <w:t>Работа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дидактическим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материалом.</w:t>
            </w:r>
          </w:p>
        </w:tc>
      </w:tr>
      <w:tr w:rsidR="00607B02">
        <w:trPr>
          <w:trHeight w:val="1648"/>
        </w:trPr>
        <w:tc>
          <w:tcPr>
            <w:tcW w:w="1087" w:type="dxa"/>
          </w:tcPr>
          <w:p w:rsidR="00607B02" w:rsidRDefault="007E5B24" w:rsidP="00E51501">
            <w:pPr>
              <w:pStyle w:val="TableParagraph"/>
              <w:numPr>
                <w:ilvl w:val="0"/>
                <w:numId w:val="43"/>
              </w:numPr>
              <w:spacing w:line="260" w:lineRule="exact"/>
              <w:rPr>
                <w:rFonts w:ascii="Symbol" w:hAnsi="Symbol"/>
              </w:rPr>
            </w:pPr>
            <w:r>
              <w:rPr>
                <w:rFonts w:ascii="Symbol" w:hAnsi="Symbol"/>
              </w:rPr>
              <w:t></w:t>
            </w:r>
          </w:p>
        </w:tc>
        <w:tc>
          <w:tcPr>
            <w:tcW w:w="2033" w:type="dxa"/>
          </w:tcPr>
          <w:p w:rsidR="00607B02" w:rsidRDefault="007E5B24">
            <w:pPr>
              <w:pStyle w:val="TableParagraph"/>
              <w:spacing w:line="237" w:lineRule="auto"/>
              <w:ind w:left="108" w:right="321"/>
              <w:rPr>
                <w:sz w:val="20"/>
              </w:rPr>
            </w:pPr>
            <w:r>
              <w:rPr>
                <w:spacing w:val="-1"/>
                <w:sz w:val="20"/>
              </w:rPr>
              <w:t xml:space="preserve">Составные </w:t>
            </w:r>
            <w:r>
              <w:rPr>
                <w:sz w:val="20"/>
              </w:rPr>
              <w:t>задачи,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решаемые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двумя</w:t>
            </w:r>
          </w:p>
          <w:p w:rsidR="00607B02" w:rsidRDefault="007E5B24">
            <w:pPr>
              <w:pStyle w:val="TableParagraph"/>
              <w:ind w:left="108" w:right="363"/>
              <w:rPr>
                <w:sz w:val="20"/>
              </w:rPr>
            </w:pPr>
            <w:r>
              <w:rPr>
                <w:spacing w:val="-1"/>
                <w:sz w:val="20"/>
              </w:rPr>
              <w:t>арифметическими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действиями</w:t>
            </w:r>
          </w:p>
        </w:tc>
        <w:tc>
          <w:tcPr>
            <w:tcW w:w="1231" w:type="dxa"/>
          </w:tcPr>
          <w:p w:rsidR="00607B02" w:rsidRDefault="00607B02">
            <w:pPr>
              <w:pStyle w:val="TableParagraph"/>
              <w:rPr>
                <w:b/>
              </w:rPr>
            </w:pPr>
          </w:p>
          <w:p w:rsidR="00607B02" w:rsidRDefault="00607B02">
            <w:pPr>
              <w:pStyle w:val="TableParagraph"/>
              <w:rPr>
                <w:b/>
              </w:rPr>
            </w:pPr>
          </w:p>
          <w:p w:rsidR="00607B02" w:rsidRDefault="007E5B24">
            <w:pPr>
              <w:pStyle w:val="TableParagraph"/>
              <w:spacing w:before="189"/>
              <w:ind w:left="564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5005" w:type="dxa"/>
          </w:tcPr>
          <w:p w:rsidR="00607B02" w:rsidRDefault="007E5B24">
            <w:pPr>
              <w:pStyle w:val="TableParagraph"/>
              <w:spacing w:line="216" w:lineRule="exact"/>
              <w:ind w:left="108"/>
              <w:rPr>
                <w:sz w:val="20"/>
              </w:rPr>
            </w:pPr>
            <w:r>
              <w:rPr>
                <w:sz w:val="20"/>
              </w:rPr>
              <w:t>Решение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задач:</w:t>
            </w:r>
          </w:p>
          <w:p w:rsidR="00607B02" w:rsidRDefault="007E5B24">
            <w:pPr>
              <w:pStyle w:val="TableParagraph"/>
              <w:tabs>
                <w:tab w:val="left" w:pos="1607"/>
                <w:tab w:val="left" w:pos="2425"/>
                <w:tab w:val="left" w:pos="3852"/>
              </w:tabs>
              <w:ind w:left="108" w:right="106"/>
              <w:rPr>
                <w:sz w:val="20"/>
              </w:rPr>
            </w:pPr>
            <w:r>
              <w:rPr>
                <w:sz w:val="20"/>
              </w:rPr>
              <w:t>Анализировать</w:t>
            </w:r>
            <w:r>
              <w:rPr>
                <w:sz w:val="20"/>
              </w:rPr>
              <w:tab/>
              <w:t>задачу,</w:t>
            </w:r>
            <w:r>
              <w:rPr>
                <w:sz w:val="20"/>
              </w:rPr>
              <w:tab/>
              <w:t>устанавливать</w:t>
            </w:r>
            <w:r>
              <w:rPr>
                <w:sz w:val="20"/>
              </w:rPr>
              <w:tab/>
            </w:r>
            <w:r>
              <w:rPr>
                <w:spacing w:val="-1"/>
                <w:sz w:val="20"/>
              </w:rPr>
              <w:t>взаимосвязь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между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условием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вопросом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задачи.</w:t>
            </w:r>
          </w:p>
          <w:p w:rsidR="00607B02" w:rsidRDefault="007E5B24">
            <w:pPr>
              <w:pStyle w:val="TableParagraph"/>
              <w:ind w:left="108" w:right="351"/>
              <w:rPr>
                <w:sz w:val="20"/>
              </w:rPr>
            </w:pPr>
            <w:r>
              <w:rPr>
                <w:sz w:val="20"/>
              </w:rPr>
              <w:t>Определять</w:t>
            </w:r>
            <w:r>
              <w:rPr>
                <w:spacing w:val="36"/>
                <w:sz w:val="20"/>
              </w:rPr>
              <w:t xml:space="preserve"> </w:t>
            </w:r>
            <w:r>
              <w:rPr>
                <w:sz w:val="20"/>
              </w:rPr>
              <w:t>количество</w:t>
            </w:r>
            <w:r>
              <w:rPr>
                <w:spacing w:val="37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37"/>
                <w:sz w:val="20"/>
              </w:rPr>
              <w:t xml:space="preserve"> </w:t>
            </w:r>
            <w:r>
              <w:rPr>
                <w:sz w:val="20"/>
              </w:rPr>
              <w:t>порядок</w:t>
            </w:r>
            <w:r>
              <w:rPr>
                <w:spacing w:val="35"/>
                <w:sz w:val="20"/>
              </w:rPr>
              <w:t xml:space="preserve"> </w:t>
            </w:r>
            <w:r>
              <w:rPr>
                <w:sz w:val="20"/>
              </w:rPr>
              <w:t>действий</w:t>
            </w:r>
            <w:r>
              <w:rPr>
                <w:spacing w:val="35"/>
                <w:sz w:val="20"/>
              </w:rPr>
              <w:t xml:space="preserve"> </w:t>
            </w:r>
            <w:r>
              <w:rPr>
                <w:sz w:val="20"/>
              </w:rPr>
              <w:t>для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решения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задачи.</w:t>
            </w:r>
          </w:p>
          <w:p w:rsidR="00607B02" w:rsidRDefault="007E5B24">
            <w:pPr>
              <w:pStyle w:val="TableParagraph"/>
              <w:ind w:left="108"/>
              <w:rPr>
                <w:sz w:val="20"/>
              </w:rPr>
            </w:pPr>
            <w:r>
              <w:rPr>
                <w:sz w:val="20"/>
              </w:rPr>
              <w:t>Выбирать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объяснять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выбор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действий.</w:t>
            </w:r>
          </w:p>
        </w:tc>
      </w:tr>
      <w:tr w:rsidR="00607B02">
        <w:trPr>
          <w:trHeight w:val="921"/>
        </w:trPr>
        <w:tc>
          <w:tcPr>
            <w:tcW w:w="1087" w:type="dxa"/>
          </w:tcPr>
          <w:p w:rsidR="00607B02" w:rsidRDefault="007E5B24" w:rsidP="00E51501">
            <w:pPr>
              <w:pStyle w:val="TableParagraph"/>
              <w:numPr>
                <w:ilvl w:val="0"/>
                <w:numId w:val="43"/>
              </w:numPr>
              <w:spacing w:line="258" w:lineRule="exact"/>
              <w:rPr>
                <w:rFonts w:ascii="Symbol" w:hAnsi="Symbol"/>
              </w:rPr>
            </w:pPr>
            <w:r>
              <w:rPr>
                <w:rFonts w:ascii="Symbol" w:hAnsi="Symbol"/>
              </w:rPr>
              <w:t></w:t>
            </w:r>
          </w:p>
        </w:tc>
        <w:tc>
          <w:tcPr>
            <w:tcW w:w="2033" w:type="dxa"/>
          </w:tcPr>
          <w:p w:rsidR="00607B02" w:rsidRDefault="007E5B24">
            <w:pPr>
              <w:pStyle w:val="TableParagraph"/>
              <w:spacing w:line="214" w:lineRule="exact"/>
              <w:ind w:left="108"/>
              <w:rPr>
                <w:sz w:val="20"/>
              </w:rPr>
            </w:pPr>
            <w:r>
              <w:rPr>
                <w:sz w:val="20"/>
              </w:rPr>
              <w:t>Сравнение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числовых</w:t>
            </w:r>
          </w:p>
          <w:p w:rsidR="00607B02" w:rsidRDefault="007E5B24">
            <w:pPr>
              <w:pStyle w:val="TableParagraph"/>
              <w:ind w:left="108"/>
              <w:rPr>
                <w:sz w:val="20"/>
              </w:rPr>
            </w:pPr>
            <w:r>
              <w:rPr>
                <w:sz w:val="20"/>
              </w:rPr>
              <w:t>выражений</w:t>
            </w:r>
          </w:p>
        </w:tc>
        <w:tc>
          <w:tcPr>
            <w:tcW w:w="1231" w:type="dxa"/>
          </w:tcPr>
          <w:p w:rsidR="00607B02" w:rsidRDefault="00607B02">
            <w:pPr>
              <w:pStyle w:val="TableParagraph"/>
              <w:spacing w:before="8"/>
              <w:rPr>
                <w:b/>
                <w:sz w:val="28"/>
              </w:rPr>
            </w:pPr>
          </w:p>
          <w:p w:rsidR="00607B02" w:rsidRDefault="007E5B24">
            <w:pPr>
              <w:pStyle w:val="TableParagraph"/>
              <w:ind w:left="564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5005" w:type="dxa"/>
          </w:tcPr>
          <w:p w:rsidR="00607B02" w:rsidRDefault="007E5B24">
            <w:pPr>
              <w:pStyle w:val="TableParagraph"/>
              <w:spacing w:line="214" w:lineRule="exact"/>
              <w:ind w:left="108"/>
              <w:rPr>
                <w:sz w:val="20"/>
              </w:rPr>
            </w:pPr>
            <w:r>
              <w:rPr>
                <w:sz w:val="20"/>
              </w:rPr>
              <w:t>Выполнение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упражнений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сравнение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выражений.</w:t>
            </w:r>
          </w:p>
          <w:p w:rsidR="00607B02" w:rsidRDefault="007E5B24">
            <w:pPr>
              <w:pStyle w:val="TableParagraph"/>
              <w:tabs>
                <w:tab w:val="left" w:pos="909"/>
                <w:tab w:val="left" w:pos="1221"/>
                <w:tab w:val="left" w:pos="1832"/>
                <w:tab w:val="left" w:pos="2161"/>
                <w:tab w:val="left" w:pos="3540"/>
                <w:tab w:val="left" w:pos="4698"/>
              </w:tabs>
              <w:ind w:left="108" w:right="105"/>
              <w:rPr>
                <w:sz w:val="20"/>
              </w:rPr>
            </w:pPr>
            <w:r>
              <w:rPr>
                <w:sz w:val="20"/>
              </w:rPr>
              <w:t>Работа</w:t>
            </w:r>
            <w:r>
              <w:rPr>
                <w:sz w:val="20"/>
              </w:rPr>
              <w:tab/>
              <w:t>с</w:t>
            </w:r>
            <w:r>
              <w:rPr>
                <w:sz w:val="20"/>
              </w:rPr>
              <w:tab/>
              <w:t>ЭОР</w:t>
            </w:r>
            <w:r>
              <w:rPr>
                <w:sz w:val="20"/>
              </w:rPr>
              <w:tab/>
              <w:t>и</w:t>
            </w:r>
            <w:r>
              <w:rPr>
                <w:sz w:val="20"/>
              </w:rPr>
              <w:tab/>
              <w:t>презентацией</w:t>
            </w:r>
            <w:r>
              <w:rPr>
                <w:sz w:val="20"/>
              </w:rPr>
              <w:tab/>
            </w:r>
            <w:proofErr w:type="spellStart"/>
            <w:r>
              <w:rPr>
                <w:sz w:val="20"/>
              </w:rPr>
              <w:t>PowerPoint</w:t>
            </w:r>
            <w:proofErr w:type="spellEnd"/>
            <w:r>
              <w:rPr>
                <w:sz w:val="20"/>
              </w:rPr>
              <w:tab/>
            </w:r>
            <w:r>
              <w:rPr>
                <w:spacing w:val="-3"/>
                <w:sz w:val="20"/>
              </w:rPr>
              <w:t>на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интерактивной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доске.</w:t>
            </w:r>
          </w:p>
          <w:p w:rsidR="00607B02" w:rsidRDefault="007E5B24">
            <w:pPr>
              <w:pStyle w:val="TableParagraph"/>
              <w:spacing w:before="1" w:line="226" w:lineRule="exact"/>
              <w:ind w:left="108"/>
              <w:rPr>
                <w:sz w:val="20"/>
              </w:rPr>
            </w:pPr>
            <w:r>
              <w:rPr>
                <w:sz w:val="20"/>
              </w:rPr>
              <w:t>Работа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учебником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дидактическим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материалом.</w:t>
            </w:r>
          </w:p>
        </w:tc>
      </w:tr>
      <w:tr w:rsidR="00607B02">
        <w:trPr>
          <w:trHeight w:val="2068"/>
        </w:trPr>
        <w:tc>
          <w:tcPr>
            <w:tcW w:w="1087" w:type="dxa"/>
          </w:tcPr>
          <w:p w:rsidR="00607B02" w:rsidRDefault="007E5B24" w:rsidP="00E51501">
            <w:pPr>
              <w:pStyle w:val="TableParagraph"/>
              <w:numPr>
                <w:ilvl w:val="0"/>
                <w:numId w:val="43"/>
              </w:numPr>
              <w:spacing w:line="258" w:lineRule="exact"/>
              <w:rPr>
                <w:rFonts w:ascii="Symbol" w:hAnsi="Symbol"/>
              </w:rPr>
            </w:pPr>
            <w:r>
              <w:rPr>
                <w:rFonts w:ascii="Symbol" w:hAnsi="Symbol"/>
              </w:rPr>
              <w:lastRenderedPageBreak/>
              <w:t></w:t>
            </w:r>
          </w:p>
        </w:tc>
        <w:tc>
          <w:tcPr>
            <w:tcW w:w="2033" w:type="dxa"/>
          </w:tcPr>
          <w:p w:rsidR="00607B02" w:rsidRDefault="007E5B24">
            <w:pPr>
              <w:pStyle w:val="TableParagraph"/>
              <w:spacing w:line="214" w:lineRule="exact"/>
              <w:ind w:left="108"/>
              <w:rPr>
                <w:sz w:val="20"/>
              </w:rPr>
            </w:pPr>
            <w:r>
              <w:rPr>
                <w:sz w:val="20"/>
              </w:rPr>
              <w:t>Построение</w:t>
            </w:r>
          </w:p>
          <w:p w:rsidR="00607B02" w:rsidRDefault="007E5B24">
            <w:pPr>
              <w:pStyle w:val="TableParagraph"/>
              <w:ind w:left="108" w:right="293"/>
              <w:rPr>
                <w:sz w:val="20"/>
              </w:rPr>
            </w:pPr>
            <w:r>
              <w:rPr>
                <w:sz w:val="20"/>
              </w:rPr>
              <w:t>многоугольника 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вычисление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длины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ломаной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многоугольника</w:t>
            </w:r>
          </w:p>
        </w:tc>
        <w:tc>
          <w:tcPr>
            <w:tcW w:w="1231" w:type="dxa"/>
          </w:tcPr>
          <w:p w:rsidR="00607B02" w:rsidRDefault="00607B02">
            <w:pPr>
              <w:pStyle w:val="TableParagraph"/>
              <w:rPr>
                <w:b/>
              </w:rPr>
            </w:pPr>
          </w:p>
          <w:p w:rsidR="00607B02" w:rsidRDefault="00607B02">
            <w:pPr>
              <w:pStyle w:val="TableParagraph"/>
              <w:rPr>
                <w:b/>
              </w:rPr>
            </w:pPr>
          </w:p>
          <w:p w:rsidR="00607B02" w:rsidRDefault="00607B02">
            <w:pPr>
              <w:pStyle w:val="TableParagraph"/>
              <w:rPr>
                <w:b/>
              </w:rPr>
            </w:pPr>
          </w:p>
          <w:p w:rsidR="00607B02" w:rsidRDefault="007E5B24">
            <w:pPr>
              <w:pStyle w:val="TableParagraph"/>
              <w:spacing w:before="144"/>
              <w:ind w:left="564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5005" w:type="dxa"/>
          </w:tcPr>
          <w:p w:rsidR="00607B02" w:rsidRDefault="007E5B24">
            <w:pPr>
              <w:pStyle w:val="TableParagraph"/>
              <w:spacing w:line="214" w:lineRule="exact"/>
              <w:ind w:left="108"/>
              <w:rPr>
                <w:sz w:val="20"/>
              </w:rPr>
            </w:pPr>
            <w:r>
              <w:rPr>
                <w:sz w:val="20"/>
              </w:rPr>
              <w:t>Работа с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учебником, выполнение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упражнений,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решение</w:t>
            </w:r>
          </w:p>
          <w:p w:rsidR="00607B02" w:rsidRDefault="007E5B24">
            <w:pPr>
              <w:pStyle w:val="TableParagraph"/>
              <w:spacing w:line="229" w:lineRule="exact"/>
              <w:ind w:left="108"/>
              <w:rPr>
                <w:sz w:val="20"/>
              </w:rPr>
            </w:pPr>
            <w:r>
              <w:rPr>
                <w:sz w:val="20"/>
              </w:rPr>
              <w:t>задач:</w:t>
            </w:r>
          </w:p>
          <w:p w:rsidR="00607B02" w:rsidRDefault="007E5B24">
            <w:pPr>
              <w:pStyle w:val="TableParagraph"/>
              <w:numPr>
                <w:ilvl w:val="0"/>
                <w:numId w:val="12"/>
              </w:numPr>
              <w:tabs>
                <w:tab w:val="left" w:pos="280"/>
              </w:tabs>
              <w:ind w:right="106" w:firstLine="0"/>
              <w:jc w:val="both"/>
              <w:rPr>
                <w:sz w:val="20"/>
              </w:rPr>
            </w:pPr>
            <w:r>
              <w:rPr>
                <w:sz w:val="20"/>
              </w:rPr>
              <w:t>Распознавать,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узнавать,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изображать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геометрические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фигуры.</w:t>
            </w:r>
          </w:p>
          <w:p w:rsidR="00607B02" w:rsidRDefault="007E5B24">
            <w:pPr>
              <w:pStyle w:val="TableParagraph"/>
              <w:numPr>
                <w:ilvl w:val="0"/>
                <w:numId w:val="12"/>
              </w:numPr>
              <w:tabs>
                <w:tab w:val="left" w:pos="340"/>
              </w:tabs>
              <w:ind w:right="99" w:firstLine="0"/>
              <w:jc w:val="both"/>
              <w:rPr>
                <w:sz w:val="20"/>
              </w:rPr>
            </w:pPr>
            <w:r>
              <w:rPr>
                <w:sz w:val="20"/>
              </w:rPr>
              <w:t>Выполнять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построение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геометрических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фигур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заданными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измерениями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помощью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линейки,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угольника.</w:t>
            </w:r>
          </w:p>
          <w:p w:rsidR="00607B02" w:rsidRDefault="007E5B24">
            <w:pPr>
              <w:pStyle w:val="TableParagraph"/>
              <w:ind w:left="108" w:right="105"/>
              <w:jc w:val="both"/>
              <w:rPr>
                <w:sz w:val="20"/>
              </w:rPr>
            </w:pPr>
            <w:r>
              <w:rPr>
                <w:sz w:val="20"/>
              </w:rPr>
              <w:t>Работа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ЭОР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презентацией</w:t>
            </w:r>
            <w:r>
              <w:rPr>
                <w:spacing w:val="1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PowerPoint</w:t>
            </w:r>
            <w:proofErr w:type="spellEnd"/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интерактивной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доске.</w:t>
            </w:r>
          </w:p>
        </w:tc>
      </w:tr>
      <w:tr w:rsidR="00607B02">
        <w:trPr>
          <w:trHeight w:val="922"/>
        </w:trPr>
        <w:tc>
          <w:tcPr>
            <w:tcW w:w="1087" w:type="dxa"/>
          </w:tcPr>
          <w:p w:rsidR="00607B02" w:rsidRDefault="007E5B24" w:rsidP="00E51501">
            <w:pPr>
              <w:pStyle w:val="TableParagraph"/>
              <w:numPr>
                <w:ilvl w:val="0"/>
                <w:numId w:val="43"/>
              </w:numPr>
              <w:spacing w:line="258" w:lineRule="exact"/>
              <w:rPr>
                <w:rFonts w:ascii="Symbol" w:hAnsi="Symbol"/>
              </w:rPr>
            </w:pPr>
            <w:r>
              <w:rPr>
                <w:rFonts w:ascii="Symbol" w:hAnsi="Symbol"/>
              </w:rPr>
              <w:t></w:t>
            </w:r>
          </w:p>
        </w:tc>
        <w:tc>
          <w:tcPr>
            <w:tcW w:w="2033" w:type="dxa"/>
          </w:tcPr>
          <w:p w:rsidR="00607B02" w:rsidRDefault="007E5B24">
            <w:pPr>
              <w:pStyle w:val="TableParagraph"/>
              <w:spacing w:line="214" w:lineRule="exact"/>
              <w:ind w:left="108"/>
              <w:rPr>
                <w:sz w:val="20"/>
              </w:rPr>
            </w:pPr>
            <w:r>
              <w:rPr>
                <w:sz w:val="20"/>
              </w:rPr>
              <w:t>Деление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7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равных</w:t>
            </w:r>
          </w:p>
          <w:p w:rsidR="00607B02" w:rsidRDefault="007E5B24">
            <w:pPr>
              <w:pStyle w:val="TableParagraph"/>
              <w:ind w:left="108" w:right="531"/>
              <w:rPr>
                <w:sz w:val="20"/>
              </w:rPr>
            </w:pPr>
            <w:r>
              <w:rPr>
                <w:spacing w:val="-1"/>
                <w:sz w:val="20"/>
              </w:rPr>
              <w:t xml:space="preserve">частей. </w:t>
            </w:r>
            <w:r>
              <w:rPr>
                <w:sz w:val="20"/>
              </w:rPr>
              <w:t>Таблица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деления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7</w:t>
            </w:r>
          </w:p>
        </w:tc>
        <w:tc>
          <w:tcPr>
            <w:tcW w:w="1231" w:type="dxa"/>
          </w:tcPr>
          <w:p w:rsidR="00607B02" w:rsidRDefault="00607B02">
            <w:pPr>
              <w:pStyle w:val="TableParagraph"/>
              <w:spacing w:before="8"/>
              <w:rPr>
                <w:b/>
                <w:sz w:val="28"/>
              </w:rPr>
            </w:pPr>
          </w:p>
          <w:p w:rsidR="00607B02" w:rsidRDefault="007E5B24">
            <w:pPr>
              <w:pStyle w:val="TableParagraph"/>
              <w:ind w:left="564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5005" w:type="dxa"/>
          </w:tcPr>
          <w:p w:rsidR="00607B02" w:rsidRDefault="007E5B24">
            <w:pPr>
              <w:pStyle w:val="TableParagraph"/>
              <w:spacing w:line="214" w:lineRule="exact"/>
              <w:ind w:left="108"/>
              <w:rPr>
                <w:sz w:val="20"/>
              </w:rPr>
            </w:pPr>
            <w:r>
              <w:rPr>
                <w:sz w:val="20"/>
              </w:rPr>
              <w:t>Работа с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учебником, выполнение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упражнений,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решение</w:t>
            </w:r>
          </w:p>
          <w:p w:rsidR="00607B02" w:rsidRDefault="007E5B24">
            <w:pPr>
              <w:pStyle w:val="TableParagraph"/>
              <w:ind w:left="108"/>
              <w:rPr>
                <w:sz w:val="20"/>
              </w:rPr>
            </w:pPr>
            <w:r>
              <w:rPr>
                <w:sz w:val="20"/>
              </w:rPr>
              <w:t>задач:</w:t>
            </w:r>
          </w:p>
          <w:p w:rsidR="00607B02" w:rsidRDefault="007E5B24">
            <w:pPr>
              <w:pStyle w:val="TableParagraph"/>
              <w:numPr>
                <w:ilvl w:val="0"/>
                <w:numId w:val="11"/>
              </w:numPr>
              <w:tabs>
                <w:tab w:val="left" w:pos="227"/>
              </w:tabs>
              <w:spacing w:before="1"/>
              <w:ind w:hanging="119"/>
              <w:rPr>
                <w:sz w:val="20"/>
              </w:rPr>
            </w:pPr>
            <w:r>
              <w:rPr>
                <w:sz w:val="20"/>
              </w:rPr>
              <w:t>умение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делить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числа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пределах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100;</w:t>
            </w:r>
          </w:p>
          <w:p w:rsidR="00607B02" w:rsidRDefault="007E5B24">
            <w:pPr>
              <w:pStyle w:val="TableParagraph"/>
              <w:numPr>
                <w:ilvl w:val="0"/>
                <w:numId w:val="11"/>
              </w:numPr>
              <w:tabs>
                <w:tab w:val="left" w:pos="225"/>
              </w:tabs>
              <w:spacing w:line="226" w:lineRule="exact"/>
              <w:ind w:left="224" w:hanging="117"/>
              <w:rPr>
                <w:sz w:val="20"/>
              </w:rPr>
            </w:pPr>
            <w:r>
              <w:rPr>
                <w:sz w:val="20"/>
              </w:rPr>
              <w:t>использование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таблицы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деления.</w:t>
            </w:r>
          </w:p>
        </w:tc>
      </w:tr>
      <w:tr w:rsidR="00607B02">
        <w:trPr>
          <w:trHeight w:val="1607"/>
        </w:trPr>
        <w:tc>
          <w:tcPr>
            <w:tcW w:w="1087" w:type="dxa"/>
          </w:tcPr>
          <w:p w:rsidR="00607B02" w:rsidRDefault="007E5B24" w:rsidP="00E51501">
            <w:pPr>
              <w:pStyle w:val="TableParagraph"/>
              <w:numPr>
                <w:ilvl w:val="0"/>
                <w:numId w:val="43"/>
              </w:numPr>
              <w:spacing w:line="258" w:lineRule="exact"/>
              <w:rPr>
                <w:rFonts w:ascii="Symbol" w:hAnsi="Symbol"/>
              </w:rPr>
            </w:pPr>
            <w:r>
              <w:rPr>
                <w:rFonts w:ascii="Symbol" w:hAnsi="Symbol"/>
              </w:rPr>
              <w:t></w:t>
            </w:r>
          </w:p>
        </w:tc>
        <w:tc>
          <w:tcPr>
            <w:tcW w:w="2033" w:type="dxa"/>
          </w:tcPr>
          <w:p w:rsidR="00607B02" w:rsidRDefault="007E5B24">
            <w:pPr>
              <w:pStyle w:val="TableParagraph"/>
              <w:spacing w:line="214" w:lineRule="exact"/>
              <w:ind w:left="108"/>
              <w:rPr>
                <w:sz w:val="20"/>
              </w:rPr>
            </w:pPr>
            <w:r>
              <w:rPr>
                <w:sz w:val="20"/>
              </w:rPr>
              <w:t>Взаимосвязь</w:t>
            </w:r>
          </w:p>
          <w:p w:rsidR="00607B02" w:rsidRDefault="007E5B24">
            <w:pPr>
              <w:pStyle w:val="TableParagraph"/>
              <w:ind w:left="108" w:right="148"/>
              <w:jc w:val="both"/>
              <w:rPr>
                <w:sz w:val="20"/>
              </w:rPr>
            </w:pPr>
            <w:r>
              <w:rPr>
                <w:sz w:val="20"/>
              </w:rPr>
              <w:t>таблицы умножения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числа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7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деления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-48"/>
                <w:sz w:val="20"/>
              </w:rPr>
              <w:t xml:space="preserve"> </w:t>
            </w:r>
            <w:r>
              <w:rPr>
                <w:sz w:val="20"/>
              </w:rPr>
              <w:t>7</w:t>
            </w:r>
          </w:p>
        </w:tc>
        <w:tc>
          <w:tcPr>
            <w:tcW w:w="1231" w:type="dxa"/>
          </w:tcPr>
          <w:p w:rsidR="00607B02" w:rsidRDefault="00607B02">
            <w:pPr>
              <w:pStyle w:val="TableParagraph"/>
              <w:rPr>
                <w:b/>
              </w:rPr>
            </w:pPr>
          </w:p>
          <w:p w:rsidR="00607B02" w:rsidRDefault="00607B02">
            <w:pPr>
              <w:pStyle w:val="TableParagraph"/>
              <w:rPr>
                <w:b/>
              </w:rPr>
            </w:pPr>
          </w:p>
          <w:p w:rsidR="00607B02" w:rsidRDefault="007E5B24">
            <w:pPr>
              <w:pStyle w:val="TableParagraph"/>
              <w:spacing w:before="167"/>
              <w:ind w:left="564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5005" w:type="dxa"/>
          </w:tcPr>
          <w:p w:rsidR="00607B02" w:rsidRDefault="007E5B24">
            <w:pPr>
              <w:pStyle w:val="TableParagraph"/>
              <w:spacing w:line="214" w:lineRule="exact"/>
              <w:ind w:left="108"/>
              <w:rPr>
                <w:sz w:val="20"/>
              </w:rPr>
            </w:pPr>
            <w:r>
              <w:rPr>
                <w:sz w:val="20"/>
              </w:rPr>
              <w:t>Работа с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учебником, выполнение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упражнений,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решение</w:t>
            </w:r>
          </w:p>
          <w:p w:rsidR="00607B02" w:rsidRDefault="007E5B24">
            <w:pPr>
              <w:pStyle w:val="TableParagraph"/>
              <w:spacing w:line="229" w:lineRule="exact"/>
              <w:ind w:left="108"/>
              <w:rPr>
                <w:sz w:val="20"/>
              </w:rPr>
            </w:pPr>
            <w:r>
              <w:rPr>
                <w:sz w:val="20"/>
              </w:rPr>
              <w:t>задач</w:t>
            </w:r>
          </w:p>
          <w:p w:rsidR="00607B02" w:rsidRDefault="007E5B24">
            <w:pPr>
              <w:pStyle w:val="TableParagraph"/>
              <w:ind w:left="108"/>
              <w:rPr>
                <w:sz w:val="20"/>
              </w:rPr>
            </w:pPr>
            <w:r>
              <w:rPr>
                <w:sz w:val="20"/>
              </w:rPr>
              <w:t>Выполнение</w:t>
            </w:r>
            <w:r>
              <w:rPr>
                <w:spacing w:val="5"/>
                <w:sz w:val="20"/>
              </w:rPr>
              <w:t xml:space="preserve"> </w:t>
            </w:r>
            <w:r>
              <w:rPr>
                <w:sz w:val="20"/>
              </w:rPr>
              <w:t>письменно</w:t>
            </w:r>
            <w:r>
              <w:rPr>
                <w:spacing w:val="5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3"/>
                <w:sz w:val="20"/>
              </w:rPr>
              <w:t xml:space="preserve"> </w:t>
            </w:r>
            <w:r>
              <w:rPr>
                <w:sz w:val="20"/>
              </w:rPr>
              <w:t>устно</w:t>
            </w:r>
            <w:r>
              <w:rPr>
                <w:spacing w:val="3"/>
                <w:sz w:val="20"/>
              </w:rPr>
              <w:t xml:space="preserve"> </w:t>
            </w:r>
            <w:r>
              <w:rPr>
                <w:sz w:val="20"/>
              </w:rPr>
              <w:t>действий</w:t>
            </w:r>
            <w:r>
              <w:rPr>
                <w:spacing w:val="3"/>
                <w:sz w:val="20"/>
              </w:rPr>
              <w:t xml:space="preserve"> </w:t>
            </w:r>
            <w:r>
              <w:rPr>
                <w:sz w:val="20"/>
              </w:rPr>
              <w:t>умножения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деления.</w:t>
            </w:r>
          </w:p>
          <w:p w:rsidR="00607B02" w:rsidRDefault="007E5B24">
            <w:pPr>
              <w:pStyle w:val="TableParagraph"/>
              <w:ind w:left="108" w:right="104"/>
              <w:rPr>
                <w:sz w:val="20"/>
              </w:rPr>
            </w:pPr>
            <w:r>
              <w:rPr>
                <w:sz w:val="20"/>
              </w:rPr>
              <w:t>Отработка</w:t>
            </w:r>
            <w:r>
              <w:rPr>
                <w:spacing w:val="20"/>
                <w:sz w:val="20"/>
              </w:rPr>
              <w:t xml:space="preserve"> </w:t>
            </w:r>
            <w:r>
              <w:rPr>
                <w:sz w:val="20"/>
              </w:rPr>
              <w:t>умений</w:t>
            </w:r>
            <w:r>
              <w:rPr>
                <w:spacing w:val="19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20"/>
                <w:sz w:val="20"/>
              </w:rPr>
              <w:t xml:space="preserve"> </w:t>
            </w:r>
            <w:r>
              <w:rPr>
                <w:sz w:val="20"/>
              </w:rPr>
              <w:t>навыков</w:t>
            </w:r>
            <w:r>
              <w:rPr>
                <w:spacing w:val="17"/>
                <w:sz w:val="20"/>
              </w:rPr>
              <w:t xml:space="preserve"> </w:t>
            </w:r>
            <w:r>
              <w:rPr>
                <w:sz w:val="20"/>
              </w:rPr>
              <w:t>делить</w:t>
            </w:r>
            <w:r>
              <w:rPr>
                <w:spacing w:val="18"/>
                <w:sz w:val="20"/>
              </w:rPr>
              <w:t xml:space="preserve"> </w:t>
            </w:r>
            <w:r>
              <w:rPr>
                <w:sz w:val="20"/>
              </w:rPr>
              <w:t>числа</w:t>
            </w:r>
            <w:r>
              <w:rPr>
                <w:spacing w:val="19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19"/>
                <w:sz w:val="20"/>
              </w:rPr>
              <w:t xml:space="preserve"> </w:t>
            </w:r>
            <w:r>
              <w:rPr>
                <w:sz w:val="20"/>
              </w:rPr>
              <w:t>пределах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100.</w:t>
            </w:r>
          </w:p>
          <w:p w:rsidR="00607B02" w:rsidRDefault="007E5B24">
            <w:pPr>
              <w:pStyle w:val="TableParagraph"/>
              <w:spacing w:before="1" w:line="223" w:lineRule="exact"/>
              <w:ind w:left="108"/>
              <w:rPr>
                <w:sz w:val="20"/>
              </w:rPr>
            </w:pPr>
            <w:r>
              <w:rPr>
                <w:sz w:val="20"/>
              </w:rPr>
              <w:t>Использование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таблицы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умножения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42"/>
                <w:sz w:val="20"/>
              </w:rPr>
              <w:t xml:space="preserve"> </w:t>
            </w:r>
            <w:r>
              <w:rPr>
                <w:sz w:val="20"/>
              </w:rPr>
              <w:t>деления.</w:t>
            </w:r>
          </w:p>
        </w:tc>
      </w:tr>
      <w:tr w:rsidR="00607B02">
        <w:trPr>
          <w:trHeight w:val="1879"/>
        </w:trPr>
        <w:tc>
          <w:tcPr>
            <w:tcW w:w="1087" w:type="dxa"/>
          </w:tcPr>
          <w:p w:rsidR="00607B02" w:rsidRDefault="007E5B24" w:rsidP="00E51501">
            <w:pPr>
              <w:pStyle w:val="TableParagraph"/>
              <w:numPr>
                <w:ilvl w:val="0"/>
                <w:numId w:val="43"/>
              </w:numPr>
              <w:spacing w:line="260" w:lineRule="exact"/>
              <w:rPr>
                <w:rFonts w:ascii="Symbol" w:hAnsi="Symbol"/>
              </w:rPr>
            </w:pPr>
            <w:r>
              <w:rPr>
                <w:rFonts w:ascii="Symbol" w:hAnsi="Symbol"/>
              </w:rPr>
              <w:t></w:t>
            </w:r>
          </w:p>
        </w:tc>
        <w:tc>
          <w:tcPr>
            <w:tcW w:w="2033" w:type="dxa"/>
          </w:tcPr>
          <w:p w:rsidR="00607B02" w:rsidRDefault="007E5B24">
            <w:pPr>
              <w:pStyle w:val="TableParagraph"/>
              <w:spacing w:line="237" w:lineRule="auto"/>
              <w:ind w:left="108" w:right="321"/>
              <w:rPr>
                <w:sz w:val="20"/>
              </w:rPr>
            </w:pPr>
            <w:r>
              <w:rPr>
                <w:spacing w:val="-1"/>
                <w:sz w:val="20"/>
              </w:rPr>
              <w:t xml:space="preserve">Составные </w:t>
            </w:r>
            <w:r>
              <w:rPr>
                <w:sz w:val="20"/>
              </w:rPr>
              <w:t>задачи,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решаемые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двумя</w:t>
            </w:r>
          </w:p>
          <w:p w:rsidR="00607B02" w:rsidRDefault="007E5B24">
            <w:pPr>
              <w:pStyle w:val="TableParagraph"/>
              <w:ind w:left="108" w:right="363"/>
              <w:rPr>
                <w:sz w:val="20"/>
              </w:rPr>
            </w:pPr>
            <w:r>
              <w:rPr>
                <w:spacing w:val="-1"/>
                <w:sz w:val="20"/>
              </w:rPr>
              <w:t>арифметическими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действиями</w:t>
            </w:r>
          </w:p>
        </w:tc>
        <w:tc>
          <w:tcPr>
            <w:tcW w:w="1231" w:type="dxa"/>
          </w:tcPr>
          <w:p w:rsidR="00607B02" w:rsidRDefault="00607B02">
            <w:pPr>
              <w:pStyle w:val="TableParagraph"/>
              <w:rPr>
                <w:b/>
              </w:rPr>
            </w:pPr>
          </w:p>
          <w:p w:rsidR="00607B02" w:rsidRDefault="00607B02">
            <w:pPr>
              <w:pStyle w:val="TableParagraph"/>
              <w:rPr>
                <w:b/>
              </w:rPr>
            </w:pPr>
          </w:p>
          <w:p w:rsidR="00607B02" w:rsidRDefault="00607B02">
            <w:pPr>
              <w:pStyle w:val="TableParagraph"/>
              <w:spacing w:before="5"/>
              <w:rPr>
                <w:b/>
                <w:sz w:val="26"/>
              </w:rPr>
            </w:pPr>
          </w:p>
          <w:p w:rsidR="00607B02" w:rsidRDefault="007E5B24">
            <w:pPr>
              <w:pStyle w:val="TableParagraph"/>
              <w:ind w:left="564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5005" w:type="dxa"/>
          </w:tcPr>
          <w:p w:rsidR="00607B02" w:rsidRDefault="007E5B24">
            <w:pPr>
              <w:pStyle w:val="TableParagraph"/>
              <w:spacing w:line="237" w:lineRule="auto"/>
              <w:ind w:left="108" w:right="105"/>
              <w:rPr>
                <w:sz w:val="20"/>
              </w:rPr>
            </w:pPr>
            <w:r>
              <w:rPr>
                <w:sz w:val="20"/>
              </w:rPr>
              <w:t>Работа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с учебником, выполнение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упражнений, решение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задач:</w:t>
            </w:r>
          </w:p>
          <w:p w:rsidR="00607B02" w:rsidRDefault="007E5B24">
            <w:pPr>
              <w:pStyle w:val="TableParagraph"/>
              <w:numPr>
                <w:ilvl w:val="0"/>
                <w:numId w:val="10"/>
              </w:numPr>
              <w:tabs>
                <w:tab w:val="left" w:pos="316"/>
              </w:tabs>
              <w:ind w:right="104" w:firstLine="0"/>
              <w:rPr>
                <w:sz w:val="20"/>
              </w:rPr>
            </w:pPr>
            <w:r>
              <w:rPr>
                <w:sz w:val="20"/>
              </w:rPr>
              <w:t>Анализировать</w:t>
            </w:r>
            <w:r>
              <w:rPr>
                <w:spacing w:val="30"/>
                <w:sz w:val="20"/>
              </w:rPr>
              <w:t xml:space="preserve"> </w:t>
            </w:r>
            <w:r>
              <w:rPr>
                <w:sz w:val="20"/>
              </w:rPr>
              <w:t>задачу,</w:t>
            </w:r>
            <w:r>
              <w:rPr>
                <w:spacing w:val="32"/>
                <w:sz w:val="20"/>
              </w:rPr>
              <w:t xml:space="preserve"> </w:t>
            </w:r>
            <w:r>
              <w:rPr>
                <w:sz w:val="20"/>
              </w:rPr>
              <w:t>устанавливать</w:t>
            </w:r>
            <w:r>
              <w:rPr>
                <w:spacing w:val="30"/>
                <w:sz w:val="20"/>
              </w:rPr>
              <w:t xml:space="preserve"> </w:t>
            </w:r>
            <w:r>
              <w:rPr>
                <w:sz w:val="20"/>
              </w:rPr>
              <w:t>взаимосвязь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между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условием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вопросом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задачи.</w:t>
            </w:r>
          </w:p>
          <w:p w:rsidR="00607B02" w:rsidRDefault="007E5B24">
            <w:pPr>
              <w:pStyle w:val="TableParagraph"/>
              <w:numPr>
                <w:ilvl w:val="0"/>
                <w:numId w:val="10"/>
              </w:numPr>
              <w:tabs>
                <w:tab w:val="left" w:pos="321"/>
              </w:tabs>
              <w:ind w:right="104" w:firstLine="0"/>
              <w:rPr>
                <w:sz w:val="20"/>
              </w:rPr>
            </w:pPr>
            <w:r>
              <w:rPr>
                <w:sz w:val="20"/>
              </w:rPr>
              <w:t>Определять</w:t>
            </w:r>
            <w:r>
              <w:rPr>
                <w:spacing w:val="44"/>
                <w:sz w:val="20"/>
              </w:rPr>
              <w:t xml:space="preserve"> </w:t>
            </w:r>
            <w:r>
              <w:rPr>
                <w:sz w:val="20"/>
              </w:rPr>
              <w:t>количество</w:t>
            </w:r>
            <w:r>
              <w:rPr>
                <w:spacing w:val="44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43"/>
                <w:sz w:val="20"/>
              </w:rPr>
              <w:t xml:space="preserve"> </w:t>
            </w:r>
            <w:r>
              <w:rPr>
                <w:sz w:val="20"/>
              </w:rPr>
              <w:t>порядок</w:t>
            </w:r>
            <w:r>
              <w:rPr>
                <w:spacing w:val="43"/>
                <w:sz w:val="20"/>
              </w:rPr>
              <w:t xml:space="preserve"> </w:t>
            </w:r>
            <w:r>
              <w:rPr>
                <w:sz w:val="20"/>
              </w:rPr>
              <w:t>действий</w:t>
            </w:r>
            <w:r>
              <w:rPr>
                <w:spacing w:val="43"/>
                <w:sz w:val="20"/>
              </w:rPr>
              <w:t xml:space="preserve"> </w:t>
            </w:r>
            <w:r>
              <w:rPr>
                <w:sz w:val="20"/>
              </w:rPr>
              <w:t>для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решения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задачи.</w:t>
            </w:r>
          </w:p>
          <w:p w:rsidR="00607B02" w:rsidRDefault="007E5B24">
            <w:pPr>
              <w:pStyle w:val="TableParagraph"/>
              <w:numPr>
                <w:ilvl w:val="0"/>
                <w:numId w:val="10"/>
              </w:numPr>
              <w:tabs>
                <w:tab w:val="left" w:pos="225"/>
              </w:tabs>
              <w:ind w:left="224" w:hanging="117"/>
              <w:rPr>
                <w:sz w:val="20"/>
              </w:rPr>
            </w:pPr>
            <w:r>
              <w:rPr>
                <w:sz w:val="20"/>
              </w:rPr>
              <w:t>Выбирать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объяснять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выбор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действий.</w:t>
            </w:r>
          </w:p>
        </w:tc>
      </w:tr>
      <w:tr w:rsidR="00607B02">
        <w:trPr>
          <w:trHeight w:val="1379"/>
        </w:trPr>
        <w:tc>
          <w:tcPr>
            <w:tcW w:w="1087" w:type="dxa"/>
          </w:tcPr>
          <w:p w:rsidR="00607B02" w:rsidRDefault="007E5B24" w:rsidP="00E51501">
            <w:pPr>
              <w:pStyle w:val="TableParagraph"/>
              <w:numPr>
                <w:ilvl w:val="0"/>
                <w:numId w:val="43"/>
              </w:numPr>
              <w:spacing w:line="258" w:lineRule="exact"/>
              <w:rPr>
                <w:rFonts w:ascii="Symbol" w:hAnsi="Symbol"/>
              </w:rPr>
            </w:pPr>
            <w:r>
              <w:rPr>
                <w:rFonts w:ascii="Symbol" w:hAnsi="Symbol"/>
              </w:rPr>
              <w:t></w:t>
            </w:r>
          </w:p>
        </w:tc>
        <w:tc>
          <w:tcPr>
            <w:tcW w:w="2033" w:type="dxa"/>
          </w:tcPr>
          <w:p w:rsidR="00607B02" w:rsidRDefault="007E5B24">
            <w:pPr>
              <w:pStyle w:val="TableParagraph"/>
              <w:spacing w:line="214" w:lineRule="exact"/>
              <w:ind w:left="108"/>
              <w:rPr>
                <w:sz w:val="20"/>
              </w:rPr>
            </w:pPr>
            <w:r>
              <w:rPr>
                <w:sz w:val="20"/>
              </w:rPr>
              <w:t>Решение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примеров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</w:p>
          <w:p w:rsidR="00607B02" w:rsidRDefault="007E5B24">
            <w:pPr>
              <w:pStyle w:val="TableParagraph"/>
              <w:ind w:left="108" w:right="363"/>
              <w:rPr>
                <w:sz w:val="20"/>
              </w:rPr>
            </w:pPr>
            <w:r>
              <w:rPr>
                <w:sz w:val="20"/>
              </w:rPr>
              <w:t>составных задач,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решаемых двумя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арифметическими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действиями</w:t>
            </w:r>
          </w:p>
        </w:tc>
        <w:tc>
          <w:tcPr>
            <w:tcW w:w="1231" w:type="dxa"/>
          </w:tcPr>
          <w:p w:rsidR="00607B02" w:rsidRDefault="00607B02">
            <w:pPr>
              <w:pStyle w:val="TableParagraph"/>
              <w:rPr>
                <w:b/>
              </w:rPr>
            </w:pPr>
          </w:p>
          <w:p w:rsidR="00607B02" w:rsidRDefault="00607B02">
            <w:pPr>
              <w:pStyle w:val="TableParagraph"/>
              <w:spacing w:before="8"/>
              <w:rPr>
                <w:b/>
                <w:sz w:val="26"/>
              </w:rPr>
            </w:pPr>
          </w:p>
          <w:p w:rsidR="00607B02" w:rsidRDefault="007E5B24">
            <w:pPr>
              <w:pStyle w:val="TableParagraph"/>
              <w:ind w:left="564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5005" w:type="dxa"/>
          </w:tcPr>
          <w:p w:rsidR="00607B02" w:rsidRDefault="007E5B24">
            <w:pPr>
              <w:pStyle w:val="TableParagraph"/>
              <w:spacing w:line="214" w:lineRule="exact"/>
              <w:ind w:left="108"/>
              <w:rPr>
                <w:sz w:val="20"/>
              </w:rPr>
            </w:pPr>
            <w:r>
              <w:rPr>
                <w:sz w:val="20"/>
              </w:rPr>
              <w:t>Работа с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учебником, выполнение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упражнений,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решение</w:t>
            </w:r>
          </w:p>
          <w:p w:rsidR="00607B02" w:rsidRDefault="007E5B24">
            <w:pPr>
              <w:pStyle w:val="TableParagraph"/>
              <w:ind w:left="108"/>
              <w:rPr>
                <w:sz w:val="20"/>
              </w:rPr>
            </w:pPr>
            <w:r>
              <w:rPr>
                <w:sz w:val="20"/>
              </w:rPr>
              <w:t>задач:</w:t>
            </w:r>
          </w:p>
          <w:p w:rsidR="00607B02" w:rsidRDefault="007E5B24">
            <w:pPr>
              <w:pStyle w:val="TableParagraph"/>
              <w:tabs>
                <w:tab w:val="left" w:pos="1607"/>
                <w:tab w:val="left" w:pos="2426"/>
                <w:tab w:val="left" w:pos="3854"/>
              </w:tabs>
              <w:spacing w:before="1"/>
              <w:ind w:left="108" w:right="105"/>
              <w:rPr>
                <w:sz w:val="20"/>
              </w:rPr>
            </w:pPr>
            <w:r>
              <w:rPr>
                <w:sz w:val="20"/>
              </w:rPr>
              <w:t>Анализировать</w:t>
            </w:r>
            <w:r>
              <w:rPr>
                <w:sz w:val="20"/>
              </w:rPr>
              <w:tab/>
              <w:t>задачу,</w:t>
            </w:r>
            <w:r>
              <w:rPr>
                <w:sz w:val="20"/>
              </w:rPr>
              <w:tab/>
              <w:t>устанавливать</w:t>
            </w:r>
            <w:r>
              <w:rPr>
                <w:sz w:val="20"/>
              </w:rPr>
              <w:tab/>
            </w:r>
            <w:r>
              <w:rPr>
                <w:spacing w:val="-1"/>
                <w:sz w:val="20"/>
              </w:rPr>
              <w:t>взаимосвязь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между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условием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вопросом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задачи.</w:t>
            </w:r>
          </w:p>
          <w:p w:rsidR="00607B02" w:rsidRDefault="007E5B24">
            <w:pPr>
              <w:pStyle w:val="TableParagraph"/>
              <w:ind w:left="108" w:right="351"/>
              <w:rPr>
                <w:sz w:val="20"/>
              </w:rPr>
            </w:pPr>
            <w:r>
              <w:rPr>
                <w:sz w:val="20"/>
              </w:rPr>
              <w:t>Определять</w:t>
            </w:r>
            <w:r>
              <w:rPr>
                <w:spacing w:val="36"/>
                <w:sz w:val="20"/>
              </w:rPr>
              <w:t xml:space="preserve"> </w:t>
            </w:r>
            <w:r>
              <w:rPr>
                <w:sz w:val="20"/>
              </w:rPr>
              <w:t>количество</w:t>
            </w:r>
            <w:r>
              <w:rPr>
                <w:spacing w:val="37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37"/>
                <w:sz w:val="20"/>
              </w:rPr>
              <w:t xml:space="preserve"> </w:t>
            </w:r>
            <w:r>
              <w:rPr>
                <w:sz w:val="20"/>
              </w:rPr>
              <w:t>порядок</w:t>
            </w:r>
            <w:r>
              <w:rPr>
                <w:spacing w:val="35"/>
                <w:sz w:val="20"/>
              </w:rPr>
              <w:t xml:space="preserve"> </w:t>
            </w:r>
            <w:r>
              <w:rPr>
                <w:sz w:val="20"/>
              </w:rPr>
              <w:t>действий</w:t>
            </w:r>
            <w:r>
              <w:rPr>
                <w:spacing w:val="35"/>
                <w:sz w:val="20"/>
              </w:rPr>
              <w:t xml:space="preserve"> </w:t>
            </w:r>
            <w:r>
              <w:rPr>
                <w:sz w:val="20"/>
              </w:rPr>
              <w:t>для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решения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задачи.</w:t>
            </w:r>
          </w:p>
        </w:tc>
      </w:tr>
      <w:tr w:rsidR="00607B02">
        <w:trPr>
          <w:trHeight w:val="688"/>
        </w:trPr>
        <w:tc>
          <w:tcPr>
            <w:tcW w:w="1087" w:type="dxa"/>
          </w:tcPr>
          <w:p w:rsidR="00607B02" w:rsidRDefault="00607B02" w:rsidP="00E51501">
            <w:pPr>
              <w:pStyle w:val="TableParagraph"/>
              <w:ind w:left="720"/>
              <w:rPr>
                <w:sz w:val="18"/>
              </w:rPr>
            </w:pPr>
          </w:p>
        </w:tc>
        <w:tc>
          <w:tcPr>
            <w:tcW w:w="2033" w:type="dxa"/>
          </w:tcPr>
          <w:p w:rsidR="00607B02" w:rsidRDefault="00607B02">
            <w:pPr>
              <w:pStyle w:val="TableParagraph"/>
              <w:rPr>
                <w:sz w:val="18"/>
              </w:rPr>
            </w:pPr>
          </w:p>
        </w:tc>
        <w:tc>
          <w:tcPr>
            <w:tcW w:w="1231" w:type="dxa"/>
          </w:tcPr>
          <w:p w:rsidR="00607B02" w:rsidRDefault="00607B02">
            <w:pPr>
              <w:pStyle w:val="TableParagraph"/>
              <w:rPr>
                <w:sz w:val="18"/>
              </w:rPr>
            </w:pPr>
          </w:p>
        </w:tc>
        <w:tc>
          <w:tcPr>
            <w:tcW w:w="5005" w:type="dxa"/>
          </w:tcPr>
          <w:p w:rsidR="00607B02" w:rsidRDefault="007E5B24">
            <w:pPr>
              <w:pStyle w:val="TableParagraph"/>
              <w:spacing w:line="213" w:lineRule="exact"/>
              <w:ind w:left="108"/>
              <w:rPr>
                <w:sz w:val="20"/>
              </w:rPr>
            </w:pPr>
            <w:r>
              <w:rPr>
                <w:sz w:val="20"/>
              </w:rPr>
              <w:t>Выбирать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объяснять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выбор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действий.</w:t>
            </w:r>
          </w:p>
          <w:p w:rsidR="00607B02" w:rsidRDefault="007E5B24">
            <w:pPr>
              <w:pStyle w:val="TableParagraph"/>
              <w:tabs>
                <w:tab w:val="left" w:pos="1288"/>
                <w:tab w:val="left" w:pos="2439"/>
                <w:tab w:val="left" w:pos="2777"/>
                <w:tab w:val="left" w:pos="3487"/>
              </w:tabs>
              <w:ind w:left="108" w:right="106"/>
              <w:rPr>
                <w:sz w:val="20"/>
              </w:rPr>
            </w:pPr>
            <w:r>
              <w:rPr>
                <w:sz w:val="20"/>
              </w:rPr>
              <w:t>Выполнять</w:t>
            </w:r>
            <w:r>
              <w:rPr>
                <w:sz w:val="20"/>
              </w:rPr>
              <w:tab/>
              <w:t>письменно</w:t>
            </w:r>
            <w:r>
              <w:rPr>
                <w:sz w:val="20"/>
              </w:rPr>
              <w:tab/>
              <w:t>и</w:t>
            </w:r>
            <w:r>
              <w:rPr>
                <w:sz w:val="20"/>
              </w:rPr>
              <w:tab/>
              <w:t>устно</w:t>
            </w:r>
            <w:r>
              <w:rPr>
                <w:sz w:val="20"/>
              </w:rPr>
              <w:tab/>
            </w:r>
            <w:r>
              <w:rPr>
                <w:spacing w:val="-1"/>
                <w:sz w:val="20"/>
              </w:rPr>
              <w:t>арифметические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действия.</w:t>
            </w:r>
          </w:p>
        </w:tc>
      </w:tr>
      <w:tr w:rsidR="00607B02">
        <w:trPr>
          <w:trHeight w:val="2071"/>
        </w:trPr>
        <w:tc>
          <w:tcPr>
            <w:tcW w:w="1087" w:type="dxa"/>
          </w:tcPr>
          <w:p w:rsidR="00607B02" w:rsidRDefault="007E5B24" w:rsidP="00E51501">
            <w:pPr>
              <w:pStyle w:val="TableParagraph"/>
              <w:numPr>
                <w:ilvl w:val="0"/>
                <w:numId w:val="43"/>
              </w:numPr>
              <w:spacing w:line="258" w:lineRule="exact"/>
              <w:rPr>
                <w:rFonts w:ascii="Symbol" w:hAnsi="Symbol"/>
              </w:rPr>
            </w:pPr>
            <w:r>
              <w:rPr>
                <w:rFonts w:ascii="Symbol" w:hAnsi="Symbol"/>
              </w:rPr>
              <w:t></w:t>
            </w:r>
          </w:p>
        </w:tc>
        <w:tc>
          <w:tcPr>
            <w:tcW w:w="2033" w:type="dxa"/>
          </w:tcPr>
          <w:p w:rsidR="00607B02" w:rsidRDefault="007E5B24">
            <w:pPr>
              <w:pStyle w:val="TableParagraph"/>
              <w:spacing w:line="215" w:lineRule="exact"/>
              <w:ind w:left="108"/>
              <w:rPr>
                <w:sz w:val="20"/>
              </w:rPr>
            </w:pPr>
            <w:r>
              <w:rPr>
                <w:sz w:val="20"/>
              </w:rPr>
              <w:t>Прямая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линия.</w:t>
            </w:r>
          </w:p>
          <w:p w:rsidR="00607B02" w:rsidRDefault="007E5B24">
            <w:pPr>
              <w:pStyle w:val="TableParagraph"/>
              <w:ind w:left="108" w:right="181"/>
              <w:rPr>
                <w:sz w:val="20"/>
              </w:rPr>
            </w:pPr>
            <w:r>
              <w:rPr>
                <w:spacing w:val="-1"/>
                <w:sz w:val="20"/>
              </w:rPr>
              <w:t xml:space="preserve">Отрезок. </w:t>
            </w:r>
            <w:r>
              <w:rPr>
                <w:sz w:val="20"/>
              </w:rPr>
              <w:t>Измерение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отрезка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см и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мм</w:t>
            </w:r>
          </w:p>
        </w:tc>
        <w:tc>
          <w:tcPr>
            <w:tcW w:w="1231" w:type="dxa"/>
          </w:tcPr>
          <w:p w:rsidR="00607B02" w:rsidRDefault="00607B02">
            <w:pPr>
              <w:pStyle w:val="TableParagraph"/>
              <w:rPr>
                <w:b/>
              </w:rPr>
            </w:pPr>
          </w:p>
          <w:p w:rsidR="00607B02" w:rsidRDefault="00607B02">
            <w:pPr>
              <w:pStyle w:val="TableParagraph"/>
              <w:rPr>
                <w:b/>
              </w:rPr>
            </w:pPr>
          </w:p>
          <w:p w:rsidR="00607B02" w:rsidRDefault="00607B02">
            <w:pPr>
              <w:pStyle w:val="TableParagraph"/>
              <w:rPr>
                <w:b/>
              </w:rPr>
            </w:pPr>
          </w:p>
          <w:p w:rsidR="00607B02" w:rsidRDefault="007E5B24">
            <w:pPr>
              <w:pStyle w:val="TableParagraph"/>
              <w:spacing w:before="147"/>
              <w:ind w:left="564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5005" w:type="dxa"/>
          </w:tcPr>
          <w:p w:rsidR="00607B02" w:rsidRDefault="007E5B24">
            <w:pPr>
              <w:pStyle w:val="TableParagraph"/>
              <w:spacing w:line="215" w:lineRule="exact"/>
              <w:ind w:left="108"/>
              <w:rPr>
                <w:sz w:val="20"/>
              </w:rPr>
            </w:pPr>
            <w:r>
              <w:rPr>
                <w:sz w:val="20"/>
              </w:rPr>
              <w:t>Работа</w:t>
            </w:r>
            <w:r>
              <w:rPr>
                <w:spacing w:val="68"/>
                <w:sz w:val="20"/>
              </w:rPr>
              <w:t xml:space="preserve"> </w:t>
            </w:r>
            <w:r>
              <w:rPr>
                <w:sz w:val="20"/>
              </w:rPr>
              <w:t xml:space="preserve">с  </w:t>
            </w:r>
            <w:r>
              <w:rPr>
                <w:spacing w:val="16"/>
                <w:sz w:val="20"/>
              </w:rPr>
              <w:t xml:space="preserve"> </w:t>
            </w:r>
            <w:r>
              <w:rPr>
                <w:sz w:val="20"/>
              </w:rPr>
              <w:t xml:space="preserve">учебником,  </w:t>
            </w:r>
            <w:r>
              <w:rPr>
                <w:spacing w:val="17"/>
                <w:sz w:val="20"/>
              </w:rPr>
              <w:t xml:space="preserve"> </w:t>
            </w:r>
            <w:r>
              <w:rPr>
                <w:sz w:val="20"/>
              </w:rPr>
              <w:t xml:space="preserve">выполнение  </w:t>
            </w:r>
            <w:r>
              <w:rPr>
                <w:spacing w:val="20"/>
                <w:sz w:val="20"/>
              </w:rPr>
              <w:t xml:space="preserve"> </w:t>
            </w:r>
            <w:r>
              <w:rPr>
                <w:sz w:val="20"/>
              </w:rPr>
              <w:t xml:space="preserve">упражнений  </w:t>
            </w:r>
            <w:r>
              <w:rPr>
                <w:spacing w:val="19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</w:p>
          <w:p w:rsidR="00607B02" w:rsidRDefault="007E5B24">
            <w:pPr>
              <w:pStyle w:val="TableParagraph"/>
              <w:ind w:left="108"/>
              <w:rPr>
                <w:sz w:val="20"/>
              </w:rPr>
            </w:pPr>
            <w:r>
              <w:rPr>
                <w:sz w:val="20"/>
              </w:rPr>
              <w:t>построение:</w:t>
            </w:r>
          </w:p>
          <w:p w:rsidR="00607B02" w:rsidRDefault="007E5B24">
            <w:pPr>
              <w:pStyle w:val="TableParagraph"/>
              <w:spacing w:before="1"/>
              <w:ind w:left="108" w:right="351"/>
              <w:rPr>
                <w:sz w:val="20"/>
              </w:rPr>
            </w:pPr>
            <w:r>
              <w:rPr>
                <w:sz w:val="20"/>
              </w:rPr>
              <w:t>Распознавать,</w:t>
            </w:r>
            <w:r>
              <w:rPr>
                <w:spacing w:val="7"/>
                <w:sz w:val="20"/>
              </w:rPr>
              <w:t xml:space="preserve"> </w:t>
            </w:r>
            <w:r>
              <w:rPr>
                <w:sz w:val="20"/>
              </w:rPr>
              <w:t>узнавать,</w:t>
            </w:r>
            <w:r>
              <w:rPr>
                <w:spacing w:val="4"/>
                <w:sz w:val="20"/>
              </w:rPr>
              <w:t xml:space="preserve"> </w:t>
            </w:r>
            <w:r>
              <w:rPr>
                <w:sz w:val="20"/>
              </w:rPr>
              <w:t>изображать</w:t>
            </w:r>
            <w:r>
              <w:rPr>
                <w:spacing w:val="4"/>
                <w:sz w:val="20"/>
              </w:rPr>
              <w:t xml:space="preserve"> </w:t>
            </w:r>
            <w:r>
              <w:rPr>
                <w:sz w:val="20"/>
              </w:rPr>
              <w:t>геометрические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фигуры.</w:t>
            </w:r>
          </w:p>
          <w:p w:rsidR="00607B02" w:rsidRDefault="007E5B24">
            <w:pPr>
              <w:pStyle w:val="TableParagraph"/>
              <w:ind w:left="108" w:right="103"/>
              <w:jc w:val="both"/>
              <w:rPr>
                <w:sz w:val="20"/>
              </w:rPr>
            </w:pPr>
            <w:r>
              <w:rPr>
                <w:sz w:val="20"/>
              </w:rPr>
              <w:t>Выполнять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построение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геометрических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фигур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заданными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измерениями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помощью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линейки,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угольника.</w:t>
            </w:r>
          </w:p>
          <w:p w:rsidR="00607B02" w:rsidRDefault="007E5B24">
            <w:pPr>
              <w:pStyle w:val="TableParagraph"/>
              <w:ind w:left="108" w:right="101"/>
              <w:jc w:val="both"/>
              <w:rPr>
                <w:sz w:val="20"/>
              </w:rPr>
            </w:pPr>
            <w:r>
              <w:rPr>
                <w:sz w:val="20"/>
              </w:rPr>
              <w:t>Работа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ЭОР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презентацией</w:t>
            </w:r>
            <w:r>
              <w:rPr>
                <w:spacing w:val="1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PowerPoint</w:t>
            </w:r>
            <w:proofErr w:type="spellEnd"/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интерактивной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доске</w:t>
            </w:r>
          </w:p>
        </w:tc>
      </w:tr>
      <w:tr w:rsidR="00607B02">
        <w:trPr>
          <w:trHeight w:val="2568"/>
        </w:trPr>
        <w:tc>
          <w:tcPr>
            <w:tcW w:w="1087" w:type="dxa"/>
          </w:tcPr>
          <w:p w:rsidR="00607B02" w:rsidRDefault="007E5B24" w:rsidP="00E51501">
            <w:pPr>
              <w:pStyle w:val="TableParagraph"/>
              <w:numPr>
                <w:ilvl w:val="0"/>
                <w:numId w:val="43"/>
              </w:numPr>
              <w:spacing w:line="258" w:lineRule="exact"/>
              <w:rPr>
                <w:rFonts w:ascii="Symbol" w:hAnsi="Symbol"/>
              </w:rPr>
            </w:pPr>
            <w:r>
              <w:rPr>
                <w:rFonts w:ascii="Symbol" w:hAnsi="Symbol"/>
              </w:rPr>
              <w:t></w:t>
            </w:r>
          </w:p>
        </w:tc>
        <w:tc>
          <w:tcPr>
            <w:tcW w:w="2033" w:type="dxa"/>
          </w:tcPr>
          <w:p w:rsidR="00607B02" w:rsidRDefault="007E5B24">
            <w:pPr>
              <w:pStyle w:val="TableParagraph"/>
              <w:spacing w:line="214" w:lineRule="exact"/>
              <w:ind w:left="108"/>
              <w:rPr>
                <w:sz w:val="20"/>
              </w:rPr>
            </w:pPr>
            <w:r>
              <w:rPr>
                <w:sz w:val="20"/>
              </w:rPr>
              <w:t>Зависимость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между</w:t>
            </w:r>
          </w:p>
          <w:p w:rsidR="00607B02" w:rsidRDefault="007E5B24">
            <w:pPr>
              <w:pStyle w:val="TableParagraph"/>
              <w:ind w:left="108" w:right="156"/>
              <w:rPr>
                <w:sz w:val="20"/>
              </w:rPr>
            </w:pPr>
            <w:r>
              <w:rPr>
                <w:spacing w:val="-1"/>
                <w:sz w:val="20"/>
              </w:rPr>
              <w:t xml:space="preserve">ценой, </w:t>
            </w:r>
            <w:r>
              <w:rPr>
                <w:sz w:val="20"/>
              </w:rPr>
              <w:t>количеством,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стоимостью.</w:t>
            </w:r>
          </w:p>
          <w:p w:rsidR="00607B02" w:rsidRDefault="007E5B24">
            <w:pPr>
              <w:pStyle w:val="TableParagraph"/>
              <w:spacing w:line="242" w:lineRule="auto"/>
              <w:ind w:left="108" w:right="196"/>
              <w:rPr>
                <w:b/>
                <w:sz w:val="20"/>
              </w:rPr>
            </w:pPr>
            <w:r>
              <w:rPr>
                <w:sz w:val="20"/>
              </w:rPr>
              <w:t>Вычисление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количества.</w:t>
            </w:r>
            <w:r>
              <w:rPr>
                <w:spacing w:val="44"/>
                <w:sz w:val="20"/>
              </w:rPr>
              <w:t xml:space="preserve"> </w:t>
            </w:r>
            <w:r>
              <w:rPr>
                <w:b/>
                <w:sz w:val="20"/>
              </w:rPr>
              <w:t>К</w:t>
            </w:r>
            <w:r>
              <w:rPr>
                <w:b/>
                <w:spacing w:val="-5"/>
                <w:sz w:val="20"/>
              </w:rPr>
              <w:t xml:space="preserve"> </w:t>
            </w:r>
            <w:r>
              <w:rPr>
                <w:b/>
                <w:sz w:val="20"/>
              </w:rPr>
              <w:t>=</w:t>
            </w:r>
            <w:r>
              <w:rPr>
                <w:b/>
                <w:spacing w:val="-4"/>
                <w:sz w:val="20"/>
              </w:rPr>
              <w:t xml:space="preserve"> </w:t>
            </w:r>
            <w:r>
              <w:rPr>
                <w:b/>
                <w:sz w:val="20"/>
              </w:rPr>
              <w:t>С</w:t>
            </w:r>
            <w:r>
              <w:rPr>
                <w:b/>
                <w:spacing w:val="-4"/>
                <w:sz w:val="20"/>
              </w:rPr>
              <w:t xml:space="preserve"> </w:t>
            </w:r>
            <w:r>
              <w:rPr>
                <w:b/>
                <w:sz w:val="20"/>
              </w:rPr>
              <w:t>:</w:t>
            </w:r>
            <w:r>
              <w:rPr>
                <w:b/>
                <w:spacing w:val="-47"/>
                <w:sz w:val="20"/>
              </w:rPr>
              <w:t xml:space="preserve"> </w:t>
            </w:r>
            <w:r>
              <w:rPr>
                <w:b/>
                <w:sz w:val="20"/>
              </w:rPr>
              <w:t>Ц</w:t>
            </w:r>
          </w:p>
        </w:tc>
        <w:tc>
          <w:tcPr>
            <w:tcW w:w="1231" w:type="dxa"/>
          </w:tcPr>
          <w:p w:rsidR="00607B02" w:rsidRDefault="00607B02">
            <w:pPr>
              <w:pStyle w:val="TableParagraph"/>
              <w:rPr>
                <w:b/>
              </w:rPr>
            </w:pPr>
          </w:p>
          <w:p w:rsidR="00607B02" w:rsidRDefault="00607B02">
            <w:pPr>
              <w:pStyle w:val="TableParagraph"/>
              <w:rPr>
                <w:b/>
              </w:rPr>
            </w:pPr>
          </w:p>
          <w:p w:rsidR="00607B02" w:rsidRDefault="00607B02">
            <w:pPr>
              <w:pStyle w:val="TableParagraph"/>
              <w:rPr>
                <w:b/>
              </w:rPr>
            </w:pPr>
          </w:p>
          <w:p w:rsidR="00607B02" w:rsidRDefault="00607B02">
            <w:pPr>
              <w:pStyle w:val="TableParagraph"/>
              <w:rPr>
                <w:b/>
              </w:rPr>
            </w:pPr>
          </w:p>
          <w:p w:rsidR="00607B02" w:rsidRDefault="007E5B24">
            <w:pPr>
              <w:pStyle w:val="TableParagraph"/>
              <w:spacing w:before="142"/>
              <w:ind w:left="564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5005" w:type="dxa"/>
          </w:tcPr>
          <w:p w:rsidR="00607B02" w:rsidRDefault="007E5B24">
            <w:pPr>
              <w:pStyle w:val="TableParagraph"/>
              <w:spacing w:line="214" w:lineRule="exact"/>
              <w:ind w:left="108"/>
              <w:jc w:val="both"/>
              <w:rPr>
                <w:sz w:val="20"/>
              </w:rPr>
            </w:pPr>
            <w:r>
              <w:rPr>
                <w:sz w:val="20"/>
              </w:rPr>
              <w:t>Решение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задач</w:t>
            </w:r>
          </w:p>
          <w:p w:rsidR="00607B02" w:rsidRDefault="007E5B24">
            <w:pPr>
              <w:pStyle w:val="TableParagraph"/>
              <w:ind w:left="108" w:right="107"/>
              <w:jc w:val="both"/>
              <w:rPr>
                <w:sz w:val="20"/>
              </w:rPr>
            </w:pPr>
            <w:r>
              <w:rPr>
                <w:sz w:val="20"/>
              </w:rPr>
              <w:t>Чтение и запись величин, используя основные единицы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измерения величин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соотношения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между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ними.</w:t>
            </w:r>
          </w:p>
          <w:p w:rsidR="00607B02" w:rsidRDefault="007E5B24">
            <w:pPr>
              <w:pStyle w:val="TableParagraph"/>
              <w:spacing w:line="228" w:lineRule="exact"/>
              <w:ind w:left="108"/>
              <w:jc w:val="both"/>
              <w:rPr>
                <w:sz w:val="20"/>
              </w:rPr>
            </w:pPr>
            <w:r>
              <w:rPr>
                <w:sz w:val="20"/>
              </w:rPr>
              <w:t>Вычисление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числовых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выражений.</w:t>
            </w:r>
          </w:p>
          <w:p w:rsidR="00607B02" w:rsidRDefault="007E5B24">
            <w:pPr>
              <w:pStyle w:val="TableParagraph"/>
              <w:tabs>
                <w:tab w:val="left" w:pos="2125"/>
                <w:tab w:val="left" w:pos="3835"/>
              </w:tabs>
              <w:spacing w:before="1"/>
              <w:ind w:left="108" w:right="103"/>
              <w:jc w:val="both"/>
              <w:rPr>
                <w:sz w:val="20"/>
              </w:rPr>
            </w:pPr>
            <w:r>
              <w:rPr>
                <w:sz w:val="20"/>
              </w:rPr>
              <w:t>Использование</w:t>
            </w:r>
            <w:r>
              <w:rPr>
                <w:sz w:val="20"/>
              </w:rPr>
              <w:tab/>
              <w:t>алгоритмов</w:t>
            </w:r>
            <w:r>
              <w:rPr>
                <w:sz w:val="20"/>
              </w:rPr>
              <w:tab/>
            </w:r>
            <w:r>
              <w:rPr>
                <w:spacing w:val="-1"/>
                <w:sz w:val="20"/>
              </w:rPr>
              <w:t>письменных</w:t>
            </w:r>
            <w:r>
              <w:rPr>
                <w:spacing w:val="-48"/>
                <w:sz w:val="20"/>
              </w:rPr>
              <w:t xml:space="preserve"> </w:t>
            </w:r>
            <w:r>
              <w:rPr>
                <w:sz w:val="20"/>
              </w:rPr>
              <w:t>арифметических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действий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(анализировать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задачу,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устанавливать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взаимосвязь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между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условием</w:t>
            </w:r>
            <w:r>
              <w:rPr>
                <w:spacing w:val="51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вопросом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задачи,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определять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количество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порядок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действий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для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решения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задач,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выбирать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объяснять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 xml:space="preserve">выбор </w:t>
            </w:r>
            <w:proofErr w:type="spellStart"/>
            <w:r>
              <w:rPr>
                <w:sz w:val="20"/>
              </w:rPr>
              <w:t>действи</w:t>
            </w:r>
            <w:proofErr w:type="spellEnd"/>
            <w:r>
              <w:rPr>
                <w:sz w:val="20"/>
              </w:rPr>
              <w:t>)й.</w:t>
            </w:r>
          </w:p>
        </w:tc>
      </w:tr>
      <w:tr w:rsidR="00607B02">
        <w:trPr>
          <w:trHeight w:val="919"/>
        </w:trPr>
        <w:tc>
          <w:tcPr>
            <w:tcW w:w="1087" w:type="dxa"/>
          </w:tcPr>
          <w:p w:rsidR="00607B02" w:rsidRDefault="007E5B24" w:rsidP="00E51501">
            <w:pPr>
              <w:pStyle w:val="TableParagraph"/>
              <w:numPr>
                <w:ilvl w:val="0"/>
                <w:numId w:val="43"/>
              </w:numPr>
              <w:spacing w:line="258" w:lineRule="exact"/>
              <w:rPr>
                <w:rFonts w:ascii="Symbol" w:hAnsi="Symbol"/>
              </w:rPr>
            </w:pPr>
            <w:r>
              <w:rPr>
                <w:rFonts w:ascii="Symbol" w:hAnsi="Symbol"/>
              </w:rPr>
              <w:t></w:t>
            </w:r>
          </w:p>
        </w:tc>
        <w:tc>
          <w:tcPr>
            <w:tcW w:w="2033" w:type="dxa"/>
          </w:tcPr>
          <w:p w:rsidR="00607B02" w:rsidRDefault="007E5B24">
            <w:pPr>
              <w:pStyle w:val="TableParagraph"/>
              <w:spacing w:line="214" w:lineRule="exact"/>
              <w:ind w:left="108"/>
              <w:rPr>
                <w:sz w:val="20"/>
              </w:rPr>
            </w:pPr>
            <w:r>
              <w:rPr>
                <w:sz w:val="20"/>
              </w:rPr>
              <w:t>Умножение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числа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8.</w:t>
            </w:r>
          </w:p>
          <w:p w:rsidR="00607B02" w:rsidRDefault="007E5B24">
            <w:pPr>
              <w:pStyle w:val="TableParagraph"/>
              <w:ind w:left="108" w:right="176"/>
              <w:rPr>
                <w:sz w:val="20"/>
              </w:rPr>
            </w:pPr>
            <w:r>
              <w:rPr>
                <w:spacing w:val="-1"/>
                <w:sz w:val="20"/>
              </w:rPr>
              <w:t xml:space="preserve">Таблица </w:t>
            </w:r>
            <w:r>
              <w:rPr>
                <w:sz w:val="20"/>
              </w:rPr>
              <w:t>умножения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числа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8</w:t>
            </w:r>
          </w:p>
        </w:tc>
        <w:tc>
          <w:tcPr>
            <w:tcW w:w="1231" w:type="dxa"/>
          </w:tcPr>
          <w:p w:rsidR="00607B02" w:rsidRDefault="00607B02">
            <w:pPr>
              <w:pStyle w:val="TableParagraph"/>
              <w:spacing w:before="8"/>
              <w:rPr>
                <w:b/>
                <w:sz w:val="28"/>
              </w:rPr>
            </w:pPr>
          </w:p>
          <w:p w:rsidR="00607B02" w:rsidRDefault="007E5B24">
            <w:pPr>
              <w:pStyle w:val="TableParagraph"/>
              <w:ind w:left="564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5005" w:type="dxa"/>
          </w:tcPr>
          <w:p w:rsidR="00607B02" w:rsidRDefault="007E5B24">
            <w:pPr>
              <w:pStyle w:val="TableParagraph"/>
              <w:spacing w:line="214" w:lineRule="exact"/>
              <w:ind w:left="108"/>
              <w:rPr>
                <w:sz w:val="20"/>
              </w:rPr>
            </w:pPr>
            <w:r>
              <w:rPr>
                <w:sz w:val="20"/>
              </w:rPr>
              <w:t>Работа с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учебником, выполнение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упражнений,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решение</w:t>
            </w:r>
          </w:p>
          <w:p w:rsidR="00607B02" w:rsidRDefault="007E5B24">
            <w:pPr>
              <w:pStyle w:val="TableParagraph"/>
              <w:ind w:left="108" w:right="351"/>
              <w:rPr>
                <w:sz w:val="20"/>
              </w:rPr>
            </w:pPr>
            <w:r>
              <w:rPr>
                <w:sz w:val="20"/>
              </w:rPr>
              <w:t>задач -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умножать числа в пределах 100.</w:t>
            </w:r>
            <w:r>
              <w:rPr>
                <w:spacing w:val="-48"/>
                <w:sz w:val="20"/>
              </w:rPr>
              <w:t xml:space="preserve"> </w:t>
            </w:r>
            <w:r>
              <w:rPr>
                <w:sz w:val="20"/>
              </w:rPr>
              <w:t>Использование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таблицы умножения.</w:t>
            </w:r>
          </w:p>
          <w:p w:rsidR="00607B02" w:rsidRDefault="007E5B24">
            <w:pPr>
              <w:pStyle w:val="TableParagraph"/>
              <w:spacing w:line="224" w:lineRule="exact"/>
              <w:ind w:left="108"/>
              <w:rPr>
                <w:sz w:val="20"/>
              </w:rPr>
            </w:pPr>
            <w:r>
              <w:rPr>
                <w:sz w:val="20"/>
              </w:rPr>
              <w:t>Работа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дидактическим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материалом.</w:t>
            </w:r>
          </w:p>
        </w:tc>
      </w:tr>
      <w:tr w:rsidR="00607B02">
        <w:trPr>
          <w:trHeight w:val="1879"/>
        </w:trPr>
        <w:tc>
          <w:tcPr>
            <w:tcW w:w="1087" w:type="dxa"/>
          </w:tcPr>
          <w:p w:rsidR="00607B02" w:rsidRDefault="007E5B24" w:rsidP="00E51501">
            <w:pPr>
              <w:pStyle w:val="TableParagraph"/>
              <w:numPr>
                <w:ilvl w:val="0"/>
                <w:numId w:val="43"/>
              </w:numPr>
              <w:spacing w:line="258" w:lineRule="exact"/>
              <w:rPr>
                <w:rFonts w:ascii="Symbol" w:hAnsi="Symbol"/>
              </w:rPr>
            </w:pPr>
            <w:r>
              <w:rPr>
                <w:rFonts w:ascii="Symbol" w:hAnsi="Symbol"/>
              </w:rPr>
              <w:lastRenderedPageBreak/>
              <w:t></w:t>
            </w:r>
          </w:p>
        </w:tc>
        <w:tc>
          <w:tcPr>
            <w:tcW w:w="2033" w:type="dxa"/>
          </w:tcPr>
          <w:p w:rsidR="00607B02" w:rsidRDefault="007E5B24">
            <w:pPr>
              <w:pStyle w:val="TableParagraph"/>
              <w:spacing w:line="214" w:lineRule="exact"/>
              <w:ind w:left="108"/>
              <w:rPr>
                <w:sz w:val="20"/>
              </w:rPr>
            </w:pPr>
            <w:r>
              <w:rPr>
                <w:sz w:val="20"/>
              </w:rPr>
              <w:t>Составные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задачи,</w:t>
            </w:r>
          </w:p>
          <w:p w:rsidR="00607B02" w:rsidRDefault="007E5B24">
            <w:pPr>
              <w:pStyle w:val="TableParagraph"/>
              <w:ind w:left="108" w:right="363"/>
              <w:rPr>
                <w:sz w:val="20"/>
              </w:rPr>
            </w:pPr>
            <w:r>
              <w:rPr>
                <w:sz w:val="20"/>
              </w:rPr>
              <w:t>решаемые двумя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арифметическими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действиями.</w:t>
            </w:r>
          </w:p>
        </w:tc>
        <w:tc>
          <w:tcPr>
            <w:tcW w:w="1231" w:type="dxa"/>
          </w:tcPr>
          <w:p w:rsidR="00607B02" w:rsidRDefault="00607B02">
            <w:pPr>
              <w:pStyle w:val="TableParagraph"/>
              <w:rPr>
                <w:b/>
              </w:rPr>
            </w:pPr>
          </w:p>
          <w:p w:rsidR="00607B02" w:rsidRDefault="00607B02">
            <w:pPr>
              <w:pStyle w:val="TableParagraph"/>
              <w:rPr>
                <w:b/>
              </w:rPr>
            </w:pPr>
          </w:p>
          <w:p w:rsidR="00607B02" w:rsidRDefault="00607B02">
            <w:pPr>
              <w:pStyle w:val="TableParagraph"/>
              <w:spacing w:before="5"/>
              <w:rPr>
                <w:b/>
                <w:sz w:val="26"/>
              </w:rPr>
            </w:pPr>
          </w:p>
          <w:p w:rsidR="00607B02" w:rsidRDefault="007E5B24">
            <w:pPr>
              <w:pStyle w:val="TableParagraph"/>
              <w:ind w:left="564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5005" w:type="dxa"/>
          </w:tcPr>
          <w:p w:rsidR="00607B02" w:rsidRDefault="007E5B24">
            <w:pPr>
              <w:pStyle w:val="TableParagraph"/>
              <w:spacing w:line="214" w:lineRule="exact"/>
              <w:ind w:left="108"/>
              <w:rPr>
                <w:sz w:val="20"/>
              </w:rPr>
            </w:pPr>
            <w:r>
              <w:rPr>
                <w:sz w:val="20"/>
              </w:rPr>
              <w:t>Работа с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учебником, выполнение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упражнений,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решение</w:t>
            </w:r>
          </w:p>
          <w:p w:rsidR="00607B02" w:rsidRDefault="007E5B24">
            <w:pPr>
              <w:pStyle w:val="TableParagraph"/>
              <w:tabs>
                <w:tab w:val="left" w:pos="1607"/>
                <w:tab w:val="left" w:pos="2425"/>
                <w:tab w:val="left" w:pos="3852"/>
              </w:tabs>
              <w:ind w:left="108" w:right="106"/>
              <w:rPr>
                <w:sz w:val="20"/>
              </w:rPr>
            </w:pPr>
            <w:r>
              <w:rPr>
                <w:sz w:val="20"/>
              </w:rPr>
              <w:t>задач, работа с алгоритмом решения задачи: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Анализировать</w:t>
            </w:r>
            <w:r>
              <w:rPr>
                <w:sz w:val="20"/>
              </w:rPr>
              <w:tab/>
              <w:t>задачу,</w:t>
            </w:r>
            <w:r>
              <w:rPr>
                <w:sz w:val="20"/>
              </w:rPr>
              <w:tab/>
              <w:t>устанавливать</w:t>
            </w:r>
            <w:r>
              <w:rPr>
                <w:sz w:val="20"/>
              </w:rPr>
              <w:tab/>
            </w:r>
            <w:r>
              <w:rPr>
                <w:spacing w:val="-1"/>
                <w:sz w:val="20"/>
              </w:rPr>
              <w:t>взаимосвязь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между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условием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вопросом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задачи.</w:t>
            </w:r>
          </w:p>
          <w:p w:rsidR="00607B02" w:rsidRDefault="007E5B24">
            <w:pPr>
              <w:pStyle w:val="TableParagraph"/>
              <w:spacing w:before="2"/>
              <w:ind w:left="108" w:right="351"/>
              <w:rPr>
                <w:sz w:val="20"/>
              </w:rPr>
            </w:pPr>
            <w:r>
              <w:rPr>
                <w:sz w:val="20"/>
              </w:rPr>
              <w:t>Определять</w:t>
            </w:r>
            <w:r>
              <w:rPr>
                <w:spacing w:val="36"/>
                <w:sz w:val="20"/>
              </w:rPr>
              <w:t xml:space="preserve"> </w:t>
            </w:r>
            <w:r>
              <w:rPr>
                <w:sz w:val="20"/>
              </w:rPr>
              <w:t>количество</w:t>
            </w:r>
            <w:r>
              <w:rPr>
                <w:spacing w:val="37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37"/>
                <w:sz w:val="20"/>
              </w:rPr>
              <w:t xml:space="preserve"> </w:t>
            </w:r>
            <w:r>
              <w:rPr>
                <w:sz w:val="20"/>
              </w:rPr>
              <w:t>порядок</w:t>
            </w:r>
            <w:r>
              <w:rPr>
                <w:spacing w:val="35"/>
                <w:sz w:val="20"/>
              </w:rPr>
              <w:t xml:space="preserve"> </w:t>
            </w:r>
            <w:r>
              <w:rPr>
                <w:sz w:val="20"/>
              </w:rPr>
              <w:t>действий</w:t>
            </w:r>
            <w:r>
              <w:rPr>
                <w:spacing w:val="35"/>
                <w:sz w:val="20"/>
              </w:rPr>
              <w:t xml:space="preserve"> </w:t>
            </w:r>
            <w:r>
              <w:rPr>
                <w:sz w:val="20"/>
              </w:rPr>
              <w:t>для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решения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задачи.</w:t>
            </w:r>
          </w:p>
          <w:p w:rsidR="00607B02" w:rsidRDefault="007E5B24">
            <w:pPr>
              <w:pStyle w:val="TableParagraph"/>
              <w:spacing w:line="228" w:lineRule="exact"/>
              <w:ind w:left="108"/>
              <w:rPr>
                <w:sz w:val="20"/>
              </w:rPr>
            </w:pPr>
            <w:r>
              <w:rPr>
                <w:sz w:val="20"/>
              </w:rPr>
              <w:t>Выбирать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объяснять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выбор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действий.</w:t>
            </w:r>
          </w:p>
        </w:tc>
      </w:tr>
      <w:tr w:rsidR="00607B02">
        <w:trPr>
          <w:trHeight w:val="1610"/>
        </w:trPr>
        <w:tc>
          <w:tcPr>
            <w:tcW w:w="1087" w:type="dxa"/>
          </w:tcPr>
          <w:p w:rsidR="00607B02" w:rsidRDefault="007E5B24" w:rsidP="00E51501">
            <w:pPr>
              <w:pStyle w:val="TableParagraph"/>
              <w:numPr>
                <w:ilvl w:val="0"/>
                <w:numId w:val="43"/>
              </w:numPr>
              <w:spacing w:line="258" w:lineRule="exact"/>
              <w:rPr>
                <w:rFonts w:ascii="Symbol" w:hAnsi="Symbol"/>
              </w:rPr>
            </w:pPr>
            <w:r>
              <w:rPr>
                <w:rFonts w:ascii="Symbol" w:hAnsi="Symbol"/>
              </w:rPr>
              <w:t></w:t>
            </w:r>
          </w:p>
        </w:tc>
        <w:tc>
          <w:tcPr>
            <w:tcW w:w="2033" w:type="dxa"/>
          </w:tcPr>
          <w:p w:rsidR="00607B02" w:rsidRDefault="007E5B24">
            <w:pPr>
              <w:pStyle w:val="TableParagraph"/>
              <w:spacing w:line="214" w:lineRule="exact"/>
              <w:ind w:left="108"/>
              <w:rPr>
                <w:sz w:val="20"/>
              </w:rPr>
            </w:pPr>
            <w:r>
              <w:rPr>
                <w:sz w:val="20"/>
              </w:rPr>
              <w:t>Порядок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действий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I</w:t>
            </w:r>
          </w:p>
          <w:p w:rsidR="00607B02" w:rsidRDefault="007E5B24">
            <w:pPr>
              <w:pStyle w:val="TableParagraph"/>
              <w:ind w:left="108" w:right="144"/>
              <w:rPr>
                <w:sz w:val="20"/>
              </w:rPr>
            </w:pPr>
            <w:r>
              <w:rPr>
                <w:sz w:val="20"/>
              </w:rPr>
              <w:t>и II ступени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примерах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без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скобок</w:t>
            </w:r>
          </w:p>
        </w:tc>
        <w:tc>
          <w:tcPr>
            <w:tcW w:w="1231" w:type="dxa"/>
          </w:tcPr>
          <w:p w:rsidR="00607B02" w:rsidRDefault="00607B02">
            <w:pPr>
              <w:pStyle w:val="TableParagraph"/>
              <w:rPr>
                <w:b/>
              </w:rPr>
            </w:pPr>
          </w:p>
          <w:p w:rsidR="00607B02" w:rsidRDefault="00607B02">
            <w:pPr>
              <w:pStyle w:val="TableParagraph"/>
              <w:rPr>
                <w:b/>
              </w:rPr>
            </w:pPr>
          </w:p>
          <w:p w:rsidR="00607B02" w:rsidRDefault="007E5B24">
            <w:pPr>
              <w:pStyle w:val="TableParagraph"/>
              <w:spacing w:before="169"/>
              <w:ind w:left="564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5005" w:type="dxa"/>
          </w:tcPr>
          <w:p w:rsidR="00607B02" w:rsidRDefault="007E5B24">
            <w:pPr>
              <w:pStyle w:val="TableParagraph"/>
              <w:spacing w:line="214" w:lineRule="exact"/>
              <w:ind w:left="108"/>
              <w:rPr>
                <w:sz w:val="20"/>
              </w:rPr>
            </w:pPr>
            <w:r>
              <w:rPr>
                <w:sz w:val="20"/>
              </w:rPr>
              <w:t>Работа с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учебником, выполнение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упражнений,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решение</w:t>
            </w:r>
          </w:p>
          <w:p w:rsidR="00607B02" w:rsidRDefault="007E5B24">
            <w:pPr>
              <w:pStyle w:val="TableParagraph"/>
              <w:ind w:left="108"/>
              <w:rPr>
                <w:sz w:val="20"/>
              </w:rPr>
            </w:pPr>
            <w:r>
              <w:rPr>
                <w:sz w:val="20"/>
              </w:rPr>
              <w:t>задач</w:t>
            </w:r>
          </w:p>
          <w:p w:rsidR="00607B02" w:rsidRDefault="007E5B24">
            <w:pPr>
              <w:pStyle w:val="TableParagraph"/>
              <w:tabs>
                <w:tab w:val="left" w:pos="2125"/>
                <w:tab w:val="left" w:pos="3835"/>
              </w:tabs>
              <w:spacing w:before="1"/>
              <w:ind w:left="108" w:right="105"/>
              <w:rPr>
                <w:sz w:val="20"/>
              </w:rPr>
            </w:pPr>
            <w:r>
              <w:rPr>
                <w:sz w:val="20"/>
              </w:rPr>
              <w:t>Использование</w:t>
            </w:r>
            <w:r>
              <w:rPr>
                <w:sz w:val="20"/>
              </w:rPr>
              <w:tab/>
              <w:t>алгоритмов</w:t>
            </w:r>
            <w:r>
              <w:rPr>
                <w:sz w:val="20"/>
              </w:rPr>
              <w:tab/>
            </w:r>
            <w:r>
              <w:rPr>
                <w:spacing w:val="-1"/>
                <w:sz w:val="20"/>
              </w:rPr>
              <w:t>письменных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арифметических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действий.</w:t>
            </w:r>
          </w:p>
          <w:p w:rsidR="00607B02" w:rsidRDefault="007E5B24">
            <w:pPr>
              <w:pStyle w:val="TableParagraph"/>
              <w:spacing w:line="228" w:lineRule="exact"/>
              <w:ind w:left="159"/>
              <w:rPr>
                <w:sz w:val="20"/>
              </w:rPr>
            </w:pPr>
            <w:r>
              <w:rPr>
                <w:sz w:val="20"/>
              </w:rPr>
              <w:t>Вычисление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значения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числового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выражения.</w:t>
            </w:r>
          </w:p>
          <w:p w:rsidR="00607B02" w:rsidRDefault="007E5B24">
            <w:pPr>
              <w:pStyle w:val="TableParagraph"/>
              <w:tabs>
                <w:tab w:val="left" w:pos="909"/>
                <w:tab w:val="left" w:pos="1221"/>
                <w:tab w:val="left" w:pos="1832"/>
                <w:tab w:val="left" w:pos="2161"/>
                <w:tab w:val="left" w:pos="3540"/>
                <w:tab w:val="left" w:pos="4698"/>
              </w:tabs>
              <w:ind w:left="108" w:right="105"/>
              <w:rPr>
                <w:sz w:val="20"/>
              </w:rPr>
            </w:pPr>
            <w:r>
              <w:rPr>
                <w:sz w:val="20"/>
              </w:rPr>
              <w:t>Работа</w:t>
            </w:r>
            <w:r>
              <w:rPr>
                <w:sz w:val="20"/>
              </w:rPr>
              <w:tab/>
              <w:t>с</w:t>
            </w:r>
            <w:r>
              <w:rPr>
                <w:sz w:val="20"/>
              </w:rPr>
              <w:tab/>
              <w:t>ЭОР</w:t>
            </w:r>
            <w:r>
              <w:rPr>
                <w:sz w:val="20"/>
              </w:rPr>
              <w:tab/>
              <w:t>и</w:t>
            </w:r>
            <w:r>
              <w:rPr>
                <w:sz w:val="20"/>
              </w:rPr>
              <w:tab/>
              <w:t>презентацией</w:t>
            </w:r>
            <w:r>
              <w:rPr>
                <w:sz w:val="20"/>
              </w:rPr>
              <w:tab/>
            </w:r>
            <w:proofErr w:type="spellStart"/>
            <w:r>
              <w:rPr>
                <w:sz w:val="20"/>
              </w:rPr>
              <w:t>PowerPoint</w:t>
            </w:r>
            <w:proofErr w:type="spellEnd"/>
            <w:r>
              <w:rPr>
                <w:sz w:val="20"/>
              </w:rPr>
              <w:tab/>
            </w:r>
            <w:r>
              <w:rPr>
                <w:spacing w:val="-3"/>
                <w:sz w:val="20"/>
              </w:rPr>
              <w:t>на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интерактивной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доске</w:t>
            </w:r>
          </w:p>
        </w:tc>
      </w:tr>
      <w:tr w:rsidR="00607B02">
        <w:trPr>
          <w:trHeight w:val="1149"/>
        </w:trPr>
        <w:tc>
          <w:tcPr>
            <w:tcW w:w="1087" w:type="dxa"/>
          </w:tcPr>
          <w:p w:rsidR="00607B02" w:rsidRDefault="007E5B24" w:rsidP="00E51501">
            <w:pPr>
              <w:pStyle w:val="TableParagraph"/>
              <w:numPr>
                <w:ilvl w:val="0"/>
                <w:numId w:val="43"/>
              </w:numPr>
              <w:spacing w:line="258" w:lineRule="exact"/>
              <w:rPr>
                <w:rFonts w:ascii="Symbol" w:hAnsi="Symbol"/>
              </w:rPr>
            </w:pPr>
            <w:r>
              <w:rPr>
                <w:rFonts w:ascii="Symbol" w:hAnsi="Symbol"/>
              </w:rPr>
              <w:t></w:t>
            </w:r>
          </w:p>
        </w:tc>
        <w:tc>
          <w:tcPr>
            <w:tcW w:w="2033" w:type="dxa"/>
          </w:tcPr>
          <w:p w:rsidR="00607B02" w:rsidRDefault="007E5B24">
            <w:pPr>
              <w:pStyle w:val="TableParagraph"/>
              <w:spacing w:line="214" w:lineRule="exact"/>
              <w:ind w:left="108"/>
              <w:rPr>
                <w:sz w:val="20"/>
              </w:rPr>
            </w:pPr>
            <w:r>
              <w:rPr>
                <w:sz w:val="20"/>
              </w:rPr>
              <w:t>Деление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8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равных</w:t>
            </w:r>
          </w:p>
          <w:p w:rsidR="00607B02" w:rsidRDefault="007E5B24">
            <w:pPr>
              <w:pStyle w:val="TableParagraph"/>
              <w:spacing w:before="1"/>
              <w:ind w:left="108" w:right="531"/>
              <w:rPr>
                <w:sz w:val="20"/>
              </w:rPr>
            </w:pPr>
            <w:r>
              <w:rPr>
                <w:spacing w:val="-1"/>
                <w:sz w:val="20"/>
              </w:rPr>
              <w:t xml:space="preserve">частей. </w:t>
            </w:r>
            <w:r>
              <w:rPr>
                <w:sz w:val="20"/>
              </w:rPr>
              <w:t>Таблица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деления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числа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8</w:t>
            </w:r>
          </w:p>
        </w:tc>
        <w:tc>
          <w:tcPr>
            <w:tcW w:w="1231" w:type="dxa"/>
          </w:tcPr>
          <w:p w:rsidR="00607B02" w:rsidRDefault="00607B02">
            <w:pPr>
              <w:pStyle w:val="TableParagraph"/>
              <w:rPr>
                <w:b/>
              </w:rPr>
            </w:pPr>
          </w:p>
          <w:p w:rsidR="00607B02" w:rsidRDefault="007E5B24">
            <w:pPr>
              <w:pStyle w:val="TableParagraph"/>
              <w:spacing w:before="193"/>
              <w:ind w:left="564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5005" w:type="dxa"/>
          </w:tcPr>
          <w:p w:rsidR="00607B02" w:rsidRDefault="007E5B24">
            <w:pPr>
              <w:pStyle w:val="TableParagraph"/>
              <w:spacing w:line="214" w:lineRule="exact"/>
              <w:ind w:left="108"/>
              <w:rPr>
                <w:sz w:val="20"/>
              </w:rPr>
            </w:pPr>
            <w:r>
              <w:rPr>
                <w:sz w:val="20"/>
              </w:rPr>
              <w:t>Работа с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учебником, выполнение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упражнений,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решение</w:t>
            </w:r>
          </w:p>
          <w:p w:rsidR="00607B02" w:rsidRDefault="007E5B24">
            <w:pPr>
              <w:pStyle w:val="TableParagraph"/>
              <w:spacing w:before="1"/>
              <w:ind w:left="108" w:right="1531"/>
              <w:rPr>
                <w:sz w:val="20"/>
              </w:rPr>
            </w:pPr>
            <w:r>
              <w:rPr>
                <w:sz w:val="20"/>
              </w:rPr>
              <w:t>задач на деление чисел в пределах 100.</w:t>
            </w:r>
            <w:r>
              <w:rPr>
                <w:spacing w:val="-48"/>
                <w:sz w:val="20"/>
              </w:rPr>
              <w:t xml:space="preserve"> </w:t>
            </w:r>
            <w:r>
              <w:rPr>
                <w:sz w:val="20"/>
              </w:rPr>
              <w:t>Использование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таблицы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деления.</w:t>
            </w:r>
          </w:p>
          <w:p w:rsidR="00607B02" w:rsidRDefault="007E5B24">
            <w:pPr>
              <w:pStyle w:val="TableParagraph"/>
              <w:tabs>
                <w:tab w:val="left" w:pos="909"/>
                <w:tab w:val="left" w:pos="1222"/>
                <w:tab w:val="left" w:pos="1833"/>
                <w:tab w:val="left" w:pos="2162"/>
                <w:tab w:val="left" w:pos="3541"/>
                <w:tab w:val="left" w:pos="4699"/>
              </w:tabs>
              <w:ind w:left="108" w:right="104"/>
              <w:rPr>
                <w:sz w:val="20"/>
              </w:rPr>
            </w:pPr>
            <w:r>
              <w:rPr>
                <w:sz w:val="20"/>
              </w:rPr>
              <w:t>Работа</w:t>
            </w:r>
            <w:r>
              <w:rPr>
                <w:sz w:val="20"/>
              </w:rPr>
              <w:tab/>
              <w:t>с</w:t>
            </w:r>
            <w:r>
              <w:rPr>
                <w:sz w:val="20"/>
              </w:rPr>
              <w:tab/>
              <w:t>ЭОР</w:t>
            </w:r>
            <w:r>
              <w:rPr>
                <w:sz w:val="20"/>
              </w:rPr>
              <w:tab/>
              <w:t>и</w:t>
            </w:r>
            <w:r>
              <w:rPr>
                <w:sz w:val="20"/>
              </w:rPr>
              <w:tab/>
              <w:t>презентацией</w:t>
            </w:r>
            <w:r>
              <w:rPr>
                <w:sz w:val="20"/>
              </w:rPr>
              <w:tab/>
            </w:r>
            <w:proofErr w:type="spellStart"/>
            <w:r>
              <w:rPr>
                <w:sz w:val="20"/>
              </w:rPr>
              <w:t>PowerPoint</w:t>
            </w:r>
            <w:proofErr w:type="spellEnd"/>
            <w:r>
              <w:rPr>
                <w:sz w:val="20"/>
              </w:rPr>
              <w:tab/>
            </w:r>
            <w:r>
              <w:rPr>
                <w:spacing w:val="-3"/>
                <w:sz w:val="20"/>
              </w:rPr>
              <w:t>на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интерактивной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доске</w:t>
            </w:r>
          </w:p>
        </w:tc>
      </w:tr>
      <w:tr w:rsidR="00607B02">
        <w:trPr>
          <w:trHeight w:val="1610"/>
        </w:trPr>
        <w:tc>
          <w:tcPr>
            <w:tcW w:w="1087" w:type="dxa"/>
          </w:tcPr>
          <w:p w:rsidR="00607B02" w:rsidRDefault="007E5B24" w:rsidP="00E51501">
            <w:pPr>
              <w:pStyle w:val="TableParagraph"/>
              <w:numPr>
                <w:ilvl w:val="0"/>
                <w:numId w:val="43"/>
              </w:numPr>
              <w:spacing w:line="258" w:lineRule="exact"/>
              <w:rPr>
                <w:rFonts w:ascii="Symbol" w:hAnsi="Symbol"/>
              </w:rPr>
            </w:pPr>
            <w:r>
              <w:rPr>
                <w:rFonts w:ascii="Symbol" w:hAnsi="Symbol"/>
              </w:rPr>
              <w:t></w:t>
            </w:r>
          </w:p>
        </w:tc>
        <w:tc>
          <w:tcPr>
            <w:tcW w:w="2033" w:type="dxa"/>
          </w:tcPr>
          <w:p w:rsidR="00607B02" w:rsidRDefault="007E5B24">
            <w:pPr>
              <w:pStyle w:val="TableParagraph"/>
              <w:spacing w:line="214" w:lineRule="exact"/>
              <w:ind w:left="108"/>
              <w:rPr>
                <w:sz w:val="20"/>
              </w:rPr>
            </w:pPr>
            <w:r>
              <w:rPr>
                <w:sz w:val="20"/>
              </w:rPr>
              <w:t>Взаимосвязь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таблиц</w:t>
            </w:r>
          </w:p>
          <w:p w:rsidR="00607B02" w:rsidRDefault="007E5B24">
            <w:pPr>
              <w:pStyle w:val="TableParagraph"/>
              <w:ind w:left="108" w:right="101"/>
              <w:rPr>
                <w:sz w:val="20"/>
              </w:rPr>
            </w:pPr>
            <w:r>
              <w:rPr>
                <w:sz w:val="20"/>
              </w:rPr>
              <w:t>умножения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числа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8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деления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на 8</w:t>
            </w:r>
          </w:p>
        </w:tc>
        <w:tc>
          <w:tcPr>
            <w:tcW w:w="1231" w:type="dxa"/>
          </w:tcPr>
          <w:p w:rsidR="00607B02" w:rsidRDefault="00607B02">
            <w:pPr>
              <w:pStyle w:val="TableParagraph"/>
              <w:rPr>
                <w:b/>
              </w:rPr>
            </w:pPr>
          </w:p>
          <w:p w:rsidR="00607B02" w:rsidRDefault="00607B02">
            <w:pPr>
              <w:pStyle w:val="TableParagraph"/>
              <w:rPr>
                <w:b/>
              </w:rPr>
            </w:pPr>
          </w:p>
          <w:p w:rsidR="00607B02" w:rsidRDefault="007E5B24">
            <w:pPr>
              <w:pStyle w:val="TableParagraph"/>
              <w:spacing w:before="169"/>
              <w:ind w:left="564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5005" w:type="dxa"/>
          </w:tcPr>
          <w:p w:rsidR="00607B02" w:rsidRDefault="007E5B24">
            <w:pPr>
              <w:pStyle w:val="TableParagraph"/>
              <w:spacing w:line="214" w:lineRule="exact"/>
              <w:ind w:left="108"/>
              <w:rPr>
                <w:sz w:val="20"/>
              </w:rPr>
            </w:pPr>
            <w:r>
              <w:rPr>
                <w:sz w:val="20"/>
              </w:rPr>
              <w:t>Работа с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учебником, выполнение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упражнений,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решение</w:t>
            </w:r>
          </w:p>
          <w:p w:rsidR="00607B02" w:rsidRDefault="007E5B24">
            <w:pPr>
              <w:pStyle w:val="TableParagraph"/>
              <w:ind w:left="108"/>
              <w:rPr>
                <w:sz w:val="20"/>
              </w:rPr>
            </w:pPr>
            <w:r>
              <w:rPr>
                <w:sz w:val="20"/>
              </w:rPr>
              <w:t>задач:</w:t>
            </w:r>
          </w:p>
          <w:p w:rsidR="00607B02" w:rsidRDefault="007E5B24">
            <w:pPr>
              <w:pStyle w:val="TableParagraph"/>
              <w:spacing w:before="1"/>
              <w:ind w:left="108"/>
              <w:rPr>
                <w:sz w:val="20"/>
              </w:rPr>
            </w:pPr>
            <w:r>
              <w:rPr>
                <w:sz w:val="20"/>
              </w:rPr>
              <w:t>Выполнение</w:t>
            </w:r>
            <w:r>
              <w:rPr>
                <w:spacing w:val="5"/>
                <w:sz w:val="20"/>
              </w:rPr>
              <w:t xml:space="preserve"> </w:t>
            </w:r>
            <w:r>
              <w:rPr>
                <w:sz w:val="20"/>
              </w:rPr>
              <w:t>письменно</w:t>
            </w:r>
            <w:r>
              <w:rPr>
                <w:spacing w:val="5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3"/>
                <w:sz w:val="20"/>
              </w:rPr>
              <w:t xml:space="preserve"> </w:t>
            </w:r>
            <w:r>
              <w:rPr>
                <w:sz w:val="20"/>
              </w:rPr>
              <w:t>устно</w:t>
            </w:r>
            <w:r>
              <w:rPr>
                <w:spacing w:val="3"/>
                <w:sz w:val="20"/>
              </w:rPr>
              <w:t xml:space="preserve"> </w:t>
            </w:r>
            <w:r>
              <w:rPr>
                <w:sz w:val="20"/>
              </w:rPr>
              <w:t>действий</w:t>
            </w:r>
            <w:r>
              <w:rPr>
                <w:spacing w:val="3"/>
                <w:sz w:val="20"/>
              </w:rPr>
              <w:t xml:space="preserve"> </w:t>
            </w:r>
            <w:r>
              <w:rPr>
                <w:sz w:val="20"/>
              </w:rPr>
              <w:t>умножения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деления.</w:t>
            </w:r>
          </w:p>
          <w:p w:rsidR="00607B02" w:rsidRDefault="007E5B24">
            <w:pPr>
              <w:pStyle w:val="TableParagraph"/>
              <w:ind w:left="108" w:right="812"/>
              <w:rPr>
                <w:sz w:val="20"/>
              </w:rPr>
            </w:pPr>
            <w:r>
              <w:rPr>
                <w:sz w:val="20"/>
              </w:rPr>
              <w:t>Умение делить числа в пределах 100.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Использование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таблицы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умножения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40"/>
                <w:sz w:val="20"/>
              </w:rPr>
              <w:t xml:space="preserve"> </w:t>
            </w:r>
            <w:r>
              <w:rPr>
                <w:sz w:val="20"/>
              </w:rPr>
              <w:t>деления.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Работа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парах.</w:t>
            </w:r>
          </w:p>
        </w:tc>
      </w:tr>
      <w:tr w:rsidR="00607B02">
        <w:trPr>
          <w:trHeight w:val="1840"/>
        </w:trPr>
        <w:tc>
          <w:tcPr>
            <w:tcW w:w="1087" w:type="dxa"/>
          </w:tcPr>
          <w:p w:rsidR="00607B02" w:rsidRDefault="007E5B24" w:rsidP="00E51501">
            <w:pPr>
              <w:pStyle w:val="TableParagraph"/>
              <w:numPr>
                <w:ilvl w:val="0"/>
                <w:numId w:val="43"/>
              </w:numPr>
              <w:spacing w:line="258" w:lineRule="exact"/>
              <w:rPr>
                <w:rFonts w:ascii="Symbol" w:hAnsi="Symbol"/>
              </w:rPr>
            </w:pPr>
            <w:r>
              <w:rPr>
                <w:rFonts w:ascii="Symbol" w:hAnsi="Symbol"/>
              </w:rPr>
              <w:t></w:t>
            </w:r>
          </w:p>
        </w:tc>
        <w:tc>
          <w:tcPr>
            <w:tcW w:w="2033" w:type="dxa"/>
          </w:tcPr>
          <w:p w:rsidR="00607B02" w:rsidRDefault="007E5B24">
            <w:pPr>
              <w:pStyle w:val="TableParagraph"/>
              <w:tabs>
                <w:tab w:val="left" w:pos="1412"/>
              </w:tabs>
              <w:spacing w:line="214" w:lineRule="exact"/>
              <w:ind w:left="108"/>
              <w:rPr>
                <w:sz w:val="20"/>
              </w:rPr>
            </w:pPr>
            <w:r>
              <w:rPr>
                <w:sz w:val="20"/>
              </w:rPr>
              <w:t>Решение</w:t>
            </w:r>
            <w:r>
              <w:rPr>
                <w:sz w:val="20"/>
              </w:rPr>
              <w:tab/>
              <w:t>задач,</w:t>
            </w:r>
          </w:p>
          <w:p w:rsidR="00607B02" w:rsidRDefault="007E5B24">
            <w:pPr>
              <w:pStyle w:val="TableParagraph"/>
              <w:tabs>
                <w:tab w:val="left" w:pos="1407"/>
              </w:tabs>
              <w:ind w:left="108" w:right="106"/>
              <w:rPr>
                <w:sz w:val="20"/>
              </w:rPr>
            </w:pPr>
            <w:r>
              <w:rPr>
                <w:sz w:val="20"/>
              </w:rPr>
              <w:t>решаемых</w:t>
            </w:r>
            <w:r>
              <w:rPr>
                <w:sz w:val="20"/>
              </w:rPr>
              <w:tab/>
            </w:r>
            <w:r>
              <w:rPr>
                <w:spacing w:val="-2"/>
                <w:sz w:val="20"/>
              </w:rPr>
              <w:t>двумя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арифметическими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действиями</w:t>
            </w:r>
          </w:p>
        </w:tc>
        <w:tc>
          <w:tcPr>
            <w:tcW w:w="1231" w:type="dxa"/>
          </w:tcPr>
          <w:p w:rsidR="00607B02" w:rsidRDefault="00607B02">
            <w:pPr>
              <w:pStyle w:val="TableParagraph"/>
              <w:rPr>
                <w:b/>
              </w:rPr>
            </w:pPr>
          </w:p>
          <w:p w:rsidR="00607B02" w:rsidRDefault="00607B02">
            <w:pPr>
              <w:pStyle w:val="TableParagraph"/>
              <w:rPr>
                <w:b/>
              </w:rPr>
            </w:pPr>
          </w:p>
          <w:p w:rsidR="00607B02" w:rsidRDefault="00607B02">
            <w:pPr>
              <w:pStyle w:val="TableParagraph"/>
              <w:spacing w:before="6"/>
              <w:rPr>
                <w:b/>
                <w:sz w:val="24"/>
              </w:rPr>
            </w:pPr>
          </w:p>
          <w:p w:rsidR="00607B02" w:rsidRDefault="007E5B24">
            <w:pPr>
              <w:pStyle w:val="TableParagraph"/>
              <w:spacing w:before="1"/>
              <w:ind w:left="564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5005" w:type="dxa"/>
          </w:tcPr>
          <w:p w:rsidR="00607B02" w:rsidRDefault="007E5B24">
            <w:pPr>
              <w:pStyle w:val="TableParagraph"/>
              <w:spacing w:line="214" w:lineRule="exact"/>
              <w:ind w:left="108"/>
              <w:rPr>
                <w:sz w:val="20"/>
              </w:rPr>
            </w:pPr>
            <w:r>
              <w:rPr>
                <w:sz w:val="20"/>
              </w:rPr>
              <w:t>Работа с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учебником, выполнение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упражнений,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решение</w:t>
            </w:r>
          </w:p>
          <w:p w:rsidR="00607B02" w:rsidRDefault="007E5B24">
            <w:pPr>
              <w:pStyle w:val="TableParagraph"/>
              <w:ind w:left="108"/>
              <w:rPr>
                <w:sz w:val="20"/>
              </w:rPr>
            </w:pPr>
            <w:r>
              <w:rPr>
                <w:sz w:val="20"/>
              </w:rPr>
              <w:t>задач:</w:t>
            </w:r>
          </w:p>
          <w:p w:rsidR="00607B02" w:rsidRDefault="007E5B24">
            <w:pPr>
              <w:pStyle w:val="TableParagraph"/>
              <w:tabs>
                <w:tab w:val="left" w:pos="1607"/>
                <w:tab w:val="left" w:pos="2425"/>
                <w:tab w:val="left" w:pos="3852"/>
              </w:tabs>
              <w:spacing w:before="1"/>
              <w:ind w:left="108" w:right="106"/>
              <w:rPr>
                <w:sz w:val="20"/>
              </w:rPr>
            </w:pPr>
            <w:r>
              <w:rPr>
                <w:sz w:val="20"/>
              </w:rPr>
              <w:t>Анализировать</w:t>
            </w:r>
            <w:r>
              <w:rPr>
                <w:sz w:val="20"/>
              </w:rPr>
              <w:tab/>
              <w:t>задачу,</w:t>
            </w:r>
            <w:r>
              <w:rPr>
                <w:sz w:val="20"/>
              </w:rPr>
              <w:tab/>
              <w:t>устанавливать</w:t>
            </w:r>
            <w:r>
              <w:rPr>
                <w:sz w:val="20"/>
              </w:rPr>
              <w:tab/>
            </w:r>
            <w:r>
              <w:rPr>
                <w:spacing w:val="-1"/>
                <w:sz w:val="20"/>
              </w:rPr>
              <w:t>взаимосвязь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между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условием</w:t>
            </w:r>
            <w:r>
              <w:rPr>
                <w:spacing w:val="3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вопросом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задачи.</w:t>
            </w:r>
          </w:p>
          <w:p w:rsidR="00607B02" w:rsidRDefault="007E5B24">
            <w:pPr>
              <w:pStyle w:val="TableParagraph"/>
              <w:ind w:left="108" w:right="351"/>
              <w:rPr>
                <w:sz w:val="20"/>
              </w:rPr>
            </w:pPr>
            <w:r>
              <w:rPr>
                <w:sz w:val="20"/>
              </w:rPr>
              <w:t>Определять</w:t>
            </w:r>
            <w:r>
              <w:rPr>
                <w:spacing w:val="36"/>
                <w:sz w:val="20"/>
              </w:rPr>
              <w:t xml:space="preserve"> </w:t>
            </w:r>
            <w:r>
              <w:rPr>
                <w:sz w:val="20"/>
              </w:rPr>
              <w:t>количество</w:t>
            </w:r>
            <w:r>
              <w:rPr>
                <w:spacing w:val="37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37"/>
                <w:sz w:val="20"/>
              </w:rPr>
              <w:t xml:space="preserve"> </w:t>
            </w:r>
            <w:r>
              <w:rPr>
                <w:sz w:val="20"/>
              </w:rPr>
              <w:t>порядок</w:t>
            </w:r>
            <w:r>
              <w:rPr>
                <w:spacing w:val="35"/>
                <w:sz w:val="20"/>
              </w:rPr>
              <w:t xml:space="preserve"> </w:t>
            </w:r>
            <w:r>
              <w:rPr>
                <w:sz w:val="20"/>
              </w:rPr>
              <w:t>действий</w:t>
            </w:r>
            <w:r>
              <w:rPr>
                <w:spacing w:val="35"/>
                <w:sz w:val="20"/>
              </w:rPr>
              <w:t xml:space="preserve"> </w:t>
            </w:r>
            <w:r>
              <w:rPr>
                <w:sz w:val="20"/>
              </w:rPr>
              <w:t>для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решения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задачи.</w:t>
            </w:r>
          </w:p>
          <w:p w:rsidR="00607B02" w:rsidRDefault="007E5B24">
            <w:pPr>
              <w:pStyle w:val="TableParagraph"/>
              <w:ind w:left="108" w:right="1511"/>
              <w:rPr>
                <w:sz w:val="20"/>
              </w:rPr>
            </w:pPr>
            <w:r>
              <w:rPr>
                <w:sz w:val="20"/>
              </w:rPr>
              <w:t>Выбирать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объяснять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выбор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действий.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Работа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парах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или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малых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группах.</w:t>
            </w:r>
          </w:p>
        </w:tc>
      </w:tr>
      <w:tr w:rsidR="00607B02">
        <w:trPr>
          <w:trHeight w:val="688"/>
        </w:trPr>
        <w:tc>
          <w:tcPr>
            <w:tcW w:w="1087" w:type="dxa"/>
          </w:tcPr>
          <w:p w:rsidR="00607B02" w:rsidRDefault="007E5B24" w:rsidP="00E51501">
            <w:pPr>
              <w:pStyle w:val="TableParagraph"/>
              <w:numPr>
                <w:ilvl w:val="0"/>
                <w:numId w:val="43"/>
              </w:numPr>
              <w:spacing w:line="258" w:lineRule="exact"/>
              <w:rPr>
                <w:rFonts w:ascii="Symbol" w:hAnsi="Symbol"/>
              </w:rPr>
            </w:pPr>
            <w:r>
              <w:rPr>
                <w:rFonts w:ascii="Symbol" w:hAnsi="Symbol"/>
              </w:rPr>
              <w:t></w:t>
            </w:r>
          </w:p>
        </w:tc>
        <w:tc>
          <w:tcPr>
            <w:tcW w:w="2033" w:type="dxa"/>
          </w:tcPr>
          <w:p w:rsidR="00607B02" w:rsidRDefault="007E5B24">
            <w:pPr>
              <w:pStyle w:val="TableParagraph"/>
              <w:spacing w:line="214" w:lineRule="exact"/>
              <w:ind w:left="108"/>
              <w:rPr>
                <w:sz w:val="20"/>
              </w:rPr>
            </w:pPr>
            <w:r>
              <w:rPr>
                <w:sz w:val="20"/>
              </w:rPr>
              <w:t>Самостоятельная</w:t>
            </w:r>
          </w:p>
          <w:p w:rsidR="00607B02" w:rsidRDefault="007E5B24">
            <w:pPr>
              <w:pStyle w:val="TableParagraph"/>
              <w:tabs>
                <w:tab w:val="left" w:pos="1109"/>
                <w:tab w:val="left" w:pos="1813"/>
              </w:tabs>
              <w:ind w:left="108" w:right="105"/>
              <w:rPr>
                <w:sz w:val="20"/>
              </w:rPr>
            </w:pPr>
            <w:r>
              <w:rPr>
                <w:sz w:val="20"/>
              </w:rPr>
              <w:t>работа</w:t>
            </w:r>
            <w:r>
              <w:rPr>
                <w:sz w:val="20"/>
              </w:rPr>
              <w:tab/>
            </w:r>
            <w:r>
              <w:rPr>
                <w:spacing w:val="-2"/>
                <w:sz w:val="20"/>
              </w:rPr>
              <w:t>«Таблица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умножения</w:t>
            </w:r>
            <w:r>
              <w:rPr>
                <w:sz w:val="20"/>
              </w:rPr>
              <w:tab/>
            </w:r>
            <w:r>
              <w:rPr>
                <w:sz w:val="20"/>
              </w:rPr>
              <w:tab/>
            </w:r>
            <w:r>
              <w:rPr>
                <w:spacing w:val="-4"/>
                <w:sz w:val="20"/>
              </w:rPr>
              <w:t>и</w:t>
            </w:r>
          </w:p>
        </w:tc>
        <w:tc>
          <w:tcPr>
            <w:tcW w:w="1231" w:type="dxa"/>
          </w:tcPr>
          <w:p w:rsidR="00607B02" w:rsidRDefault="00607B02">
            <w:pPr>
              <w:pStyle w:val="TableParagraph"/>
              <w:spacing w:before="7"/>
              <w:rPr>
                <w:b/>
                <w:sz w:val="18"/>
              </w:rPr>
            </w:pPr>
          </w:p>
          <w:p w:rsidR="00607B02" w:rsidRDefault="007E5B24">
            <w:pPr>
              <w:pStyle w:val="TableParagraph"/>
              <w:ind w:left="564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5005" w:type="dxa"/>
          </w:tcPr>
          <w:p w:rsidR="00607B02" w:rsidRDefault="007E5B24">
            <w:pPr>
              <w:pStyle w:val="TableParagraph"/>
              <w:tabs>
                <w:tab w:val="left" w:pos="1020"/>
                <w:tab w:val="left" w:pos="1324"/>
                <w:tab w:val="left" w:pos="2712"/>
                <w:tab w:val="left" w:pos="3478"/>
                <w:tab w:val="left" w:pos="3780"/>
                <w:tab w:val="left" w:pos="4791"/>
              </w:tabs>
              <w:spacing w:line="214" w:lineRule="exact"/>
              <w:ind w:left="108"/>
              <w:rPr>
                <w:sz w:val="20"/>
              </w:rPr>
            </w:pPr>
            <w:r>
              <w:rPr>
                <w:sz w:val="20"/>
              </w:rPr>
              <w:t>Участие</w:t>
            </w:r>
            <w:r>
              <w:rPr>
                <w:sz w:val="20"/>
              </w:rPr>
              <w:tab/>
              <w:t>в</w:t>
            </w:r>
            <w:r>
              <w:rPr>
                <w:sz w:val="20"/>
              </w:rPr>
              <w:tab/>
              <w:t>установочной</w:t>
            </w:r>
            <w:r>
              <w:rPr>
                <w:sz w:val="20"/>
              </w:rPr>
              <w:tab/>
              <w:t>беседе</w:t>
            </w:r>
            <w:r>
              <w:rPr>
                <w:sz w:val="20"/>
              </w:rPr>
              <w:tab/>
              <w:t>с</w:t>
            </w:r>
            <w:r>
              <w:rPr>
                <w:sz w:val="20"/>
              </w:rPr>
              <w:tab/>
              <w:t>учителем</w:t>
            </w:r>
            <w:r>
              <w:rPr>
                <w:sz w:val="20"/>
              </w:rPr>
              <w:tab/>
              <w:t>и</w:t>
            </w:r>
          </w:p>
          <w:p w:rsidR="00607B02" w:rsidRDefault="007E5B24">
            <w:pPr>
              <w:pStyle w:val="TableParagraph"/>
              <w:spacing w:line="229" w:lineRule="exact"/>
              <w:ind w:left="108"/>
              <w:rPr>
                <w:sz w:val="20"/>
              </w:rPr>
            </w:pPr>
            <w:r>
              <w:rPr>
                <w:sz w:val="20"/>
              </w:rPr>
              <w:t>одноклассниками.</w:t>
            </w:r>
          </w:p>
          <w:p w:rsidR="00607B02" w:rsidRDefault="007E5B24">
            <w:pPr>
              <w:pStyle w:val="TableParagraph"/>
              <w:tabs>
                <w:tab w:val="left" w:pos="1806"/>
                <w:tab w:val="left" w:pos="2763"/>
                <w:tab w:val="left" w:pos="4106"/>
                <w:tab w:val="left" w:pos="4787"/>
              </w:tabs>
              <w:spacing w:line="225" w:lineRule="exact"/>
              <w:ind w:left="108"/>
              <w:rPr>
                <w:sz w:val="20"/>
              </w:rPr>
            </w:pPr>
            <w:r>
              <w:rPr>
                <w:sz w:val="20"/>
              </w:rPr>
              <w:t>Самостоятельное</w:t>
            </w:r>
            <w:r>
              <w:rPr>
                <w:sz w:val="20"/>
              </w:rPr>
              <w:tab/>
              <w:t>решение</w:t>
            </w:r>
            <w:r>
              <w:rPr>
                <w:sz w:val="20"/>
              </w:rPr>
              <w:tab/>
              <w:t>контрольных</w:t>
            </w:r>
            <w:r>
              <w:rPr>
                <w:sz w:val="20"/>
              </w:rPr>
              <w:tab/>
              <w:t>задач</w:t>
            </w:r>
            <w:r>
              <w:rPr>
                <w:sz w:val="20"/>
              </w:rPr>
              <w:tab/>
              <w:t>и</w:t>
            </w:r>
          </w:p>
        </w:tc>
      </w:tr>
      <w:tr w:rsidR="00607B02">
        <w:trPr>
          <w:trHeight w:val="227"/>
        </w:trPr>
        <w:tc>
          <w:tcPr>
            <w:tcW w:w="1087" w:type="dxa"/>
          </w:tcPr>
          <w:p w:rsidR="00607B02" w:rsidRDefault="00607B02" w:rsidP="00E51501">
            <w:pPr>
              <w:pStyle w:val="TableParagraph"/>
              <w:ind w:left="720"/>
              <w:rPr>
                <w:sz w:val="16"/>
              </w:rPr>
            </w:pPr>
          </w:p>
        </w:tc>
        <w:tc>
          <w:tcPr>
            <w:tcW w:w="2033" w:type="dxa"/>
          </w:tcPr>
          <w:p w:rsidR="00607B02" w:rsidRDefault="007E5B24">
            <w:pPr>
              <w:pStyle w:val="TableParagraph"/>
              <w:spacing w:line="208" w:lineRule="exact"/>
              <w:ind w:left="108"/>
              <w:rPr>
                <w:sz w:val="20"/>
              </w:rPr>
            </w:pPr>
            <w:r>
              <w:rPr>
                <w:sz w:val="20"/>
              </w:rPr>
              <w:t>деления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числа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8»</w:t>
            </w:r>
          </w:p>
        </w:tc>
        <w:tc>
          <w:tcPr>
            <w:tcW w:w="1231" w:type="dxa"/>
          </w:tcPr>
          <w:p w:rsidR="00607B02" w:rsidRDefault="00607B02">
            <w:pPr>
              <w:pStyle w:val="TableParagraph"/>
              <w:rPr>
                <w:sz w:val="16"/>
              </w:rPr>
            </w:pPr>
          </w:p>
        </w:tc>
        <w:tc>
          <w:tcPr>
            <w:tcW w:w="5005" w:type="dxa"/>
          </w:tcPr>
          <w:p w:rsidR="00607B02" w:rsidRDefault="007E5B24">
            <w:pPr>
              <w:pStyle w:val="TableParagraph"/>
              <w:spacing w:line="208" w:lineRule="exact"/>
              <w:ind w:left="108"/>
              <w:rPr>
                <w:sz w:val="20"/>
              </w:rPr>
            </w:pPr>
            <w:r>
              <w:rPr>
                <w:sz w:val="20"/>
              </w:rPr>
              <w:t>упражнений.</w:t>
            </w:r>
          </w:p>
        </w:tc>
      </w:tr>
      <w:tr w:rsidR="00607B02">
        <w:trPr>
          <w:trHeight w:val="1152"/>
        </w:trPr>
        <w:tc>
          <w:tcPr>
            <w:tcW w:w="1087" w:type="dxa"/>
          </w:tcPr>
          <w:p w:rsidR="00607B02" w:rsidRDefault="007E5B24" w:rsidP="00E51501">
            <w:pPr>
              <w:pStyle w:val="TableParagraph"/>
              <w:numPr>
                <w:ilvl w:val="0"/>
                <w:numId w:val="43"/>
              </w:numPr>
              <w:spacing w:line="260" w:lineRule="exact"/>
              <w:rPr>
                <w:rFonts w:ascii="Symbol" w:hAnsi="Symbol"/>
              </w:rPr>
            </w:pPr>
            <w:r>
              <w:rPr>
                <w:rFonts w:ascii="Symbol" w:hAnsi="Symbol"/>
              </w:rPr>
              <w:t></w:t>
            </w:r>
          </w:p>
        </w:tc>
        <w:tc>
          <w:tcPr>
            <w:tcW w:w="2033" w:type="dxa"/>
          </w:tcPr>
          <w:p w:rsidR="00607B02" w:rsidRDefault="007E5B24">
            <w:pPr>
              <w:pStyle w:val="TableParagraph"/>
              <w:spacing w:line="237" w:lineRule="auto"/>
              <w:ind w:left="108" w:right="987"/>
              <w:jc w:val="both"/>
              <w:rPr>
                <w:sz w:val="20"/>
              </w:rPr>
            </w:pPr>
            <w:r>
              <w:rPr>
                <w:sz w:val="20"/>
              </w:rPr>
              <w:t>Работа над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ошибками.</w:t>
            </w:r>
          </w:p>
          <w:p w:rsidR="00607B02" w:rsidRDefault="007E5B24">
            <w:pPr>
              <w:pStyle w:val="TableParagraph"/>
              <w:ind w:left="108" w:right="180"/>
              <w:jc w:val="both"/>
              <w:rPr>
                <w:sz w:val="20"/>
              </w:rPr>
            </w:pPr>
            <w:r>
              <w:rPr>
                <w:sz w:val="20"/>
              </w:rPr>
              <w:t>Умножение числа 9.</w:t>
            </w:r>
            <w:r>
              <w:rPr>
                <w:spacing w:val="-48"/>
                <w:sz w:val="20"/>
              </w:rPr>
              <w:t xml:space="preserve"> </w:t>
            </w:r>
            <w:r>
              <w:rPr>
                <w:sz w:val="20"/>
              </w:rPr>
              <w:t>Таблица умножения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числа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9</w:t>
            </w:r>
          </w:p>
        </w:tc>
        <w:tc>
          <w:tcPr>
            <w:tcW w:w="1231" w:type="dxa"/>
          </w:tcPr>
          <w:p w:rsidR="00607B02" w:rsidRDefault="00607B02">
            <w:pPr>
              <w:pStyle w:val="TableParagraph"/>
              <w:rPr>
                <w:b/>
              </w:rPr>
            </w:pPr>
          </w:p>
          <w:p w:rsidR="00607B02" w:rsidRDefault="007E5B24">
            <w:pPr>
              <w:pStyle w:val="TableParagraph"/>
              <w:spacing w:before="192"/>
              <w:ind w:left="564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5005" w:type="dxa"/>
          </w:tcPr>
          <w:p w:rsidR="00607B02" w:rsidRDefault="007E5B24">
            <w:pPr>
              <w:pStyle w:val="TableParagraph"/>
              <w:spacing w:line="216" w:lineRule="exact"/>
              <w:ind w:left="108"/>
              <w:rPr>
                <w:sz w:val="20"/>
              </w:rPr>
            </w:pPr>
            <w:r>
              <w:rPr>
                <w:sz w:val="20"/>
              </w:rPr>
              <w:t>Выполнение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упражнений,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решение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задач</w:t>
            </w:r>
          </w:p>
          <w:p w:rsidR="00607B02" w:rsidRDefault="007E5B24">
            <w:pPr>
              <w:pStyle w:val="TableParagraph"/>
              <w:tabs>
                <w:tab w:val="left" w:pos="909"/>
                <w:tab w:val="left" w:pos="1221"/>
                <w:tab w:val="left" w:pos="1832"/>
                <w:tab w:val="left" w:pos="2161"/>
                <w:tab w:val="left" w:pos="3540"/>
                <w:tab w:val="left" w:pos="4698"/>
              </w:tabs>
              <w:ind w:left="108" w:right="105"/>
              <w:rPr>
                <w:sz w:val="20"/>
              </w:rPr>
            </w:pPr>
            <w:r>
              <w:rPr>
                <w:sz w:val="20"/>
              </w:rPr>
              <w:t>Работа</w:t>
            </w:r>
            <w:r>
              <w:rPr>
                <w:sz w:val="20"/>
              </w:rPr>
              <w:tab/>
              <w:t>с</w:t>
            </w:r>
            <w:r>
              <w:rPr>
                <w:sz w:val="20"/>
              </w:rPr>
              <w:tab/>
              <w:t>ЭОР</w:t>
            </w:r>
            <w:r>
              <w:rPr>
                <w:sz w:val="20"/>
              </w:rPr>
              <w:tab/>
              <w:t>и</w:t>
            </w:r>
            <w:r>
              <w:rPr>
                <w:sz w:val="20"/>
              </w:rPr>
              <w:tab/>
              <w:t>презентацией</w:t>
            </w:r>
            <w:r>
              <w:rPr>
                <w:sz w:val="20"/>
              </w:rPr>
              <w:tab/>
            </w:r>
            <w:proofErr w:type="spellStart"/>
            <w:r>
              <w:rPr>
                <w:sz w:val="20"/>
              </w:rPr>
              <w:t>PowerPoint</w:t>
            </w:r>
            <w:proofErr w:type="spellEnd"/>
            <w:r>
              <w:rPr>
                <w:sz w:val="20"/>
              </w:rPr>
              <w:tab/>
            </w:r>
            <w:r>
              <w:rPr>
                <w:spacing w:val="-3"/>
                <w:sz w:val="20"/>
              </w:rPr>
              <w:t>на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интерактивной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доске.</w:t>
            </w:r>
          </w:p>
          <w:p w:rsidR="00607B02" w:rsidRDefault="007E5B24">
            <w:pPr>
              <w:pStyle w:val="TableParagraph"/>
              <w:ind w:left="108"/>
              <w:rPr>
                <w:sz w:val="20"/>
              </w:rPr>
            </w:pPr>
            <w:r>
              <w:rPr>
                <w:sz w:val="20"/>
              </w:rPr>
              <w:t>Работа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дидактическим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материалом.</w:t>
            </w:r>
          </w:p>
        </w:tc>
      </w:tr>
      <w:tr w:rsidR="00607B02">
        <w:trPr>
          <w:trHeight w:val="1648"/>
        </w:trPr>
        <w:tc>
          <w:tcPr>
            <w:tcW w:w="1087" w:type="dxa"/>
          </w:tcPr>
          <w:p w:rsidR="00607B02" w:rsidRDefault="007E5B24" w:rsidP="00E51501">
            <w:pPr>
              <w:pStyle w:val="TableParagraph"/>
              <w:numPr>
                <w:ilvl w:val="0"/>
                <w:numId w:val="43"/>
              </w:numPr>
              <w:spacing w:line="258" w:lineRule="exact"/>
              <w:rPr>
                <w:rFonts w:ascii="Symbol" w:hAnsi="Symbol"/>
              </w:rPr>
            </w:pPr>
            <w:r>
              <w:rPr>
                <w:rFonts w:ascii="Symbol" w:hAnsi="Symbol"/>
              </w:rPr>
              <w:t></w:t>
            </w:r>
          </w:p>
        </w:tc>
        <w:tc>
          <w:tcPr>
            <w:tcW w:w="2033" w:type="dxa"/>
          </w:tcPr>
          <w:p w:rsidR="00607B02" w:rsidRDefault="007E5B24">
            <w:pPr>
              <w:pStyle w:val="TableParagraph"/>
              <w:spacing w:line="214" w:lineRule="exact"/>
              <w:ind w:left="108"/>
              <w:rPr>
                <w:sz w:val="20"/>
              </w:rPr>
            </w:pPr>
            <w:r>
              <w:rPr>
                <w:sz w:val="20"/>
              </w:rPr>
              <w:t>Решение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примеров</w:t>
            </w:r>
          </w:p>
          <w:p w:rsidR="00607B02" w:rsidRDefault="007E5B24">
            <w:pPr>
              <w:pStyle w:val="TableParagraph"/>
              <w:ind w:left="108"/>
              <w:rPr>
                <w:sz w:val="20"/>
              </w:rPr>
            </w:pPr>
            <w:r>
              <w:rPr>
                <w:sz w:val="20"/>
              </w:rPr>
              <w:t>удобным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способом</w:t>
            </w:r>
          </w:p>
        </w:tc>
        <w:tc>
          <w:tcPr>
            <w:tcW w:w="1231" w:type="dxa"/>
          </w:tcPr>
          <w:p w:rsidR="00607B02" w:rsidRDefault="00607B02">
            <w:pPr>
              <w:pStyle w:val="TableParagraph"/>
              <w:rPr>
                <w:b/>
              </w:rPr>
            </w:pPr>
          </w:p>
          <w:p w:rsidR="00607B02" w:rsidRDefault="00607B02">
            <w:pPr>
              <w:pStyle w:val="TableParagraph"/>
              <w:rPr>
                <w:b/>
              </w:rPr>
            </w:pPr>
          </w:p>
          <w:p w:rsidR="00607B02" w:rsidRDefault="007E5B24">
            <w:pPr>
              <w:pStyle w:val="TableParagraph"/>
              <w:spacing w:before="186"/>
              <w:ind w:left="564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5005" w:type="dxa"/>
          </w:tcPr>
          <w:p w:rsidR="00607B02" w:rsidRDefault="007E5B24">
            <w:pPr>
              <w:pStyle w:val="TableParagraph"/>
              <w:spacing w:line="214" w:lineRule="exact"/>
              <w:ind w:left="108"/>
              <w:rPr>
                <w:sz w:val="20"/>
              </w:rPr>
            </w:pPr>
            <w:r>
              <w:rPr>
                <w:sz w:val="20"/>
              </w:rPr>
              <w:t>Работа с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учебником, выполнение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упражнений,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решение</w:t>
            </w:r>
          </w:p>
          <w:p w:rsidR="00607B02" w:rsidRDefault="007E5B24">
            <w:pPr>
              <w:pStyle w:val="TableParagraph"/>
              <w:spacing w:line="229" w:lineRule="exact"/>
              <w:ind w:left="108"/>
              <w:rPr>
                <w:sz w:val="20"/>
              </w:rPr>
            </w:pPr>
            <w:r>
              <w:rPr>
                <w:sz w:val="20"/>
              </w:rPr>
              <w:t>задач</w:t>
            </w:r>
          </w:p>
          <w:p w:rsidR="00607B02" w:rsidRDefault="007E5B24">
            <w:pPr>
              <w:pStyle w:val="TableParagraph"/>
              <w:spacing w:line="229" w:lineRule="exact"/>
              <w:ind w:left="108"/>
              <w:rPr>
                <w:sz w:val="20"/>
              </w:rPr>
            </w:pPr>
            <w:r>
              <w:rPr>
                <w:sz w:val="20"/>
              </w:rPr>
              <w:t>Установление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закономерности.</w:t>
            </w:r>
          </w:p>
          <w:p w:rsidR="00607B02" w:rsidRDefault="007E5B24">
            <w:pPr>
              <w:pStyle w:val="TableParagraph"/>
              <w:tabs>
                <w:tab w:val="left" w:pos="2125"/>
                <w:tab w:val="left" w:pos="3835"/>
              </w:tabs>
              <w:spacing w:before="1"/>
              <w:ind w:left="108" w:right="105"/>
              <w:rPr>
                <w:sz w:val="20"/>
              </w:rPr>
            </w:pPr>
            <w:r>
              <w:rPr>
                <w:sz w:val="20"/>
              </w:rPr>
              <w:t>Использование</w:t>
            </w:r>
            <w:r>
              <w:rPr>
                <w:sz w:val="20"/>
              </w:rPr>
              <w:tab/>
              <w:t>алгоритмов</w:t>
            </w:r>
            <w:r>
              <w:rPr>
                <w:sz w:val="20"/>
              </w:rPr>
              <w:tab/>
            </w:r>
            <w:r>
              <w:rPr>
                <w:spacing w:val="-1"/>
                <w:sz w:val="20"/>
              </w:rPr>
              <w:t>письменных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арифметических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действий.</w:t>
            </w:r>
          </w:p>
          <w:p w:rsidR="00607B02" w:rsidRDefault="007E5B24">
            <w:pPr>
              <w:pStyle w:val="TableParagraph"/>
              <w:ind w:left="159"/>
              <w:rPr>
                <w:sz w:val="20"/>
              </w:rPr>
            </w:pPr>
            <w:r>
              <w:rPr>
                <w:sz w:val="20"/>
              </w:rPr>
              <w:t>Вычисление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значения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числового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выражения.</w:t>
            </w:r>
          </w:p>
        </w:tc>
      </w:tr>
      <w:tr w:rsidR="00607B02">
        <w:trPr>
          <w:trHeight w:val="1877"/>
        </w:trPr>
        <w:tc>
          <w:tcPr>
            <w:tcW w:w="1087" w:type="dxa"/>
          </w:tcPr>
          <w:p w:rsidR="00607B02" w:rsidRDefault="007E5B24" w:rsidP="00E51501">
            <w:pPr>
              <w:pStyle w:val="TableParagraph"/>
              <w:numPr>
                <w:ilvl w:val="0"/>
                <w:numId w:val="43"/>
              </w:numPr>
              <w:spacing w:line="258" w:lineRule="exact"/>
              <w:rPr>
                <w:rFonts w:ascii="Symbol" w:hAnsi="Symbol"/>
              </w:rPr>
            </w:pPr>
            <w:r>
              <w:rPr>
                <w:rFonts w:ascii="Symbol" w:hAnsi="Symbol"/>
              </w:rPr>
              <w:t></w:t>
            </w:r>
          </w:p>
        </w:tc>
        <w:tc>
          <w:tcPr>
            <w:tcW w:w="2033" w:type="dxa"/>
          </w:tcPr>
          <w:p w:rsidR="00607B02" w:rsidRDefault="007E5B24">
            <w:pPr>
              <w:pStyle w:val="TableParagraph"/>
              <w:spacing w:line="214" w:lineRule="exact"/>
              <w:ind w:left="158"/>
              <w:rPr>
                <w:sz w:val="20"/>
              </w:rPr>
            </w:pPr>
            <w:r>
              <w:rPr>
                <w:sz w:val="20"/>
              </w:rPr>
              <w:t>Решение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составных</w:t>
            </w:r>
          </w:p>
          <w:p w:rsidR="00607B02" w:rsidRDefault="007E5B24">
            <w:pPr>
              <w:pStyle w:val="TableParagraph"/>
              <w:ind w:left="108"/>
              <w:rPr>
                <w:sz w:val="20"/>
              </w:rPr>
            </w:pPr>
            <w:r>
              <w:rPr>
                <w:sz w:val="20"/>
              </w:rPr>
              <w:t>задач</w:t>
            </w:r>
          </w:p>
        </w:tc>
        <w:tc>
          <w:tcPr>
            <w:tcW w:w="1231" w:type="dxa"/>
          </w:tcPr>
          <w:p w:rsidR="00607B02" w:rsidRDefault="00607B02">
            <w:pPr>
              <w:pStyle w:val="TableParagraph"/>
              <w:rPr>
                <w:b/>
              </w:rPr>
            </w:pPr>
          </w:p>
          <w:p w:rsidR="00607B02" w:rsidRDefault="00607B02">
            <w:pPr>
              <w:pStyle w:val="TableParagraph"/>
              <w:rPr>
                <w:b/>
              </w:rPr>
            </w:pPr>
          </w:p>
          <w:p w:rsidR="00607B02" w:rsidRDefault="00607B02">
            <w:pPr>
              <w:pStyle w:val="TableParagraph"/>
              <w:spacing w:before="3"/>
              <w:rPr>
                <w:b/>
                <w:sz w:val="26"/>
              </w:rPr>
            </w:pPr>
          </w:p>
          <w:p w:rsidR="00607B02" w:rsidRDefault="007E5B24">
            <w:pPr>
              <w:pStyle w:val="TableParagraph"/>
              <w:ind w:left="564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5005" w:type="dxa"/>
          </w:tcPr>
          <w:p w:rsidR="00607B02" w:rsidRDefault="007E5B24">
            <w:pPr>
              <w:pStyle w:val="TableParagraph"/>
              <w:spacing w:line="214" w:lineRule="exact"/>
              <w:ind w:left="108"/>
              <w:rPr>
                <w:sz w:val="20"/>
              </w:rPr>
            </w:pPr>
            <w:r>
              <w:rPr>
                <w:sz w:val="20"/>
              </w:rPr>
              <w:t>Работа с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учебником, выполнение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упражнений,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решение</w:t>
            </w:r>
          </w:p>
          <w:p w:rsidR="00607B02" w:rsidRDefault="007E5B24">
            <w:pPr>
              <w:pStyle w:val="TableParagraph"/>
              <w:tabs>
                <w:tab w:val="left" w:pos="1607"/>
                <w:tab w:val="left" w:pos="2425"/>
                <w:tab w:val="left" w:pos="3852"/>
              </w:tabs>
              <w:ind w:left="108" w:right="106"/>
              <w:rPr>
                <w:sz w:val="20"/>
              </w:rPr>
            </w:pPr>
            <w:r>
              <w:rPr>
                <w:sz w:val="20"/>
              </w:rPr>
              <w:t>составных задач с использованием алгоритма: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Анализировать</w:t>
            </w:r>
            <w:r>
              <w:rPr>
                <w:sz w:val="20"/>
              </w:rPr>
              <w:tab/>
              <w:t>задачу,</w:t>
            </w:r>
            <w:r>
              <w:rPr>
                <w:sz w:val="20"/>
              </w:rPr>
              <w:tab/>
              <w:t>устанавливать</w:t>
            </w:r>
            <w:r>
              <w:rPr>
                <w:sz w:val="20"/>
              </w:rPr>
              <w:tab/>
            </w:r>
            <w:r>
              <w:rPr>
                <w:spacing w:val="-1"/>
                <w:sz w:val="20"/>
              </w:rPr>
              <w:t>взаимосвязь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между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условием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вопросом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задачи.</w:t>
            </w:r>
          </w:p>
          <w:p w:rsidR="00607B02" w:rsidRDefault="007E5B24">
            <w:pPr>
              <w:pStyle w:val="TableParagraph"/>
              <w:ind w:left="108" w:right="351"/>
              <w:rPr>
                <w:sz w:val="20"/>
              </w:rPr>
            </w:pPr>
            <w:r>
              <w:rPr>
                <w:sz w:val="20"/>
              </w:rPr>
              <w:t>Определять</w:t>
            </w:r>
            <w:r>
              <w:rPr>
                <w:spacing w:val="36"/>
                <w:sz w:val="20"/>
              </w:rPr>
              <w:t xml:space="preserve"> </w:t>
            </w:r>
            <w:r>
              <w:rPr>
                <w:sz w:val="20"/>
              </w:rPr>
              <w:t>количество</w:t>
            </w:r>
            <w:r>
              <w:rPr>
                <w:spacing w:val="37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37"/>
                <w:sz w:val="20"/>
              </w:rPr>
              <w:t xml:space="preserve"> </w:t>
            </w:r>
            <w:r>
              <w:rPr>
                <w:sz w:val="20"/>
              </w:rPr>
              <w:t>порядок</w:t>
            </w:r>
            <w:r>
              <w:rPr>
                <w:spacing w:val="35"/>
                <w:sz w:val="20"/>
              </w:rPr>
              <w:t xml:space="preserve"> </w:t>
            </w:r>
            <w:r>
              <w:rPr>
                <w:sz w:val="20"/>
              </w:rPr>
              <w:t>действий</w:t>
            </w:r>
            <w:r>
              <w:rPr>
                <w:spacing w:val="39"/>
                <w:sz w:val="20"/>
              </w:rPr>
              <w:t xml:space="preserve"> </w:t>
            </w:r>
            <w:r>
              <w:rPr>
                <w:sz w:val="20"/>
              </w:rPr>
              <w:t>для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решения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задачи.</w:t>
            </w:r>
          </w:p>
          <w:p w:rsidR="00607B02" w:rsidRDefault="007E5B24">
            <w:pPr>
              <w:pStyle w:val="TableParagraph"/>
              <w:ind w:left="108"/>
              <w:rPr>
                <w:sz w:val="20"/>
              </w:rPr>
            </w:pPr>
            <w:r>
              <w:rPr>
                <w:sz w:val="20"/>
              </w:rPr>
              <w:t>Выбирать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объяснять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выбор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действий.</w:t>
            </w:r>
          </w:p>
        </w:tc>
      </w:tr>
      <w:tr w:rsidR="00607B02">
        <w:trPr>
          <w:trHeight w:val="1610"/>
        </w:trPr>
        <w:tc>
          <w:tcPr>
            <w:tcW w:w="1087" w:type="dxa"/>
          </w:tcPr>
          <w:p w:rsidR="00607B02" w:rsidRDefault="007E5B24" w:rsidP="00E51501">
            <w:pPr>
              <w:pStyle w:val="TableParagraph"/>
              <w:numPr>
                <w:ilvl w:val="0"/>
                <w:numId w:val="43"/>
              </w:numPr>
              <w:spacing w:line="258" w:lineRule="exact"/>
              <w:rPr>
                <w:rFonts w:ascii="Symbol" w:hAnsi="Symbol"/>
              </w:rPr>
            </w:pPr>
            <w:r>
              <w:rPr>
                <w:rFonts w:ascii="Symbol" w:hAnsi="Symbol"/>
              </w:rPr>
              <w:lastRenderedPageBreak/>
              <w:t></w:t>
            </w:r>
          </w:p>
        </w:tc>
        <w:tc>
          <w:tcPr>
            <w:tcW w:w="2033" w:type="dxa"/>
          </w:tcPr>
          <w:p w:rsidR="00607B02" w:rsidRDefault="007E5B24">
            <w:pPr>
              <w:pStyle w:val="TableParagraph"/>
              <w:spacing w:line="214" w:lineRule="exact"/>
              <w:ind w:left="108"/>
              <w:rPr>
                <w:sz w:val="20"/>
              </w:rPr>
            </w:pPr>
            <w:r>
              <w:rPr>
                <w:sz w:val="20"/>
              </w:rPr>
              <w:t>Сравнение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числовых</w:t>
            </w:r>
          </w:p>
          <w:p w:rsidR="00607B02" w:rsidRDefault="007E5B24">
            <w:pPr>
              <w:pStyle w:val="TableParagraph"/>
              <w:ind w:left="108"/>
              <w:rPr>
                <w:sz w:val="20"/>
              </w:rPr>
            </w:pPr>
            <w:r>
              <w:rPr>
                <w:sz w:val="20"/>
              </w:rPr>
              <w:t>выражений</w:t>
            </w:r>
          </w:p>
        </w:tc>
        <w:tc>
          <w:tcPr>
            <w:tcW w:w="1231" w:type="dxa"/>
          </w:tcPr>
          <w:p w:rsidR="00607B02" w:rsidRDefault="00607B02">
            <w:pPr>
              <w:pStyle w:val="TableParagraph"/>
              <w:rPr>
                <w:b/>
              </w:rPr>
            </w:pPr>
          </w:p>
          <w:p w:rsidR="00607B02" w:rsidRDefault="00607B02">
            <w:pPr>
              <w:pStyle w:val="TableParagraph"/>
              <w:rPr>
                <w:b/>
              </w:rPr>
            </w:pPr>
          </w:p>
          <w:p w:rsidR="00607B02" w:rsidRDefault="007E5B24">
            <w:pPr>
              <w:pStyle w:val="TableParagraph"/>
              <w:spacing w:before="169"/>
              <w:ind w:left="564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5005" w:type="dxa"/>
          </w:tcPr>
          <w:p w:rsidR="00607B02" w:rsidRDefault="007E5B24">
            <w:pPr>
              <w:pStyle w:val="TableParagraph"/>
              <w:spacing w:line="214" w:lineRule="exact"/>
              <w:ind w:left="108"/>
              <w:rPr>
                <w:sz w:val="20"/>
              </w:rPr>
            </w:pPr>
            <w:r>
              <w:rPr>
                <w:sz w:val="20"/>
              </w:rPr>
              <w:t>Работа с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учебником, выполнение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упражнений,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решение</w:t>
            </w:r>
          </w:p>
          <w:p w:rsidR="00607B02" w:rsidRDefault="007E5B24">
            <w:pPr>
              <w:pStyle w:val="TableParagraph"/>
              <w:ind w:left="108"/>
              <w:rPr>
                <w:sz w:val="20"/>
              </w:rPr>
            </w:pPr>
            <w:r>
              <w:rPr>
                <w:sz w:val="20"/>
              </w:rPr>
              <w:t>задач</w:t>
            </w:r>
          </w:p>
          <w:p w:rsidR="00607B02" w:rsidRDefault="007E5B24">
            <w:pPr>
              <w:pStyle w:val="TableParagraph"/>
              <w:spacing w:before="1"/>
              <w:ind w:left="108" w:right="351"/>
              <w:rPr>
                <w:sz w:val="20"/>
              </w:rPr>
            </w:pPr>
            <w:r>
              <w:rPr>
                <w:sz w:val="20"/>
              </w:rPr>
              <w:t>Выполнение</w:t>
            </w:r>
            <w:r>
              <w:rPr>
                <w:spacing w:val="41"/>
                <w:sz w:val="20"/>
              </w:rPr>
              <w:t xml:space="preserve"> </w:t>
            </w:r>
            <w:r>
              <w:rPr>
                <w:sz w:val="20"/>
              </w:rPr>
              <w:t>упражнений</w:t>
            </w:r>
            <w:r>
              <w:rPr>
                <w:spacing w:val="39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38"/>
                <w:sz w:val="20"/>
              </w:rPr>
              <w:t xml:space="preserve"> </w:t>
            </w:r>
            <w:r>
              <w:rPr>
                <w:sz w:val="20"/>
              </w:rPr>
              <w:t>сравнение</w:t>
            </w:r>
            <w:r>
              <w:rPr>
                <w:spacing w:val="38"/>
                <w:sz w:val="20"/>
              </w:rPr>
              <w:t xml:space="preserve"> </w:t>
            </w:r>
            <w:r>
              <w:rPr>
                <w:sz w:val="20"/>
              </w:rPr>
              <w:t>числовых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выражений.</w:t>
            </w:r>
          </w:p>
          <w:p w:rsidR="00607B02" w:rsidRDefault="007E5B24">
            <w:pPr>
              <w:pStyle w:val="TableParagraph"/>
              <w:ind w:left="108"/>
              <w:rPr>
                <w:sz w:val="20"/>
              </w:rPr>
            </w:pPr>
            <w:r>
              <w:rPr>
                <w:sz w:val="20"/>
              </w:rPr>
              <w:t>Вычисление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значения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числового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выражения.</w:t>
            </w:r>
          </w:p>
          <w:p w:rsidR="00607B02" w:rsidRDefault="007E5B24">
            <w:pPr>
              <w:pStyle w:val="TableParagraph"/>
              <w:tabs>
                <w:tab w:val="left" w:pos="909"/>
                <w:tab w:val="left" w:pos="1222"/>
                <w:tab w:val="left" w:pos="1833"/>
                <w:tab w:val="left" w:pos="2162"/>
                <w:tab w:val="left" w:pos="3541"/>
                <w:tab w:val="left" w:pos="4699"/>
              </w:tabs>
              <w:ind w:left="108" w:right="104"/>
              <w:rPr>
                <w:sz w:val="20"/>
              </w:rPr>
            </w:pPr>
            <w:r>
              <w:rPr>
                <w:sz w:val="20"/>
              </w:rPr>
              <w:t>Работа</w:t>
            </w:r>
            <w:r>
              <w:rPr>
                <w:sz w:val="20"/>
              </w:rPr>
              <w:tab/>
              <w:t>с</w:t>
            </w:r>
            <w:r>
              <w:rPr>
                <w:sz w:val="20"/>
              </w:rPr>
              <w:tab/>
              <w:t>ЭОР</w:t>
            </w:r>
            <w:r>
              <w:rPr>
                <w:sz w:val="20"/>
              </w:rPr>
              <w:tab/>
              <w:t>и</w:t>
            </w:r>
            <w:r>
              <w:rPr>
                <w:sz w:val="20"/>
              </w:rPr>
              <w:tab/>
              <w:t>презентацией</w:t>
            </w:r>
            <w:r>
              <w:rPr>
                <w:sz w:val="20"/>
              </w:rPr>
              <w:tab/>
            </w:r>
            <w:proofErr w:type="spellStart"/>
            <w:r>
              <w:rPr>
                <w:sz w:val="20"/>
              </w:rPr>
              <w:t>PowerPoint</w:t>
            </w:r>
            <w:proofErr w:type="spellEnd"/>
            <w:r>
              <w:rPr>
                <w:sz w:val="20"/>
              </w:rPr>
              <w:tab/>
            </w:r>
            <w:r>
              <w:rPr>
                <w:spacing w:val="-3"/>
                <w:sz w:val="20"/>
              </w:rPr>
              <w:t>на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интерактивной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доске.</w:t>
            </w:r>
          </w:p>
        </w:tc>
      </w:tr>
      <w:tr w:rsidR="00607B02">
        <w:trPr>
          <w:trHeight w:val="921"/>
        </w:trPr>
        <w:tc>
          <w:tcPr>
            <w:tcW w:w="1087" w:type="dxa"/>
          </w:tcPr>
          <w:p w:rsidR="00607B02" w:rsidRDefault="007E5B24" w:rsidP="00E51501">
            <w:pPr>
              <w:pStyle w:val="TableParagraph"/>
              <w:numPr>
                <w:ilvl w:val="0"/>
                <w:numId w:val="43"/>
              </w:numPr>
              <w:spacing w:line="258" w:lineRule="exact"/>
              <w:rPr>
                <w:rFonts w:ascii="Symbol" w:hAnsi="Symbol"/>
              </w:rPr>
            </w:pPr>
            <w:r>
              <w:rPr>
                <w:rFonts w:ascii="Symbol" w:hAnsi="Symbol"/>
              </w:rPr>
              <w:t></w:t>
            </w:r>
          </w:p>
        </w:tc>
        <w:tc>
          <w:tcPr>
            <w:tcW w:w="2033" w:type="dxa"/>
          </w:tcPr>
          <w:p w:rsidR="00607B02" w:rsidRDefault="007E5B24">
            <w:pPr>
              <w:pStyle w:val="TableParagraph"/>
              <w:spacing w:line="214" w:lineRule="exact"/>
              <w:ind w:left="108"/>
              <w:rPr>
                <w:sz w:val="20"/>
              </w:rPr>
            </w:pPr>
            <w:r>
              <w:rPr>
                <w:sz w:val="20"/>
              </w:rPr>
              <w:t>Деление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9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равных</w:t>
            </w:r>
          </w:p>
          <w:p w:rsidR="00607B02" w:rsidRDefault="007E5B24">
            <w:pPr>
              <w:pStyle w:val="TableParagraph"/>
              <w:ind w:left="108" w:right="531"/>
              <w:rPr>
                <w:sz w:val="20"/>
              </w:rPr>
            </w:pPr>
            <w:r>
              <w:rPr>
                <w:spacing w:val="-1"/>
                <w:sz w:val="20"/>
              </w:rPr>
              <w:t xml:space="preserve">частей. </w:t>
            </w:r>
            <w:r>
              <w:rPr>
                <w:sz w:val="20"/>
              </w:rPr>
              <w:t>Таблица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деления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9</w:t>
            </w:r>
          </w:p>
        </w:tc>
        <w:tc>
          <w:tcPr>
            <w:tcW w:w="1231" w:type="dxa"/>
          </w:tcPr>
          <w:p w:rsidR="00607B02" w:rsidRDefault="00607B02">
            <w:pPr>
              <w:pStyle w:val="TableParagraph"/>
              <w:spacing w:before="8"/>
              <w:rPr>
                <w:b/>
                <w:sz w:val="28"/>
              </w:rPr>
            </w:pPr>
          </w:p>
          <w:p w:rsidR="00607B02" w:rsidRDefault="007E5B24">
            <w:pPr>
              <w:pStyle w:val="TableParagraph"/>
              <w:ind w:left="564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5005" w:type="dxa"/>
          </w:tcPr>
          <w:p w:rsidR="00607B02" w:rsidRDefault="007E5B24">
            <w:pPr>
              <w:pStyle w:val="TableParagraph"/>
              <w:spacing w:line="214" w:lineRule="exact"/>
              <w:ind w:left="108"/>
              <w:rPr>
                <w:sz w:val="20"/>
              </w:rPr>
            </w:pPr>
            <w:r>
              <w:rPr>
                <w:sz w:val="20"/>
              </w:rPr>
              <w:t>Работа с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учебником, выполнение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упражнений,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решение</w:t>
            </w:r>
          </w:p>
          <w:p w:rsidR="00607B02" w:rsidRDefault="007E5B24">
            <w:pPr>
              <w:pStyle w:val="TableParagraph"/>
              <w:ind w:left="108"/>
              <w:rPr>
                <w:sz w:val="20"/>
              </w:rPr>
            </w:pPr>
            <w:r>
              <w:rPr>
                <w:sz w:val="20"/>
              </w:rPr>
              <w:t>задач.</w:t>
            </w:r>
          </w:p>
          <w:p w:rsidR="00607B02" w:rsidRDefault="007E5B24">
            <w:pPr>
              <w:pStyle w:val="TableParagraph"/>
              <w:ind w:left="108" w:right="775"/>
              <w:rPr>
                <w:sz w:val="20"/>
              </w:rPr>
            </w:pPr>
            <w:r>
              <w:rPr>
                <w:sz w:val="20"/>
              </w:rPr>
              <w:t>Отработка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умений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делить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числа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пределах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100.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Использование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таблицы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деления.</w:t>
            </w:r>
          </w:p>
        </w:tc>
      </w:tr>
      <w:tr w:rsidR="00607B02">
        <w:trPr>
          <w:trHeight w:val="1607"/>
        </w:trPr>
        <w:tc>
          <w:tcPr>
            <w:tcW w:w="1087" w:type="dxa"/>
          </w:tcPr>
          <w:p w:rsidR="00607B02" w:rsidRDefault="007E5B24" w:rsidP="00E51501">
            <w:pPr>
              <w:pStyle w:val="TableParagraph"/>
              <w:numPr>
                <w:ilvl w:val="0"/>
                <w:numId w:val="43"/>
              </w:numPr>
              <w:spacing w:line="258" w:lineRule="exact"/>
              <w:rPr>
                <w:rFonts w:ascii="Symbol" w:hAnsi="Symbol"/>
              </w:rPr>
            </w:pPr>
            <w:r>
              <w:rPr>
                <w:rFonts w:ascii="Symbol" w:hAnsi="Symbol"/>
              </w:rPr>
              <w:t></w:t>
            </w:r>
          </w:p>
        </w:tc>
        <w:tc>
          <w:tcPr>
            <w:tcW w:w="2033" w:type="dxa"/>
          </w:tcPr>
          <w:p w:rsidR="00607B02" w:rsidRDefault="007E5B24">
            <w:pPr>
              <w:pStyle w:val="TableParagraph"/>
              <w:spacing w:line="214" w:lineRule="exact"/>
              <w:ind w:left="108"/>
              <w:rPr>
                <w:sz w:val="20"/>
              </w:rPr>
            </w:pPr>
            <w:r>
              <w:rPr>
                <w:sz w:val="20"/>
              </w:rPr>
              <w:t>Порядок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действий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</w:p>
          <w:p w:rsidR="00607B02" w:rsidRDefault="007E5B24">
            <w:pPr>
              <w:pStyle w:val="TableParagraph"/>
              <w:ind w:left="108"/>
              <w:rPr>
                <w:sz w:val="20"/>
              </w:rPr>
            </w:pPr>
            <w:r>
              <w:rPr>
                <w:sz w:val="20"/>
              </w:rPr>
              <w:t>примерах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без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скобок</w:t>
            </w:r>
          </w:p>
        </w:tc>
        <w:tc>
          <w:tcPr>
            <w:tcW w:w="1231" w:type="dxa"/>
          </w:tcPr>
          <w:p w:rsidR="00607B02" w:rsidRDefault="00607B02">
            <w:pPr>
              <w:pStyle w:val="TableParagraph"/>
              <w:rPr>
                <w:b/>
              </w:rPr>
            </w:pPr>
          </w:p>
          <w:p w:rsidR="00607B02" w:rsidRDefault="00607B02">
            <w:pPr>
              <w:pStyle w:val="TableParagraph"/>
              <w:rPr>
                <w:b/>
              </w:rPr>
            </w:pPr>
          </w:p>
          <w:p w:rsidR="00607B02" w:rsidRDefault="007E5B24">
            <w:pPr>
              <w:pStyle w:val="TableParagraph"/>
              <w:spacing w:before="167"/>
              <w:ind w:left="564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5005" w:type="dxa"/>
          </w:tcPr>
          <w:p w:rsidR="00607B02" w:rsidRDefault="007E5B24">
            <w:pPr>
              <w:pStyle w:val="TableParagraph"/>
              <w:spacing w:line="214" w:lineRule="exact"/>
              <w:ind w:left="108"/>
              <w:rPr>
                <w:sz w:val="20"/>
              </w:rPr>
            </w:pPr>
            <w:r>
              <w:rPr>
                <w:sz w:val="20"/>
              </w:rPr>
              <w:t>Работа</w:t>
            </w:r>
            <w:r>
              <w:rPr>
                <w:spacing w:val="41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92"/>
                <w:sz w:val="20"/>
              </w:rPr>
              <w:t xml:space="preserve"> </w:t>
            </w:r>
            <w:r>
              <w:rPr>
                <w:sz w:val="20"/>
              </w:rPr>
              <w:t>учебником</w:t>
            </w:r>
            <w:r>
              <w:rPr>
                <w:spacing w:val="90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91"/>
                <w:sz w:val="20"/>
              </w:rPr>
              <w:t xml:space="preserve"> </w:t>
            </w:r>
            <w:r>
              <w:rPr>
                <w:sz w:val="20"/>
              </w:rPr>
              <w:t>дидактическим</w:t>
            </w:r>
            <w:r>
              <w:rPr>
                <w:spacing w:val="90"/>
                <w:sz w:val="20"/>
              </w:rPr>
              <w:t xml:space="preserve"> </w:t>
            </w:r>
            <w:r>
              <w:rPr>
                <w:sz w:val="20"/>
              </w:rPr>
              <w:t>материалом,</w:t>
            </w:r>
          </w:p>
          <w:p w:rsidR="00607B02" w:rsidRDefault="007E5B24">
            <w:pPr>
              <w:pStyle w:val="TableParagraph"/>
              <w:tabs>
                <w:tab w:val="left" w:pos="2125"/>
                <w:tab w:val="left" w:pos="3835"/>
              </w:tabs>
              <w:ind w:left="108" w:right="105"/>
              <w:rPr>
                <w:sz w:val="20"/>
              </w:rPr>
            </w:pPr>
            <w:r>
              <w:rPr>
                <w:sz w:val="20"/>
              </w:rPr>
              <w:t>выполнение</w:t>
            </w:r>
            <w:r>
              <w:rPr>
                <w:spacing w:val="6"/>
                <w:sz w:val="20"/>
              </w:rPr>
              <w:t xml:space="preserve"> </w:t>
            </w:r>
            <w:r>
              <w:rPr>
                <w:sz w:val="20"/>
              </w:rPr>
              <w:t>упражнений,</w:t>
            </w:r>
            <w:r>
              <w:rPr>
                <w:spacing w:val="3"/>
                <w:sz w:val="20"/>
              </w:rPr>
              <w:t xml:space="preserve"> </w:t>
            </w:r>
            <w:r>
              <w:rPr>
                <w:sz w:val="20"/>
              </w:rPr>
              <w:t>решение</w:t>
            </w:r>
            <w:r>
              <w:rPr>
                <w:spacing w:val="3"/>
                <w:sz w:val="20"/>
              </w:rPr>
              <w:t xml:space="preserve"> </w:t>
            </w:r>
            <w:r>
              <w:rPr>
                <w:sz w:val="20"/>
              </w:rPr>
              <w:t>задач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Использование</w:t>
            </w:r>
            <w:r>
              <w:rPr>
                <w:sz w:val="20"/>
              </w:rPr>
              <w:tab/>
              <w:t>алгоритмов</w:t>
            </w:r>
            <w:r>
              <w:rPr>
                <w:sz w:val="20"/>
              </w:rPr>
              <w:tab/>
            </w:r>
            <w:r>
              <w:rPr>
                <w:spacing w:val="-1"/>
                <w:sz w:val="20"/>
              </w:rPr>
              <w:t>письменных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арифметических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действий.</w:t>
            </w:r>
          </w:p>
          <w:p w:rsidR="00607B02" w:rsidRDefault="007E5B24">
            <w:pPr>
              <w:pStyle w:val="TableParagraph"/>
              <w:spacing w:line="229" w:lineRule="exact"/>
              <w:ind w:left="159"/>
              <w:rPr>
                <w:sz w:val="20"/>
              </w:rPr>
            </w:pPr>
            <w:r>
              <w:rPr>
                <w:sz w:val="20"/>
              </w:rPr>
              <w:t>Вычисление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значения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числового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выражения.</w:t>
            </w:r>
          </w:p>
          <w:p w:rsidR="00607B02" w:rsidRDefault="007E5B24">
            <w:pPr>
              <w:pStyle w:val="TableParagraph"/>
              <w:tabs>
                <w:tab w:val="left" w:pos="909"/>
                <w:tab w:val="left" w:pos="1221"/>
                <w:tab w:val="left" w:pos="1832"/>
                <w:tab w:val="left" w:pos="2161"/>
                <w:tab w:val="left" w:pos="3543"/>
                <w:tab w:val="left" w:pos="4701"/>
              </w:tabs>
              <w:ind w:left="108" w:right="101"/>
              <w:rPr>
                <w:sz w:val="20"/>
              </w:rPr>
            </w:pPr>
            <w:r>
              <w:rPr>
                <w:sz w:val="20"/>
              </w:rPr>
              <w:t>Работа</w:t>
            </w:r>
            <w:r>
              <w:rPr>
                <w:sz w:val="20"/>
              </w:rPr>
              <w:tab/>
              <w:t>с</w:t>
            </w:r>
            <w:r>
              <w:rPr>
                <w:sz w:val="20"/>
              </w:rPr>
              <w:tab/>
              <w:t>ЭОР</w:t>
            </w:r>
            <w:r>
              <w:rPr>
                <w:sz w:val="20"/>
              </w:rPr>
              <w:tab/>
              <w:t>и</w:t>
            </w:r>
            <w:r>
              <w:rPr>
                <w:sz w:val="20"/>
              </w:rPr>
              <w:tab/>
              <w:t>презентацией</w:t>
            </w:r>
            <w:r>
              <w:rPr>
                <w:sz w:val="20"/>
              </w:rPr>
              <w:tab/>
            </w:r>
            <w:proofErr w:type="spellStart"/>
            <w:r>
              <w:rPr>
                <w:sz w:val="20"/>
              </w:rPr>
              <w:t>PowerPoint</w:t>
            </w:r>
            <w:proofErr w:type="spellEnd"/>
            <w:r>
              <w:rPr>
                <w:sz w:val="20"/>
              </w:rPr>
              <w:tab/>
            </w:r>
            <w:r>
              <w:rPr>
                <w:spacing w:val="-3"/>
                <w:sz w:val="20"/>
              </w:rPr>
              <w:t>на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интерактивной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доске.</w:t>
            </w:r>
          </w:p>
        </w:tc>
      </w:tr>
      <w:tr w:rsidR="00607B02">
        <w:trPr>
          <w:trHeight w:val="1649"/>
        </w:trPr>
        <w:tc>
          <w:tcPr>
            <w:tcW w:w="1087" w:type="dxa"/>
          </w:tcPr>
          <w:p w:rsidR="00607B02" w:rsidRDefault="007E5B24" w:rsidP="00E51501">
            <w:pPr>
              <w:pStyle w:val="TableParagraph"/>
              <w:numPr>
                <w:ilvl w:val="0"/>
                <w:numId w:val="43"/>
              </w:numPr>
              <w:spacing w:line="260" w:lineRule="exact"/>
              <w:rPr>
                <w:rFonts w:ascii="Symbol" w:hAnsi="Symbol"/>
              </w:rPr>
            </w:pPr>
            <w:r>
              <w:rPr>
                <w:rFonts w:ascii="Symbol" w:hAnsi="Symbol"/>
              </w:rPr>
              <w:t></w:t>
            </w:r>
          </w:p>
        </w:tc>
        <w:tc>
          <w:tcPr>
            <w:tcW w:w="2033" w:type="dxa"/>
          </w:tcPr>
          <w:p w:rsidR="00607B02" w:rsidRDefault="007E5B24">
            <w:pPr>
              <w:pStyle w:val="TableParagraph"/>
              <w:spacing w:line="237" w:lineRule="auto"/>
              <w:ind w:left="108" w:right="222"/>
              <w:rPr>
                <w:sz w:val="20"/>
              </w:rPr>
            </w:pPr>
            <w:r>
              <w:rPr>
                <w:spacing w:val="-1"/>
                <w:sz w:val="20"/>
              </w:rPr>
              <w:t xml:space="preserve">Решение </w:t>
            </w:r>
            <w:r>
              <w:rPr>
                <w:sz w:val="20"/>
              </w:rPr>
              <w:t>составных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задач</w:t>
            </w:r>
          </w:p>
        </w:tc>
        <w:tc>
          <w:tcPr>
            <w:tcW w:w="1231" w:type="dxa"/>
          </w:tcPr>
          <w:p w:rsidR="00607B02" w:rsidRDefault="00607B02">
            <w:pPr>
              <w:pStyle w:val="TableParagraph"/>
              <w:rPr>
                <w:b/>
              </w:rPr>
            </w:pPr>
          </w:p>
          <w:p w:rsidR="00607B02" w:rsidRDefault="00607B02">
            <w:pPr>
              <w:pStyle w:val="TableParagraph"/>
              <w:rPr>
                <w:b/>
              </w:rPr>
            </w:pPr>
          </w:p>
          <w:p w:rsidR="00607B02" w:rsidRDefault="007E5B24">
            <w:pPr>
              <w:pStyle w:val="TableParagraph"/>
              <w:spacing w:before="189"/>
              <w:ind w:left="564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5005" w:type="dxa"/>
          </w:tcPr>
          <w:p w:rsidR="00607B02" w:rsidRDefault="007E5B24">
            <w:pPr>
              <w:pStyle w:val="TableParagraph"/>
              <w:spacing w:line="216" w:lineRule="exact"/>
              <w:ind w:left="108"/>
              <w:rPr>
                <w:sz w:val="20"/>
              </w:rPr>
            </w:pPr>
            <w:r>
              <w:rPr>
                <w:sz w:val="20"/>
              </w:rPr>
              <w:t>Решение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задач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по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алгоритму:</w:t>
            </w:r>
          </w:p>
          <w:p w:rsidR="00607B02" w:rsidRDefault="007E5B24">
            <w:pPr>
              <w:pStyle w:val="TableParagraph"/>
              <w:tabs>
                <w:tab w:val="left" w:pos="1607"/>
                <w:tab w:val="left" w:pos="2425"/>
                <w:tab w:val="left" w:pos="3852"/>
              </w:tabs>
              <w:ind w:left="108" w:right="106"/>
              <w:rPr>
                <w:sz w:val="20"/>
              </w:rPr>
            </w:pPr>
            <w:r>
              <w:rPr>
                <w:sz w:val="20"/>
              </w:rPr>
              <w:t>Анализировать</w:t>
            </w:r>
            <w:r>
              <w:rPr>
                <w:sz w:val="20"/>
              </w:rPr>
              <w:tab/>
              <w:t>задачу,</w:t>
            </w:r>
            <w:r>
              <w:rPr>
                <w:sz w:val="20"/>
              </w:rPr>
              <w:tab/>
              <w:t>устанавливать</w:t>
            </w:r>
            <w:r>
              <w:rPr>
                <w:sz w:val="20"/>
              </w:rPr>
              <w:tab/>
            </w:r>
            <w:r>
              <w:rPr>
                <w:spacing w:val="-1"/>
                <w:sz w:val="20"/>
              </w:rPr>
              <w:t>взаимосвязь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между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условием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вопросом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задачи.</w:t>
            </w:r>
          </w:p>
          <w:p w:rsidR="00607B02" w:rsidRDefault="007E5B24">
            <w:pPr>
              <w:pStyle w:val="TableParagraph"/>
              <w:ind w:left="108" w:right="351"/>
              <w:rPr>
                <w:sz w:val="20"/>
              </w:rPr>
            </w:pPr>
            <w:r>
              <w:rPr>
                <w:sz w:val="20"/>
              </w:rPr>
              <w:t>Определять</w:t>
            </w:r>
            <w:r>
              <w:rPr>
                <w:spacing w:val="36"/>
                <w:sz w:val="20"/>
              </w:rPr>
              <w:t xml:space="preserve"> </w:t>
            </w:r>
            <w:r>
              <w:rPr>
                <w:sz w:val="20"/>
              </w:rPr>
              <w:t>количество</w:t>
            </w:r>
            <w:r>
              <w:rPr>
                <w:spacing w:val="37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37"/>
                <w:sz w:val="20"/>
              </w:rPr>
              <w:t xml:space="preserve"> </w:t>
            </w:r>
            <w:r>
              <w:rPr>
                <w:sz w:val="20"/>
              </w:rPr>
              <w:t>порядок</w:t>
            </w:r>
            <w:r>
              <w:rPr>
                <w:spacing w:val="35"/>
                <w:sz w:val="20"/>
              </w:rPr>
              <w:t xml:space="preserve"> </w:t>
            </w:r>
            <w:r>
              <w:rPr>
                <w:sz w:val="20"/>
              </w:rPr>
              <w:t>действий</w:t>
            </w:r>
            <w:r>
              <w:rPr>
                <w:spacing w:val="35"/>
                <w:sz w:val="20"/>
              </w:rPr>
              <w:t xml:space="preserve"> </w:t>
            </w:r>
            <w:r>
              <w:rPr>
                <w:sz w:val="20"/>
              </w:rPr>
              <w:t>для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решения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задачи.</w:t>
            </w:r>
          </w:p>
          <w:p w:rsidR="00607B02" w:rsidRDefault="007E5B24">
            <w:pPr>
              <w:pStyle w:val="TableParagraph"/>
              <w:spacing w:before="1"/>
              <w:ind w:left="108"/>
              <w:rPr>
                <w:sz w:val="20"/>
              </w:rPr>
            </w:pPr>
            <w:r>
              <w:rPr>
                <w:sz w:val="20"/>
              </w:rPr>
              <w:t>Выбирать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объяснять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выбор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действий.</w:t>
            </w:r>
          </w:p>
        </w:tc>
      </w:tr>
      <w:tr w:rsidR="00607B02">
        <w:trPr>
          <w:trHeight w:val="921"/>
        </w:trPr>
        <w:tc>
          <w:tcPr>
            <w:tcW w:w="1087" w:type="dxa"/>
          </w:tcPr>
          <w:p w:rsidR="00607B02" w:rsidRDefault="007E5B24" w:rsidP="00E51501">
            <w:pPr>
              <w:pStyle w:val="TableParagraph"/>
              <w:numPr>
                <w:ilvl w:val="0"/>
                <w:numId w:val="43"/>
              </w:numPr>
              <w:spacing w:line="260" w:lineRule="exact"/>
              <w:rPr>
                <w:rFonts w:ascii="Symbol" w:hAnsi="Symbol"/>
              </w:rPr>
            </w:pPr>
            <w:r>
              <w:rPr>
                <w:rFonts w:ascii="Symbol" w:hAnsi="Symbol"/>
              </w:rPr>
              <w:t></w:t>
            </w:r>
          </w:p>
        </w:tc>
        <w:tc>
          <w:tcPr>
            <w:tcW w:w="2033" w:type="dxa"/>
          </w:tcPr>
          <w:p w:rsidR="00607B02" w:rsidRDefault="007E5B24">
            <w:pPr>
              <w:pStyle w:val="TableParagraph"/>
              <w:tabs>
                <w:tab w:val="left" w:pos="578"/>
                <w:tab w:val="left" w:pos="1098"/>
                <w:tab w:val="left" w:pos="1813"/>
              </w:tabs>
              <w:spacing w:line="237" w:lineRule="auto"/>
              <w:ind w:left="108" w:right="104"/>
              <w:rPr>
                <w:sz w:val="20"/>
              </w:rPr>
            </w:pPr>
            <w:r>
              <w:rPr>
                <w:sz w:val="20"/>
              </w:rPr>
              <w:t>Решение</w:t>
            </w:r>
            <w:r>
              <w:rPr>
                <w:sz w:val="20"/>
              </w:rPr>
              <w:tab/>
            </w:r>
            <w:r>
              <w:rPr>
                <w:spacing w:val="-1"/>
                <w:sz w:val="20"/>
              </w:rPr>
              <w:t>примеров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z w:val="20"/>
              </w:rPr>
              <w:tab/>
              <w:t>умножение</w:t>
            </w:r>
            <w:r>
              <w:rPr>
                <w:sz w:val="20"/>
              </w:rPr>
              <w:tab/>
            </w:r>
            <w:r>
              <w:rPr>
                <w:spacing w:val="-3"/>
                <w:sz w:val="20"/>
              </w:rPr>
              <w:t>и</w:t>
            </w:r>
          </w:p>
          <w:p w:rsidR="00607B02" w:rsidRDefault="007E5B24">
            <w:pPr>
              <w:pStyle w:val="TableParagraph"/>
              <w:ind w:left="108"/>
              <w:rPr>
                <w:sz w:val="20"/>
              </w:rPr>
            </w:pPr>
            <w:r>
              <w:rPr>
                <w:sz w:val="20"/>
              </w:rPr>
              <w:t>деление</w:t>
            </w:r>
          </w:p>
        </w:tc>
        <w:tc>
          <w:tcPr>
            <w:tcW w:w="1231" w:type="dxa"/>
          </w:tcPr>
          <w:p w:rsidR="00607B02" w:rsidRDefault="00607B02">
            <w:pPr>
              <w:pStyle w:val="TableParagraph"/>
              <w:spacing w:before="8"/>
              <w:rPr>
                <w:b/>
                <w:sz w:val="28"/>
              </w:rPr>
            </w:pPr>
          </w:p>
          <w:p w:rsidR="00607B02" w:rsidRDefault="007E5B24">
            <w:pPr>
              <w:pStyle w:val="TableParagraph"/>
              <w:ind w:left="564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5005" w:type="dxa"/>
          </w:tcPr>
          <w:p w:rsidR="00607B02" w:rsidRDefault="007E5B24">
            <w:pPr>
              <w:pStyle w:val="TableParagraph"/>
              <w:spacing w:line="216" w:lineRule="exact"/>
              <w:ind w:left="108"/>
              <w:rPr>
                <w:sz w:val="20"/>
              </w:rPr>
            </w:pPr>
            <w:r>
              <w:rPr>
                <w:sz w:val="20"/>
              </w:rPr>
              <w:t>Решение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примеров</w:t>
            </w:r>
          </w:p>
          <w:p w:rsidR="00607B02" w:rsidRDefault="007E5B24">
            <w:pPr>
              <w:pStyle w:val="TableParagraph"/>
              <w:ind w:left="108"/>
              <w:rPr>
                <w:sz w:val="20"/>
              </w:rPr>
            </w:pPr>
            <w:r>
              <w:rPr>
                <w:sz w:val="20"/>
              </w:rPr>
              <w:t>Выполнение</w:t>
            </w:r>
            <w:r>
              <w:rPr>
                <w:spacing w:val="5"/>
                <w:sz w:val="20"/>
              </w:rPr>
              <w:t xml:space="preserve"> </w:t>
            </w:r>
            <w:r>
              <w:rPr>
                <w:sz w:val="20"/>
              </w:rPr>
              <w:t>устно</w:t>
            </w:r>
            <w:r>
              <w:rPr>
                <w:spacing w:val="4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3"/>
                <w:sz w:val="20"/>
              </w:rPr>
              <w:t xml:space="preserve"> </w:t>
            </w:r>
            <w:r>
              <w:rPr>
                <w:sz w:val="20"/>
              </w:rPr>
              <w:t>письменно</w:t>
            </w:r>
            <w:r>
              <w:rPr>
                <w:spacing w:val="4"/>
                <w:sz w:val="20"/>
              </w:rPr>
              <w:t xml:space="preserve"> </w:t>
            </w:r>
            <w:r>
              <w:rPr>
                <w:sz w:val="20"/>
              </w:rPr>
              <w:t>действий</w:t>
            </w:r>
            <w:r>
              <w:rPr>
                <w:spacing w:val="4"/>
                <w:sz w:val="20"/>
              </w:rPr>
              <w:t xml:space="preserve"> </w:t>
            </w:r>
            <w:r>
              <w:rPr>
                <w:sz w:val="20"/>
              </w:rPr>
              <w:t>умножения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деления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с числами.</w:t>
            </w:r>
          </w:p>
          <w:p w:rsidR="00607B02" w:rsidRDefault="007E5B24">
            <w:pPr>
              <w:pStyle w:val="TableParagraph"/>
              <w:spacing w:line="226" w:lineRule="exact"/>
              <w:ind w:left="108"/>
              <w:rPr>
                <w:sz w:val="20"/>
              </w:rPr>
            </w:pPr>
            <w:r>
              <w:rPr>
                <w:sz w:val="20"/>
              </w:rPr>
              <w:t>Использование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таблиц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умножения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деления.</w:t>
            </w:r>
          </w:p>
        </w:tc>
      </w:tr>
      <w:tr w:rsidR="00607B02">
        <w:trPr>
          <w:trHeight w:val="1648"/>
        </w:trPr>
        <w:tc>
          <w:tcPr>
            <w:tcW w:w="1087" w:type="dxa"/>
          </w:tcPr>
          <w:p w:rsidR="00607B02" w:rsidRDefault="007E5B24" w:rsidP="00E51501">
            <w:pPr>
              <w:pStyle w:val="TableParagraph"/>
              <w:numPr>
                <w:ilvl w:val="0"/>
                <w:numId w:val="43"/>
              </w:numPr>
              <w:spacing w:line="258" w:lineRule="exact"/>
              <w:rPr>
                <w:rFonts w:ascii="Symbol" w:hAnsi="Symbol"/>
              </w:rPr>
            </w:pPr>
            <w:r>
              <w:rPr>
                <w:rFonts w:ascii="Symbol" w:hAnsi="Symbol"/>
              </w:rPr>
              <w:t></w:t>
            </w:r>
          </w:p>
        </w:tc>
        <w:tc>
          <w:tcPr>
            <w:tcW w:w="2033" w:type="dxa"/>
          </w:tcPr>
          <w:p w:rsidR="00607B02" w:rsidRDefault="007E5B24">
            <w:pPr>
              <w:pStyle w:val="TableParagraph"/>
              <w:spacing w:line="214" w:lineRule="exact"/>
              <w:ind w:left="108"/>
              <w:rPr>
                <w:sz w:val="20"/>
              </w:rPr>
            </w:pPr>
            <w:r>
              <w:rPr>
                <w:sz w:val="20"/>
              </w:rPr>
              <w:t>Решение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задач</w:t>
            </w:r>
          </w:p>
        </w:tc>
        <w:tc>
          <w:tcPr>
            <w:tcW w:w="1231" w:type="dxa"/>
          </w:tcPr>
          <w:p w:rsidR="00607B02" w:rsidRDefault="00607B02">
            <w:pPr>
              <w:pStyle w:val="TableParagraph"/>
              <w:rPr>
                <w:b/>
              </w:rPr>
            </w:pPr>
          </w:p>
          <w:p w:rsidR="00607B02" w:rsidRDefault="00607B02">
            <w:pPr>
              <w:pStyle w:val="TableParagraph"/>
              <w:rPr>
                <w:b/>
              </w:rPr>
            </w:pPr>
          </w:p>
          <w:p w:rsidR="00607B02" w:rsidRDefault="007E5B24">
            <w:pPr>
              <w:pStyle w:val="TableParagraph"/>
              <w:spacing w:before="186"/>
              <w:ind w:left="564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5005" w:type="dxa"/>
          </w:tcPr>
          <w:p w:rsidR="00607B02" w:rsidRDefault="007E5B24">
            <w:pPr>
              <w:pStyle w:val="TableParagraph"/>
              <w:spacing w:line="214" w:lineRule="exact"/>
              <w:ind w:left="108"/>
              <w:rPr>
                <w:sz w:val="20"/>
              </w:rPr>
            </w:pPr>
            <w:r>
              <w:rPr>
                <w:sz w:val="20"/>
              </w:rPr>
              <w:t>Решение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задач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по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алгоритму:</w:t>
            </w:r>
          </w:p>
          <w:p w:rsidR="00607B02" w:rsidRDefault="007E5B24">
            <w:pPr>
              <w:pStyle w:val="TableParagraph"/>
              <w:tabs>
                <w:tab w:val="left" w:pos="1608"/>
                <w:tab w:val="left" w:pos="2426"/>
                <w:tab w:val="left" w:pos="3853"/>
              </w:tabs>
              <w:ind w:left="108" w:right="105"/>
              <w:rPr>
                <w:sz w:val="20"/>
              </w:rPr>
            </w:pPr>
            <w:r>
              <w:rPr>
                <w:sz w:val="20"/>
              </w:rPr>
              <w:t>Анализировать</w:t>
            </w:r>
            <w:r>
              <w:rPr>
                <w:sz w:val="20"/>
              </w:rPr>
              <w:tab/>
              <w:t>задачу,</w:t>
            </w:r>
            <w:r>
              <w:rPr>
                <w:sz w:val="20"/>
              </w:rPr>
              <w:tab/>
              <w:t>устанавливать</w:t>
            </w:r>
            <w:r>
              <w:rPr>
                <w:sz w:val="20"/>
              </w:rPr>
              <w:tab/>
            </w:r>
            <w:r>
              <w:rPr>
                <w:spacing w:val="-1"/>
                <w:sz w:val="20"/>
              </w:rPr>
              <w:t>взаимосвязь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между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условием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вопросом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задачи.</w:t>
            </w:r>
          </w:p>
          <w:p w:rsidR="00607B02" w:rsidRDefault="007E5B24">
            <w:pPr>
              <w:pStyle w:val="TableParagraph"/>
              <w:ind w:left="108" w:right="351"/>
              <w:rPr>
                <w:sz w:val="20"/>
              </w:rPr>
            </w:pPr>
            <w:r>
              <w:rPr>
                <w:sz w:val="20"/>
              </w:rPr>
              <w:t>Определять</w:t>
            </w:r>
            <w:r>
              <w:rPr>
                <w:spacing w:val="36"/>
                <w:sz w:val="20"/>
              </w:rPr>
              <w:t xml:space="preserve"> </w:t>
            </w:r>
            <w:r>
              <w:rPr>
                <w:sz w:val="20"/>
              </w:rPr>
              <w:t>количество</w:t>
            </w:r>
            <w:r>
              <w:rPr>
                <w:spacing w:val="37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37"/>
                <w:sz w:val="20"/>
              </w:rPr>
              <w:t xml:space="preserve"> </w:t>
            </w:r>
            <w:r>
              <w:rPr>
                <w:sz w:val="20"/>
              </w:rPr>
              <w:t>порядок</w:t>
            </w:r>
            <w:r>
              <w:rPr>
                <w:spacing w:val="35"/>
                <w:sz w:val="20"/>
              </w:rPr>
              <w:t xml:space="preserve"> </w:t>
            </w:r>
            <w:r>
              <w:rPr>
                <w:sz w:val="20"/>
              </w:rPr>
              <w:t>действий</w:t>
            </w:r>
            <w:r>
              <w:rPr>
                <w:spacing w:val="35"/>
                <w:sz w:val="20"/>
              </w:rPr>
              <w:t xml:space="preserve"> </w:t>
            </w:r>
            <w:r>
              <w:rPr>
                <w:sz w:val="20"/>
              </w:rPr>
              <w:t>для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решения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задачи.</w:t>
            </w:r>
          </w:p>
          <w:p w:rsidR="00607B02" w:rsidRDefault="007E5B24">
            <w:pPr>
              <w:pStyle w:val="TableParagraph"/>
              <w:ind w:left="108"/>
              <w:rPr>
                <w:sz w:val="20"/>
              </w:rPr>
            </w:pPr>
            <w:r>
              <w:rPr>
                <w:sz w:val="20"/>
              </w:rPr>
              <w:t>Выбирать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объяснять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выбор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действий.</w:t>
            </w:r>
          </w:p>
        </w:tc>
      </w:tr>
      <w:tr w:rsidR="00607B02">
        <w:trPr>
          <w:trHeight w:val="1379"/>
        </w:trPr>
        <w:tc>
          <w:tcPr>
            <w:tcW w:w="1087" w:type="dxa"/>
          </w:tcPr>
          <w:p w:rsidR="00607B02" w:rsidRDefault="007E5B24" w:rsidP="00E51501">
            <w:pPr>
              <w:pStyle w:val="TableParagraph"/>
              <w:numPr>
                <w:ilvl w:val="0"/>
                <w:numId w:val="43"/>
              </w:numPr>
              <w:spacing w:line="258" w:lineRule="exact"/>
              <w:rPr>
                <w:rFonts w:ascii="Symbol" w:hAnsi="Symbol"/>
              </w:rPr>
            </w:pPr>
            <w:r>
              <w:rPr>
                <w:rFonts w:ascii="Symbol" w:hAnsi="Symbol"/>
              </w:rPr>
              <w:t></w:t>
            </w:r>
          </w:p>
        </w:tc>
        <w:tc>
          <w:tcPr>
            <w:tcW w:w="2033" w:type="dxa"/>
          </w:tcPr>
          <w:p w:rsidR="00607B02" w:rsidRDefault="007E5B24">
            <w:pPr>
              <w:pStyle w:val="TableParagraph"/>
              <w:spacing w:line="214" w:lineRule="exact"/>
              <w:ind w:left="108"/>
              <w:rPr>
                <w:sz w:val="20"/>
              </w:rPr>
            </w:pPr>
            <w:r>
              <w:rPr>
                <w:sz w:val="20"/>
              </w:rPr>
              <w:t>Взаимное</w:t>
            </w:r>
          </w:p>
          <w:p w:rsidR="00607B02" w:rsidRDefault="007E5B24">
            <w:pPr>
              <w:pStyle w:val="TableParagraph"/>
              <w:ind w:left="108" w:right="179"/>
              <w:rPr>
                <w:sz w:val="20"/>
              </w:rPr>
            </w:pPr>
            <w:r>
              <w:rPr>
                <w:sz w:val="20"/>
              </w:rPr>
              <w:t>положение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плоскости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геометрических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фигур (пересечение,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точки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пересечения)</w:t>
            </w:r>
          </w:p>
        </w:tc>
        <w:tc>
          <w:tcPr>
            <w:tcW w:w="1231" w:type="dxa"/>
          </w:tcPr>
          <w:p w:rsidR="00607B02" w:rsidRDefault="00607B02">
            <w:pPr>
              <w:pStyle w:val="TableParagraph"/>
              <w:rPr>
                <w:b/>
              </w:rPr>
            </w:pPr>
          </w:p>
          <w:p w:rsidR="00607B02" w:rsidRDefault="00607B02">
            <w:pPr>
              <w:pStyle w:val="TableParagraph"/>
              <w:spacing w:before="6"/>
              <w:rPr>
                <w:b/>
                <w:sz w:val="26"/>
              </w:rPr>
            </w:pPr>
          </w:p>
          <w:p w:rsidR="00607B02" w:rsidRDefault="007E5B24">
            <w:pPr>
              <w:pStyle w:val="TableParagraph"/>
              <w:ind w:left="564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5005" w:type="dxa"/>
          </w:tcPr>
          <w:p w:rsidR="00607B02" w:rsidRDefault="007E5B24">
            <w:pPr>
              <w:pStyle w:val="TableParagraph"/>
              <w:spacing w:line="214" w:lineRule="exact"/>
              <w:ind w:left="108"/>
              <w:jc w:val="both"/>
              <w:rPr>
                <w:sz w:val="20"/>
              </w:rPr>
            </w:pPr>
            <w:r>
              <w:rPr>
                <w:sz w:val="20"/>
              </w:rPr>
              <w:t>Работа с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учебником, выполнение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упражнений,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решение</w:t>
            </w:r>
          </w:p>
          <w:p w:rsidR="00607B02" w:rsidRDefault="007E5B24">
            <w:pPr>
              <w:pStyle w:val="TableParagraph"/>
              <w:ind w:left="108" w:right="106"/>
              <w:jc w:val="both"/>
              <w:rPr>
                <w:sz w:val="20"/>
              </w:rPr>
            </w:pPr>
            <w:r>
              <w:rPr>
                <w:sz w:val="20"/>
              </w:rPr>
              <w:t>задач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взаимное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расположение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предметов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плоскости, отработку умений распознавать,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узнавать,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изображать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геометрические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фигуры.</w:t>
            </w:r>
          </w:p>
          <w:p w:rsidR="00607B02" w:rsidRDefault="007E5B24">
            <w:pPr>
              <w:pStyle w:val="TableParagraph"/>
              <w:ind w:left="108" w:right="105"/>
              <w:jc w:val="both"/>
              <w:rPr>
                <w:sz w:val="20"/>
              </w:rPr>
            </w:pPr>
            <w:r>
              <w:rPr>
                <w:sz w:val="20"/>
              </w:rPr>
              <w:t>Работа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ЭОР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презентацией</w:t>
            </w:r>
            <w:r>
              <w:rPr>
                <w:spacing w:val="1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PowerPoint</w:t>
            </w:r>
            <w:proofErr w:type="spellEnd"/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интерактивной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доске.</w:t>
            </w:r>
          </w:p>
        </w:tc>
      </w:tr>
      <w:tr w:rsidR="00607B02">
        <w:trPr>
          <w:trHeight w:val="280"/>
        </w:trPr>
        <w:tc>
          <w:tcPr>
            <w:tcW w:w="1087" w:type="dxa"/>
          </w:tcPr>
          <w:p w:rsidR="00607B02" w:rsidRDefault="007E5B24" w:rsidP="00E51501">
            <w:pPr>
              <w:pStyle w:val="TableParagraph"/>
              <w:numPr>
                <w:ilvl w:val="0"/>
                <w:numId w:val="43"/>
              </w:numPr>
              <w:spacing w:line="258" w:lineRule="exact"/>
              <w:rPr>
                <w:rFonts w:ascii="Symbol" w:hAnsi="Symbol"/>
              </w:rPr>
            </w:pPr>
            <w:r>
              <w:rPr>
                <w:rFonts w:ascii="Symbol" w:hAnsi="Symbol"/>
              </w:rPr>
              <w:t></w:t>
            </w:r>
          </w:p>
        </w:tc>
        <w:tc>
          <w:tcPr>
            <w:tcW w:w="2033" w:type="dxa"/>
          </w:tcPr>
          <w:p w:rsidR="00607B02" w:rsidRDefault="007E5B24">
            <w:pPr>
              <w:pStyle w:val="TableParagraph"/>
              <w:spacing w:line="214" w:lineRule="exact"/>
              <w:ind w:left="108"/>
              <w:rPr>
                <w:sz w:val="20"/>
              </w:rPr>
            </w:pPr>
            <w:r>
              <w:rPr>
                <w:sz w:val="20"/>
              </w:rPr>
              <w:t>Построение</w:t>
            </w:r>
          </w:p>
        </w:tc>
        <w:tc>
          <w:tcPr>
            <w:tcW w:w="1231" w:type="dxa"/>
          </w:tcPr>
          <w:p w:rsidR="00607B02" w:rsidRDefault="007E5B24">
            <w:pPr>
              <w:pStyle w:val="TableParagraph"/>
              <w:spacing w:before="8"/>
              <w:ind w:left="564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5005" w:type="dxa"/>
          </w:tcPr>
          <w:p w:rsidR="00607B02" w:rsidRDefault="007E5B24">
            <w:pPr>
              <w:pStyle w:val="TableParagraph"/>
              <w:spacing w:line="214" w:lineRule="exact"/>
              <w:ind w:left="108"/>
              <w:rPr>
                <w:sz w:val="20"/>
              </w:rPr>
            </w:pPr>
            <w:r>
              <w:rPr>
                <w:sz w:val="20"/>
              </w:rPr>
              <w:t>Работа с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учебником, выполнение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упражнений,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решение</w:t>
            </w:r>
          </w:p>
        </w:tc>
      </w:tr>
      <w:tr w:rsidR="00607B02">
        <w:trPr>
          <w:trHeight w:val="1149"/>
        </w:trPr>
        <w:tc>
          <w:tcPr>
            <w:tcW w:w="1087" w:type="dxa"/>
          </w:tcPr>
          <w:p w:rsidR="00607B02" w:rsidRDefault="00607B02" w:rsidP="00E51501">
            <w:pPr>
              <w:pStyle w:val="TableParagraph"/>
              <w:rPr>
                <w:sz w:val="18"/>
              </w:rPr>
            </w:pPr>
          </w:p>
        </w:tc>
        <w:tc>
          <w:tcPr>
            <w:tcW w:w="2033" w:type="dxa"/>
          </w:tcPr>
          <w:p w:rsidR="00607B02" w:rsidRDefault="007E5B24">
            <w:pPr>
              <w:pStyle w:val="TableParagraph"/>
              <w:spacing w:line="213" w:lineRule="exact"/>
              <w:ind w:left="108"/>
              <w:rPr>
                <w:sz w:val="20"/>
              </w:rPr>
            </w:pPr>
            <w:r>
              <w:rPr>
                <w:sz w:val="20"/>
              </w:rPr>
              <w:t>пересекающихся</w:t>
            </w:r>
          </w:p>
          <w:p w:rsidR="00607B02" w:rsidRDefault="007E5B24">
            <w:pPr>
              <w:pStyle w:val="TableParagraph"/>
              <w:spacing w:line="229" w:lineRule="exact"/>
              <w:ind w:left="108"/>
              <w:rPr>
                <w:sz w:val="20"/>
              </w:rPr>
            </w:pPr>
            <w:r>
              <w:rPr>
                <w:sz w:val="20"/>
              </w:rPr>
              <w:t>прямых</w:t>
            </w:r>
          </w:p>
        </w:tc>
        <w:tc>
          <w:tcPr>
            <w:tcW w:w="1231" w:type="dxa"/>
          </w:tcPr>
          <w:p w:rsidR="00607B02" w:rsidRDefault="00607B02">
            <w:pPr>
              <w:pStyle w:val="TableParagraph"/>
              <w:rPr>
                <w:sz w:val="18"/>
              </w:rPr>
            </w:pPr>
          </w:p>
        </w:tc>
        <w:tc>
          <w:tcPr>
            <w:tcW w:w="5005" w:type="dxa"/>
          </w:tcPr>
          <w:p w:rsidR="00607B02" w:rsidRDefault="007E5B24">
            <w:pPr>
              <w:pStyle w:val="TableParagraph"/>
              <w:spacing w:line="213" w:lineRule="exact"/>
              <w:ind w:left="108"/>
              <w:rPr>
                <w:sz w:val="20"/>
              </w:rPr>
            </w:pPr>
            <w:r>
              <w:rPr>
                <w:sz w:val="20"/>
              </w:rPr>
              <w:t>задач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отработку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умений:</w:t>
            </w:r>
          </w:p>
          <w:p w:rsidR="00607B02" w:rsidRDefault="007E5B24">
            <w:pPr>
              <w:pStyle w:val="TableParagraph"/>
              <w:numPr>
                <w:ilvl w:val="0"/>
                <w:numId w:val="9"/>
              </w:numPr>
              <w:tabs>
                <w:tab w:val="left" w:pos="321"/>
              </w:tabs>
              <w:ind w:right="104" w:firstLine="0"/>
              <w:rPr>
                <w:sz w:val="20"/>
              </w:rPr>
            </w:pPr>
            <w:r>
              <w:rPr>
                <w:sz w:val="20"/>
              </w:rPr>
              <w:t>описывать</w:t>
            </w:r>
            <w:r>
              <w:rPr>
                <w:spacing w:val="40"/>
                <w:sz w:val="20"/>
              </w:rPr>
              <w:t xml:space="preserve"> </w:t>
            </w:r>
            <w:r>
              <w:rPr>
                <w:sz w:val="20"/>
              </w:rPr>
              <w:t>взаимное</w:t>
            </w:r>
            <w:r>
              <w:rPr>
                <w:spacing w:val="40"/>
                <w:sz w:val="20"/>
              </w:rPr>
              <w:t xml:space="preserve"> </w:t>
            </w:r>
            <w:r>
              <w:rPr>
                <w:sz w:val="20"/>
              </w:rPr>
              <w:t>расположение</w:t>
            </w:r>
            <w:r>
              <w:rPr>
                <w:spacing w:val="40"/>
                <w:sz w:val="20"/>
              </w:rPr>
              <w:t xml:space="preserve"> </w:t>
            </w:r>
            <w:r>
              <w:rPr>
                <w:sz w:val="20"/>
              </w:rPr>
              <w:t>предметов</w:t>
            </w:r>
            <w:r>
              <w:rPr>
                <w:spacing w:val="39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плоскости;</w:t>
            </w:r>
          </w:p>
          <w:p w:rsidR="00607B02" w:rsidRDefault="007E5B24">
            <w:pPr>
              <w:pStyle w:val="TableParagraph"/>
              <w:numPr>
                <w:ilvl w:val="0"/>
                <w:numId w:val="9"/>
              </w:numPr>
              <w:tabs>
                <w:tab w:val="left" w:pos="282"/>
              </w:tabs>
              <w:ind w:right="104" w:firstLine="0"/>
              <w:rPr>
                <w:sz w:val="20"/>
              </w:rPr>
            </w:pPr>
            <w:r>
              <w:rPr>
                <w:sz w:val="20"/>
              </w:rPr>
              <w:t>распознавать,</w:t>
            </w:r>
            <w:r>
              <w:rPr>
                <w:spacing w:val="3"/>
                <w:sz w:val="20"/>
              </w:rPr>
              <w:t xml:space="preserve"> </w:t>
            </w:r>
            <w:r>
              <w:rPr>
                <w:sz w:val="20"/>
              </w:rPr>
              <w:t>узнавать,</w:t>
            </w:r>
            <w:r>
              <w:rPr>
                <w:spacing w:val="3"/>
                <w:sz w:val="20"/>
              </w:rPr>
              <w:t xml:space="preserve"> </w:t>
            </w:r>
            <w:r>
              <w:rPr>
                <w:sz w:val="20"/>
              </w:rPr>
              <w:t>изображать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геометрические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фигуры.</w:t>
            </w:r>
          </w:p>
        </w:tc>
      </w:tr>
      <w:tr w:rsidR="00607B02">
        <w:trPr>
          <w:trHeight w:val="919"/>
        </w:trPr>
        <w:tc>
          <w:tcPr>
            <w:tcW w:w="1087" w:type="dxa"/>
          </w:tcPr>
          <w:p w:rsidR="00607B02" w:rsidRDefault="007E5B24" w:rsidP="00E51501">
            <w:pPr>
              <w:pStyle w:val="TableParagraph"/>
              <w:numPr>
                <w:ilvl w:val="0"/>
                <w:numId w:val="43"/>
              </w:numPr>
              <w:spacing w:line="258" w:lineRule="exact"/>
              <w:rPr>
                <w:rFonts w:ascii="Symbol" w:hAnsi="Symbol"/>
              </w:rPr>
            </w:pPr>
            <w:r>
              <w:rPr>
                <w:rFonts w:ascii="Symbol" w:hAnsi="Symbol"/>
              </w:rPr>
              <w:t></w:t>
            </w:r>
          </w:p>
        </w:tc>
        <w:tc>
          <w:tcPr>
            <w:tcW w:w="2033" w:type="dxa"/>
          </w:tcPr>
          <w:p w:rsidR="00607B02" w:rsidRDefault="007E5B24">
            <w:pPr>
              <w:pStyle w:val="TableParagraph"/>
              <w:spacing w:line="214" w:lineRule="exact"/>
              <w:ind w:left="108"/>
              <w:rPr>
                <w:sz w:val="20"/>
              </w:rPr>
            </w:pPr>
            <w:r>
              <w:rPr>
                <w:sz w:val="20"/>
              </w:rPr>
              <w:t>Контрольная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работа</w:t>
            </w:r>
          </w:p>
          <w:p w:rsidR="00607B02" w:rsidRDefault="007E5B24">
            <w:pPr>
              <w:pStyle w:val="TableParagraph"/>
              <w:ind w:left="108" w:right="534"/>
              <w:rPr>
                <w:sz w:val="20"/>
              </w:rPr>
            </w:pPr>
            <w:r>
              <w:rPr>
                <w:sz w:val="20"/>
              </w:rPr>
              <w:t>«Умножение 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деление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8,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9»</w:t>
            </w:r>
          </w:p>
        </w:tc>
        <w:tc>
          <w:tcPr>
            <w:tcW w:w="1231" w:type="dxa"/>
          </w:tcPr>
          <w:p w:rsidR="00607B02" w:rsidRDefault="00607B02">
            <w:pPr>
              <w:pStyle w:val="TableParagraph"/>
              <w:spacing w:before="8"/>
              <w:rPr>
                <w:b/>
                <w:sz w:val="28"/>
              </w:rPr>
            </w:pPr>
          </w:p>
          <w:p w:rsidR="00607B02" w:rsidRDefault="007E5B24">
            <w:pPr>
              <w:pStyle w:val="TableParagraph"/>
              <w:ind w:left="564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5005" w:type="dxa"/>
          </w:tcPr>
          <w:p w:rsidR="00607B02" w:rsidRDefault="007E5B24">
            <w:pPr>
              <w:pStyle w:val="TableParagraph"/>
              <w:tabs>
                <w:tab w:val="left" w:pos="1020"/>
                <w:tab w:val="left" w:pos="1324"/>
                <w:tab w:val="left" w:pos="2712"/>
                <w:tab w:val="left" w:pos="3478"/>
                <w:tab w:val="left" w:pos="3780"/>
                <w:tab w:val="left" w:pos="4787"/>
              </w:tabs>
              <w:spacing w:line="214" w:lineRule="exact"/>
              <w:ind w:left="108"/>
              <w:rPr>
                <w:sz w:val="20"/>
              </w:rPr>
            </w:pPr>
            <w:r>
              <w:rPr>
                <w:sz w:val="20"/>
              </w:rPr>
              <w:t>Участие</w:t>
            </w:r>
            <w:r>
              <w:rPr>
                <w:sz w:val="20"/>
              </w:rPr>
              <w:tab/>
              <w:t>в</w:t>
            </w:r>
            <w:r>
              <w:rPr>
                <w:sz w:val="20"/>
              </w:rPr>
              <w:tab/>
              <w:t>установочной</w:t>
            </w:r>
            <w:r>
              <w:rPr>
                <w:sz w:val="20"/>
              </w:rPr>
              <w:tab/>
              <w:t>беседе</w:t>
            </w:r>
            <w:r>
              <w:rPr>
                <w:sz w:val="20"/>
              </w:rPr>
              <w:tab/>
              <w:t>с</w:t>
            </w:r>
            <w:r>
              <w:rPr>
                <w:sz w:val="20"/>
              </w:rPr>
              <w:tab/>
              <w:t>учителем</w:t>
            </w:r>
            <w:r>
              <w:rPr>
                <w:sz w:val="20"/>
              </w:rPr>
              <w:tab/>
              <w:t>и</w:t>
            </w:r>
          </w:p>
          <w:p w:rsidR="00607B02" w:rsidRDefault="007E5B24">
            <w:pPr>
              <w:pStyle w:val="TableParagraph"/>
              <w:ind w:left="108"/>
              <w:rPr>
                <w:sz w:val="20"/>
              </w:rPr>
            </w:pPr>
            <w:r>
              <w:rPr>
                <w:sz w:val="20"/>
              </w:rPr>
              <w:t>одноклассниками.</w:t>
            </w:r>
          </w:p>
          <w:p w:rsidR="00607B02" w:rsidRDefault="007E5B24">
            <w:pPr>
              <w:pStyle w:val="TableParagraph"/>
              <w:tabs>
                <w:tab w:val="left" w:pos="1806"/>
                <w:tab w:val="left" w:pos="2763"/>
                <w:tab w:val="left" w:pos="4106"/>
                <w:tab w:val="left" w:pos="4787"/>
              </w:tabs>
              <w:ind w:left="108" w:right="103"/>
              <w:rPr>
                <w:sz w:val="20"/>
              </w:rPr>
            </w:pPr>
            <w:r>
              <w:rPr>
                <w:sz w:val="20"/>
              </w:rPr>
              <w:t>Самостоятельное</w:t>
            </w:r>
            <w:r>
              <w:rPr>
                <w:sz w:val="20"/>
              </w:rPr>
              <w:tab/>
              <w:t>решение</w:t>
            </w:r>
            <w:r>
              <w:rPr>
                <w:sz w:val="20"/>
              </w:rPr>
              <w:tab/>
              <w:t>контрольных</w:t>
            </w:r>
            <w:r>
              <w:rPr>
                <w:sz w:val="20"/>
              </w:rPr>
              <w:tab/>
              <w:t>задач</w:t>
            </w:r>
            <w:r>
              <w:rPr>
                <w:sz w:val="20"/>
              </w:rPr>
              <w:tab/>
            </w:r>
            <w:r>
              <w:rPr>
                <w:spacing w:val="-4"/>
                <w:sz w:val="20"/>
              </w:rPr>
              <w:t>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упражнений.</w:t>
            </w:r>
          </w:p>
        </w:tc>
      </w:tr>
      <w:tr w:rsidR="00607B02">
        <w:trPr>
          <w:trHeight w:val="1379"/>
        </w:trPr>
        <w:tc>
          <w:tcPr>
            <w:tcW w:w="1087" w:type="dxa"/>
          </w:tcPr>
          <w:p w:rsidR="00607B02" w:rsidRDefault="007E5B24" w:rsidP="00E51501">
            <w:pPr>
              <w:pStyle w:val="TableParagraph"/>
              <w:numPr>
                <w:ilvl w:val="0"/>
                <w:numId w:val="43"/>
              </w:numPr>
              <w:spacing w:line="258" w:lineRule="exact"/>
              <w:rPr>
                <w:rFonts w:ascii="Symbol" w:hAnsi="Symbol"/>
              </w:rPr>
            </w:pPr>
            <w:r>
              <w:rPr>
                <w:rFonts w:ascii="Symbol" w:hAnsi="Symbol"/>
              </w:rPr>
              <w:t></w:t>
            </w:r>
          </w:p>
        </w:tc>
        <w:tc>
          <w:tcPr>
            <w:tcW w:w="2033" w:type="dxa"/>
          </w:tcPr>
          <w:p w:rsidR="00607B02" w:rsidRDefault="007E5B24">
            <w:pPr>
              <w:pStyle w:val="TableParagraph"/>
              <w:spacing w:line="214" w:lineRule="exact"/>
              <w:ind w:left="108"/>
              <w:rPr>
                <w:sz w:val="20"/>
              </w:rPr>
            </w:pPr>
            <w:r>
              <w:rPr>
                <w:sz w:val="20"/>
              </w:rPr>
              <w:t>Работа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над</w:t>
            </w:r>
          </w:p>
          <w:p w:rsidR="00607B02" w:rsidRDefault="007E5B24">
            <w:pPr>
              <w:pStyle w:val="TableParagraph"/>
              <w:ind w:left="108"/>
              <w:rPr>
                <w:sz w:val="20"/>
              </w:rPr>
            </w:pPr>
            <w:r>
              <w:rPr>
                <w:sz w:val="20"/>
              </w:rPr>
              <w:t>ошибками</w:t>
            </w:r>
          </w:p>
        </w:tc>
        <w:tc>
          <w:tcPr>
            <w:tcW w:w="1231" w:type="dxa"/>
          </w:tcPr>
          <w:p w:rsidR="00607B02" w:rsidRDefault="00607B02">
            <w:pPr>
              <w:pStyle w:val="TableParagraph"/>
              <w:rPr>
                <w:b/>
              </w:rPr>
            </w:pPr>
          </w:p>
          <w:p w:rsidR="00607B02" w:rsidRDefault="00607B02">
            <w:pPr>
              <w:pStyle w:val="TableParagraph"/>
              <w:spacing w:before="8"/>
              <w:rPr>
                <w:b/>
                <w:sz w:val="26"/>
              </w:rPr>
            </w:pPr>
          </w:p>
          <w:p w:rsidR="00607B02" w:rsidRDefault="007E5B24">
            <w:pPr>
              <w:pStyle w:val="TableParagraph"/>
              <w:ind w:left="564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5005" w:type="dxa"/>
          </w:tcPr>
          <w:p w:rsidR="00607B02" w:rsidRDefault="007E5B24">
            <w:pPr>
              <w:pStyle w:val="TableParagraph"/>
              <w:spacing w:line="214" w:lineRule="exact"/>
              <w:ind w:left="108"/>
              <w:rPr>
                <w:sz w:val="20"/>
              </w:rPr>
            </w:pPr>
            <w:r>
              <w:rPr>
                <w:sz w:val="20"/>
              </w:rPr>
              <w:t>Работа</w:t>
            </w:r>
            <w:r>
              <w:rPr>
                <w:spacing w:val="41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42"/>
                <w:sz w:val="20"/>
              </w:rPr>
              <w:t xml:space="preserve"> </w:t>
            </w:r>
            <w:r>
              <w:rPr>
                <w:sz w:val="20"/>
              </w:rPr>
              <w:t>учебником,</w:t>
            </w:r>
            <w:r>
              <w:rPr>
                <w:spacing w:val="42"/>
                <w:sz w:val="20"/>
              </w:rPr>
              <w:t xml:space="preserve"> </w:t>
            </w:r>
            <w:r>
              <w:rPr>
                <w:sz w:val="20"/>
              </w:rPr>
              <w:t>выполнение</w:t>
            </w:r>
            <w:r>
              <w:rPr>
                <w:spacing w:val="44"/>
                <w:sz w:val="20"/>
              </w:rPr>
              <w:t xml:space="preserve"> </w:t>
            </w:r>
            <w:r>
              <w:rPr>
                <w:sz w:val="20"/>
              </w:rPr>
              <w:t>упражнений</w:t>
            </w:r>
            <w:r>
              <w:rPr>
                <w:spacing w:val="40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43"/>
                <w:sz w:val="20"/>
              </w:rPr>
              <w:t xml:space="preserve"> </w:t>
            </w:r>
            <w:r>
              <w:rPr>
                <w:sz w:val="20"/>
              </w:rPr>
              <w:t>ходе</w:t>
            </w:r>
          </w:p>
          <w:p w:rsidR="00607B02" w:rsidRDefault="007E5B24">
            <w:pPr>
              <w:pStyle w:val="TableParagraph"/>
              <w:ind w:left="108"/>
              <w:rPr>
                <w:sz w:val="20"/>
              </w:rPr>
            </w:pPr>
            <w:r>
              <w:rPr>
                <w:sz w:val="20"/>
              </w:rPr>
              <w:t>беседы,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рефлексии.</w:t>
            </w:r>
          </w:p>
          <w:p w:rsidR="00607B02" w:rsidRDefault="007E5B24">
            <w:pPr>
              <w:pStyle w:val="TableParagraph"/>
              <w:tabs>
                <w:tab w:val="left" w:pos="909"/>
                <w:tab w:val="left" w:pos="1221"/>
                <w:tab w:val="left" w:pos="1832"/>
                <w:tab w:val="left" w:pos="2163"/>
                <w:tab w:val="left" w:pos="3542"/>
                <w:tab w:val="left" w:pos="4700"/>
              </w:tabs>
              <w:spacing w:before="1"/>
              <w:ind w:left="108" w:right="103"/>
              <w:rPr>
                <w:sz w:val="20"/>
              </w:rPr>
            </w:pPr>
            <w:r>
              <w:rPr>
                <w:sz w:val="20"/>
              </w:rPr>
              <w:t>Работа</w:t>
            </w:r>
            <w:r>
              <w:rPr>
                <w:sz w:val="20"/>
              </w:rPr>
              <w:tab/>
              <w:t>с</w:t>
            </w:r>
            <w:r>
              <w:rPr>
                <w:sz w:val="20"/>
              </w:rPr>
              <w:tab/>
              <w:t>ЭОР</w:t>
            </w:r>
            <w:r>
              <w:rPr>
                <w:sz w:val="20"/>
              </w:rPr>
              <w:tab/>
              <w:t>и</w:t>
            </w:r>
            <w:r>
              <w:rPr>
                <w:sz w:val="20"/>
              </w:rPr>
              <w:tab/>
              <w:t>презентацией</w:t>
            </w:r>
            <w:r>
              <w:rPr>
                <w:sz w:val="20"/>
              </w:rPr>
              <w:tab/>
            </w:r>
            <w:proofErr w:type="spellStart"/>
            <w:r>
              <w:rPr>
                <w:sz w:val="20"/>
              </w:rPr>
              <w:t>PowerPoint</w:t>
            </w:r>
            <w:proofErr w:type="spellEnd"/>
            <w:r>
              <w:rPr>
                <w:sz w:val="20"/>
              </w:rPr>
              <w:tab/>
            </w:r>
            <w:r>
              <w:rPr>
                <w:spacing w:val="-3"/>
                <w:sz w:val="20"/>
              </w:rPr>
              <w:t>на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интерактивной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доске.</w:t>
            </w:r>
          </w:p>
          <w:p w:rsidR="00607B02" w:rsidRDefault="007E5B24">
            <w:pPr>
              <w:pStyle w:val="TableParagraph"/>
              <w:tabs>
                <w:tab w:val="left" w:pos="1471"/>
                <w:tab w:val="left" w:pos="2928"/>
                <w:tab w:val="left" w:pos="3947"/>
                <w:tab w:val="left" w:pos="4804"/>
              </w:tabs>
              <w:ind w:left="108" w:right="105"/>
              <w:rPr>
                <w:sz w:val="20"/>
              </w:rPr>
            </w:pPr>
            <w:r>
              <w:rPr>
                <w:sz w:val="20"/>
              </w:rPr>
              <w:t>Выполнение</w:t>
            </w:r>
            <w:r>
              <w:rPr>
                <w:sz w:val="20"/>
              </w:rPr>
              <w:tab/>
              <w:t>практических</w:t>
            </w:r>
            <w:r>
              <w:rPr>
                <w:sz w:val="20"/>
              </w:rPr>
              <w:tab/>
              <w:t>заданий,</w:t>
            </w:r>
            <w:r>
              <w:rPr>
                <w:sz w:val="20"/>
              </w:rPr>
              <w:tab/>
              <w:t>работа</w:t>
            </w:r>
            <w:r>
              <w:rPr>
                <w:sz w:val="20"/>
              </w:rPr>
              <w:tab/>
            </w:r>
            <w:r>
              <w:rPr>
                <w:spacing w:val="-5"/>
                <w:sz w:val="20"/>
              </w:rPr>
              <w:t>с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алгоритмом.</w:t>
            </w:r>
          </w:p>
        </w:tc>
      </w:tr>
      <w:tr w:rsidR="00607B02">
        <w:trPr>
          <w:trHeight w:val="1418"/>
        </w:trPr>
        <w:tc>
          <w:tcPr>
            <w:tcW w:w="1087" w:type="dxa"/>
          </w:tcPr>
          <w:p w:rsidR="00607B02" w:rsidRDefault="007E5B24" w:rsidP="00E51501">
            <w:pPr>
              <w:pStyle w:val="TableParagraph"/>
              <w:numPr>
                <w:ilvl w:val="0"/>
                <w:numId w:val="43"/>
              </w:numPr>
              <w:spacing w:line="258" w:lineRule="exact"/>
              <w:rPr>
                <w:rFonts w:ascii="Symbol" w:hAnsi="Symbol"/>
              </w:rPr>
            </w:pPr>
            <w:r>
              <w:rPr>
                <w:rFonts w:ascii="Symbol" w:hAnsi="Symbol"/>
              </w:rPr>
              <w:t></w:t>
            </w:r>
          </w:p>
        </w:tc>
        <w:tc>
          <w:tcPr>
            <w:tcW w:w="2033" w:type="dxa"/>
          </w:tcPr>
          <w:p w:rsidR="00607B02" w:rsidRDefault="007E5B24">
            <w:pPr>
              <w:pStyle w:val="TableParagraph"/>
              <w:spacing w:line="214" w:lineRule="exact"/>
              <w:ind w:left="108"/>
              <w:rPr>
                <w:sz w:val="20"/>
              </w:rPr>
            </w:pPr>
            <w:r>
              <w:rPr>
                <w:sz w:val="20"/>
              </w:rPr>
              <w:t>Деление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остатком</w:t>
            </w:r>
          </w:p>
          <w:p w:rsidR="00607B02" w:rsidRDefault="007E5B24">
            <w:pPr>
              <w:pStyle w:val="TableParagraph"/>
              <w:spacing w:before="1"/>
              <w:ind w:left="108"/>
              <w:rPr>
                <w:sz w:val="20"/>
              </w:rPr>
            </w:pPr>
            <w:r>
              <w:rPr>
                <w:sz w:val="20"/>
              </w:rPr>
              <w:t>на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2,3,4,5</w:t>
            </w:r>
          </w:p>
        </w:tc>
        <w:tc>
          <w:tcPr>
            <w:tcW w:w="1231" w:type="dxa"/>
          </w:tcPr>
          <w:p w:rsidR="00607B02" w:rsidRDefault="00607B02">
            <w:pPr>
              <w:pStyle w:val="TableParagraph"/>
              <w:rPr>
                <w:b/>
              </w:rPr>
            </w:pPr>
          </w:p>
          <w:p w:rsidR="00607B02" w:rsidRDefault="00607B02">
            <w:pPr>
              <w:pStyle w:val="TableParagraph"/>
              <w:spacing w:before="5"/>
              <w:rPr>
                <w:b/>
                <w:sz w:val="28"/>
              </w:rPr>
            </w:pPr>
          </w:p>
          <w:p w:rsidR="00607B02" w:rsidRDefault="007E5B24">
            <w:pPr>
              <w:pStyle w:val="TableParagraph"/>
              <w:ind w:left="564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5005" w:type="dxa"/>
          </w:tcPr>
          <w:p w:rsidR="00607B02" w:rsidRDefault="007E5B24">
            <w:pPr>
              <w:pStyle w:val="TableParagraph"/>
              <w:spacing w:line="214" w:lineRule="exact"/>
              <w:ind w:left="108"/>
              <w:jc w:val="both"/>
              <w:rPr>
                <w:sz w:val="20"/>
              </w:rPr>
            </w:pPr>
            <w:r>
              <w:rPr>
                <w:sz w:val="20"/>
              </w:rPr>
              <w:t>Работа с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учебником, выполнение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упражнений,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решение</w:t>
            </w:r>
          </w:p>
          <w:p w:rsidR="00607B02" w:rsidRDefault="007E5B24">
            <w:pPr>
              <w:pStyle w:val="TableParagraph"/>
              <w:tabs>
                <w:tab w:val="left" w:pos="2199"/>
                <w:tab w:val="left" w:pos="3787"/>
              </w:tabs>
              <w:spacing w:before="1"/>
              <w:ind w:left="108" w:right="104"/>
              <w:jc w:val="both"/>
              <w:rPr>
                <w:sz w:val="20"/>
              </w:rPr>
            </w:pPr>
            <w:r>
              <w:rPr>
                <w:sz w:val="20"/>
              </w:rPr>
              <w:t>задач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отработку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умений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выполнять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устно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письменно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действие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деление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числами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использованием</w:t>
            </w:r>
            <w:r>
              <w:rPr>
                <w:sz w:val="20"/>
              </w:rPr>
              <w:tab/>
              <w:t>алгоритма</w:t>
            </w:r>
            <w:r>
              <w:rPr>
                <w:sz w:val="20"/>
              </w:rPr>
              <w:tab/>
            </w:r>
            <w:r>
              <w:rPr>
                <w:spacing w:val="-1"/>
                <w:sz w:val="20"/>
              </w:rPr>
              <w:t>письменного</w:t>
            </w:r>
            <w:r>
              <w:rPr>
                <w:spacing w:val="-48"/>
                <w:sz w:val="20"/>
              </w:rPr>
              <w:t xml:space="preserve"> </w:t>
            </w:r>
            <w:r>
              <w:rPr>
                <w:sz w:val="20"/>
              </w:rPr>
              <w:t>арифметического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действия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(деление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остатком).</w:t>
            </w:r>
          </w:p>
        </w:tc>
      </w:tr>
      <w:tr w:rsidR="00607B02">
        <w:trPr>
          <w:trHeight w:val="1418"/>
        </w:trPr>
        <w:tc>
          <w:tcPr>
            <w:tcW w:w="1087" w:type="dxa"/>
          </w:tcPr>
          <w:p w:rsidR="00607B02" w:rsidRDefault="007E5B24" w:rsidP="00E51501">
            <w:pPr>
              <w:pStyle w:val="TableParagraph"/>
              <w:numPr>
                <w:ilvl w:val="0"/>
                <w:numId w:val="43"/>
              </w:numPr>
              <w:spacing w:line="258" w:lineRule="exact"/>
              <w:rPr>
                <w:rFonts w:ascii="Symbol" w:hAnsi="Symbol"/>
              </w:rPr>
            </w:pPr>
            <w:r>
              <w:rPr>
                <w:rFonts w:ascii="Symbol" w:hAnsi="Symbol"/>
              </w:rPr>
              <w:lastRenderedPageBreak/>
              <w:t></w:t>
            </w:r>
          </w:p>
        </w:tc>
        <w:tc>
          <w:tcPr>
            <w:tcW w:w="2033" w:type="dxa"/>
          </w:tcPr>
          <w:p w:rsidR="00607B02" w:rsidRDefault="007E5B24">
            <w:pPr>
              <w:pStyle w:val="TableParagraph"/>
              <w:spacing w:line="214" w:lineRule="exact"/>
              <w:ind w:left="108"/>
              <w:rPr>
                <w:sz w:val="20"/>
              </w:rPr>
            </w:pPr>
            <w:r>
              <w:rPr>
                <w:sz w:val="20"/>
              </w:rPr>
              <w:t>Деление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остатком</w:t>
            </w:r>
          </w:p>
          <w:p w:rsidR="00607B02" w:rsidRDefault="007E5B24">
            <w:pPr>
              <w:pStyle w:val="TableParagraph"/>
              <w:ind w:left="108"/>
              <w:rPr>
                <w:sz w:val="20"/>
              </w:rPr>
            </w:pPr>
            <w:r>
              <w:rPr>
                <w:sz w:val="20"/>
              </w:rPr>
              <w:t>на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6,7,8,9</w:t>
            </w:r>
          </w:p>
        </w:tc>
        <w:tc>
          <w:tcPr>
            <w:tcW w:w="1231" w:type="dxa"/>
          </w:tcPr>
          <w:p w:rsidR="00607B02" w:rsidRDefault="00607B02">
            <w:pPr>
              <w:pStyle w:val="TableParagraph"/>
              <w:rPr>
                <w:b/>
              </w:rPr>
            </w:pPr>
          </w:p>
          <w:p w:rsidR="00607B02" w:rsidRDefault="00607B02">
            <w:pPr>
              <w:pStyle w:val="TableParagraph"/>
              <w:spacing w:before="4"/>
              <w:rPr>
                <w:b/>
                <w:sz w:val="28"/>
              </w:rPr>
            </w:pPr>
          </w:p>
          <w:p w:rsidR="00607B02" w:rsidRDefault="007E5B24">
            <w:pPr>
              <w:pStyle w:val="TableParagraph"/>
              <w:ind w:left="564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5005" w:type="dxa"/>
          </w:tcPr>
          <w:p w:rsidR="00607B02" w:rsidRDefault="007E5B24">
            <w:pPr>
              <w:pStyle w:val="TableParagraph"/>
              <w:spacing w:line="214" w:lineRule="exact"/>
              <w:ind w:left="108"/>
              <w:jc w:val="both"/>
              <w:rPr>
                <w:sz w:val="20"/>
              </w:rPr>
            </w:pPr>
            <w:r>
              <w:rPr>
                <w:sz w:val="20"/>
              </w:rPr>
              <w:t>Работа с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учебником, выполнение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упражнений,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решение</w:t>
            </w:r>
          </w:p>
          <w:p w:rsidR="00607B02" w:rsidRDefault="007E5B24">
            <w:pPr>
              <w:pStyle w:val="TableParagraph"/>
              <w:tabs>
                <w:tab w:val="left" w:pos="2199"/>
                <w:tab w:val="left" w:pos="3787"/>
              </w:tabs>
              <w:ind w:left="108" w:right="104"/>
              <w:jc w:val="both"/>
              <w:rPr>
                <w:sz w:val="20"/>
              </w:rPr>
            </w:pPr>
            <w:r>
              <w:rPr>
                <w:sz w:val="20"/>
              </w:rPr>
              <w:t>задач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отработку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умений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выполнять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устно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письменно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действие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деление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числами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использованием</w:t>
            </w:r>
            <w:r>
              <w:rPr>
                <w:sz w:val="20"/>
              </w:rPr>
              <w:tab/>
              <w:t>алгоритма</w:t>
            </w:r>
            <w:r>
              <w:rPr>
                <w:sz w:val="20"/>
              </w:rPr>
              <w:tab/>
            </w:r>
            <w:r>
              <w:rPr>
                <w:spacing w:val="-1"/>
                <w:sz w:val="20"/>
              </w:rPr>
              <w:t>письменного</w:t>
            </w:r>
            <w:r>
              <w:rPr>
                <w:spacing w:val="-48"/>
                <w:sz w:val="20"/>
              </w:rPr>
              <w:t xml:space="preserve"> </w:t>
            </w:r>
            <w:r>
              <w:rPr>
                <w:sz w:val="20"/>
              </w:rPr>
              <w:t>арифметического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действия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(деление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остатком).</w:t>
            </w:r>
          </w:p>
        </w:tc>
      </w:tr>
      <w:tr w:rsidR="00607B02">
        <w:trPr>
          <w:trHeight w:val="1380"/>
        </w:trPr>
        <w:tc>
          <w:tcPr>
            <w:tcW w:w="1087" w:type="dxa"/>
          </w:tcPr>
          <w:p w:rsidR="00607B02" w:rsidRDefault="007E5B24" w:rsidP="00E51501">
            <w:pPr>
              <w:pStyle w:val="TableParagraph"/>
              <w:numPr>
                <w:ilvl w:val="0"/>
                <w:numId w:val="43"/>
              </w:numPr>
              <w:spacing w:line="260" w:lineRule="exact"/>
              <w:rPr>
                <w:rFonts w:ascii="Symbol" w:hAnsi="Symbol"/>
              </w:rPr>
            </w:pPr>
            <w:r>
              <w:rPr>
                <w:rFonts w:ascii="Symbol" w:hAnsi="Symbol"/>
              </w:rPr>
              <w:t></w:t>
            </w:r>
          </w:p>
        </w:tc>
        <w:tc>
          <w:tcPr>
            <w:tcW w:w="2033" w:type="dxa"/>
          </w:tcPr>
          <w:p w:rsidR="00607B02" w:rsidRDefault="007E5B24">
            <w:pPr>
              <w:pStyle w:val="TableParagraph"/>
              <w:spacing w:line="237" w:lineRule="auto"/>
              <w:ind w:left="108" w:right="224"/>
              <w:rPr>
                <w:sz w:val="20"/>
              </w:rPr>
            </w:pPr>
            <w:r>
              <w:rPr>
                <w:sz w:val="20"/>
              </w:rPr>
              <w:t>Проверка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деления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остатком</w:t>
            </w:r>
          </w:p>
          <w:p w:rsidR="00607B02" w:rsidRDefault="007E5B24">
            <w:pPr>
              <w:pStyle w:val="TableParagraph"/>
              <w:ind w:left="108" w:right="664"/>
              <w:rPr>
                <w:sz w:val="20"/>
              </w:rPr>
            </w:pPr>
            <w:r>
              <w:rPr>
                <w:spacing w:val="-1"/>
                <w:sz w:val="20"/>
              </w:rPr>
              <w:t xml:space="preserve">умножением </w:t>
            </w:r>
            <w:r>
              <w:rPr>
                <w:sz w:val="20"/>
              </w:rPr>
              <w:t>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сложением</w:t>
            </w:r>
          </w:p>
        </w:tc>
        <w:tc>
          <w:tcPr>
            <w:tcW w:w="1231" w:type="dxa"/>
          </w:tcPr>
          <w:p w:rsidR="00607B02" w:rsidRDefault="00607B02">
            <w:pPr>
              <w:pStyle w:val="TableParagraph"/>
              <w:rPr>
                <w:b/>
              </w:rPr>
            </w:pPr>
          </w:p>
          <w:p w:rsidR="00607B02" w:rsidRDefault="00607B02">
            <w:pPr>
              <w:pStyle w:val="TableParagraph"/>
              <w:spacing w:before="8"/>
              <w:rPr>
                <w:b/>
                <w:sz w:val="26"/>
              </w:rPr>
            </w:pPr>
          </w:p>
          <w:p w:rsidR="00607B02" w:rsidRDefault="007E5B24">
            <w:pPr>
              <w:pStyle w:val="TableParagraph"/>
              <w:spacing w:before="1"/>
              <w:ind w:left="564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5005" w:type="dxa"/>
          </w:tcPr>
          <w:p w:rsidR="00607B02" w:rsidRDefault="007E5B24">
            <w:pPr>
              <w:pStyle w:val="TableParagraph"/>
              <w:spacing w:line="237" w:lineRule="auto"/>
              <w:ind w:left="108" w:right="105"/>
              <w:jc w:val="both"/>
              <w:rPr>
                <w:sz w:val="20"/>
              </w:rPr>
            </w:pPr>
            <w:r>
              <w:rPr>
                <w:sz w:val="20"/>
              </w:rPr>
              <w:t>Работа с учебником, выполнение упражнений, решение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задач</w:t>
            </w:r>
            <w:r>
              <w:rPr>
                <w:spacing w:val="36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36"/>
                <w:sz w:val="20"/>
              </w:rPr>
              <w:t xml:space="preserve"> </w:t>
            </w:r>
            <w:r>
              <w:rPr>
                <w:sz w:val="20"/>
              </w:rPr>
              <w:t>отработку</w:t>
            </w:r>
            <w:r>
              <w:rPr>
                <w:spacing w:val="35"/>
                <w:sz w:val="20"/>
              </w:rPr>
              <w:t xml:space="preserve"> </w:t>
            </w:r>
            <w:r>
              <w:rPr>
                <w:sz w:val="20"/>
              </w:rPr>
              <w:t>умений</w:t>
            </w:r>
            <w:r>
              <w:rPr>
                <w:spacing w:val="35"/>
                <w:sz w:val="20"/>
              </w:rPr>
              <w:t xml:space="preserve"> </w:t>
            </w:r>
            <w:r>
              <w:rPr>
                <w:sz w:val="20"/>
              </w:rPr>
              <w:t>выполнять</w:t>
            </w:r>
            <w:r>
              <w:rPr>
                <w:spacing w:val="39"/>
                <w:sz w:val="20"/>
              </w:rPr>
              <w:t xml:space="preserve"> </w:t>
            </w:r>
            <w:r>
              <w:rPr>
                <w:sz w:val="20"/>
              </w:rPr>
              <w:t>устно</w:t>
            </w:r>
            <w:r>
              <w:rPr>
                <w:spacing w:val="37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</w:p>
          <w:p w:rsidR="00607B02" w:rsidRDefault="007E5B24">
            <w:pPr>
              <w:pStyle w:val="TableParagraph"/>
              <w:tabs>
                <w:tab w:val="left" w:pos="2199"/>
                <w:tab w:val="left" w:pos="3787"/>
              </w:tabs>
              <w:ind w:left="108" w:right="103"/>
              <w:jc w:val="both"/>
              <w:rPr>
                <w:sz w:val="20"/>
              </w:rPr>
            </w:pPr>
            <w:r>
              <w:rPr>
                <w:sz w:val="20"/>
              </w:rPr>
              <w:t>письменно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действие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деление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числами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использованием</w:t>
            </w:r>
            <w:r>
              <w:rPr>
                <w:sz w:val="20"/>
              </w:rPr>
              <w:tab/>
              <w:t>алгоритма</w:t>
            </w:r>
            <w:r>
              <w:rPr>
                <w:sz w:val="20"/>
              </w:rPr>
              <w:tab/>
              <w:t>письменного</w:t>
            </w:r>
            <w:r>
              <w:rPr>
                <w:spacing w:val="-48"/>
                <w:sz w:val="20"/>
              </w:rPr>
              <w:t xml:space="preserve"> </w:t>
            </w:r>
            <w:r>
              <w:rPr>
                <w:sz w:val="20"/>
              </w:rPr>
              <w:t>арифметического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действия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(деление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51"/>
                <w:sz w:val="20"/>
              </w:rPr>
              <w:t xml:space="preserve"> </w:t>
            </w:r>
            <w:r>
              <w:rPr>
                <w:sz w:val="20"/>
              </w:rPr>
              <w:t>остатком),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работа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дидактическим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материалом и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ЭОР</w:t>
            </w:r>
          </w:p>
        </w:tc>
      </w:tr>
      <w:tr w:rsidR="00607B02">
        <w:trPr>
          <w:trHeight w:val="1379"/>
        </w:trPr>
        <w:tc>
          <w:tcPr>
            <w:tcW w:w="1087" w:type="dxa"/>
          </w:tcPr>
          <w:p w:rsidR="00607B02" w:rsidRDefault="007E5B24" w:rsidP="00E51501">
            <w:pPr>
              <w:pStyle w:val="TableParagraph"/>
              <w:numPr>
                <w:ilvl w:val="0"/>
                <w:numId w:val="43"/>
              </w:numPr>
              <w:spacing w:line="260" w:lineRule="exact"/>
              <w:rPr>
                <w:rFonts w:ascii="Symbol" w:hAnsi="Symbol"/>
              </w:rPr>
            </w:pPr>
            <w:r>
              <w:rPr>
                <w:rFonts w:ascii="Symbol" w:hAnsi="Symbol"/>
              </w:rPr>
              <w:t></w:t>
            </w:r>
          </w:p>
        </w:tc>
        <w:tc>
          <w:tcPr>
            <w:tcW w:w="2033" w:type="dxa"/>
          </w:tcPr>
          <w:p w:rsidR="00607B02" w:rsidRDefault="007E5B24">
            <w:pPr>
              <w:pStyle w:val="TableParagraph"/>
              <w:spacing w:line="237" w:lineRule="auto"/>
              <w:ind w:left="108" w:right="240"/>
              <w:rPr>
                <w:sz w:val="20"/>
              </w:rPr>
            </w:pPr>
            <w:r>
              <w:rPr>
                <w:sz w:val="20"/>
              </w:rPr>
              <w:t>Решение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примеров,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содержащих</w:t>
            </w:r>
          </w:p>
          <w:p w:rsidR="00607B02" w:rsidRDefault="007E5B24">
            <w:pPr>
              <w:pStyle w:val="TableParagraph"/>
              <w:ind w:left="108" w:right="276"/>
              <w:rPr>
                <w:sz w:val="20"/>
              </w:rPr>
            </w:pPr>
            <w:r>
              <w:rPr>
                <w:sz w:val="20"/>
              </w:rPr>
              <w:t>действия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деления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остатком</w:t>
            </w:r>
          </w:p>
        </w:tc>
        <w:tc>
          <w:tcPr>
            <w:tcW w:w="1231" w:type="dxa"/>
          </w:tcPr>
          <w:p w:rsidR="00607B02" w:rsidRDefault="00607B02">
            <w:pPr>
              <w:pStyle w:val="TableParagraph"/>
              <w:rPr>
                <w:b/>
              </w:rPr>
            </w:pPr>
          </w:p>
          <w:p w:rsidR="00607B02" w:rsidRDefault="00607B02">
            <w:pPr>
              <w:pStyle w:val="TableParagraph"/>
              <w:spacing w:before="8"/>
              <w:rPr>
                <w:b/>
                <w:sz w:val="26"/>
              </w:rPr>
            </w:pPr>
          </w:p>
          <w:p w:rsidR="00607B02" w:rsidRDefault="007E5B24">
            <w:pPr>
              <w:pStyle w:val="TableParagraph"/>
              <w:ind w:left="564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5005" w:type="dxa"/>
          </w:tcPr>
          <w:p w:rsidR="00607B02" w:rsidRDefault="007E5B24">
            <w:pPr>
              <w:pStyle w:val="TableParagraph"/>
              <w:spacing w:line="237" w:lineRule="auto"/>
              <w:ind w:left="108" w:right="101"/>
              <w:jc w:val="both"/>
              <w:rPr>
                <w:sz w:val="20"/>
              </w:rPr>
            </w:pPr>
            <w:r>
              <w:rPr>
                <w:sz w:val="20"/>
              </w:rPr>
              <w:t>Работа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учебником,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выполнение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упражнений,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практических</w:t>
            </w:r>
            <w:r>
              <w:rPr>
                <w:spacing w:val="9"/>
                <w:sz w:val="20"/>
              </w:rPr>
              <w:t xml:space="preserve"> </w:t>
            </w:r>
            <w:r>
              <w:rPr>
                <w:sz w:val="20"/>
              </w:rPr>
              <w:t>заданий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8"/>
                <w:sz w:val="20"/>
              </w:rPr>
              <w:t xml:space="preserve"> </w:t>
            </w:r>
            <w:r>
              <w:rPr>
                <w:sz w:val="20"/>
              </w:rPr>
              <w:t>отработку</w:t>
            </w:r>
            <w:r>
              <w:rPr>
                <w:spacing w:val="7"/>
                <w:sz w:val="20"/>
              </w:rPr>
              <w:t xml:space="preserve"> </w:t>
            </w:r>
            <w:r>
              <w:rPr>
                <w:sz w:val="20"/>
              </w:rPr>
              <w:t>выполнять</w:t>
            </w:r>
            <w:r>
              <w:rPr>
                <w:spacing w:val="11"/>
                <w:sz w:val="20"/>
              </w:rPr>
              <w:t xml:space="preserve"> </w:t>
            </w:r>
            <w:r>
              <w:rPr>
                <w:sz w:val="20"/>
              </w:rPr>
              <w:t>устно</w:t>
            </w:r>
            <w:r>
              <w:rPr>
                <w:spacing w:val="11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</w:p>
          <w:p w:rsidR="00607B02" w:rsidRDefault="007E5B24">
            <w:pPr>
              <w:pStyle w:val="TableParagraph"/>
              <w:tabs>
                <w:tab w:val="left" w:pos="2199"/>
                <w:tab w:val="left" w:pos="3787"/>
              </w:tabs>
              <w:ind w:left="108" w:right="103"/>
              <w:jc w:val="both"/>
              <w:rPr>
                <w:sz w:val="20"/>
              </w:rPr>
            </w:pPr>
            <w:r>
              <w:rPr>
                <w:sz w:val="20"/>
              </w:rPr>
              <w:t>письменно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действие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деление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числами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использованием</w:t>
            </w:r>
            <w:r>
              <w:rPr>
                <w:sz w:val="20"/>
              </w:rPr>
              <w:tab/>
              <w:t>алгоритма</w:t>
            </w:r>
            <w:r>
              <w:rPr>
                <w:sz w:val="20"/>
              </w:rPr>
              <w:tab/>
              <w:t>письменного</w:t>
            </w:r>
            <w:r>
              <w:rPr>
                <w:spacing w:val="-48"/>
                <w:sz w:val="20"/>
              </w:rPr>
              <w:t xml:space="preserve"> </w:t>
            </w:r>
            <w:r>
              <w:rPr>
                <w:sz w:val="20"/>
              </w:rPr>
              <w:t>арифметического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действия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(деление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остатком),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умение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использовать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таблицу умножения.</w:t>
            </w:r>
          </w:p>
        </w:tc>
      </w:tr>
      <w:tr w:rsidR="00607B02">
        <w:trPr>
          <w:trHeight w:val="2532"/>
        </w:trPr>
        <w:tc>
          <w:tcPr>
            <w:tcW w:w="1087" w:type="dxa"/>
          </w:tcPr>
          <w:p w:rsidR="00607B02" w:rsidRDefault="007E5B24" w:rsidP="00E51501">
            <w:pPr>
              <w:pStyle w:val="TableParagraph"/>
              <w:numPr>
                <w:ilvl w:val="0"/>
                <w:numId w:val="43"/>
              </w:numPr>
              <w:spacing w:line="260" w:lineRule="exact"/>
              <w:rPr>
                <w:rFonts w:ascii="Symbol" w:hAnsi="Symbol"/>
              </w:rPr>
            </w:pPr>
            <w:r>
              <w:rPr>
                <w:rFonts w:ascii="Symbol" w:hAnsi="Symbol"/>
              </w:rPr>
              <w:t></w:t>
            </w:r>
          </w:p>
        </w:tc>
        <w:tc>
          <w:tcPr>
            <w:tcW w:w="2033" w:type="dxa"/>
          </w:tcPr>
          <w:p w:rsidR="00607B02" w:rsidRDefault="007E5B24">
            <w:pPr>
              <w:pStyle w:val="TableParagraph"/>
              <w:spacing w:line="237" w:lineRule="auto"/>
              <w:ind w:left="108" w:right="603"/>
              <w:rPr>
                <w:sz w:val="20"/>
              </w:rPr>
            </w:pPr>
            <w:r>
              <w:rPr>
                <w:spacing w:val="-1"/>
                <w:sz w:val="20"/>
              </w:rPr>
              <w:t xml:space="preserve">Решение </w:t>
            </w:r>
            <w:r>
              <w:rPr>
                <w:sz w:val="20"/>
              </w:rPr>
              <w:t>задач,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содержащих</w:t>
            </w:r>
          </w:p>
          <w:p w:rsidR="00607B02" w:rsidRDefault="007E5B24">
            <w:pPr>
              <w:pStyle w:val="TableParagraph"/>
              <w:ind w:left="108" w:right="276"/>
              <w:rPr>
                <w:sz w:val="20"/>
              </w:rPr>
            </w:pPr>
            <w:r>
              <w:rPr>
                <w:sz w:val="20"/>
              </w:rPr>
              <w:t>действия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деления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остатком</w:t>
            </w:r>
          </w:p>
        </w:tc>
        <w:tc>
          <w:tcPr>
            <w:tcW w:w="1231" w:type="dxa"/>
          </w:tcPr>
          <w:p w:rsidR="00607B02" w:rsidRDefault="00607B02">
            <w:pPr>
              <w:pStyle w:val="TableParagraph"/>
              <w:rPr>
                <w:b/>
              </w:rPr>
            </w:pPr>
          </w:p>
          <w:p w:rsidR="00607B02" w:rsidRDefault="00607B02">
            <w:pPr>
              <w:pStyle w:val="TableParagraph"/>
              <w:rPr>
                <w:b/>
              </w:rPr>
            </w:pPr>
          </w:p>
          <w:p w:rsidR="00607B02" w:rsidRDefault="00607B02">
            <w:pPr>
              <w:pStyle w:val="TableParagraph"/>
              <w:rPr>
                <w:b/>
              </w:rPr>
            </w:pPr>
          </w:p>
          <w:p w:rsidR="00607B02" w:rsidRDefault="00607B02">
            <w:pPr>
              <w:pStyle w:val="TableParagraph"/>
              <w:spacing w:before="10"/>
              <w:rPr>
                <w:b/>
                <w:sz w:val="32"/>
              </w:rPr>
            </w:pPr>
          </w:p>
          <w:p w:rsidR="00607B02" w:rsidRDefault="007E5B24">
            <w:pPr>
              <w:pStyle w:val="TableParagraph"/>
              <w:ind w:left="564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5005" w:type="dxa"/>
          </w:tcPr>
          <w:p w:rsidR="00607B02" w:rsidRDefault="007E5B24">
            <w:pPr>
              <w:pStyle w:val="TableParagraph"/>
              <w:spacing w:line="237" w:lineRule="auto"/>
              <w:ind w:left="108" w:right="106"/>
              <w:jc w:val="both"/>
              <w:rPr>
                <w:sz w:val="20"/>
              </w:rPr>
            </w:pPr>
            <w:r>
              <w:rPr>
                <w:sz w:val="20"/>
              </w:rPr>
              <w:t>Работа с учебником, выполнение упражнений, решение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задач:</w:t>
            </w:r>
          </w:p>
          <w:p w:rsidR="00607B02" w:rsidRDefault="007E5B24">
            <w:pPr>
              <w:pStyle w:val="TableParagraph"/>
              <w:numPr>
                <w:ilvl w:val="0"/>
                <w:numId w:val="8"/>
              </w:numPr>
              <w:tabs>
                <w:tab w:val="left" w:pos="278"/>
              </w:tabs>
              <w:ind w:right="104" w:firstLine="0"/>
              <w:jc w:val="both"/>
              <w:rPr>
                <w:sz w:val="20"/>
              </w:rPr>
            </w:pPr>
            <w:r>
              <w:rPr>
                <w:sz w:val="20"/>
              </w:rPr>
              <w:t>Выполнять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устно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письменно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действие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деление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числами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использованием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алгоритма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письменного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арифметического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действия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(деление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остатком).</w:t>
            </w:r>
          </w:p>
          <w:p w:rsidR="00607B02" w:rsidRDefault="007E5B24">
            <w:pPr>
              <w:pStyle w:val="TableParagraph"/>
              <w:numPr>
                <w:ilvl w:val="0"/>
                <w:numId w:val="8"/>
              </w:numPr>
              <w:tabs>
                <w:tab w:val="left" w:pos="225"/>
              </w:tabs>
              <w:ind w:left="224" w:hanging="117"/>
              <w:jc w:val="both"/>
              <w:rPr>
                <w:sz w:val="20"/>
              </w:rPr>
            </w:pPr>
            <w:r>
              <w:rPr>
                <w:sz w:val="20"/>
              </w:rPr>
              <w:t>Использовать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таблицу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умножения.</w:t>
            </w:r>
          </w:p>
          <w:p w:rsidR="00607B02" w:rsidRDefault="007E5B24">
            <w:pPr>
              <w:pStyle w:val="TableParagraph"/>
              <w:numPr>
                <w:ilvl w:val="0"/>
                <w:numId w:val="8"/>
              </w:numPr>
              <w:tabs>
                <w:tab w:val="left" w:pos="316"/>
              </w:tabs>
              <w:ind w:right="104" w:firstLine="0"/>
              <w:jc w:val="both"/>
              <w:rPr>
                <w:sz w:val="20"/>
              </w:rPr>
            </w:pPr>
            <w:r>
              <w:rPr>
                <w:sz w:val="20"/>
              </w:rPr>
              <w:t>Анализировать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задачу,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устанавливать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взаимосвязь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между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условием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вопросом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задачи.</w:t>
            </w:r>
          </w:p>
          <w:p w:rsidR="00607B02" w:rsidRDefault="007E5B24">
            <w:pPr>
              <w:pStyle w:val="TableParagraph"/>
              <w:numPr>
                <w:ilvl w:val="0"/>
                <w:numId w:val="8"/>
              </w:numPr>
              <w:tabs>
                <w:tab w:val="left" w:pos="321"/>
              </w:tabs>
              <w:ind w:right="104" w:firstLine="0"/>
              <w:jc w:val="both"/>
              <w:rPr>
                <w:sz w:val="20"/>
              </w:rPr>
            </w:pPr>
            <w:r>
              <w:rPr>
                <w:sz w:val="20"/>
              </w:rPr>
              <w:t>Определять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количество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порядок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действий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для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решения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задачи.</w:t>
            </w:r>
          </w:p>
          <w:p w:rsidR="00607B02" w:rsidRDefault="007E5B24">
            <w:pPr>
              <w:pStyle w:val="TableParagraph"/>
              <w:numPr>
                <w:ilvl w:val="0"/>
                <w:numId w:val="8"/>
              </w:numPr>
              <w:tabs>
                <w:tab w:val="left" w:pos="225"/>
              </w:tabs>
              <w:spacing w:line="226" w:lineRule="exact"/>
              <w:ind w:left="224" w:hanging="117"/>
              <w:jc w:val="both"/>
              <w:rPr>
                <w:sz w:val="20"/>
              </w:rPr>
            </w:pPr>
            <w:r>
              <w:rPr>
                <w:sz w:val="20"/>
              </w:rPr>
              <w:t>Выбирать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объяснять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выбор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действий.</w:t>
            </w:r>
          </w:p>
        </w:tc>
      </w:tr>
      <w:tr w:rsidR="00607B02">
        <w:trPr>
          <w:trHeight w:val="1838"/>
        </w:trPr>
        <w:tc>
          <w:tcPr>
            <w:tcW w:w="1087" w:type="dxa"/>
          </w:tcPr>
          <w:p w:rsidR="00607B02" w:rsidRDefault="007E5B24" w:rsidP="00E51501">
            <w:pPr>
              <w:pStyle w:val="TableParagraph"/>
              <w:numPr>
                <w:ilvl w:val="0"/>
                <w:numId w:val="43"/>
              </w:numPr>
              <w:spacing w:line="258" w:lineRule="exact"/>
              <w:rPr>
                <w:rFonts w:ascii="Symbol" w:hAnsi="Symbol"/>
              </w:rPr>
            </w:pPr>
            <w:r>
              <w:rPr>
                <w:rFonts w:ascii="Symbol" w:hAnsi="Symbol"/>
              </w:rPr>
              <w:t></w:t>
            </w:r>
          </w:p>
        </w:tc>
        <w:tc>
          <w:tcPr>
            <w:tcW w:w="2033" w:type="dxa"/>
          </w:tcPr>
          <w:p w:rsidR="00607B02" w:rsidRDefault="007E5B24">
            <w:pPr>
              <w:pStyle w:val="TableParagraph"/>
              <w:spacing w:line="214" w:lineRule="exact"/>
              <w:ind w:left="108"/>
              <w:rPr>
                <w:sz w:val="20"/>
              </w:rPr>
            </w:pPr>
            <w:r>
              <w:rPr>
                <w:sz w:val="20"/>
              </w:rPr>
              <w:t>Взаимное</w:t>
            </w:r>
          </w:p>
          <w:p w:rsidR="00607B02" w:rsidRDefault="007E5B24">
            <w:pPr>
              <w:pStyle w:val="TableParagraph"/>
              <w:ind w:left="108" w:right="152"/>
              <w:rPr>
                <w:sz w:val="20"/>
              </w:rPr>
            </w:pPr>
            <w:r>
              <w:rPr>
                <w:sz w:val="20"/>
              </w:rPr>
              <w:t>положение прямой,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окружности,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отрезка</w:t>
            </w:r>
          </w:p>
        </w:tc>
        <w:tc>
          <w:tcPr>
            <w:tcW w:w="1231" w:type="dxa"/>
          </w:tcPr>
          <w:p w:rsidR="00607B02" w:rsidRDefault="00607B02">
            <w:pPr>
              <w:pStyle w:val="TableParagraph"/>
              <w:rPr>
                <w:b/>
              </w:rPr>
            </w:pPr>
          </w:p>
          <w:p w:rsidR="00607B02" w:rsidRDefault="00607B02">
            <w:pPr>
              <w:pStyle w:val="TableParagraph"/>
              <w:rPr>
                <w:b/>
              </w:rPr>
            </w:pPr>
          </w:p>
          <w:p w:rsidR="00607B02" w:rsidRDefault="00607B02">
            <w:pPr>
              <w:pStyle w:val="TableParagraph"/>
              <w:spacing w:before="6"/>
              <w:rPr>
                <w:b/>
                <w:sz w:val="24"/>
              </w:rPr>
            </w:pPr>
          </w:p>
          <w:p w:rsidR="00607B02" w:rsidRDefault="007E5B24">
            <w:pPr>
              <w:pStyle w:val="TableParagraph"/>
              <w:ind w:left="564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5005" w:type="dxa"/>
          </w:tcPr>
          <w:p w:rsidR="00607B02" w:rsidRDefault="007E5B24">
            <w:pPr>
              <w:pStyle w:val="TableParagraph"/>
              <w:spacing w:line="214" w:lineRule="exact"/>
              <w:ind w:left="108"/>
              <w:rPr>
                <w:sz w:val="20"/>
              </w:rPr>
            </w:pPr>
            <w:r>
              <w:rPr>
                <w:sz w:val="20"/>
              </w:rPr>
              <w:t>Работа с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учебником,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выполнение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упражнений,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решение</w:t>
            </w:r>
          </w:p>
          <w:p w:rsidR="00607B02" w:rsidRDefault="007E5B24">
            <w:pPr>
              <w:pStyle w:val="TableParagraph"/>
              <w:spacing w:line="229" w:lineRule="exact"/>
              <w:ind w:left="108"/>
              <w:rPr>
                <w:sz w:val="20"/>
              </w:rPr>
            </w:pPr>
            <w:r>
              <w:rPr>
                <w:sz w:val="20"/>
              </w:rPr>
              <w:t>задач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отработку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умений:</w:t>
            </w:r>
          </w:p>
          <w:p w:rsidR="00607B02" w:rsidRDefault="007E5B24">
            <w:pPr>
              <w:pStyle w:val="TableParagraph"/>
              <w:numPr>
                <w:ilvl w:val="0"/>
                <w:numId w:val="7"/>
              </w:numPr>
              <w:tabs>
                <w:tab w:val="left" w:pos="311"/>
              </w:tabs>
              <w:ind w:right="107" w:firstLine="0"/>
              <w:rPr>
                <w:sz w:val="20"/>
              </w:rPr>
            </w:pPr>
            <w:r>
              <w:rPr>
                <w:sz w:val="20"/>
              </w:rPr>
              <w:t>Описывать</w:t>
            </w:r>
            <w:r>
              <w:rPr>
                <w:spacing w:val="31"/>
                <w:sz w:val="20"/>
              </w:rPr>
              <w:t xml:space="preserve"> </w:t>
            </w:r>
            <w:r>
              <w:rPr>
                <w:sz w:val="20"/>
              </w:rPr>
              <w:t>взаимное</w:t>
            </w:r>
            <w:r>
              <w:rPr>
                <w:spacing w:val="31"/>
                <w:sz w:val="20"/>
              </w:rPr>
              <w:t xml:space="preserve"> </w:t>
            </w:r>
            <w:r>
              <w:rPr>
                <w:sz w:val="20"/>
              </w:rPr>
              <w:t>расположение</w:t>
            </w:r>
            <w:r>
              <w:rPr>
                <w:spacing w:val="33"/>
                <w:sz w:val="20"/>
              </w:rPr>
              <w:t xml:space="preserve"> </w:t>
            </w:r>
            <w:r>
              <w:rPr>
                <w:sz w:val="20"/>
              </w:rPr>
              <w:t>предметов</w:t>
            </w:r>
            <w:r>
              <w:rPr>
                <w:spacing w:val="30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плоскости.</w:t>
            </w:r>
          </w:p>
          <w:p w:rsidR="00607B02" w:rsidRDefault="007E5B24">
            <w:pPr>
              <w:pStyle w:val="TableParagraph"/>
              <w:numPr>
                <w:ilvl w:val="0"/>
                <w:numId w:val="7"/>
              </w:numPr>
              <w:tabs>
                <w:tab w:val="left" w:pos="280"/>
              </w:tabs>
              <w:ind w:right="106" w:firstLine="0"/>
              <w:rPr>
                <w:sz w:val="20"/>
              </w:rPr>
            </w:pPr>
            <w:r>
              <w:rPr>
                <w:sz w:val="20"/>
              </w:rPr>
              <w:t>Распознавать,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узнавать,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изображать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геометрические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фигуры.</w:t>
            </w:r>
          </w:p>
          <w:p w:rsidR="00607B02" w:rsidRDefault="007E5B24">
            <w:pPr>
              <w:pStyle w:val="TableParagraph"/>
              <w:ind w:left="108"/>
              <w:rPr>
                <w:sz w:val="20"/>
              </w:rPr>
            </w:pPr>
            <w:r>
              <w:rPr>
                <w:sz w:val="20"/>
              </w:rPr>
              <w:t>Выполнение</w:t>
            </w:r>
            <w:r>
              <w:rPr>
                <w:spacing w:val="43"/>
                <w:sz w:val="20"/>
              </w:rPr>
              <w:t xml:space="preserve"> </w:t>
            </w:r>
            <w:r>
              <w:rPr>
                <w:sz w:val="20"/>
              </w:rPr>
              <w:t>практических</w:t>
            </w:r>
            <w:r>
              <w:rPr>
                <w:spacing w:val="42"/>
                <w:sz w:val="20"/>
              </w:rPr>
              <w:t xml:space="preserve"> </w:t>
            </w:r>
            <w:r>
              <w:rPr>
                <w:sz w:val="20"/>
              </w:rPr>
              <w:t>заданий</w:t>
            </w:r>
            <w:r>
              <w:rPr>
                <w:spacing w:val="42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41"/>
                <w:sz w:val="20"/>
              </w:rPr>
              <w:t xml:space="preserve"> </w:t>
            </w:r>
            <w:r>
              <w:rPr>
                <w:sz w:val="20"/>
              </w:rPr>
              <w:t>интерактивной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доске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с использованием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ЭОР.</w:t>
            </w:r>
          </w:p>
        </w:tc>
      </w:tr>
      <w:tr w:rsidR="00607B02">
        <w:trPr>
          <w:trHeight w:val="1610"/>
        </w:trPr>
        <w:tc>
          <w:tcPr>
            <w:tcW w:w="1087" w:type="dxa"/>
          </w:tcPr>
          <w:p w:rsidR="00607B02" w:rsidRDefault="007E5B24" w:rsidP="00E51501">
            <w:pPr>
              <w:pStyle w:val="TableParagraph"/>
              <w:numPr>
                <w:ilvl w:val="0"/>
                <w:numId w:val="43"/>
              </w:numPr>
              <w:spacing w:line="258" w:lineRule="exact"/>
              <w:rPr>
                <w:rFonts w:ascii="Symbol" w:hAnsi="Symbol"/>
              </w:rPr>
            </w:pPr>
            <w:r>
              <w:rPr>
                <w:rFonts w:ascii="Symbol" w:hAnsi="Symbol"/>
              </w:rPr>
              <w:t></w:t>
            </w:r>
          </w:p>
        </w:tc>
        <w:tc>
          <w:tcPr>
            <w:tcW w:w="2033" w:type="dxa"/>
          </w:tcPr>
          <w:p w:rsidR="00607B02" w:rsidRDefault="007E5B24">
            <w:pPr>
              <w:pStyle w:val="TableParagraph"/>
              <w:spacing w:line="214" w:lineRule="exact"/>
              <w:ind w:left="108"/>
              <w:rPr>
                <w:sz w:val="20"/>
              </w:rPr>
            </w:pPr>
            <w:r>
              <w:rPr>
                <w:sz w:val="20"/>
              </w:rPr>
              <w:t>Умножение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нуля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</w:p>
          <w:p w:rsidR="00607B02" w:rsidRDefault="007E5B24">
            <w:pPr>
              <w:pStyle w:val="TableParagraph"/>
              <w:ind w:left="108"/>
              <w:rPr>
                <w:sz w:val="20"/>
              </w:rPr>
            </w:pPr>
            <w:r>
              <w:rPr>
                <w:sz w:val="20"/>
              </w:rPr>
              <w:t>на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нуль</w:t>
            </w:r>
          </w:p>
        </w:tc>
        <w:tc>
          <w:tcPr>
            <w:tcW w:w="1231" w:type="dxa"/>
          </w:tcPr>
          <w:p w:rsidR="00607B02" w:rsidRDefault="00607B02">
            <w:pPr>
              <w:pStyle w:val="TableParagraph"/>
              <w:rPr>
                <w:b/>
              </w:rPr>
            </w:pPr>
          </w:p>
          <w:p w:rsidR="00607B02" w:rsidRDefault="00607B02">
            <w:pPr>
              <w:pStyle w:val="TableParagraph"/>
              <w:rPr>
                <w:b/>
              </w:rPr>
            </w:pPr>
          </w:p>
          <w:p w:rsidR="00607B02" w:rsidRDefault="007E5B24">
            <w:pPr>
              <w:pStyle w:val="TableParagraph"/>
              <w:spacing w:before="169"/>
              <w:ind w:left="564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5005" w:type="dxa"/>
          </w:tcPr>
          <w:p w:rsidR="00607B02" w:rsidRDefault="007E5B24">
            <w:pPr>
              <w:pStyle w:val="TableParagraph"/>
              <w:spacing w:line="214" w:lineRule="exact"/>
              <w:ind w:left="108"/>
              <w:rPr>
                <w:sz w:val="20"/>
              </w:rPr>
            </w:pPr>
            <w:r>
              <w:rPr>
                <w:sz w:val="20"/>
              </w:rPr>
              <w:t>Работа с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учебником, выполнение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упражнений,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решение</w:t>
            </w:r>
          </w:p>
          <w:p w:rsidR="00607B02" w:rsidRDefault="007E5B24">
            <w:pPr>
              <w:pStyle w:val="TableParagraph"/>
              <w:ind w:left="108"/>
              <w:rPr>
                <w:sz w:val="20"/>
              </w:rPr>
            </w:pPr>
            <w:r>
              <w:rPr>
                <w:sz w:val="20"/>
              </w:rPr>
              <w:t>задач.</w:t>
            </w:r>
          </w:p>
          <w:p w:rsidR="00607B02" w:rsidRDefault="007E5B24">
            <w:pPr>
              <w:pStyle w:val="TableParagraph"/>
              <w:spacing w:before="1"/>
              <w:ind w:left="108"/>
              <w:rPr>
                <w:sz w:val="20"/>
              </w:rPr>
            </w:pPr>
            <w:r>
              <w:rPr>
                <w:sz w:val="20"/>
              </w:rPr>
              <w:t>Вычисление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значения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числового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выражения.</w:t>
            </w:r>
          </w:p>
          <w:p w:rsidR="00607B02" w:rsidRDefault="007E5B24">
            <w:pPr>
              <w:pStyle w:val="TableParagraph"/>
              <w:tabs>
                <w:tab w:val="left" w:pos="909"/>
                <w:tab w:val="left" w:pos="1221"/>
                <w:tab w:val="left" w:pos="1832"/>
                <w:tab w:val="left" w:pos="2161"/>
                <w:tab w:val="left" w:pos="3540"/>
                <w:tab w:val="left" w:pos="4698"/>
              </w:tabs>
              <w:ind w:left="108" w:right="105"/>
              <w:rPr>
                <w:sz w:val="20"/>
              </w:rPr>
            </w:pPr>
            <w:r>
              <w:rPr>
                <w:sz w:val="20"/>
              </w:rPr>
              <w:t>Работа</w:t>
            </w:r>
            <w:r>
              <w:rPr>
                <w:sz w:val="20"/>
              </w:rPr>
              <w:tab/>
              <w:t>с</w:t>
            </w:r>
            <w:r>
              <w:rPr>
                <w:sz w:val="20"/>
              </w:rPr>
              <w:tab/>
              <w:t>ЭОР</w:t>
            </w:r>
            <w:r>
              <w:rPr>
                <w:sz w:val="20"/>
              </w:rPr>
              <w:tab/>
              <w:t>и</w:t>
            </w:r>
            <w:r>
              <w:rPr>
                <w:sz w:val="20"/>
              </w:rPr>
              <w:tab/>
              <w:t>презентацией</w:t>
            </w:r>
            <w:r>
              <w:rPr>
                <w:sz w:val="20"/>
              </w:rPr>
              <w:tab/>
            </w:r>
            <w:proofErr w:type="spellStart"/>
            <w:r>
              <w:rPr>
                <w:sz w:val="20"/>
              </w:rPr>
              <w:t>PowerPoint</w:t>
            </w:r>
            <w:proofErr w:type="spellEnd"/>
            <w:r>
              <w:rPr>
                <w:sz w:val="20"/>
              </w:rPr>
              <w:tab/>
            </w:r>
            <w:r>
              <w:rPr>
                <w:spacing w:val="-3"/>
                <w:sz w:val="20"/>
              </w:rPr>
              <w:t>на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интерактивной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доске.</w:t>
            </w:r>
          </w:p>
          <w:p w:rsidR="00607B02" w:rsidRDefault="007E5B24">
            <w:pPr>
              <w:pStyle w:val="TableParagraph"/>
              <w:tabs>
                <w:tab w:val="left" w:pos="1471"/>
                <w:tab w:val="left" w:pos="2928"/>
                <w:tab w:val="left" w:pos="3947"/>
                <w:tab w:val="left" w:pos="4804"/>
              </w:tabs>
              <w:ind w:left="108" w:right="105"/>
              <w:rPr>
                <w:sz w:val="20"/>
              </w:rPr>
            </w:pPr>
            <w:r>
              <w:rPr>
                <w:sz w:val="20"/>
              </w:rPr>
              <w:t>Выполнение</w:t>
            </w:r>
            <w:r>
              <w:rPr>
                <w:sz w:val="20"/>
              </w:rPr>
              <w:tab/>
              <w:t>практических</w:t>
            </w:r>
            <w:r>
              <w:rPr>
                <w:sz w:val="20"/>
              </w:rPr>
              <w:tab/>
              <w:t>заданий,</w:t>
            </w:r>
            <w:r>
              <w:rPr>
                <w:sz w:val="20"/>
              </w:rPr>
              <w:tab/>
              <w:t>работа</w:t>
            </w:r>
            <w:r>
              <w:rPr>
                <w:sz w:val="20"/>
              </w:rPr>
              <w:tab/>
            </w:r>
            <w:r>
              <w:rPr>
                <w:spacing w:val="-5"/>
                <w:sz w:val="20"/>
              </w:rPr>
              <w:t>с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алгоритмом.</w:t>
            </w:r>
          </w:p>
        </w:tc>
      </w:tr>
      <w:tr w:rsidR="00607B02">
        <w:trPr>
          <w:trHeight w:val="1608"/>
        </w:trPr>
        <w:tc>
          <w:tcPr>
            <w:tcW w:w="1087" w:type="dxa"/>
          </w:tcPr>
          <w:p w:rsidR="00607B02" w:rsidRDefault="007E5B24" w:rsidP="00E51501">
            <w:pPr>
              <w:pStyle w:val="TableParagraph"/>
              <w:numPr>
                <w:ilvl w:val="0"/>
                <w:numId w:val="43"/>
              </w:numPr>
              <w:spacing w:line="258" w:lineRule="exact"/>
              <w:rPr>
                <w:rFonts w:ascii="Symbol" w:hAnsi="Symbol"/>
              </w:rPr>
            </w:pPr>
            <w:r>
              <w:rPr>
                <w:rFonts w:ascii="Symbol" w:hAnsi="Symbol"/>
              </w:rPr>
              <w:t></w:t>
            </w:r>
          </w:p>
        </w:tc>
        <w:tc>
          <w:tcPr>
            <w:tcW w:w="2033" w:type="dxa"/>
          </w:tcPr>
          <w:p w:rsidR="00607B02" w:rsidRDefault="007E5B24">
            <w:pPr>
              <w:pStyle w:val="TableParagraph"/>
              <w:spacing w:line="213" w:lineRule="exact"/>
              <w:ind w:left="108"/>
              <w:rPr>
                <w:sz w:val="20"/>
              </w:rPr>
            </w:pPr>
            <w:r>
              <w:rPr>
                <w:sz w:val="20"/>
              </w:rPr>
              <w:t>Решение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примеров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</w:p>
          <w:p w:rsidR="00607B02" w:rsidRDefault="007E5B24">
            <w:pPr>
              <w:pStyle w:val="TableParagraph"/>
              <w:spacing w:line="229" w:lineRule="exact"/>
              <w:ind w:left="108"/>
              <w:rPr>
                <w:sz w:val="20"/>
              </w:rPr>
            </w:pPr>
            <w:r>
              <w:rPr>
                <w:sz w:val="20"/>
              </w:rPr>
              <w:t>нулём</w:t>
            </w:r>
          </w:p>
        </w:tc>
        <w:tc>
          <w:tcPr>
            <w:tcW w:w="1231" w:type="dxa"/>
          </w:tcPr>
          <w:p w:rsidR="00607B02" w:rsidRDefault="00607B02">
            <w:pPr>
              <w:pStyle w:val="TableParagraph"/>
              <w:rPr>
                <w:b/>
              </w:rPr>
            </w:pPr>
          </w:p>
          <w:p w:rsidR="00607B02" w:rsidRDefault="00607B02">
            <w:pPr>
              <w:pStyle w:val="TableParagraph"/>
              <w:rPr>
                <w:b/>
              </w:rPr>
            </w:pPr>
          </w:p>
          <w:p w:rsidR="00607B02" w:rsidRDefault="007E5B24">
            <w:pPr>
              <w:pStyle w:val="TableParagraph"/>
              <w:spacing w:before="167"/>
              <w:ind w:left="564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5005" w:type="dxa"/>
          </w:tcPr>
          <w:p w:rsidR="00607B02" w:rsidRDefault="007E5B24">
            <w:pPr>
              <w:pStyle w:val="TableParagraph"/>
              <w:spacing w:line="213" w:lineRule="exact"/>
              <w:ind w:left="108"/>
              <w:rPr>
                <w:sz w:val="20"/>
              </w:rPr>
            </w:pPr>
            <w:r>
              <w:rPr>
                <w:sz w:val="20"/>
              </w:rPr>
              <w:t>Работа с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учебником, выполнение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упражнений,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решение</w:t>
            </w:r>
          </w:p>
          <w:p w:rsidR="00607B02" w:rsidRDefault="007E5B24">
            <w:pPr>
              <w:pStyle w:val="TableParagraph"/>
              <w:spacing w:line="229" w:lineRule="exact"/>
              <w:ind w:left="108"/>
              <w:rPr>
                <w:sz w:val="20"/>
              </w:rPr>
            </w:pPr>
            <w:r>
              <w:rPr>
                <w:sz w:val="20"/>
              </w:rPr>
              <w:t>примеров.</w:t>
            </w:r>
          </w:p>
          <w:p w:rsidR="00607B02" w:rsidRDefault="007E5B24">
            <w:pPr>
              <w:pStyle w:val="TableParagraph"/>
              <w:ind w:left="108"/>
              <w:rPr>
                <w:sz w:val="20"/>
              </w:rPr>
            </w:pPr>
            <w:r>
              <w:rPr>
                <w:sz w:val="20"/>
              </w:rPr>
              <w:t>Вычисление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значения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числового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выражения.</w:t>
            </w:r>
          </w:p>
          <w:p w:rsidR="00607B02" w:rsidRDefault="007E5B24">
            <w:pPr>
              <w:pStyle w:val="TableParagraph"/>
              <w:tabs>
                <w:tab w:val="left" w:pos="909"/>
                <w:tab w:val="left" w:pos="1221"/>
                <w:tab w:val="left" w:pos="1832"/>
                <w:tab w:val="left" w:pos="2161"/>
                <w:tab w:val="left" w:pos="3540"/>
                <w:tab w:val="left" w:pos="4698"/>
              </w:tabs>
              <w:spacing w:before="1"/>
              <w:ind w:left="108" w:right="105"/>
              <w:rPr>
                <w:sz w:val="20"/>
              </w:rPr>
            </w:pPr>
            <w:r>
              <w:rPr>
                <w:sz w:val="20"/>
              </w:rPr>
              <w:t>Работа</w:t>
            </w:r>
            <w:r>
              <w:rPr>
                <w:sz w:val="20"/>
              </w:rPr>
              <w:tab/>
              <w:t>с</w:t>
            </w:r>
            <w:r>
              <w:rPr>
                <w:sz w:val="20"/>
              </w:rPr>
              <w:tab/>
              <w:t>ЭОР</w:t>
            </w:r>
            <w:r>
              <w:rPr>
                <w:sz w:val="20"/>
              </w:rPr>
              <w:tab/>
              <w:t>и</w:t>
            </w:r>
            <w:r>
              <w:rPr>
                <w:sz w:val="20"/>
              </w:rPr>
              <w:tab/>
              <w:t>презентацией</w:t>
            </w:r>
            <w:r>
              <w:rPr>
                <w:sz w:val="20"/>
              </w:rPr>
              <w:tab/>
            </w:r>
            <w:proofErr w:type="spellStart"/>
            <w:r>
              <w:rPr>
                <w:sz w:val="20"/>
              </w:rPr>
              <w:t>PowerPoint</w:t>
            </w:r>
            <w:proofErr w:type="spellEnd"/>
            <w:r>
              <w:rPr>
                <w:sz w:val="20"/>
              </w:rPr>
              <w:tab/>
            </w:r>
            <w:r>
              <w:rPr>
                <w:spacing w:val="-3"/>
                <w:sz w:val="20"/>
              </w:rPr>
              <w:t>на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интерактивной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доске.</w:t>
            </w:r>
          </w:p>
          <w:p w:rsidR="00607B02" w:rsidRDefault="007E5B24">
            <w:pPr>
              <w:pStyle w:val="TableParagraph"/>
              <w:tabs>
                <w:tab w:val="left" w:pos="1471"/>
                <w:tab w:val="left" w:pos="2928"/>
                <w:tab w:val="left" w:pos="3947"/>
                <w:tab w:val="left" w:pos="4804"/>
              </w:tabs>
              <w:ind w:left="108" w:right="105"/>
              <w:rPr>
                <w:sz w:val="20"/>
              </w:rPr>
            </w:pPr>
            <w:r>
              <w:rPr>
                <w:sz w:val="20"/>
              </w:rPr>
              <w:t>Выполнение</w:t>
            </w:r>
            <w:r>
              <w:rPr>
                <w:sz w:val="20"/>
              </w:rPr>
              <w:tab/>
              <w:t>практических</w:t>
            </w:r>
            <w:r>
              <w:rPr>
                <w:sz w:val="20"/>
              </w:rPr>
              <w:tab/>
              <w:t>заданий,</w:t>
            </w:r>
            <w:r>
              <w:rPr>
                <w:sz w:val="20"/>
              </w:rPr>
              <w:tab/>
              <w:t>работа</w:t>
            </w:r>
            <w:r>
              <w:rPr>
                <w:sz w:val="20"/>
              </w:rPr>
              <w:tab/>
            </w:r>
            <w:r>
              <w:rPr>
                <w:spacing w:val="-5"/>
                <w:sz w:val="20"/>
              </w:rPr>
              <w:t>с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алгоритмом.</w:t>
            </w:r>
          </w:p>
        </w:tc>
      </w:tr>
      <w:tr w:rsidR="00607B02">
        <w:trPr>
          <w:trHeight w:val="959"/>
        </w:trPr>
        <w:tc>
          <w:tcPr>
            <w:tcW w:w="1087" w:type="dxa"/>
          </w:tcPr>
          <w:p w:rsidR="00607B02" w:rsidRDefault="007E5B24" w:rsidP="00E51501">
            <w:pPr>
              <w:pStyle w:val="TableParagraph"/>
              <w:numPr>
                <w:ilvl w:val="0"/>
                <w:numId w:val="43"/>
              </w:numPr>
              <w:spacing w:line="260" w:lineRule="exact"/>
              <w:rPr>
                <w:rFonts w:ascii="Symbol" w:hAnsi="Symbol"/>
              </w:rPr>
            </w:pPr>
            <w:r>
              <w:rPr>
                <w:rFonts w:ascii="Symbol" w:hAnsi="Symbol"/>
              </w:rPr>
              <w:t></w:t>
            </w:r>
          </w:p>
        </w:tc>
        <w:tc>
          <w:tcPr>
            <w:tcW w:w="2033" w:type="dxa"/>
          </w:tcPr>
          <w:p w:rsidR="00607B02" w:rsidRDefault="007E5B24">
            <w:pPr>
              <w:pStyle w:val="TableParagraph"/>
              <w:spacing w:line="237" w:lineRule="auto"/>
              <w:ind w:left="108" w:right="102"/>
              <w:rPr>
                <w:sz w:val="20"/>
              </w:rPr>
            </w:pPr>
            <w:r>
              <w:rPr>
                <w:spacing w:val="-1"/>
                <w:sz w:val="20"/>
              </w:rPr>
              <w:t xml:space="preserve">Умножение </w:t>
            </w:r>
            <w:r>
              <w:rPr>
                <w:sz w:val="20"/>
              </w:rPr>
              <w:t>единицы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на единицу</w:t>
            </w:r>
          </w:p>
        </w:tc>
        <w:tc>
          <w:tcPr>
            <w:tcW w:w="1231" w:type="dxa"/>
          </w:tcPr>
          <w:p w:rsidR="00607B02" w:rsidRDefault="00607B02">
            <w:pPr>
              <w:pStyle w:val="TableParagraph"/>
              <w:spacing w:before="4"/>
              <w:rPr>
                <w:b/>
                <w:sz w:val="30"/>
              </w:rPr>
            </w:pPr>
          </w:p>
          <w:p w:rsidR="00607B02" w:rsidRDefault="007E5B24">
            <w:pPr>
              <w:pStyle w:val="TableParagraph"/>
              <w:ind w:left="564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5005" w:type="dxa"/>
          </w:tcPr>
          <w:p w:rsidR="00607B02" w:rsidRDefault="007E5B24">
            <w:pPr>
              <w:pStyle w:val="TableParagraph"/>
              <w:spacing w:line="237" w:lineRule="auto"/>
              <w:ind w:left="108"/>
              <w:rPr>
                <w:sz w:val="20"/>
              </w:rPr>
            </w:pPr>
            <w:r>
              <w:rPr>
                <w:sz w:val="20"/>
              </w:rPr>
              <w:t>Работа</w:t>
            </w:r>
            <w:r>
              <w:rPr>
                <w:spacing w:val="40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42"/>
                <w:sz w:val="20"/>
              </w:rPr>
              <w:t xml:space="preserve"> </w:t>
            </w:r>
            <w:r>
              <w:rPr>
                <w:sz w:val="20"/>
              </w:rPr>
              <w:t>учебником</w:t>
            </w:r>
            <w:r>
              <w:rPr>
                <w:spacing w:val="40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41"/>
                <w:sz w:val="20"/>
              </w:rPr>
              <w:t xml:space="preserve"> </w:t>
            </w:r>
            <w:r>
              <w:rPr>
                <w:sz w:val="20"/>
              </w:rPr>
              <w:t>дидактическим</w:t>
            </w:r>
            <w:r>
              <w:rPr>
                <w:spacing w:val="40"/>
                <w:sz w:val="20"/>
              </w:rPr>
              <w:t xml:space="preserve"> </w:t>
            </w:r>
            <w:r>
              <w:rPr>
                <w:sz w:val="20"/>
              </w:rPr>
              <w:t>материалом,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выполнение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упражнений,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решение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задач</w:t>
            </w:r>
          </w:p>
          <w:p w:rsidR="00607B02" w:rsidRDefault="007E5B24">
            <w:pPr>
              <w:pStyle w:val="TableParagraph"/>
              <w:ind w:left="108"/>
              <w:rPr>
                <w:sz w:val="20"/>
              </w:rPr>
            </w:pPr>
            <w:r>
              <w:rPr>
                <w:sz w:val="20"/>
              </w:rPr>
              <w:t>Вычисление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значения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числового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выражения.</w:t>
            </w:r>
          </w:p>
        </w:tc>
      </w:tr>
      <w:tr w:rsidR="00607B02">
        <w:trPr>
          <w:trHeight w:val="2107"/>
        </w:trPr>
        <w:tc>
          <w:tcPr>
            <w:tcW w:w="1087" w:type="dxa"/>
          </w:tcPr>
          <w:p w:rsidR="00607B02" w:rsidRDefault="007E5B24" w:rsidP="00E51501">
            <w:pPr>
              <w:pStyle w:val="TableParagraph"/>
              <w:numPr>
                <w:ilvl w:val="0"/>
                <w:numId w:val="43"/>
              </w:numPr>
              <w:spacing w:line="258" w:lineRule="exact"/>
              <w:rPr>
                <w:rFonts w:ascii="Symbol" w:hAnsi="Symbol"/>
              </w:rPr>
            </w:pPr>
            <w:r>
              <w:rPr>
                <w:rFonts w:ascii="Symbol" w:hAnsi="Symbol"/>
              </w:rPr>
              <w:t></w:t>
            </w:r>
          </w:p>
        </w:tc>
        <w:tc>
          <w:tcPr>
            <w:tcW w:w="2033" w:type="dxa"/>
          </w:tcPr>
          <w:p w:rsidR="00607B02" w:rsidRDefault="007E5B24">
            <w:pPr>
              <w:pStyle w:val="TableParagraph"/>
              <w:spacing w:line="214" w:lineRule="exact"/>
              <w:ind w:left="108"/>
              <w:rPr>
                <w:sz w:val="20"/>
              </w:rPr>
            </w:pPr>
            <w:r>
              <w:rPr>
                <w:sz w:val="20"/>
              </w:rPr>
              <w:t>Решение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примеров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</w:p>
          <w:p w:rsidR="00607B02" w:rsidRDefault="007E5B24">
            <w:pPr>
              <w:pStyle w:val="TableParagraph"/>
              <w:ind w:left="108" w:right="199"/>
              <w:rPr>
                <w:sz w:val="20"/>
              </w:rPr>
            </w:pPr>
            <w:r>
              <w:rPr>
                <w:sz w:val="20"/>
              </w:rPr>
              <w:t>задач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умножение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деление</w:t>
            </w:r>
          </w:p>
        </w:tc>
        <w:tc>
          <w:tcPr>
            <w:tcW w:w="1231" w:type="dxa"/>
          </w:tcPr>
          <w:p w:rsidR="00607B02" w:rsidRDefault="00607B02">
            <w:pPr>
              <w:pStyle w:val="TableParagraph"/>
              <w:rPr>
                <w:b/>
              </w:rPr>
            </w:pPr>
          </w:p>
          <w:p w:rsidR="00607B02" w:rsidRDefault="00607B02">
            <w:pPr>
              <w:pStyle w:val="TableParagraph"/>
              <w:rPr>
                <w:b/>
              </w:rPr>
            </w:pPr>
          </w:p>
          <w:p w:rsidR="00607B02" w:rsidRDefault="00607B02">
            <w:pPr>
              <w:pStyle w:val="TableParagraph"/>
              <w:rPr>
                <w:b/>
              </w:rPr>
            </w:pPr>
          </w:p>
          <w:p w:rsidR="00607B02" w:rsidRDefault="007E5B24">
            <w:pPr>
              <w:pStyle w:val="TableParagraph"/>
              <w:spacing w:before="164"/>
              <w:ind w:left="564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5005" w:type="dxa"/>
          </w:tcPr>
          <w:p w:rsidR="00607B02" w:rsidRDefault="007E5B24">
            <w:pPr>
              <w:pStyle w:val="TableParagraph"/>
              <w:spacing w:line="214" w:lineRule="exact"/>
              <w:ind w:left="108"/>
              <w:rPr>
                <w:sz w:val="20"/>
              </w:rPr>
            </w:pPr>
            <w:r>
              <w:rPr>
                <w:sz w:val="20"/>
              </w:rPr>
              <w:t>Работа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учебником,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выполнение</w:t>
            </w:r>
            <w:r>
              <w:rPr>
                <w:spacing w:val="3"/>
                <w:sz w:val="20"/>
              </w:rPr>
              <w:t xml:space="preserve"> </w:t>
            </w:r>
            <w:r>
              <w:rPr>
                <w:sz w:val="20"/>
              </w:rPr>
              <w:t>упражнений,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решение</w:t>
            </w:r>
          </w:p>
          <w:p w:rsidR="00607B02" w:rsidRDefault="007E5B24">
            <w:pPr>
              <w:pStyle w:val="TableParagraph"/>
              <w:ind w:left="108"/>
              <w:rPr>
                <w:sz w:val="20"/>
              </w:rPr>
            </w:pPr>
            <w:r>
              <w:rPr>
                <w:sz w:val="20"/>
              </w:rPr>
              <w:t>примеров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задач:</w:t>
            </w:r>
          </w:p>
          <w:p w:rsidR="00607B02" w:rsidRDefault="007E5B24">
            <w:pPr>
              <w:pStyle w:val="TableParagraph"/>
              <w:tabs>
                <w:tab w:val="left" w:pos="1607"/>
                <w:tab w:val="left" w:pos="2425"/>
                <w:tab w:val="left" w:pos="3852"/>
              </w:tabs>
              <w:spacing w:before="1"/>
              <w:ind w:left="108" w:right="106"/>
              <w:rPr>
                <w:sz w:val="20"/>
              </w:rPr>
            </w:pPr>
            <w:r>
              <w:rPr>
                <w:sz w:val="20"/>
              </w:rPr>
              <w:t>Вычисление значения числового выражения.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Анализировать</w:t>
            </w:r>
            <w:r>
              <w:rPr>
                <w:sz w:val="20"/>
              </w:rPr>
              <w:tab/>
              <w:t>задачу,</w:t>
            </w:r>
            <w:r>
              <w:rPr>
                <w:sz w:val="20"/>
              </w:rPr>
              <w:tab/>
              <w:t>устанавливать</w:t>
            </w:r>
            <w:r>
              <w:rPr>
                <w:sz w:val="20"/>
              </w:rPr>
              <w:tab/>
            </w:r>
            <w:r>
              <w:rPr>
                <w:spacing w:val="-1"/>
                <w:sz w:val="20"/>
              </w:rPr>
              <w:t>взаимосвязь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между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условием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вопросом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задачи.</w:t>
            </w:r>
          </w:p>
          <w:p w:rsidR="00607B02" w:rsidRDefault="007E5B24">
            <w:pPr>
              <w:pStyle w:val="TableParagraph"/>
              <w:ind w:left="108" w:right="351"/>
              <w:rPr>
                <w:sz w:val="20"/>
              </w:rPr>
            </w:pPr>
            <w:r>
              <w:rPr>
                <w:sz w:val="20"/>
              </w:rPr>
              <w:t>Определять</w:t>
            </w:r>
            <w:r>
              <w:rPr>
                <w:spacing w:val="36"/>
                <w:sz w:val="20"/>
              </w:rPr>
              <w:t xml:space="preserve"> </w:t>
            </w:r>
            <w:r>
              <w:rPr>
                <w:sz w:val="20"/>
              </w:rPr>
              <w:t>количество</w:t>
            </w:r>
            <w:r>
              <w:rPr>
                <w:spacing w:val="37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37"/>
                <w:sz w:val="20"/>
              </w:rPr>
              <w:t xml:space="preserve"> </w:t>
            </w:r>
            <w:r>
              <w:rPr>
                <w:sz w:val="20"/>
              </w:rPr>
              <w:t>порядок</w:t>
            </w:r>
            <w:r>
              <w:rPr>
                <w:spacing w:val="35"/>
                <w:sz w:val="20"/>
              </w:rPr>
              <w:t xml:space="preserve"> </w:t>
            </w:r>
            <w:r>
              <w:rPr>
                <w:sz w:val="20"/>
              </w:rPr>
              <w:t>действий</w:t>
            </w:r>
            <w:r>
              <w:rPr>
                <w:spacing w:val="35"/>
                <w:sz w:val="20"/>
              </w:rPr>
              <w:t xml:space="preserve"> </w:t>
            </w:r>
            <w:r>
              <w:rPr>
                <w:sz w:val="20"/>
              </w:rPr>
              <w:t>для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решения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задачи.</w:t>
            </w:r>
          </w:p>
          <w:p w:rsidR="00607B02" w:rsidRDefault="007E5B24">
            <w:pPr>
              <w:pStyle w:val="TableParagraph"/>
              <w:ind w:left="108"/>
              <w:rPr>
                <w:sz w:val="20"/>
              </w:rPr>
            </w:pPr>
            <w:r>
              <w:rPr>
                <w:sz w:val="20"/>
              </w:rPr>
              <w:t>Выбирать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объяснять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выбор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действий.</w:t>
            </w:r>
          </w:p>
        </w:tc>
      </w:tr>
      <w:tr w:rsidR="00607B02">
        <w:trPr>
          <w:trHeight w:val="1610"/>
        </w:trPr>
        <w:tc>
          <w:tcPr>
            <w:tcW w:w="1087" w:type="dxa"/>
          </w:tcPr>
          <w:p w:rsidR="00607B02" w:rsidRDefault="007E5B24" w:rsidP="00E51501">
            <w:pPr>
              <w:pStyle w:val="TableParagraph"/>
              <w:numPr>
                <w:ilvl w:val="0"/>
                <w:numId w:val="43"/>
              </w:numPr>
              <w:spacing w:line="260" w:lineRule="exact"/>
              <w:rPr>
                <w:rFonts w:ascii="Symbol" w:hAnsi="Symbol"/>
              </w:rPr>
            </w:pPr>
            <w:r>
              <w:rPr>
                <w:rFonts w:ascii="Symbol" w:hAnsi="Symbol"/>
              </w:rPr>
              <w:lastRenderedPageBreak/>
              <w:t></w:t>
            </w:r>
          </w:p>
        </w:tc>
        <w:tc>
          <w:tcPr>
            <w:tcW w:w="2033" w:type="dxa"/>
          </w:tcPr>
          <w:p w:rsidR="00607B02" w:rsidRDefault="007E5B24">
            <w:pPr>
              <w:pStyle w:val="TableParagraph"/>
              <w:spacing w:line="216" w:lineRule="exact"/>
              <w:ind w:left="108"/>
              <w:rPr>
                <w:sz w:val="20"/>
              </w:rPr>
            </w:pPr>
            <w:r>
              <w:rPr>
                <w:sz w:val="20"/>
              </w:rPr>
              <w:t>Умножение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числа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10</w:t>
            </w:r>
          </w:p>
          <w:p w:rsidR="00607B02" w:rsidRDefault="007E5B24">
            <w:pPr>
              <w:pStyle w:val="TableParagraph"/>
              <w:spacing w:line="229" w:lineRule="exact"/>
              <w:ind w:left="108"/>
              <w:rPr>
                <w:sz w:val="20"/>
              </w:rPr>
            </w:pPr>
            <w:r>
              <w:rPr>
                <w:sz w:val="20"/>
              </w:rPr>
              <w:t>и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10</w:t>
            </w:r>
          </w:p>
        </w:tc>
        <w:tc>
          <w:tcPr>
            <w:tcW w:w="1231" w:type="dxa"/>
          </w:tcPr>
          <w:p w:rsidR="00607B02" w:rsidRDefault="00607B02">
            <w:pPr>
              <w:pStyle w:val="TableParagraph"/>
              <w:rPr>
                <w:b/>
              </w:rPr>
            </w:pPr>
          </w:p>
          <w:p w:rsidR="00607B02" w:rsidRDefault="00607B02">
            <w:pPr>
              <w:pStyle w:val="TableParagraph"/>
              <w:rPr>
                <w:b/>
              </w:rPr>
            </w:pPr>
          </w:p>
          <w:p w:rsidR="00607B02" w:rsidRDefault="007E5B24">
            <w:pPr>
              <w:pStyle w:val="TableParagraph"/>
              <w:spacing w:before="169"/>
              <w:ind w:left="564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5005" w:type="dxa"/>
          </w:tcPr>
          <w:p w:rsidR="00607B02" w:rsidRDefault="007E5B24">
            <w:pPr>
              <w:pStyle w:val="TableParagraph"/>
              <w:spacing w:line="237" w:lineRule="auto"/>
              <w:ind w:left="108" w:right="105"/>
              <w:rPr>
                <w:sz w:val="20"/>
              </w:rPr>
            </w:pPr>
            <w:r>
              <w:rPr>
                <w:sz w:val="20"/>
              </w:rPr>
              <w:t>Работа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с учебником, выполнение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упражнений, решение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задач</w:t>
            </w:r>
          </w:p>
          <w:p w:rsidR="00607B02" w:rsidRDefault="007E5B24">
            <w:pPr>
              <w:pStyle w:val="TableParagraph"/>
              <w:ind w:left="108"/>
              <w:rPr>
                <w:sz w:val="20"/>
              </w:rPr>
            </w:pPr>
            <w:r>
              <w:rPr>
                <w:sz w:val="20"/>
              </w:rPr>
              <w:t>Вычисление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значения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числового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выражения.</w:t>
            </w:r>
          </w:p>
          <w:p w:rsidR="00607B02" w:rsidRDefault="007E5B24">
            <w:pPr>
              <w:pStyle w:val="TableParagraph"/>
              <w:tabs>
                <w:tab w:val="left" w:pos="909"/>
                <w:tab w:val="left" w:pos="1221"/>
                <w:tab w:val="left" w:pos="1832"/>
                <w:tab w:val="left" w:pos="2161"/>
                <w:tab w:val="left" w:pos="3540"/>
                <w:tab w:val="left" w:pos="4698"/>
              </w:tabs>
              <w:ind w:left="108" w:right="105"/>
              <w:rPr>
                <w:sz w:val="20"/>
              </w:rPr>
            </w:pPr>
            <w:r>
              <w:rPr>
                <w:sz w:val="20"/>
              </w:rPr>
              <w:t>Работа</w:t>
            </w:r>
            <w:r>
              <w:rPr>
                <w:sz w:val="20"/>
              </w:rPr>
              <w:tab/>
              <w:t>с</w:t>
            </w:r>
            <w:r>
              <w:rPr>
                <w:sz w:val="20"/>
              </w:rPr>
              <w:tab/>
              <w:t>ЭОР</w:t>
            </w:r>
            <w:r>
              <w:rPr>
                <w:sz w:val="20"/>
              </w:rPr>
              <w:tab/>
              <w:t>и</w:t>
            </w:r>
            <w:r>
              <w:rPr>
                <w:sz w:val="20"/>
              </w:rPr>
              <w:tab/>
              <w:t>презентацией</w:t>
            </w:r>
            <w:r>
              <w:rPr>
                <w:sz w:val="20"/>
              </w:rPr>
              <w:tab/>
            </w:r>
            <w:proofErr w:type="spellStart"/>
            <w:r>
              <w:rPr>
                <w:sz w:val="20"/>
              </w:rPr>
              <w:t>PowerPoint</w:t>
            </w:r>
            <w:proofErr w:type="spellEnd"/>
            <w:r>
              <w:rPr>
                <w:sz w:val="20"/>
              </w:rPr>
              <w:tab/>
            </w:r>
            <w:r>
              <w:rPr>
                <w:spacing w:val="-3"/>
                <w:sz w:val="20"/>
              </w:rPr>
              <w:t>на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интерактивной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доске.</w:t>
            </w:r>
          </w:p>
          <w:p w:rsidR="00607B02" w:rsidRDefault="007E5B24">
            <w:pPr>
              <w:pStyle w:val="TableParagraph"/>
              <w:tabs>
                <w:tab w:val="left" w:pos="1471"/>
                <w:tab w:val="left" w:pos="2928"/>
                <w:tab w:val="left" w:pos="3947"/>
                <w:tab w:val="left" w:pos="4804"/>
              </w:tabs>
              <w:ind w:left="108" w:right="105"/>
              <w:rPr>
                <w:sz w:val="20"/>
              </w:rPr>
            </w:pPr>
            <w:r>
              <w:rPr>
                <w:sz w:val="20"/>
              </w:rPr>
              <w:t>Выполнение</w:t>
            </w:r>
            <w:r>
              <w:rPr>
                <w:sz w:val="20"/>
              </w:rPr>
              <w:tab/>
              <w:t>практических</w:t>
            </w:r>
            <w:r>
              <w:rPr>
                <w:sz w:val="20"/>
              </w:rPr>
              <w:tab/>
              <w:t>заданий,</w:t>
            </w:r>
            <w:r>
              <w:rPr>
                <w:sz w:val="20"/>
              </w:rPr>
              <w:tab/>
              <w:t>работа</w:t>
            </w:r>
            <w:r>
              <w:rPr>
                <w:sz w:val="20"/>
              </w:rPr>
              <w:tab/>
            </w:r>
            <w:r>
              <w:rPr>
                <w:spacing w:val="-5"/>
                <w:sz w:val="20"/>
              </w:rPr>
              <w:t>с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алгоритмом.</w:t>
            </w:r>
          </w:p>
        </w:tc>
      </w:tr>
      <w:tr w:rsidR="00607B02">
        <w:trPr>
          <w:trHeight w:val="2301"/>
        </w:trPr>
        <w:tc>
          <w:tcPr>
            <w:tcW w:w="1087" w:type="dxa"/>
          </w:tcPr>
          <w:p w:rsidR="00607B02" w:rsidRDefault="007E5B24" w:rsidP="00E51501">
            <w:pPr>
              <w:pStyle w:val="TableParagraph"/>
              <w:numPr>
                <w:ilvl w:val="0"/>
                <w:numId w:val="43"/>
              </w:numPr>
              <w:spacing w:line="258" w:lineRule="exact"/>
              <w:rPr>
                <w:rFonts w:ascii="Symbol" w:hAnsi="Symbol"/>
              </w:rPr>
            </w:pPr>
            <w:r>
              <w:rPr>
                <w:rFonts w:ascii="Symbol" w:hAnsi="Symbol"/>
              </w:rPr>
              <w:t></w:t>
            </w:r>
          </w:p>
        </w:tc>
        <w:tc>
          <w:tcPr>
            <w:tcW w:w="2033" w:type="dxa"/>
          </w:tcPr>
          <w:p w:rsidR="00607B02" w:rsidRDefault="007E5B24">
            <w:pPr>
              <w:pStyle w:val="TableParagraph"/>
              <w:spacing w:line="214" w:lineRule="exact"/>
              <w:ind w:left="108"/>
              <w:rPr>
                <w:sz w:val="20"/>
              </w:rPr>
            </w:pPr>
            <w:r>
              <w:rPr>
                <w:sz w:val="20"/>
              </w:rPr>
              <w:t>Правило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умножения</w:t>
            </w:r>
          </w:p>
          <w:p w:rsidR="00607B02" w:rsidRDefault="007E5B24">
            <w:pPr>
              <w:pStyle w:val="TableParagraph"/>
              <w:ind w:left="108" w:right="625"/>
              <w:rPr>
                <w:sz w:val="20"/>
              </w:rPr>
            </w:pPr>
            <w:r>
              <w:rPr>
                <w:sz w:val="20"/>
              </w:rPr>
              <w:t>на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10.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Решение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примеров</w:t>
            </w:r>
          </w:p>
        </w:tc>
        <w:tc>
          <w:tcPr>
            <w:tcW w:w="1231" w:type="dxa"/>
          </w:tcPr>
          <w:p w:rsidR="00607B02" w:rsidRDefault="00607B02">
            <w:pPr>
              <w:pStyle w:val="TableParagraph"/>
              <w:rPr>
                <w:b/>
              </w:rPr>
            </w:pPr>
          </w:p>
          <w:p w:rsidR="00607B02" w:rsidRDefault="00607B02">
            <w:pPr>
              <w:pStyle w:val="TableParagraph"/>
              <w:rPr>
                <w:b/>
              </w:rPr>
            </w:pPr>
          </w:p>
          <w:p w:rsidR="00607B02" w:rsidRDefault="00607B02">
            <w:pPr>
              <w:pStyle w:val="TableParagraph"/>
              <w:rPr>
                <w:b/>
              </w:rPr>
            </w:pPr>
          </w:p>
          <w:p w:rsidR="00607B02" w:rsidRDefault="00607B02">
            <w:pPr>
              <w:pStyle w:val="TableParagraph"/>
              <w:spacing w:before="9"/>
              <w:rPr>
                <w:b/>
              </w:rPr>
            </w:pPr>
          </w:p>
          <w:p w:rsidR="00607B02" w:rsidRDefault="007E5B24">
            <w:pPr>
              <w:pStyle w:val="TableParagraph"/>
              <w:ind w:left="564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5005" w:type="dxa"/>
          </w:tcPr>
          <w:p w:rsidR="00607B02" w:rsidRDefault="007E5B24">
            <w:pPr>
              <w:pStyle w:val="TableParagraph"/>
              <w:spacing w:line="214" w:lineRule="exact"/>
              <w:ind w:left="108"/>
              <w:rPr>
                <w:sz w:val="20"/>
              </w:rPr>
            </w:pPr>
            <w:r>
              <w:rPr>
                <w:sz w:val="20"/>
              </w:rPr>
              <w:t>Работа с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учебником, выполнение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упражнений,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решение</w:t>
            </w:r>
          </w:p>
          <w:p w:rsidR="00607B02" w:rsidRDefault="007E5B24">
            <w:pPr>
              <w:pStyle w:val="TableParagraph"/>
              <w:ind w:left="108"/>
              <w:rPr>
                <w:sz w:val="20"/>
              </w:rPr>
            </w:pPr>
            <w:r>
              <w:rPr>
                <w:sz w:val="20"/>
              </w:rPr>
              <w:t>задач</w:t>
            </w:r>
          </w:p>
          <w:p w:rsidR="00607B02" w:rsidRDefault="007E5B24">
            <w:pPr>
              <w:pStyle w:val="TableParagraph"/>
              <w:spacing w:before="1"/>
              <w:ind w:left="108" w:right="104"/>
              <w:jc w:val="both"/>
              <w:rPr>
                <w:sz w:val="20"/>
              </w:rPr>
            </w:pPr>
            <w:r>
              <w:rPr>
                <w:sz w:val="20"/>
              </w:rPr>
              <w:t>Вычисление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значения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числового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выражения,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выполнение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устно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письменно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действия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деление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числами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использованием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алгоритма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письменного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арифметического действия.</w:t>
            </w:r>
          </w:p>
          <w:p w:rsidR="00607B02" w:rsidRDefault="007E5B24">
            <w:pPr>
              <w:pStyle w:val="TableParagraph"/>
              <w:ind w:left="108" w:right="105"/>
              <w:jc w:val="both"/>
              <w:rPr>
                <w:sz w:val="20"/>
              </w:rPr>
            </w:pPr>
            <w:r>
              <w:rPr>
                <w:sz w:val="20"/>
              </w:rPr>
              <w:t>Работа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ЭОР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презентацией</w:t>
            </w:r>
            <w:r>
              <w:rPr>
                <w:spacing w:val="1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PowerPoint</w:t>
            </w:r>
            <w:proofErr w:type="spellEnd"/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интерактивной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доске.</w:t>
            </w:r>
          </w:p>
          <w:p w:rsidR="00607B02" w:rsidRDefault="007E5B24">
            <w:pPr>
              <w:pStyle w:val="TableParagraph"/>
              <w:ind w:left="108" w:right="105"/>
              <w:jc w:val="both"/>
              <w:rPr>
                <w:sz w:val="20"/>
              </w:rPr>
            </w:pPr>
            <w:r>
              <w:rPr>
                <w:sz w:val="20"/>
              </w:rPr>
              <w:t>Выполнение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практических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заданий,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работа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алгоритмом.</w:t>
            </w:r>
          </w:p>
        </w:tc>
      </w:tr>
      <w:tr w:rsidR="00607B02">
        <w:trPr>
          <w:trHeight w:val="1149"/>
        </w:trPr>
        <w:tc>
          <w:tcPr>
            <w:tcW w:w="1087" w:type="dxa"/>
          </w:tcPr>
          <w:p w:rsidR="00607B02" w:rsidRDefault="007E5B24" w:rsidP="00E51501">
            <w:pPr>
              <w:pStyle w:val="TableParagraph"/>
              <w:numPr>
                <w:ilvl w:val="0"/>
                <w:numId w:val="43"/>
              </w:numPr>
              <w:spacing w:line="258" w:lineRule="exact"/>
              <w:rPr>
                <w:rFonts w:ascii="Symbol" w:hAnsi="Symbol"/>
              </w:rPr>
            </w:pPr>
            <w:r>
              <w:rPr>
                <w:rFonts w:ascii="Symbol" w:hAnsi="Symbol"/>
              </w:rPr>
              <w:t></w:t>
            </w:r>
          </w:p>
        </w:tc>
        <w:tc>
          <w:tcPr>
            <w:tcW w:w="2033" w:type="dxa"/>
          </w:tcPr>
          <w:p w:rsidR="00607B02" w:rsidRDefault="007E5B24">
            <w:pPr>
              <w:pStyle w:val="TableParagraph"/>
              <w:spacing w:line="214" w:lineRule="exact"/>
              <w:ind w:left="108"/>
              <w:rPr>
                <w:sz w:val="20"/>
              </w:rPr>
            </w:pPr>
            <w:r>
              <w:rPr>
                <w:sz w:val="20"/>
              </w:rPr>
              <w:t>Единица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измерения</w:t>
            </w:r>
          </w:p>
          <w:p w:rsidR="00607B02" w:rsidRDefault="007E5B24">
            <w:pPr>
              <w:pStyle w:val="TableParagraph"/>
              <w:ind w:left="108"/>
              <w:rPr>
                <w:sz w:val="20"/>
              </w:rPr>
            </w:pPr>
            <w:r>
              <w:rPr>
                <w:sz w:val="20"/>
              </w:rPr>
              <w:t>времени: секунда.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Обозначение: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>1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сек.</w:t>
            </w:r>
          </w:p>
          <w:p w:rsidR="00607B02" w:rsidRDefault="007E5B24">
            <w:pPr>
              <w:pStyle w:val="TableParagraph"/>
              <w:spacing w:line="228" w:lineRule="exact"/>
              <w:ind w:left="108"/>
              <w:rPr>
                <w:sz w:val="20"/>
              </w:rPr>
            </w:pPr>
            <w:r>
              <w:rPr>
                <w:sz w:val="20"/>
              </w:rPr>
              <w:t>Соотношение: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1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мин</w:t>
            </w:r>
          </w:p>
          <w:p w:rsidR="00607B02" w:rsidRDefault="007E5B24">
            <w:pPr>
              <w:pStyle w:val="TableParagraph"/>
              <w:spacing w:before="1" w:line="226" w:lineRule="exact"/>
              <w:ind w:left="108"/>
              <w:rPr>
                <w:sz w:val="20"/>
              </w:rPr>
            </w:pPr>
            <w:r>
              <w:rPr>
                <w:sz w:val="20"/>
              </w:rPr>
              <w:t>=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60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сек</w:t>
            </w:r>
          </w:p>
        </w:tc>
        <w:tc>
          <w:tcPr>
            <w:tcW w:w="1231" w:type="dxa"/>
          </w:tcPr>
          <w:p w:rsidR="00607B02" w:rsidRDefault="00607B02">
            <w:pPr>
              <w:pStyle w:val="TableParagraph"/>
              <w:rPr>
                <w:b/>
              </w:rPr>
            </w:pPr>
          </w:p>
          <w:p w:rsidR="00607B02" w:rsidRDefault="007E5B24">
            <w:pPr>
              <w:pStyle w:val="TableParagraph"/>
              <w:spacing w:before="190"/>
              <w:ind w:left="564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5005" w:type="dxa"/>
          </w:tcPr>
          <w:p w:rsidR="00607B02" w:rsidRDefault="007E5B24">
            <w:pPr>
              <w:pStyle w:val="TableParagraph"/>
              <w:spacing w:line="214" w:lineRule="exact"/>
              <w:ind w:left="108"/>
              <w:jc w:val="both"/>
              <w:rPr>
                <w:sz w:val="20"/>
              </w:rPr>
            </w:pPr>
            <w:r>
              <w:rPr>
                <w:sz w:val="20"/>
              </w:rPr>
              <w:t>Работа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учебником,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выполнение</w:t>
            </w:r>
            <w:r>
              <w:rPr>
                <w:spacing w:val="4"/>
                <w:sz w:val="20"/>
              </w:rPr>
              <w:t xml:space="preserve"> </w:t>
            </w:r>
            <w:r>
              <w:rPr>
                <w:sz w:val="20"/>
              </w:rPr>
              <w:t>упражнений,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решение</w:t>
            </w:r>
          </w:p>
          <w:p w:rsidR="00607B02" w:rsidRDefault="007E5B24">
            <w:pPr>
              <w:pStyle w:val="TableParagraph"/>
              <w:ind w:left="108" w:right="104"/>
              <w:jc w:val="both"/>
              <w:rPr>
                <w:sz w:val="20"/>
              </w:rPr>
            </w:pPr>
            <w:r>
              <w:rPr>
                <w:sz w:val="20"/>
              </w:rPr>
              <w:t>задач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(читать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записывать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величины,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используя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основные единицы измерения величин и соотношения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между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ними).</w:t>
            </w:r>
          </w:p>
        </w:tc>
      </w:tr>
      <w:tr w:rsidR="00607B02">
        <w:trPr>
          <w:trHeight w:val="1380"/>
        </w:trPr>
        <w:tc>
          <w:tcPr>
            <w:tcW w:w="1087" w:type="dxa"/>
          </w:tcPr>
          <w:p w:rsidR="00607B02" w:rsidRDefault="007E5B24" w:rsidP="00E51501">
            <w:pPr>
              <w:pStyle w:val="TableParagraph"/>
              <w:numPr>
                <w:ilvl w:val="0"/>
                <w:numId w:val="43"/>
              </w:numPr>
              <w:spacing w:line="258" w:lineRule="exact"/>
              <w:rPr>
                <w:rFonts w:ascii="Symbol" w:hAnsi="Symbol"/>
              </w:rPr>
            </w:pPr>
            <w:r>
              <w:rPr>
                <w:rFonts w:ascii="Symbol" w:hAnsi="Symbol"/>
              </w:rPr>
              <w:t></w:t>
            </w:r>
          </w:p>
        </w:tc>
        <w:tc>
          <w:tcPr>
            <w:tcW w:w="2033" w:type="dxa"/>
          </w:tcPr>
          <w:p w:rsidR="00607B02" w:rsidRDefault="007E5B24">
            <w:pPr>
              <w:pStyle w:val="TableParagraph"/>
              <w:spacing w:line="214" w:lineRule="exact"/>
              <w:ind w:left="108"/>
              <w:rPr>
                <w:sz w:val="20"/>
              </w:rPr>
            </w:pPr>
            <w:r>
              <w:rPr>
                <w:sz w:val="20"/>
              </w:rPr>
              <w:t>Секундная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стрелка.</w:t>
            </w:r>
          </w:p>
          <w:p w:rsidR="00607B02" w:rsidRDefault="007E5B24">
            <w:pPr>
              <w:pStyle w:val="TableParagraph"/>
              <w:spacing w:before="1"/>
              <w:ind w:left="108" w:right="139"/>
              <w:rPr>
                <w:sz w:val="20"/>
              </w:rPr>
            </w:pPr>
            <w:r>
              <w:rPr>
                <w:sz w:val="20"/>
              </w:rPr>
              <w:t>Секундомер.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Определение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времени по часам с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точностью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до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1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мин</w:t>
            </w:r>
          </w:p>
        </w:tc>
        <w:tc>
          <w:tcPr>
            <w:tcW w:w="1231" w:type="dxa"/>
          </w:tcPr>
          <w:p w:rsidR="00607B02" w:rsidRDefault="00607B02">
            <w:pPr>
              <w:pStyle w:val="TableParagraph"/>
              <w:rPr>
                <w:b/>
              </w:rPr>
            </w:pPr>
          </w:p>
          <w:p w:rsidR="00607B02" w:rsidRDefault="00607B02">
            <w:pPr>
              <w:pStyle w:val="TableParagraph"/>
              <w:spacing w:before="9"/>
              <w:rPr>
                <w:b/>
                <w:sz w:val="26"/>
              </w:rPr>
            </w:pPr>
          </w:p>
          <w:p w:rsidR="00607B02" w:rsidRDefault="007E5B24">
            <w:pPr>
              <w:pStyle w:val="TableParagraph"/>
              <w:ind w:left="564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5005" w:type="dxa"/>
          </w:tcPr>
          <w:p w:rsidR="00607B02" w:rsidRDefault="007E5B24">
            <w:pPr>
              <w:pStyle w:val="TableParagraph"/>
              <w:spacing w:line="214" w:lineRule="exact"/>
              <w:ind w:left="108"/>
              <w:jc w:val="both"/>
              <w:rPr>
                <w:sz w:val="20"/>
              </w:rPr>
            </w:pPr>
            <w:r>
              <w:rPr>
                <w:sz w:val="20"/>
              </w:rPr>
              <w:t>Знакомство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секундомером,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работа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секундомером.</w:t>
            </w:r>
          </w:p>
          <w:p w:rsidR="00607B02" w:rsidRDefault="007E5B24">
            <w:pPr>
              <w:pStyle w:val="TableParagraph"/>
              <w:spacing w:before="1"/>
              <w:ind w:left="108" w:right="101"/>
              <w:jc w:val="both"/>
              <w:rPr>
                <w:sz w:val="20"/>
              </w:rPr>
            </w:pPr>
            <w:r>
              <w:rPr>
                <w:sz w:val="20"/>
              </w:rPr>
              <w:t>Выполнение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практических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заданий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рамках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урока-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практикума.</w:t>
            </w:r>
          </w:p>
          <w:p w:rsidR="00607B02" w:rsidRDefault="007E5B24">
            <w:pPr>
              <w:pStyle w:val="TableParagraph"/>
              <w:ind w:left="108" w:right="104"/>
              <w:jc w:val="both"/>
              <w:rPr>
                <w:sz w:val="20"/>
              </w:rPr>
            </w:pPr>
            <w:r>
              <w:rPr>
                <w:sz w:val="20"/>
              </w:rPr>
              <w:t>Выполнение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игровых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упражнений,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решение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проблемных ситуаций (на доступном для обучающихся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материале).</w:t>
            </w:r>
          </w:p>
        </w:tc>
      </w:tr>
      <w:tr w:rsidR="00607B02">
        <w:trPr>
          <w:trHeight w:val="1379"/>
        </w:trPr>
        <w:tc>
          <w:tcPr>
            <w:tcW w:w="1087" w:type="dxa"/>
          </w:tcPr>
          <w:p w:rsidR="00607B02" w:rsidRDefault="007E5B24" w:rsidP="00E51501">
            <w:pPr>
              <w:pStyle w:val="TableParagraph"/>
              <w:numPr>
                <w:ilvl w:val="0"/>
                <w:numId w:val="43"/>
              </w:numPr>
              <w:spacing w:line="258" w:lineRule="exact"/>
              <w:rPr>
                <w:rFonts w:ascii="Symbol" w:hAnsi="Symbol"/>
              </w:rPr>
            </w:pPr>
            <w:r>
              <w:rPr>
                <w:rFonts w:ascii="Symbol" w:hAnsi="Symbol"/>
              </w:rPr>
              <w:t></w:t>
            </w:r>
          </w:p>
        </w:tc>
        <w:tc>
          <w:tcPr>
            <w:tcW w:w="2033" w:type="dxa"/>
          </w:tcPr>
          <w:p w:rsidR="00607B02" w:rsidRDefault="007E5B24">
            <w:pPr>
              <w:pStyle w:val="TableParagraph"/>
              <w:spacing w:line="214" w:lineRule="exact"/>
              <w:ind w:left="108"/>
              <w:rPr>
                <w:sz w:val="20"/>
              </w:rPr>
            </w:pPr>
            <w:r>
              <w:rPr>
                <w:sz w:val="20"/>
              </w:rPr>
              <w:t>Часы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–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электронные</w:t>
            </w:r>
          </w:p>
          <w:p w:rsidR="00607B02" w:rsidRDefault="007E5B24">
            <w:pPr>
              <w:pStyle w:val="TableParagraph"/>
              <w:ind w:left="108" w:right="518"/>
              <w:rPr>
                <w:sz w:val="20"/>
              </w:rPr>
            </w:pPr>
            <w:r>
              <w:rPr>
                <w:spacing w:val="-1"/>
                <w:sz w:val="20"/>
              </w:rPr>
              <w:t>и механические.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Установка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будильника</w:t>
            </w:r>
          </w:p>
        </w:tc>
        <w:tc>
          <w:tcPr>
            <w:tcW w:w="1231" w:type="dxa"/>
          </w:tcPr>
          <w:p w:rsidR="00607B02" w:rsidRDefault="00607B02">
            <w:pPr>
              <w:pStyle w:val="TableParagraph"/>
              <w:rPr>
                <w:b/>
              </w:rPr>
            </w:pPr>
          </w:p>
          <w:p w:rsidR="00607B02" w:rsidRDefault="00607B02">
            <w:pPr>
              <w:pStyle w:val="TableParagraph"/>
              <w:spacing w:before="8"/>
              <w:rPr>
                <w:b/>
                <w:sz w:val="26"/>
              </w:rPr>
            </w:pPr>
          </w:p>
          <w:p w:rsidR="00607B02" w:rsidRDefault="007E5B24">
            <w:pPr>
              <w:pStyle w:val="TableParagraph"/>
              <w:ind w:left="564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5005" w:type="dxa"/>
          </w:tcPr>
          <w:p w:rsidR="00607B02" w:rsidRDefault="007E5B24">
            <w:pPr>
              <w:pStyle w:val="TableParagraph"/>
              <w:spacing w:line="214" w:lineRule="exact"/>
              <w:ind w:left="108"/>
              <w:jc w:val="both"/>
              <w:rPr>
                <w:sz w:val="20"/>
              </w:rPr>
            </w:pPr>
            <w:r>
              <w:rPr>
                <w:sz w:val="20"/>
              </w:rPr>
              <w:t>Работа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часами,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будильником.</w:t>
            </w:r>
          </w:p>
          <w:p w:rsidR="00607B02" w:rsidRDefault="007E5B24">
            <w:pPr>
              <w:pStyle w:val="TableParagraph"/>
              <w:ind w:left="108" w:right="101"/>
              <w:jc w:val="both"/>
              <w:rPr>
                <w:sz w:val="20"/>
              </w:rPr>
            </w:pPr>
            <w:r>
              <w:rPr>
                <w:sz w:val="20"/>
              </w:rPr>
              <w:t>Выполнение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практических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заданий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рамках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урока-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практикума.</w:t>
            </w:r>
          </w:p>
          <w:p w:rsidR="00607B02" w:rsidRDefault="007E5B24">
            <w:pPr>
              <w:pStyle w:val="TableParagraph"/>
              <w:ind w:left="108" w:right="104"/>
              <w:jc w:val="both"/>
              <w:rPr>
                <w:sz w:val="20"/>
              </w:rPr>
            </w:pPr>
            <w:r>
              <w:rPr>
                <w:sz w:val="20"/>
              </w:rPr>
              <w:t>Выполнение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игровых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упражнений,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решение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проблемных ситуаций (на доступном для обучающихся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материале).</w:t>
            </w:r>
          </w:p>
        </w:tc>
      </w:tr>
      <w:tr w:rsidR="00607B02">
        <w:trPr>
          <w:trHeight w:val="1149"/>
        </w:trPr>
        <w:tc>
          <w:tcPr>
            <w:tcW w:w="1087" w:type="dxa"/>
          </w:tcPr>
          <w:p w:rsidR="00607B02" w:rsidRDefault="007E5B24" w:rsidP="00E51501">
            <w:pPr>
              <w:pStyle w:val="TableParagraph"/>
              <w:numPr>
                <w:ilvl w:val="0"/>
                <w:numId w:val="43"/>
              </w:numPr>
              <w:spacing w:line="258" w:lineRule="exact"/>
              <w:rPr>
                <w:rFonts w:ascii="Symbol" w:hAnsi="Symbol"/>
              </w:rPr>
            </w:pPr>
            <w:r>
              <w:rPr>
                <w:rFonts w:ascii="Symbol" w:hAnsi="Symbol"/>
              </w:rPr>
              <w:t></w:t>
            </w:r>
          </w:p>
        </w:tc>
        <w:tc>
          <w:tcPr>
            <w:tcW w:w="2033" w:type="dxa"/>
          </w:tcPr>
          <w:p w:rsidR="00607B02" w:rsidRDefault="007E5B24">
            <w:pPr>
              <w:pStyle w:val="TableParagraph"/>
              <w:spacing w:line="214" w:lineRule="exact"/>
              <w:ind w:left="108"/>
              <w:rPr>
                <w:sz w:val="20"/>
              </w:rPr>
            </w:pPr>
            <w:r>
              <w:rPr>
                <w:sz w:val="20"/>
              </w:rPr>
              <w:t>Выполнение</w:t>
            </w:r>
          </w:p>
          <w:p w:rsidR="00607B02" w:rsidRDefault="007E5B24">
            <w:pPr>
              <w:pStyle w:val="TableParagraph"/>
              <w:ind w:left="108" w:right="179"/>
              <w:rPr>
                <w:sz w:val="20"/>
              </w:rPr>
            </w:pPr>
            <w:r>
              <w:rPr>
                <w:sz w:val="20"/>
              </w:rPr>
              <w:t>действий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числами,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полученными при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измерении</w:t>
            </w:r>
            <w:r>
              <w:rPr>
                <w:spacing w:val="42"/>
                <w:sz w:val="20"/>
              </w:rPr>
              <w:t xml:space="preserve"> </w:t>
            </w:r>
            <w:r>
              <w:rPr>
                <w:sz w:val="20"/>
              </w:rPr>
              <w:t>времени</w:t>
            </w:r>
          </w:p>
        </w:tc>
        <w:tc>
          <w:tcPr>
            <w:tcW w:w="1231" w:type="dxa"/>
          </w:tcPr>
          <w:p w:rsidR="00607B02" w:rsidRDefault="00607B02">
            <w:pPr>
              <w:pStyle w:val="TableParagraph"/>
              <w:rPr>
                <w:b/>
              </w:rPr>
            </w:pPr>
          </w:p>
          <w:p w:rsidR="00607B02" w:rsidRDefault="007E5B24">
            <w:pPr>
              <w:pStyle w:val="TableParagraph"/>
              <w:spacing w:before="192"/>
              <w:ind w:left="564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5005" w:type="dxa"/>
          </w:tcPr>
          <w:p w:rsidR="00607B02" w:rsidRDefault="007E5B24">
            <w:pPr>
              <w:pStyle w:val="TableParagraph"/>
              <w:spacing w:line="214" w:lineRule="exact"/>
              <w:ind w:left="108"/>
              <w:jc w:val="both"/>
              <w:rPr>
                <w:sz w:val="20"/>
              </w:rPr>
            </w:pPr>
            <w:r>
              <w:rPr>
                <w:sz w:val="20"/>
              </w:rPr>
              <w:t>Работа с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учебником, выполнение</w:t>
            </w:r>
            <w:r>
              <w:rPr>
                <w:spacing w:val="6"/>
                <w:sz w:val="20"/>
              </w:rPr>
              <w:t xml:space="preserve"> </w:t>
            </w:r>
            <w:r>
              <w:rPr>
                <w:sz w:val="20"/>
              </w:rPr>
              <w:t>упражнений,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решение</w:t>
            </w:r>
          </w:p>
          <w:p w:rsidR="00607B02" w:rsidRDefault="007E5B24">
            <w:pPr>
              <w:pStyle w:val="TableParagraph"/>
              <w:ind w:left="108" w:right="104"/>
              <w:jc w:val="both"/>
              <w:rPr>
                <w:sz w:val="20"/>
              </w:rPr>
            </w:pPr>
            <w:r>
              <w:rPr>
                <w:sz w:val="20"/>
              </w:rPr>
              <w:t>задач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отработку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умений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читать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записывать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величины,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используя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основные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единицы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измерения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величин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соотношения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между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ними.</w:t>
            </w:r>
          </w:p>
          <w:p w:rsidR="00607B02" w:rsidRDefault="007E5B24">
            <w:pPr>
              <w:pStyle w:val="TableParagraph"/>
              <w:spacing w:line="225" w:lineRule="exact"/>
              <w:ind w:left="108"/>
              <w:jc w:val="both"/>
              <w:rPr>
                <w:sz w:val="20"/>
              </w:rPr>
            </w:pPr>
            <w:r>
              <w:rPr>
                <w:sz w:val="20"/>
              </w:rPr>
              <w:t>Участвовать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дидактических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играх.</w:t>
            </w:r>
          </w:p>
        </w:tc>
      </w:tr>
      <w:tr w:rsidR="00607B02">
        <w:trPr>
          <w:trHeight w:val="1379"/>
        </w:trPr>
        <w:tc>
          <w:tcPr>
            <w:tcW w:w="1087" w:type="dxa"/>
          </w:tcPr>
          <w:p w:rsidR="00607B02" w:rsidRDefault="007E5B24" w:rsidP="00E51501">
            <w:pPr>
              <w:pStyle w:val="TableParagraph"/>
              <w:numPr>
                <w:ilvl w:val="0"/>
                <w:numId w:val="43"/>
              </w:numPr>
              <w:spacing w:line="258" w:lineRule="exact"/>
              <w:rPr>
                <w:rFonts w:ascii="Symbol" w:hAnsi="Symbol"/>
              </w:rPr>
            </w:pPr>
            <w:r>
              <w:rPr>
                <w:rFonts w:ascii="Symbol" w:hAnsi="Symbol"/>
              </w:rPr>
              <w:t></w:t>
            </w:r>
          </w:p>
        </w:tc>
        <w:tc>
          <w:tcPr>
            <w:tcW w:w="2033" w:type="dxa"/>
          </w:tcPr>
          <w:p w:rsidR="00607B02" w:rsidRDefault="007E5B24">
            <w:pPr>
              <w:pStyle w:val="TableParagraph"/>
              <w:spacing w:line="214" w:lineRule="exact"/>
              <w:ind w:left="108"/>
              <w:rPr>
                <w:sz w:val="20"/>
              </w:rPr>
            </w:pPr>
            <w:r>
              <w:rPr>
                <w:sz w:val="20"/>
              </w:rPr>
              <w:t>Решение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примеров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</w:p>
          <w:p w:rsidR="00607B02" w:rsidRDefault="007E5B24">
            <w:pPr>
              <w:pStyle w:val="TableParagraph"/>
              <w:ind w:left="108" w:right="614"/>
              <w:rPr>
                <w:sz w:val="20"/>
              </w:rPr>
            </w:pPr>
            <w:r>
              <w:rPr>
                <w:sz w:val="20"/>
              </w:rPr>
              <w:t>задач с мерами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времени</w:t>
            </w:r>
          </w:p>
        </w:tc>
        <w:tc>
          <w:tcPr>
            <w:tcW w:w="1231" w:type="dxa"/>
          </w:tcPr>
          <w:p w:rsidR="00607B02" w:rsidRDefault="00607B02">
            <w:pPr>
              <w:pStyle w:val="TableParagraph"/>
              <w:rPr>
                <w:b/>
              </w:rPr>
            </w:pPr>
          </w:p>
          <w:p w:rsidR="00607B02" w:rsidRDefault="00607B02">
            <w:pPr>
              <w:pStyle w:val="TableParagraph"/>
              <w:spacing w:before="8"/>
              <w:rPr>
                <w:b/>
                <w:sz w:val="26"/>
              </w:rPr>
            </w:pPr>
          </w:p>
          <w:p w:rsidR="00607B02" w:rsidRDefault="007E5B24">
            <w:pPr>
              <w:pStyle w:val="TableParagraph"/>
              <w:ind w:left="564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5005" w:type="dxa"/>
          </w:tcPr>
          <w:p w:rsidR="00607B02" w:rsidRDefault="007E5B24">
            <w:pPr>
              <w:pStyle w:val="TableParagraph"/>
              <w:spacing w:line="214" w:lineRule="exact"/>
              <w:ind w:left="108"/>
              <w:jc w:val="both"/>
              <w:rPr>
                <w:sz w:val="20"/>
              </w:rPr>
            </w:pPr>
            <w:r>
              <w:rPr>
                <w:sz w:val="20"/>
              </w:rPr>
              <w:t>Работа с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учебником,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выполнение</w:t>
            </w:r>
            <w:r>
              <w:rPr>
                <w:spacing w:val="3"/>
                <w:sz w:val="20"/>
              </w:rPr>
              <w:t xml:space="preserve"> </w:t>
            </w:r>
            <w:r>
              <w:rPr>
                <w:sz w:val="20"/>
              </w:rPr>
              <w:t>упражнений,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решение</w:t>
            </w:r>
          </w:p>
          <w:p w:rsidR="00607B02" w:rsidRDefault="007E5B24">
            <w:pPr>
              <w:pStyle w:val="TableParagraph"/>
              <w:ind w:left="108"/>
              <w:jc w:val="both"/>
              <w:rPr>
                <w:sz w:val="20"/>
              </w:rPr>
            </w:pPr>
            <w:r>
              <w:rPr>
                <w:sz w:val="20"/>
              </w:rPr>
              <w:t>задач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отработку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умений:</w:t>
            </w:r>
          </w:p>
          <w:p w:rsidR="00607B02" w:rsidRDefault="007E5B24">
            <w:pPr>
              <w:pStyle w:val="TableParagraph"/>
              <w:numPr>
                <w:ilvl w:val="0"/>
                <w:numId w:val="6"/>
              </w:numPr>
              <w:tabs>
                <w:tab w:val="left" w:pos="256"/>
              </w:tabs>
              <w:spacing w:before="1"/>
              <w:ind w:right="106" w:firstLine="0"/>
              <w:jc w:val="both"/>
              <w:rPr>
                <w:sz w:val="20"/>
              </w:rPr>
            </w:pPr>
            <w:r>
              <w:rPr>
                <w:sz w:val="20"/>
              </w:rPr>
              <w:t>Читать и записывать величины, используя основные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единицы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измерения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величин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соотношения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между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ними.</w:t>
            </w:r>
          </w:p>
          <w:p w:rsidR="00607B02" w:rsidRDefault="007E5B24">
            <w:pPr>
              <w:pStyle w:val="TableParagraph"/>
              <w:numPr>
                <w:ilvl w:val="0"/>
                <w:numId w:val="6"/>
              </w:numPr>
              <w:tabs>
                <w:tab w:val="left" w:pos="316"/>
              </w:tabs>
              <w:spacing w:line="225" w:lineRule="exact"/>
              <w:ind w:left="315" w:hanging="208"/>
              <w:jc w:val="both"/>
              <w:rPr>
                <w:sz w:val="20"/>
              </w:rPr>
            </w:pPr>
            <w:r>
              <w:rPr>
                <w:sz w:val="20"/>
              </w:rPr>
              <w:t>Анализировать</w:t>
            </w:r>
            <w:r>
              <w:rPr>
                <w:spacing w:val="31"/>
                <w:sz w:val="20"/>
              </w:rPr>
              <w:t xml:space="preserve"> </w:t>
            </w:r>
            <w:r>
              <w:rPr>
                <w:sz w:val="20"/>
              </w:rPr>
              <w:t>задачу,</w:t>
            </w:r>
            <w:r>
              <w:rPr>
                <w:spacing w:val="82"/>
                <w:sz w:val="20"/>
              </w:rPr>
              <w:t xml:space="preserve"> </w:t>
            </w:r>
            <w:r>
              <w:rPr>
                <w:sz w:val="20"/>
              </w:rPr>
              <w:t>устанавливать</w:t>
            </w:r>
            <w:r>
              <w:rPr>
                <w:spacing w:val="80"/>
                <w:sz w:val="20"/>
              </w:rPr>
              <w:t xml:space="preserve"> </w:t>
            </w:r>
            <w:r>
              <w:rPr>
                <w:sz w:val="20"/>
              </w:rPr>
              <w:t>взаимосвязь</w:t>
            </w:r>
          </w:p>
        </w:tc>
      </w:tr>
      <w:tr w:rsidR="00607B02">
        <w:trPr>
          <w:trHeight w:val="1188"/>
        </w:trPr>
        <w:tc>
          <w:tcPr>
            <w:tcW w:w="1087" w:type="dxa"/>
          </w:tcPr>
          <w:p w:rsidR="00607B02" w:rsidRDefault="00607B02" w:rsidP="00E51501">
            <w:pPr>
              <w:pStyle w:val="TableParagraph"/>
              <w:rPr>
                <w:sz w:val="18"/>
              </w:rPr>
            </w:pPr>
          </w:p>
        </w:tc>
        <w:tc>
          <w:tcPr>
            <w:tcW w:w="2033" w:type="dxa"/>
          </w:tcPr>
          <w:p w:rsidR="00607B02" w:rsidRDefault="00607B02">
            <w:pPr>
              <w:pStyle w:val="TableParagraph"/>
              <w:rPr>
                <w:sz w:val="18"/>
              </w:rPr>
            </w:pPr>
          </w:p>
        </w:tc>
        <w:tc>
          <w:tcPr>
            <w:tcW w:w="1231" w:type="dxa"/>
          </w:tcPr>
          <w:p w:rsidR="00607B02" w:rsidRDefault="00607B02">
            <w:pPr>
              <w:pStyle w:val="TableParagraph"/>
              <w:rPr>
                <w:sz w:val="18"/>
              </w:rPr>
            </w:pPr>
          </w:p>
        </w:tc>
        <w:tc>
          <w:tcPr>
            <w:tcW w:w="5005" w:type="dxa"/>
          </w:tcPr>
          <w:p w:rsidR="00607B02" w:rsidRDefault="007E5B24">
            <w:pPr>
              <w:pStyle w:val="TableParagraph"/>
              <w:spacing w:line="213" w:lineRule="exact"/>
              <w:ind w:left="108"/>
              <w:rPr>
                <w:sz w:val="20"/>
              </w:rPr>
            </w:pPr>
            <w:r>
              <w:rPr>
                <w:sz w:val="20"/>
              </w:rPr>
              <w:t>между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условием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вопросом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задачи.</w:t>
            </w:r>
          </w:p>
          <w:p w:rsidR="00607B02" w:rsidRDefault="007E5B24">
            <w:pPr>
              <w:pStyle w:val="TableParagraph"/>
              <w:numPr>
                <w:ilvl w:val="0"/>
                <w:numId w:val="5"/>
              </w:numPr>
              <w:tabs>
                <w:tab w:val="left" w:pos="321"/>
              </w:tabs>
              <w:ind w:right="103" w:firstLine="0"/>
              <w:rPr>
                <w:sz w:val="20"/>
              </w:rPr>
            </w:pPr>
            <w:r>
              <w:rPr>
                <w:sz w:val="20"/>
              </w:rPr>
              <w:t>Определять</w:t>
            </w:r>
            <w:r>
              <w:rPr>
                <w:spacing w:val="44"/>
                <w:sz w:val="20"/>
              </w:rPr>
              <w:t xml:space="preserve"> </w:t>
            </w:r>
            <w:r>
              <w:rPr>
                <w:sz w:val="20"/>
              </w:rPr>
              <w:t>количество</w:t>
            </w:r>
            <w:r>
              <w:rPr>
                <w:spacing w:val="44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43"/>
                <w:sz w:val="20"/>
              </w:rPr>
              <w:t xml:space="preserve"> </w:t>
            </w:r>
            <w:r>
              <w:rPr>
                <w:sz w:val="20"/>
              </w:rPr>
              <w:t>порядок</w:t>
            </w:r>
            <w:r>
              <w:rPr>
                <w:spacing w:val="43"/>
                <w:sz w:val="20"/>
              </w:rPr>
              <w:t xml:space="preserve"> </w:t>
            </w:r>
            <w:r>
              <w:rPr>
                <w:sz w:val="20"/>
              </w:rPr>
              <w:t>действий</w:t>
            </w:r>
            <w:r>
              <w:rPr>
                <w:spacing w:val="43"/>
                <w:sz w:val="20"/>
              </w:rPr>
              <w:t xml:space="preserve"> </w:t>
            </w:r>
            <w:r>
              <w:rPr>
                <w:sz w:val="20"/>
              </w:rPr>
              <w:t>для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решения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задачи.</w:t>
            </w:r>
          </w:p>
          <w:p w:rsidR="00607B02" w:rsidRDefault="007E5B24">
            <w:pPr>
              <w:pStyle w:val="TableParagraph"/>
              <w:numPr>
                <w:ilvl w:val="0"/>
                <w:numId w:val="5"/>
              </w:numPr>
              <w:tabs>
                <w:tab w:val="left" w:pos="225"/>
              </w:tabs>
              <w:ind w:left="224" w:hanging="117"/>
              <w:rPr>
                <w:sz w:val="20"/>
              </w:rPr>
            </w:pPr>
            <w:r>
              <w:rPr>
                <w:sz w:val="20"/>
              </w:rPr>
              <w:t>Выбирать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объяснять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выбор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действий.</w:t>
            </w:r>
          </w:p>
        </w:tc>
      </w:tr>
      <w:tr w:rsidR="00607B02">
        <w:trPr>
          <w:trHeight w:val="1379"/>
        </w:trPr>
        <w:tc>
          <w:tcPr>
            <w:tcW w:w="1087" w:type="dxa"/>
          </w:tcPr>
          <w:p w:rsidR="00607B02" w:rsidRDefault="007E5B24" w:rsidP="00E51501">
            <w:pPr>
              <w:pStyle w:val="TableParagraph"/>
              <w:numPr>
                <w:ilvl w:val="0"/>
                <w:numId w:val="43"/>
              </w:numPr>
              <w:spacing w:line="258" w:lineRule="exact"/>
              <w:rPr>
                <w:rFonts w:ascii="Symbol" w:hAnsi="Symbol"/>
              </w:rPr>
            </w:pPr>
            <w:r>
              <w:rPr>
                <w:rFonts w:ascii="Symbol" w:hAnsi="Symbol"/>
              </w:rPr>
              <w:t></w:t>
            </w:r>
          </w:p>
        </w:tc>
        <w:tc>
          <w:tcPr>
            <w:tcW w:w="2033" w:type="dxa"/>
          </w:tcPr>
          <w:p w:rsidR="00607B02" w:rsidRDefault="007E5B24">
            <w:pPr>
              <w:pStyle w:val="TableParagraph"/>
              <w:spacing w:line="214" w:lineRule="exact"/>
              <w:ind w:left="108"/>
              <w:rPr>
                <w:sz w:val="20"/>
              </w:rPr>
            </w:pPr>
            <w:r>
              <w:rPr>
                <w:sz w:val="20"/>
              </w:rPr>
              <w:t>Числа,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полученные</w:t>
            </w:r>
          </w:p>
          <w:p w:rsidR="00607B02" w:rsidRDefault="007E5B24">
            <w:pPr>
              <w:pStyle w:val="TableParagraph"/>
              <w:ind w:left="108" w:right="447"/>
              <w:rPr>
                <w:sz w:val="20"/>
              </w:rPr>
            </w:pPr>
            <w:r>
              <w:rPr>
                <w:sz w:val="20"/>
              </w:rPr>
              <w:t>при измерении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длины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времени</w:t>
            </w:r>
          </w:p>
        </w:tc>
        <w:tc>
          <w:tcPr>
            <w:tcW w:w="1231" w:type="dxa"/>
          </w:tcPr>
          <w:p w:rsidR="00607B02" w:rsidRDefault="00607B02">
            <w:pPr>
              <w:pStyle w:val="TableParagraph"/>
              <w:rPr>
                <w:b/>
              </w:rPr>
            </w:pPr>
          </w:p>
          <w:p w:rsidR="00607B02" w:rsidRDefault="00607B02">
            <w:pPr>
              <w:pStyle w:val="TableParagraph"/>
              <w:spacing w:before="8"/>
              <w:rPr>
                <w:b/>
                <w:sz w:val="26"/>
              </w:rPr>
            </w:pPr>
          </w:p>
          <w:p w:rsidR="00607B02" w:rsidRDefault="007E5B24">
            <w:pPr>
              <w:pStyle w:val="TableParagraph"/>
              <w:ind w:left="564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5005" w:type="dxa"/>
          </w:tcPr>
          <w:p w:rsidR="00607B02" w:rsidRDefault="007E5B24">
            <w:pPr>
              <w:pStyle w:val="TableParagraph"/>
              <w:spacing w:line="214" w:lineRule="exact"/>
              <w:ind w:left="108"/>
              <w:rPr>
                <w:sz w:val="20"/>
              </w:rPr>
            </w:pPr>
            <w:r>
              <w:rPr>
                <w:sz w:val="20"/>
              </w:rPr>
              <w:t>Работа с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учебником, выполнение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упражнений,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решение</w:t>
            </w:r>
          </w:p>
          <w:p w:rsidR="00607B02" w:rsidRDefault="007E5B24">
            <w:pPr>
              <w:pStyle w:val="TableParagraph"/>
              <w:ind w:left="108"/>
              <w:rPr>
                <w:sz w:val="20"/>
              </w:rPr>
            </w:pPr>
            <w:r>
              <w:rPr>
                <w:sz w:val="20"/>
              </w:rPr>
              <w:t>задач.</w:t>
            </w:r>
          </w:p>
          <w:p w:rsidR="00607B02" w:rsidRDefault="007E5B24">
            <w:pPr>
              <w:pStyle w:val="TableParagraph"/>
              <w:tabs>
                <w:tab w:val="left" w:pos="909"/>
                <w:tab w:val="left" w:pos="1221"/>
                <w:tab w:val="left" w:pos="1832"/>
                <w:tab w:val="left" w:pos="2161"/>
                <w:tab w:val="left" w:pos="3540"/>
                <w:tab w:val="left" w:pos="4698"/>
              </w:tabs>
              <w:spacing w:before="1"/>
              <w:ind w:left="108" w:right="105"/>
              <w:rPr>
                <w:sz w:val="20"/>
              </w:rPr>
            </w:pPr>
            <w:r>
              <w:rPr>
                <w:sz w:val="20"/>
              </w:rPr>
              <w:t>Работа</w:t>
            </w:r>
            <w:r>
              <w:rPr>
                <w:sz w:val="20"/>
              </w:rPr>
              <w:tab/>
              <w:t>с</w:t>
            </w:r>
            <w:r>
              <w:rPr>
                <w:sz w:val="20"/>
              </w:rPr>
              <w:tab/>
              <w:t>ЭОР</w:t>
            </w:r>
            <w:r>
              <w:rPr>
                <w:sz w:val="20"/>
              </w:rPr>
              <w:tab/>
              <w:t>и</w:t>
            </w:r>
            <w:r>
              <w:rPr>
                <w:sz w:val="20"/>
              </w:rPr>
              <w:tab/>
              <w:t>презентацией</w:t>
            </w:r>
            <w:r>
              <w:rPr>
                <w:sz w:val="20"/>
              </w:rPr>
              <w:tab/>
            </w:r>
            <w:proofErr w:type="spellStart"/>
            <w:r>
              <w:rPr>
                <w:sz w:val="20"/>
              </w:rPr>
              <w:t>PowerPoint</w:t>
            </w:r>
            <w:proofErr w:type="spellEnd"/>
            <w:r>
              <w:rPr>
                <w:sz w:val="20"/>
              </w:rPr>
              <w:tab/>
            </w:r>
            <w:r>
              <w:rPr>
                <w:spacing w:val="-3"/>
                <w:sz w:val="20"/>
              </w:rPr>
              <w:t>на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интерактивной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доске.</w:t>
            </w:r>
          </w:p>
          <w:p w:rsidR="00607B02" w:rsidRDefault="007E5B24">
            <w:pPr>
              <w:pStyle w:val="TableParagraph"/>
              <w:tabs>
                <w:tab w:val="left" w:pos="1471"/>
                <w:tab w:val="left" w:pos="2928"/>
                <w:tab w:val="left" w:pos="3947"/>
                <w:tab w:val="left" w:pos="4804"/>
              </w:tabs>
              <w:ind w:left="108" w:right="105"/>
              <w:rPr>
                <w:sz w:val="20"/>
              </w:rPr>
            </w:pPr>
            <w:r>
              <w:rPr>
                <w:sz w:val="20"/>
              </w:rPr>
              <w:t>Выполнение</w:t>
            </w:r>
            <w:r>
              <w:rPr>
                <w:sz w:val="20"/>
              </w:rPr>
              <w:tab/>
              <w:t>практических</w:t>
            </w:r>
            <w:r>
              <w:rPr>
                <w:sz w:val="20"/>
              </w:rPr>
              <w:tab/>
              <w:t>заданий,</w:t>
            </w:r>
            <w:r>
              <w:rPr>
                <w:sz w:val="20"/>
              </w:rPr>
              <w:tab/>
              <w:t>работа</w:t>
            </w:r>
            <w:r>
              <w:rPr>
                <w:sz w:val="20"/>
              </w:rPr>
              <w:tab/>
            </w:r>
            <w:r>
              <w:rPr>
                <w:spacing w:val="-5"/>
                <w:sz w:val="20"/>
              </w:rPr>
              <w:t>с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алгоритмом.</w:t>
            </w:r>
          </w:p>
        </w:tc>
      </w:tr>
      <w:tr w:rsidR="00607B02">
        <w:trPr>
          <w:trHeight w:val="1610"/>
        </w:trPr>
        <w:tc>
          <w:tcPr>
            <w:tcW w:w="1087" w:type="dxa"/>
          </w:tcPr>
          <w:p w:rsidR="00607B02" w:rsidRDefault="007E5B24" w:rsidP="00E51501">
            <w:pPr>
              <w:pStyle w:val="TableParagraph"/>
              <w:numPr>
                <w:ilvl w:val="0"/>
                <w:numId w:val="43"/>
              </w:numPr>
              <w:spacing w:line="258" w:lineRule="exact"/>
              <w:rPr>
                <w:rFonts w:ascii="Symbol" w:hAnsi="Symbol"/>
              </w:rPr>
            </w:pPr>
            <w:r>
              <w:rPr>
                <w:rFonts w:ascii="Symbol" w:hAnsi="Symbol"/>
              </w:rPr>
              <w:t></w:t>
            </w:r>
          </w:p>
        </w:tc>
        <w:tc>
          <w:tcPr>
            <w:tcW w:w="2033" w:type="dxa"/>
          </w:tcPr>
          <w:p w:rsidR="00607B02" w:rsidRDefault="007E5B24">
            <w:pPr>
              <w:pStyle w:val="TableParagraph"/>
              <w:spacing w:line="214" w:lineRule="exact"/>
              <w:ind w:left="108"/>
              <w:rPr>
                <w:sz w:val="20"/>
              </w:rPr>
            </w:pPr>
            <w:r>
              <w:rPr>
                <w:sz w:val="20"/>
              </w:rPr>
              <w:t>Взаимное</w:t>
            </w:r>
          </w:p>
          <w:p w:rsidR="00607B02" w:rsidRDefault="007E5B24">
            <w:pPr>
              <w:pStyle w:val="TableParagraph"/>
              <w:ind w:left="108" w:right="551"/>
              <w:rPr>
                <w:sz w:val="20"/>
              </w:rPr>
            </w:pPr>
            <w:r>
              <w:rPr>
                <w:sz w:val="20"/>
              </w:rPr>
              <w:t>положение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геометрических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фигур</w:t>
            </w:r>
          </w:p>
        </w:tc>
        <w:tc>
          <w:tcPr>
            <w:tcW w:w="1231" w:type="dxa"/>
          </w:tcPr>
          <w:p w:rsidR="00607B02" w:rsidRDefault="00607B02">
            <w:pPr>
              <w:pStyle w:val="TableParagraph"/>
              <w:rPr>
                <w:b/>
              </w:rPr>
            </w:pPr>
          </w:p>
          <w:p w:rsidR="00607B02" w:rsidRDefault="00607B02">
            <w:pPr>
              <w:pStyle w:val="TableParagraph"/>
              <w:rPr>
                <w:b/>
              </w:rPr>
            </w:pPr>
          </w:p>
          <w:p w:rsidR="00607B02" w:rsidRDefault="007E5B24">
            <w:pPr>
              <w:pStyle w:val="TableParagraph"/>
              <w:spacing w:before="167"/>
              <w:ind w:left="564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5005" w:type="dxa"/>
          </w:tcPr>
          <w:p w:rsidR="00607B02" w:rsidRDefault="007E5B24">
            <w:pPr>
              <w:pStyle w:val="TableParagraph"/>
              <w:spacing w:line="214" w:lineRule="exact"/>
              <w:ind w:left="108"/>
              <w:rPr>
                <w:sz w:val="20"/>
              </w:rPr>
            </w:pPr>
            <w:r>
              <w:rPr>
                <w:sz w:val="20"/>
              </w:rPr>
              <w:t>Работа с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учебником, выполнение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упражнений,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решение</w:t>
            </w:r>
          </w:p>
          <w:p w:rsidR="00607B02" w:rsidRDefault="007E5B24">
            <w:pPr>
              <w:pStyle w:val="TableParagraph"/>
              <w:ind w:left="108"/>
              <w:rPr>
                <w:sz w:val="20"/>
              </w:rPr>
            </w:pPr>
            <w:r>
              <w:rPr>
                <w:sz w:val="20"/>
              </w:rPr>
              <w:t>задач</w:t>
            </w:r>
          </w:p>
          <w:p w:rsidR="00607B02" w:rsidRDefault="007E5B24">
            <w:pPr>
              <w:pStyle w:val="TableParagraph"/>
              <w:tabs>
                <w:tab w:val="left" w:pos="909"/>
                <w:tab w:val="left" w:pos="1221"/>
                <w:tab w:val="left" w:pos="1832"/>
                <w:tab w:val="left" w:pos="2161"/>
                <w:tab w:val="left" w:pos="3540"/>
                <w:tab w:val="left" w:pos="4698"/>
              </w:tabs>
              <w:spacing w:before="1"/>
              <w:ind w:left="108" w:right="105"/>
              <w:rPr>
                <w:sz w:val="20"/>
              </w:rPr>
            </w:pPr>
            <w:r>
              <w:rPr>
                <w:sz w:val="20"/>
              </w:rPr>
              <w:t>Работа</w:t>
            </w:r>
            <w:r>
              <w:rPr>
                <w:sz w:val="20"/>
              </w:rPr>
              <w:tab/>
              <w:t>с</w:t>
            </w:r>
            <w:r>
              <w:rPr>
                <w:sz w:val="20"/>
              </w:rPr>
              <w:tab/>
              <w:t>ЭОР</w:t>
            </w:r>
            <w:r>
              <w:rPr>
                <w:sz w:val="20"/>
              </w:rPr>
              <w:tab/>
              <w:t>и</w:t>
            </w:r>
            <w:r>
              <w:rPr>
                <w:sz w:val="20"/>
              </w:rPr>
              <w:tab/>
              <w:t>презентацией</w:t>
            </w:r>
            <w:r>
              <w:rPr>
                <w:sz w:val="20"/>
              </w:rPr>
              <w:tab/>
            </w:r>
            <w:proofErr w:type="spellStart"/>
            <w:r>
              <w:rPr>
                <w:sz w:val="20"/>
              </w:rPr>
              <w:t>PowerPoint</w:t>
            </w:r>
            <w:proofErr w:type="spellEnd"/>
            <w:r>
              <w:rPr>
                <w:sz w:val="20"/>
              </w:rPr>
              <w:tab/>
            </w:r>
            <w:r>
              <w:rPr>
                <w:spacing w:val="-3"/>
                <w:sz w:val="20"/>
              </w:rPr>
              <w:t>на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интерактивной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доске.</w:t>
            </w:r>
          </w:p>
          <w:p w:rsidR="00607B02" w:rsidRDefault="007E5B24">
            <w:pPr>
              <w:pStyle w:val="TableParagraph"/>
              <w:ind w:left="108" w:right="101"/>
              <w:jc w:val="both"/>
              <w:rPr>
                <w:sz w:val="20"/>
              </w:rPr>
            </w:pPr>
            <w:r>
              <w:rPr>
                <w:sz w:val="20"/>
              </w:rPr>
              <w:t>Выполнение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практических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заданий,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работа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алгоритмом, дидактическим материалом – объемными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моделями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геометрических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фигур.</w:t>
            </w:r>
          </w:p>
        </w:tc>
      </w:tr>
      <w:tr w:rsidR="00607B02">
        <w:trPr>
          <w:trHeight w:val="1838"/>
        </w:trPr>
        <w:tc>
          <w:tcPr>
            <w:tcW w:w="1087" w:type="dxa"/>
          </w:tcPr>
          <w:p w:rsidR="00607B02" w:rsidRDefault="007E5B24" w:rsidP="00E51501">
            <w:pPr>
              <w:pStyle w:val="TableParagraph"/>
              <w:numPr>
                <w:ilvl w:val="0"/>
                <w:numId w:val="43"/>
              </w:numPr>
              <w:spacing w:line="258" w:lineRule="exact"/>
              <w:rPr>
                <w:rFonts w:ascii="Symbol" w:hAnsi="Symbol"/>
              </w:rPr>
            </w:pPr>
            <w:r>
              <w:rPr>
                <w:rFonts w:ascii="Symbol" w:hAnsi="Symbol"/>
              </w:rPr>
              <w:lastRenderedPageBreak/>
              <w:t></w:t>
            </w:r>
          </w:p>
        </w:tc>
        <w:tc>
          <w:tcPr>
            <w:tcW w:w="2033" w:type="dxa"/>
          </w:tcPr>
          <w:p w:rsidR="00607B02" w:rsidRDefault="007E5B24">
            <w:pPr>
              <w:pStyle w:val="TableParagraph"/>
              <w:spacing w:line="214" w:lineRule="exact"/>
              <w:ind w:left="108"/>
              <w:rPr>
                <w:sz w:val="20"/>
              </w:rPr>
            </w:pPr>
            <w:r>
              <w:rPr>
                <w:sz w:val="20"/>
              </w:rPr>
              <w:t>Диаметр.</w:t>
            </w:r>
          </w:p>
          <w:p w:rsidR="00607B02" w:rsidRDefault="007E5B24">
            <w:pPr>
              <w:pStyle w:val="TableParagraph"/>
              <w:ind w:left="108" w:right="223"/>
              <w:rPr>
                <w:sz w:val="20"/>
              </w:rPr>
            </w:pPr>
            <w:r>
              <w:rPr>
                <w:sz w:val="20"/>
              </w:rPr>
              <w:t>Построение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окружности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заданного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диаметра</w:t>
            </w:r>
          </w:p>
        </w:tc>
        <w:tc>
          <w:tcPr>
            <w:tcW w:w="1231" w:type="dxa"/>
          </w:tcPr>
          <w:p w:rsidR="00607B02" w:rsidRDefault="00607B02">
            <w:pPr>
              <w:pStyle w:val="TableParagraph"/>
              <w:rPr>
                <w:b/>
              </w:rPr>
            </w:pPr>
          </w:p>
          <w:p w:rsidR="00607B02" w:rsidRDefault="00607B02">
            <w:pPr>
              <w:pStyle w:val="TableParagraph"/>
              <w:rPr>
                <w:b/>
              </w:rPr>
            </w:pPr>
          </w:p>
          <w:p w:rsidR="00607B02" w:rsidRDefault="00607B02">
            <w:pPr>
              <w:pStyle w:val="TableParagraph"/>
              <w:spacing w:before="6"/>
              <w:rPr>
                <w:b/>
                <w:sz w:val="24"/>
              </w:rPr>
            </w:pPr>
          </w:p>
          <w:p w:rsidR="00607B02" w:rsidRDefault="007E5B24">
            <w:pPr>
              <w:pStyle w:val="TableParagraph"/>
              <w:ind w:left="564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5005" w:type="dxa"/>
          </w:tcPr>
          <w:p w:rsidR="00607B02" w:rsidRDefault="007E5B24">
            <w:pPr>
              <w:pStyle w:val="TableParagraph"/>
              <w:spacing w:line="214" w:lineRule="exact"/>
              <w:ind w:left="108"/>
              <w:jc w:val="both"/>
              <w:rPr>
                <w:sz w:val="20"/>
              </w:rPr>
            </w:pPr>
            <w:r>
              <w:rPr>
                <w:sz w:val="20"/>
              </w:rPr>
              <w:t xml:space="preserve">Работа  </w:t>
            </w:r>
            <w:r>
              <w:rPr>
                <w:spacing w:val="47"/>
                <w:sz w:val="20"/>
              </w:rPr>
              <w:t xml:space="preserve"> </w:t>
            </w:r>
            <w:r>
              <w:rPr>
                <w:sz w:val="20"/>
              </w:rPr>
              <w:t xml:space="preserve">с   </w:t>
            </w:r>
            <w:r>
              <w:rPr>
                <w:spacing w:val="48"/>
                <w:sz w:val="20"/>
              </w:rPr>
              <w:t xml:space="preserve"> </w:t>
            </w:r>
            <w:r>
              <w:rPr>
                <w:sz w:val="20"/>
              </w:rPr>
              <w:t xml:space="preserve">учебником,   </w:t>
            </w:r>
            <w:r>
              <w:rPr>
                <w:spacing w:val="46"/>
                <w:sz w:val="20"/>
              </w:rPr>
              <w:t xml:space="preserve"> </w:t>
            </w:r>
            <w:r>
              <w:rPr>
                <w:sz w:val="20"/>
              </w:rPr>
              <w:t xml:space="preserve">выполнение   </w:t>
            </w:r>
            <w:r>
              <w:rPr>
                <w:spacing w:val="48"/>
                <w:sz w:val="20"/>
              </w:rPr>
              <w:t xml:space="preserve"> </w:t>
            </w:r>
            <w:r>
              <w:rPr>
                <w:sz w:val="20"/>
              </w:rPr>
              <w:t>упражнений,</w:t>
            </w:r>
          </w:p>
          <w:p w:rsidR="00607B02" w:rsidRDefault="007E5B24">
            <w:pPr>
              <w:pStyle w:val="TableParagraph"/>
              <w:ind w:left="108" w:right="104"/>
              <w:jc w:val="both"/>
              <w:rPr>
                <w:sz w:val="20"/>
              </w:rPr>
            </w:pPr>
            <w:r>
              <w:rPr>
                <w:sz w:val="20"/>
              </w:rPr>
              <w:t>практических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заданий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построение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окружности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заданного диаметра.</w:t>
            </w:r>
          </w:p>
          <w:p w:rsidR="00607B02" w:rsidRDefault="007E5B24">
            <w:pPr>
              <w:pStyle w:val="TableParagraph"/>
              <w:ind w:left="108" w:right="105"/>
              <w:jc w:val="both"/>
              <w:rPr>
                <w:sz w:val="20"/>
              </w:rPr>
            </w:pPr>
            <w:r>
              <w:rPr>
                <w:sz w:val="20"/>
              </w:rPr>
              <w:t>Работа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ЭОР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презентацией</w:t>
            </w:r>
            <w:r>
              <w:rPr>
                <w:spacing w:val="1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PowerPoint</w:t>
            </w:r>
            <w:proofErr w:type="spellEnd"/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интерактивной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доске.</w:t>
            </w:r>
          </w:p>
          <w:p w:rsidR="00607B02" w:rsidRDefault="007E5B24">
            <w:pPr>
              <w:pStyle w:val="TableParagraph"/>
              <w:ind w:left="108" w:right="105"/>
              <w:jc w:val="both"/>
              <w:rPr>
                <w:sz w:val="20"/>
              </w:rPr>
            </w:pPr>
            <w:r>
              <w:rPr>
                <w:sz w:val="20"/>
              </w:rPr>
              <w:t>Выполнение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практических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заданий,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работа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алгоритмом,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инструментами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для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построения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окружности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диаметра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(линейкой, циркулем).</w:t>
            </w:r>
          </w:p>
        </w:tc>
      </w:tr>
      <w:tr w:rsidR="00607B02">
        <w:trPr>
          <w:trHeight w:val="1841"/>
        </w:trPr>
        <w:tc>
          <w:tcPr>
            <w:tcW w:w="1087" w:type="dxa"/>
          </w:tcPr>
          <w:p w:rsidR="00607B02" w:rsidRDefault="007E5B24" w:rsidP="00E51501">
            <w:pPr>
              <w:pStyle w:val="TableParagraph"/>
              <w:numPr>
                <w:ilvl w:val="0"/>
                <w:numId w:val="43"/>
              </w:numPr>
              <w:spacing w:line="260" w:lineRule="exact"/>
              <w:rPr>
                <w:rFonts w:ascii="Symbol" w:hAnsi="Symbol"/>
              </w:rPr>
            </w:pPr>
            <w:r>
              <w:rPr>
                <w:rFonts w:ascii="Symbol" w:hAnsi="Symbol"/>
              </w:rPr>
              <w:t></w:t>
            </w:r>
          </w:p>
        </w:tc>
        <w:tc>
          <w:tcPr>
            <w:tcW w:w="2033" w:type="dxa"/>
          </w:tcPr>
          <w:p w:rsidR="00607B02" w:rsidRDefault="007E5B24">
            <w:pPr>
              <w:pStyle w:val="TableParagraph"/>
              <w:spacing w:line="237" w:lineRule="auto"/>
              <w:ind w:left="108" w:right="115"/>
              <w:rPr>
                <w:sz w:val="20"/>
              </w:rPr>
            </w:pPr>
            <w:r>
              <w:rPr>
                <w:spacing w:val="-1"/>
                <w:sz w:val="20"/>
              </w:rPr>
              <w:t xml:space="preserve">Деление </w:t>
            </w:r>
            <w:r>
              <w:rPr>
                <w:sz w:val="20"/>
              </w:rPr>
              <w:t>окружности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2,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4 равные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части</w:t>
            </w:r>
          </w:p>
        </w:tc>
        <w:tc>
          <w:tcPr>
            <w:tcW w:w="1231" w:type="dxa"/>
          </w:tcPr>
          <w:p w:rsidR="00607B02" w:rsidRDefault="00607B02">
            <w:pPr>
              <w:pStyle w:val="TableParagraph"/>
              <w:rPr>
                <w:b/>
              </w:rPr>
            </w:pPr>
          </w:p>
          <w:p w:rsidR="00607B02" w:rsidRDefault="00607B02">
            <w:pPr>
              <w:pStyle w:val="TableParagraph"/>
              <w:rPr>
                <w:b/>
              </w:rPr>
            </w:pPr>
          </w:p>
          <w:p w:rsidR="00607B02" w:rsidRDefault="00607B02">
            <w:pPr>
              <w:pStyle w:val="TableParagraph"/>
              <w:spacing w:before="9"/>
              <w:rPr>
                <w:b/>
                <w:sz w:val="24"/>
              </w:rPr>
            </w:pPr>
          </w:p>
          <w:p w:rsidR="00607B02" w:rsidRDefault="007E5B24">
            <w:pPr>
              <w:pStyle w:val="TableParagraph"/>
              <w:ind w:left="564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5005" w:type="dxa"/>
          </w:tcPr>
          <w:p w:rsidR="00607B02" w:rsidRDefault="007E5B24">
            <w:pPr>
              <w:pStyle w:val="TableParagraph"/>
              <w:spacing w:line="237" w:lineRule="auto"/>
              <w:ind w:left="108" w:right="104"/>
              <w:jc w:val="both"/>
              <w:rPr>
                <w:sz w:val="20"/>
              </w:rPr>
            </w:pPr>
            <w:r>
              <w:rPr>
                <w:sz w:val="20"/>
              </w:rPr>
              <w:t>Работа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учебником,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выполнение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упражнений,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практических</w:t>
            </w:r>
            <w:r>
              <w:rPr>
                <w:spacing w:val="31"/>
                <w:sz w:val="20"/>
              </w:rPr>
              <w:t xml:space="preserve"> </w:t>
            </w:r>
            <w:r>
              <w:rPr>
                <w:sz w:val="20"/>
              </w:rPr>
              <w:t>заданий</w:t>
            </w:r>
            <w:r>
              <w:rPr>
                <w:spacing w:val="29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33"/>
                <w:sz w:val="20"/>
              </w:rPr>
              <w:t xml:space="preserve"> </w:t>
            </w:r>
            <w:r>
              <w:rPr>
                <w:sz w:val="20"/>
              </w:rPr>
              <w:t>деление</w:t>
            </w:r>
            <w:r>
              <w:rPr>
                <w:spacing w:val="31"/>
                <w:sz w:val="20"/>
              </w:rPr>
              <w:t xml:space="preserve"> </w:t>
            </w:r>
            <w:r>
              <w:rPr>
                <w:sz w:val="20"/>
              </w:rPr>
              <w:t>окружности</w:t>
            </w:r>
            <w:r>
              <w:rPr>
                <w:spacing w:val="32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31"/>
                <w:sz w:val="20"/>
              </w:rPr>
              <w:t xml:space="preserve"> </w:t>
            </w:r>
            <w:r>
              <w:rPr>
                <w:sz w:val="20"/>
              </w:rPr>
              <w:t>2,</w:t>
            </w:r>
            <w:r>
              <w:rPr>
                <w:spacing w:val="31"/>
                <w:sz w:val="20"/>
              </w:rPr>
              <w:t xml:space="preserve"> </w:t>
            </w:r>
            <w:r>
              <w:rPr>
                <w:sz w:val="20"/>
              </w:rPr>
              <w:t>4</w:t>
            </w:r>
          </w:p>
          <w:p w:rsidR="00607B02" w:rsidRDefault="007E5B24">
            <w:pPr>
              <w:pStyle w:val="TableParagraph"/>
              <w:ind w:left="108"/>
              <w:jc w:val="both"/>
              <w:rPr>
                <w:sz w:val="20"/>
              </w:rPr>
            </w:pPr>
            <w:r>
              <w:rPr>
                <w:sz w:val="20"/>
              </w:rPr>
              <w:t>равные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части.</w:t>
            </w:r>
          </w:p>
          <w:p w:rsidR="00607B02" w:rsidRDefault="007E5B24">
            <w:pPr>
              <w:pStyle w:val="TableParagraph"/>
              <w:ind w:left="108" w:right="105"/>
              <w:jc w:val="both"/>
              <w:rPr>
                <w:sz w:val="20"/>
              </w:rPr>
            </w:pPr>
            <w:r>
              <w:rPr>
                <w:sz w:val="20"/>
              </w:rPr>
              <w:t>Работа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ЭОР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презентацией</w:t>
            </w:r>
            <w:r>
              <w:rPr>
                <w:spacing w:val="1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PowerPoint</w:t>
            </w:r>
            <w:proofErr w:type="spellEnd"/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интерактивной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доске.</w:t>
            </w:r>
          </w:p>
          <w:p w:rsidR="00607B02" w:rsidRDefault="007E5B24">
            <w:pPr>
              <w:pStyle w:val="TableParagraph"/>
              <w:ind w:left="108" w:right="105"/>
              <w:jc w:val="both"/>
              <w:rPr>
                <w:sz w:val="20"/>
              </w:rPr>
            </w:pPr>
            <w:r>
              <w:rPr>
                <w:sz w:val="20"/>
              </w:rPr>
              <w:t>Выполнение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практических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заданий,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работа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алгоритмом,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инструментами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для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построения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окружности и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диаметра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(линейкой,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циркулем).</w:t>
            </w:r>
          </w:p>
        </w:tc>
      </w:tr>
      <w:tr w:rsidR="00607B02">
        <w:trPr>
          <w:trHeight w:val="2340"/>
        </w:trPr>
        <w:tc>
          <w:tcPr>
            <w:tcW w:w="1087" w:type="dxa"/>
          </w:tcPr>
          <w:p w:rsidR="00607B02" w:rsidRDefault="007E5B24" w:rsidP="00E51501">
            <w:pPr>
              <w:pStyle w:val="TableParagraph"/>
              <w:numPr>
                <w:ilvl w:val="0"/>
                <w:numId w:val="43"/>
              </w:numPr>
              <w:spacing w:line="258" w:lineRule="exact"/>
              <w:rPr>
                <w:rFonts w:ascii="Symbol" w:hAnsi="Symbol"/>
              </w:rPr>
            </w:pPr>
            <w:r>
              <w:rPr>
                <w:rFonts w:ascii="Symbol" w:hAnsi="Symbol"/>
              </w:rPr>
              <w:t></w:t>
            </w:r>
          </w:p>
        </w:tc>
        <w:tc>
          <w:tcPr>
            <w:tcW w:w="2033" w:type="dxa"/>
          </w:tcPr>
          <w:p w:rsidR="00607B02" w:rsidRDefault="007E5B24">
            <w:pPr>
              <w:pStyle w:val="TableParagraph"/>
              <w:spacing w:line="214" w:lineRule="exact"/>
              <w:ind w:left="108"/>
              <w:rPr>
                <w:sz w:val="20"/>
              </w:rPr>
            </w:pPr>
            <w:r>
              <w:rPr>
                <w:sz w:val="20"/>
              </w:rPr>
              <w:t>Составление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</w:p>
          <w:p w:rsidR="00607B02" w:rsidRDefault="007E5B24">
            <w:pPr>
              <w:pStyle w:val="TableParagraph"/>
              <w:ind w:left="108" w:right="234"/>
              <w:rPr>
                <w:sz w:val="20"/>
              </w:rPr>
            </w:pPr>
            <w:r>
              <w:rPr>
                <w:spacing w:val="-1"/>
                <w:sz w:val="20"/>
              </w:rPr>
              <w:t xml:space="preserve">решение </w:t>
            </w:r>
            <w:r>
              <w:rPr>
                <w:sz w:val="20"/>
              </w:rPr>
              <w:t>составных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задач по краткой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записи</w:t>
            </w:r>
          </w:p>
        </w:tc>
        <w:tc>
          <w:tcPr>
            <w:tcW w:w="1231" w:type="dxa"/>
          </w:tcPr>
          <w:p w:rsidR="00607B02" w:rsidRDefault="00607B02">
            <w:pPr>
              <w:pStyle w:val="TableParagraph"/>
              <w:rPr>
                <w:b/>
              </w:rPr>
            </w:pPr>
          </w:p>
          <w:p w:rsidR="00607B02" w:rsidRDefault="00607B02">
            <w:pPr>
              <w:pStyle w:val="TableParagraph"/>
              <w:rPr>
                <w:b/>
              </w:rPr>
            </w:pPr>
          </w:p>
          <w:p w:rsidR="00607B02" w:rsidRDefault="00607B02">
            <w:pPr>
              <w:pStyle w:val="TableParagraph"/>
              <w:rPr>
                <w:b/>
              </w:rPr>
            </w:pPr>
          </w:p>
          <w:p w:rsidR="00607B02" w:rsidRDefault="00607B02">
            <w:pPr>
              <w:pStyle w:val="TableParagraph"/>
              <w:spacing w:before="3"/>
              <w:rPr>
                <w:b/>
                <w:sz w:val="24"/>
              </w:rPr>
            </w:pPr>
          </w:p>
          <w:p w:rsidR="00607B02" w:rsidRDefault="007E5B24">
            <w:pPr>
              <w:pStyle w:val="TableParagraph"/>
              <w:ind w:left="564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5005" w:type="dxa"/>
          </w:tcPr>
          <w:p w:rsidR="00607B02" w:rsidRDefault="007E5B24">
            <w:pPr>
              <w:pStyle w:val="TableParagraph"/>
              <w:spacing w:line="214" w:lineRule="exact"/>
              <w:ind w:left="108"/>
              <w:rPr>
                <w:sz w:val="20"/>
              </w:rPr>
            </w:pPr>
            <w:r>
              <w:rPr>
                <w:sz w:val="20"/>
              </w:rPr>
              <w:t>Работа с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учебником, выполнение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упражнений,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решение</w:t>
            </w:r>
          </w:p>
          <w:p w:rsidR="00607B02" w:rsidRDefault="007E5B24">
            <w:pPr>
              <w:pStyle w:val="TableParagraph"/>
              <w:tabs>
                <w:tab w:val="left" w:pos="1207"/>
                <w:tab w:val="left" w:pos="1878"/>
                <w:tab w:val="left" w:pos="2298"/>
                <w:tab w:val="left" w:pos="3187"/>
                <w:tab w:val="left" w:pos="4026"/>
                <w:tab w:val="left" w:pos="4803"/>
              </w:tabs>
              <w:ind w:left="108" w:right="105"/>
              <w:rPr>
                <w:sz w:val="20"/>
              </w:rPr>
            </w:pPr>
            <w:r>
              <w:rPr>
                <w:sz w:val="20"/>
              </w:rPr>
              <w:t>составных</w:t>
            </w:r>
            <w:r>
              <w:rPr>
                <w:sz w:val="20"/>
              </w:rPr>
              <w:tab/>
              <w:t>задач</w:t>
            </w:r>
            <w:r>
              <w:rPr>
                <w:sz w:val="20"/>
              </w:rPr>
              <w:tab/>
              <w:t>по</w:t>
            </w:r>
            <w:r>
              <w:rPr>
                <w:sz w:val="20"/>
              </w:rPr>
              <w:tab/>
              <w:t>краткой</w:t>
            </w:r>
            <w:r>
              <w:rPr>
                <w:sz w:val="20"/>
              </w:rPr>
              <w:tab/>
              <w:t>записи,</w:t>
            </w:r>
            <w:r>
              <w:rPr>
                <w:sz w:val="20"/>
              </w:rPr>
              <w:tab/>
              <w:t>работа</w:t>
            </w:r>
            <w:r>
              <w:rPr>
                <w:sz w:val="20"/>
              </w:rPr>
              <w:tab/>
            </w:r>
            <w:r>
              <w:rPr>
                <w:spacing w:val="-4"/>
                <w:sz w:val="20"/>
              </w:rPr>
              <w:t>с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алгоритмом:</w:t>
            </w:r>
          </w:p>
          <w:p w:rsidR="00607B02" w:rsidRDefault="007E5B24">
            <w:pPr>
              <w:pStyle w:val="TableParagraph"/>
              <w:numPr>
                <w:ilvl w:val="0"/>
                <w:numId w:val="4"/>
              </w:numPr>
              <w:tabs>
                <w:tab w:val="left" w:pos="225"/>
              </w:tabs>
              <w:spacing w:before="1"/>
              <w:ind w:left="224" w:hanging="117"/>
              <w:rPr>
                <w:sz w:val="20"/>
              </w:rPr>
            </w:pPr>
            <w:r>
              <w:rPr>
                <w:sz w:val="20"/>
              </w:rPr>
              <w:t>анализировать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задачу,</w:t>
            </w:r>
          </w:p>
          <w:p w:rsidR="00607B02" w:rsidRDefault="007E5B24">
            <w:pPr>
              <w:pStyle w:val="TableParagraph"/>
              <w:numPr>
                <w:ilvl w:val="0"/>
                <w:numId w:val="4"/>
              </w:numPr>
              <w:tabs>
                <w:tab w:val="left" w:pos="374"/>
                <w:tab w:val="left" w:pos="3788"/>
                <w:tab w:val="left" w:pos="4791"/>
              </w:tabs>
              <w:ind w:right="100" w:firstLine="0"/>
              <w:rPr>
                <w:sz w:val="20"/>
              </w:rPr>
            </w:pPr>
            <w:r>
              <w:rPr>
                <w:sz w:val="20"/>
              </w:rPr>
              <w:t xml:space="preserve">устанавливать  </w:t>
            </w:r>
            <w:r>
              <w:rPr>
                <w:spacing w:val="44"/>
                <w:sz w:val="20"/>
              </w:rPr>
              <w:t xml:space="preserve"> </w:t>
            </w:r>
            <w:r>
              <w:rPr>
                <w:sz w:val="20"/>
              </w:rPr>
              <w:t xml:space="preserve">взаимосвязь  </w:t>
            </w:r>
            <w:r>
              <w:rPr>
                <w:spacing w:val="43"/>
                <w:sz w:val="20"/>
              </w:rPr>
              <w:t xml:space="preserve"> </w:t>
            </w:r>
            <w:r>
              <w:rPr>
                <w:sz w:val="20"/>
              </w:rPr>
              <w:t>между</w:t>
            </w:r>
            <w:r>
              <w:rPr>
                <w:sz w:val="20"/>
              </w:rPr>
              <w:tab/>
              <w:t>условием</w:t>
            </w:r>
            <w:r>
              <w:rPr>
                <w:sz w:val="20"/>
              </w:rPr>
              <w:tab/>
            </w:r>
            <w:r>
              <w:rPr>
                <w:spacing w:val="-5"/>
                <w:sz w:val="20"/>
              </w:rPr>
              <w:t>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вопросом задачи.</w:t>
            </w:r>
          </w:p>
          <w:p w:rsidR="00607B02" w:rsidRDefault="007E5B24">
            <w:pPr>
              <w:pStyle w:val="TableParagraph"/>
              <w:ind w:left="108" w:right="351"/>
              <w:rPr>
                <w:sz w:val="20"/>
              </w:rPr>
            </w:pPr>
            <w:r>
              <w:rPr>
                <w:sz w:val="20"/>
              </w:rPr>
              <w:t>Определять</w:t>
            </w:r>
            <w:r>
              <w:rPr>
                <w:spacing w:val="36"/>
                <w:sz w:val="20"/>
              </w:rPr>
              <w:t xml:space="preserve"> </w:t>
            </w:r>
            <w:r>
              <w:rPr>
                <w:sz w:val="20"/>
              </w:rPr>
              <w:t>количество</w:t>
            </w:r>
            <w:r>
              <w:rPr>
                <w:spacing w:val="37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37"/>
                <w:sz w:val="20"/>
              </w:rPr>
              <w:t xml:space="preserve"> </w:t>
            </w:r>
            <w:r>
              <w:rPr>
                <w:sz w:val="20"/>
              </w:rPr>
              <w:t>порядок</w:t>
            </w:r>
            <w:r>
              <w:rPr>
                <w:spacing w:val="35"/>
                <w:sz w:val="20"/>
              </w:rPr>
              <w:t xml:space="preserve"> </w:t>
            </w:r>
            <w:r>
              <w:rPr>
                <w:sz w:val="20"/>
              </w:rPr>
              <w:t>действий</w:t>
            </w:r>
            <w:r>
              <w:rPr>
                <w:spacing w:val="35"/>
                <w:sz w:val="20"/>
              </w:rPr>
              <w:t xml:space="preserve"> </w:t>
            </w:r>
            <w:r>
              <w:rPr>
                <w:sz w:val="20"/>
              </w:rPr>
              <w:t>для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решения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задачи.</w:t>
            </w:r>
          </w:p>
          <w:p w:rsidR="00607B02" w:rsidRDefault="007E5B24">
            <w:pPr>
              <w:pStyle w:val="TableParagraph"/>
              <w:ind w:left="108"/>
              <w:rPr>
                <w:sz w:val="20"/>
              </w:rPr>
            </w:pPr>
            <w:r>
              <w:rPr>
                <w:sz w:val="20"/>
              </w:rPr>
              <w:t>Выбирать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объяснять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выбор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действий.</w:t>
            </w:r>
          </w:p>
        </w:tc>
      </w:tr>
      <w:tr w:rsidR="00607B02">
        <w:trPr>
          <w:trHeight w:val="1149"/>
        </w:trPr>
        <w:tc>
          <w:tcPr>
            <w:tcW w:w="1087" w:type="dxa"/>
          </w:tcPr>
          <w:p w:rsidR="00607B02" w:rsidRDefault="007E5B24" w:rsidP="00E51501">
            <w:pPr>
              <w:pStyle w:val="TableParagraph"/>
              <w:numPr>
                <w:ilvl w:val="0"/>
                <w:numId w:val="43"/>
              </w:numPr>
              <w:spacing w:line="258" w:lineRule="exact"/>
              <w:rPr>
                <w:rFonts w:ascii="Symbol" w:hAnsi="Symbol"/>
              </w:rPr>
            </w:pPr>
            <w:r>
              <w:rPr>
                <w:rFonts w:ascii="Symbol" w:hAnsi="Symbol"/>
              </w:rPr>
              <w:t></w:t>
            </w:r>
          </w:p>
        </w:tc>
        <w:tc>
          <w:tcPr>
            <w:tcW w:w="2033" w:type="dxa"/>
          </w:tcPr>
          <w:p w:rsidR="00607B02" w:rsidRDefault="007E5B24">
            <w:pPr>
              <w:pStyle w:val="TableParagraph"/>
              <w:spacing w:line="213" w:lineRule="exact"/>
              <w:ind w:left="108"/>
              <w:rPr>
                <w:sz w:val="20"/>
              </w:rPr>
            </w:pPr>
            <w:r>
              <w:rPr>
                <w:sz w:val="20"/>
              </w:rPr>
              <w:t>Порядок</w:t>
            </w:r>
          </w:p>
          <w:p w:rsidR="00607B02" w:rsidRDefault="007E5B24">
            <w:pPr>
              <w:pStyle w:val="TableParagraph"/>
              <w:ind w:left="108" w:right="122"/>
              <w:rPr>
                <w:sz w:val="20"/>
              </w:rPr>
            </w:pPr>
            <w:r>
              <w:rPr>
                <w:sz w:val="20"/>
              </w:rPr>
              <w:t>выполнения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действий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примерах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без скобок и со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скобками</w:t>
            </w:r>
          </w:p>
        </w:tc>
        <w:tc>
          <w:tcPr>
            <w:tcW w:w="1231" w:type="dxa"/>
          </w:tcPr>
          <w:p w:rsidR="00607B02" w:rsidRDefault="00607B02">
            <w:pPr>
              <w:pStyle w:val="TableParagraph"/>
              <w:rPr>
                <w:b/>
              </w:rPr>
            </w:pPr>
          </w:p>
          <w:p w:rsidR="00607B02" w:rsidRDefault="007E5B24">
            <w:pPr>
              <w:pStyle w:val="TableParagraph"/>
              <w:spacing w:before="190"/>
              <w:ind w:left="564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5005" w:type="dxa"/>
          </w:tcPr>
          <w:p w:rsidR="00607B02" w:rsidRDefault="007E5B24">
            <w:pPr>
              <w:pStyle w:val="TableParagraph"/>
              <w:spacing w:line="213" w:lineRule="exact"/>
              <w:ind w:left="108"/>
              <w:rPr>
                <w:sz w:val="20"/>
              </w:rPr>
            </w:pPr>
            <w:r>
              <w:rPr>
                <w:sz w:val="20"/>
              </w:rPr>
              <w:t>Работа с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учебником, выполнение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упражнений,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решение</w:t>
            </w:r>
          </w:p>
          <w:p w:rsidR="00607B02" w:rsidRDefault="007E5B24">
            <w:pPr>
              <w:pStyle w:val="TableParagraph"/>
              <w:spacing w:line="229" w:lineRule="exact"/>
              <w:ind w:left="108"/>
              <w:rPr>
                <w:sz w:val="20"/>
              </w:rPr>
            </w:pPr>
            <w:r>
              <w:rPr>
                <w:sz w:val="20"/>
              </w:rPr>
              <w:t>задач.</w:t>
            </w:r>
          </w:p>
          <w:p w:rsidR="00607B02" w:rsidRDefault="007E5B24">
            <w:pPr>
              <w:pStyle w:val="TableParagraph"/>
              <w:tabs>
                <w:tab w:val="left" w:pos="2125"/>
                <w:tab w:val="left" w:pos="3835"/>
              </w:tabs>
              <w:ind w:left="108" w:right="105"/>
              <w:rPr>
                <w:sz w:val="20"/>
              </w:rPr>
            </w:pPr>
            <w:r>
              <w:rPr>
                <w:sz w:val="20"/>
              </w:rPr>
              <w:t>Использование</w:t>
            </w:r>
            <w:r>
              <w:rPr>
                <w:sz w:val="20"/>
              </w:rPr>
              <w:tab/>
              <w:t>алгоритмов</w:t>
            </w:r>
            <w:r>
              <w:rPr>
                <w:sz w:val="20"/>
              </w:rPr>
              <w:tab/>
            </w:r>
            <w:r>
              <w:rPr>
                <w:spacing w:val="-1"/>
                <w:sz w:val="20"/>
              </w:rPr>
              <w:t>письменных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арифметических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действий.</w:t>
            </w:r>
          </w:p>
          <w:p w:rsidR="00607B02" w:rsidRDefault="007E5B24">
            <w:pPr>
              <w:pStyle w:val="TableParagraph"/>
              <w:spacing w:before="1" w:line="226" w:lineRule="exact"/>
              <w:ind w:left="159"/>
              <w:rPr>
                <w:sz w:val="20"/>
              </w:rPr>
            </w:pPr>
            <w:r>
              <w:rPr>
                <w:sz w:val="20"/>
              </w:rPr>
              <w:t>Вычисление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значения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числового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выражения.</w:t>
            </w:r>
          </w:p>
        </w:tc>
      </w:tr>
      <w:tr w:rsidR="00607B02">
        <w:trPr>
          <w:trHeight w:val="1149"/>
        </w:trPr>
        <w:tc>
          <w:tcPr>
            <w:tcW w:w="1087" w:type="dxa"/>
          </w:tcPr>
          <w:p w:rsidR="00607B02" w:rsidRDefault="007E5B24" w:rsidP="00E51501">
            <w:pPr>
              <w:pStyle w:val="TableParagraph"/>
              <w:numPr>
                <w:ilvl w:val="0"/>
                <w:numId w:val="43"/>
              </w:numPr>
              <w:spacing w:line="258" w:lineRule="exact"/>
              <w:rPr>
                <w:rFonts w:ascii="Symbol" w:hAnsi="Symbol"/>
              </w:rPr>
            </w:pPr>
            <w:r>
              <w:rPr>
                <w:rFonts w:ascii="Symbol" w:hAnsi="Symbol"/>
              </w:rPr>
              <w:t></w:t>
            </w:r>
          </w:p>
        </w:tc>
        <w:tc>
          <w:tcPr>
            <w:tcW w:w="2033" w:type="dxa"/>
          </w:tcPr>
          <w:p w:rsidR="00607B02" w:rsidRDefault="007E5B24">
            <w:pPr>
              <w:pStyle w:val="TableParagraph"/>
              <w:spacing w:line="214" w:lineRule="exact"/>
              <w:ind w:left="108"/>
              <w:rPr>
                <w:sz w:val="20"/>
              </w:rPr>
            </w:pPr>
            <w:r>
              <w:rPr>
                <w:sz w:val="20"/>
              </w:rPr>
              <w:t>Доли.</w:t>
            </w:r>
            <w:r>
              <w:rPr>
                <w:spacing w:val="45"/>
                <w:sz w:val="20"/>
              </w:rPr>
              <w:t xml:space="preserve"> </w:t>
            </w:r>
            <w:r>
              <w:rPr>
                <w:sz w:val="20"/>
              </w:rPr>
              <w:t>Понятие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доли</w:t>
            </w:r>
          </w:p>
          <w:p w:rsidR="00607B02" w:rsidRDefault="007E5B24">
            <w:pPr>
              <w:pStyle w:val="TableParagraph"/>
              <w:ind w:left="108" w:right="116"/>
              <w:rPr>
                <w:sz w:val="20"/>
              </w:rPr>
            </w:pPr>
            <w:r>
              <w:rPr>
                <w:sz w:val="20"/>
              </w:rPr>
              <w:t>как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части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предмета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целого числа: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половина, четверть,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третья,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пятая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доли</w:t>
            </w:r>
          </w:p>
        </w:tc>
        <w:tc>
          <w:tcPr>
            <w:tcW w:w="1231" w:type="dxa"/>
          </w:tcPr>
          <w:p w:rsidR="00607B02" w:rsidRDefault="00607B02">
            <w:pPr>
              <w:pStyle w:val="TableParagraph"/>
              <w:rPr>
                <w:b/>
              </w:rPr>
            </w:pPr>
          </w:p>
          <w:p w:rsidR="00607B02" w:rsidRDefault="007E5B24">
            <w:pPr>
              <w:pStyle w:val="TableParagraph"/>
              <w:spacing w:before="190"/>
              <w:ind w:left="564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5005" w:type="dxa"/>
          </w:tcPr>
          <w:p w:rsidR="00607B02" w:rsidRDefault="007E5B24">
            <w:pPr>
              <w:pStyle w:val="TableParagraph"/>
              <w:tabs>
                <w:tab w:val="left" w:pos="938"/>
                <w:tab w:val="left" w:pos="1281"/>
                <w:tab w:val="left" w:pos="2509"/>
                <w:tab w:val="left" w:pos="3794"/>
              </w:tabs>
              <w:spacing w:line="214" w:lineRule="exact"/>
              <w:ind w:left="108"/>
              <w:rPr>
                <w:sz w:val="20"/>
              </w:rPr>
            </w:pPr>
            <w:r>
              <w:rPr>
                <w:sz w:val="20"/>
              </w:rPr>
              <w:t>Работа</w:t>
            </w:r>
            <w:r>
              <w:rPr>
                <w:sz w:val="20"/>
              </w:rPr>
              <w:tab/>
              <w:t>с</w:t>
            </w:r>
            <w:r>
              <w:rPr>
                <w:sz w:val="20"/>
              </w:rPr>
              <w:tab/>
              <w:t>учебником,</w:t>
            </w:r>
            <w:r>
              <w:rPr>
                <w:sz w:val="20"/>
              </w:rPr>
              <w:tab/>
              <w:t>выполнение</w:t>
            </w:r>
            <w:r>
              <w:rPr>
                <w:sz w:val="20"/>
              </w:rPr>
              <w:tab/>
              <w:t>упражнений,</w:t>
            </w:r>
          </w:p>
          <w:p w:rsidR="00607B02" w:rsidRDefault="007E5B24">
            <w:pPr>
              <w:pStyle w:val="TableParagraph"/>
              <w:ind w:left="108" w:right="102"/>
              <w:rPr>
                <w:sz w:val="20"/>
              </w:rPr>
            </w:pPr>
            <w:r>
              <w:rPr>
                <w:sz w:val="20"/>
              </w:rPr>
              <w:t>практических</w:t>
            </w:r>
            <w:r>
              <w:rPr>
                <w:spacing w:val="14"/>
                <w:sz w:val="20"/>
              </w:rPr>
              <w:t xml:space="preserve"> </w:t>
            </w:r>
            <w:r>
              <w:rPr>
                <w:sz w:val="20"/>
              </w:rPr>
              <w:t>заданий</w:t>
            </w:r>
            <w:r>
              <w:rPr>
                <w:spacing w:val="14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18"/>
                <w:sz w:val="20"/>
              </w:rPr>
              <w:t xml:space="preserve"> </w:t>
            </w:r>
            <w:r>
              <w:rPr>
                <w:sz w:val="20"/>
              </w:rPr>
              <w:t>нахождение</w:t>
            </w:r>
            <w:r>
              <w:rPr>
                <w:spacing w:val="16"/>
                <w:sz w:val="20"/>
              </w:rPr>
              <w:t xml:space="preserve"> </w:t>
            </w:r>
            <w:r>
              <w:rPr>
                <w:sz w:val="20"/>
              </w:rPr>
              <w:t>доли</w:t>
            </w:r>
            <w:r>
              <w:rPr>
                <w:spacing w:val="16"/>
                <w:sz w:val="20"/>
              </w:rPr>
              <w:t xml:space="preserve"> </w:t>
            </w:r>
            <w:r>
              <w:rPr>
                <w:sz w:val="20"/>
              </w:rPr>
              <w:t>предмета</w:t>
            </w:r>
            <w:r>
              <w:rPr>
                <w:spacing w:val="15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числа.</w:t>
            </w:r>
          </w:p>
          <w:p w:rsidR="00607B02" w:rsidRDefault="007E5B24">
            <w:pPr>
              <w:pStyle w:val="TableParagraph"/>
              <w:ind w:left="108"/>
              <w:rPr>
                <w:sz w:val="20"/>
              </w:rPr>
            </w:pPr>
            <w:r>
              <w:rPr>
                <w:sz w:val="20"/>
              </w:rPr>
              <w:t>Выполнение</w:t>
            </w:r>
            <w:r>
              <w:rPr>
                <w:spacing w:val="26"/>
                <w:sz w:val="20"/>
              </w:rPr>
              <w:t xml:space="preserve"> </w:t>
            </w:r>
            <w:r>
              <w:rPr>
                <w:sz w:val="20"/>
              </w:rPr>
              <w:t>практического</w:t>
            </w:r>
            <w:r>
              <w:rPr>
                <w:spacing w:val="29"/>
                <w:sz w:val="20"/>
              </w:rPr>
              <w:t xml:space="preserve"> </w:t>
            </w:r>
            <w:r>
              <w:rPr>
                <w:sz w:val="20"/>
              </w:rPr>
              <w:t>задания</w:t>
            </w:r>
            <w:r>
              <w:rPr>
                <w:spacing w:val="25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27"/>
                <w:sz w:val="20"/>
              </w:rPr>
              <w:t xml:space="preserve"> </w:t>
            </w:r>
            <w:r>
              <w:rPr>
                <w:sz w:val="20"/>
              </w:rPr>
              <w:t>использованием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раздаточного материала.</w:t>
            </w:r>
          </w:p>
        </w:tc>
      </w:tr>
      <w:tr w:rsidR="00607B02">
        <w:trPr>
          <w:trHeight w:val="919"/>
        </w:trPr>
        <w:tc>
          <w:tcPr>
            <w:tcW w:w="1087" w:type="dxa"/>
          </w:tcPr>
          <w:p w:rsidR="00607B02" w:rsidRDefault="007E5B24" w:rsidP="00E51501">
            <w:pPr>
              <w:pStyle w:val="TableParagraph"/>
              <w:numPr>
                <w:ilvl w:val="0"/>
                <w:numId w:val="43"/>
              </w:numPr>
              <w:spacing w:line="258" w:lineRule="exact"/>
              <w:rPr>
                <w:rFonts w:ascii="Symbol" w:hAnsi="Symbol"/>
              </w:rPr>
            </w:pPr>
            <w:r>
              <w:rPr>
                <w:rFonts w:ascii="Symbol" w:hAnsi="Symbol"/>
              </w:rPr>
              <w:t></w:t>
            </w:r>
          </w:p>
        </w:tc>
        <w:tc>
          <w:tcPr>
            <w:tcW w:w="2033" w:type="dxa"/>
          </w:tcPr>
          <w:p w:rsidR="00607B02" w:rsidRDefault="007E5B24">
            <w:pPr>
              <w:pStyle w:val="TableParagraph"/>
              <w:spacing w:line="214" w:lineRule="exact"/>
              <w:ind w:left="108"/>
              <w:rPr>
                <w:sz w:val="20"/>
              </w:rPr>
            </w:pPr>
            <w:r>
              <w:rPr>
                <w:sz w:val="20"/>
              </w:rPr>
              <w:t>Нахождение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второй,</w:t>
            </w:r>
          </w:p>
          <w:p w:rsidR="00607B02" w:rsidRDefault="007E5B24">
            <w:pPr>
              <w:pStyle w:val="TableParagraph"/>
              <w:ind w:left="108" w:right="234"/>
              <w:rPr>
                <w:sz w:val="20"/>
              </w:rPr>
            </w:pPr>
            <w:r>
              <w:rPr>
                <w:sz w:val="20"/>
              </w:rPr>
              <w:t>третьей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доли,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части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предмета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числа</w:t>
            </w:r>
          </w:p>
        </w:tc>
        <w:tc>
          <w:tcPr>
            <w:tcW w:w="1231" w:type="dxa"/>
          </w:tcPr>
          <w:p w:rsidR="00607B02" w:rsidRDefault="00607B02">
            <w:pPr>
              <w:pStyle w:val="TableParagraph"/>
              <w:spacing w:before="8"/>
              <w:rPr>
                <w:b/>
                <w:sz w:val="28"/>
              </w:rPr>
            </w:pPr>
          </w:p>
          <w:p w:rsidR="00607B02" w:rsidRDefault="007E5B24">
            <w:pPr>
              <w:pStyle w:val="TableParagraph"/>
              <w:ind w:left="564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5005" w:type="dxa"/>
          </w:tcPr>
          <w:p w:rsidR="00607B02" w:rsidRDefault="007E5B24">
            <w:pPr>
              <w:pStyle w:val="TableParagraph"/>
              <w:spacing w:line="214" w:lineRule="exact"/>
              <w:ind w:left="108"/>
              <w:rPr>
                <w:sz w:val="20"/>
              </w:rPr>
            </w:pPr>
            <w:r>
              <w:rPr>
                <w:sz w:val="20"/>
              </w:rPr>
              <w:t>Работа с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учебником, выполнение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упражнений,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решение</w:t>
            </w:r>
          </w:p>
          <w:p w:rsidR="00607B02" w:rsidRDefault="007E5B24">
            <w:pPr>
              <w:pStyle w:val="TableParagraph"/>
              <w:ind w:left="108"/>
              <w:rPr>
                <w:sz w:val="20"/>
              </w:rPr>
            </w:pPr>
            <w:r>
              <w:rPr>
                <w:sz w:val="20"/>
              </w:rPr>
              <w:t>задач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нахождение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доли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предмета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числа.</w:t>
            </w:r>
          </w:p>
          <w:p w:rsidR="00607B02" w:rsidRDefault="007E5B24">
            <w:pPr>
              <w:pStyle w:val="TableParagraph"/>
              <w:tabs>
                <w:tab w:val="left" w:pos="909"/>
                <w:tab w:val="left" w:pos="1221"/>
                <w:tab w:val="left" w:pos="1832"/>
                <w:tab w:val="left" w:pos="2161"/>
                <w:tab w:val="left" w:pos="3540"/>
                <w:tab w:val="left" w:pos="4698"/>
              </w:tabs>
              <w:ind w:left="108" w:right="105"/>
              <w:rPr>
                <w:sz w:val="20"/>
              </w:rPr>
            </w:pPr>
            <w:r>
              <w:rPr>
                <w:sz w:val="20"/>
              </w:rPr>
              <w:t>Работа</w:t>
            </w:r>
            <w:r>
              <w:rPr>
                <w:sz w:val="20"/>
              </w:rPr>
              <w:tab/>
              <w:t>с</w:t>
            </w:r>
            <w:r>
              <w:rPr>
                <w:sz w:val="20"/>
              </w:rPr>
              <w:tab/>
              <w:t>ЭОР</w:t>
            </w:r>
            <w:r>
              <w:rPr>
                <w:sz w:val="20"/>
              </w:rPr>
              <w:tab/>
              <w:t>и</w:t>
            </w:r>
            <w:r>
              <w:rPr>
                <w:sz w:val="20"/>
              </w:rPr>
              <w:tab/>
              <w:t>презентацией</w:t>
            </w:r>
            <w:r>
              <w:rPr>
                <w:sz w:val="20"/>
              </w:rPr>
              <w:tab/>
            </w:r>
            <w:proofErr w:type="spellStart"/>
            <w:r>
              <w:rPr>
                <w:sz w:val="20"/>
              </w:rPr>
              <w:t>PowerPoint</w:t>
            </w:r>
            <w:proofErr w:type="spellEnd"/>
            <w:r>
              <w:rPr>
                <w:sz w:val="20"/>
              </w:rPr>
              <w:tab/>
            </w:r>
            <w:r>
              <w:rPr>
                <w:spacing w:val="-3"/>
                <w:sz w:val="20"/>
              </w:rPr>
              <w:t>на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интерактивной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доске.</w:t>
            </w:r>
          </w:p>
        </w:tc>
      </w:tr>
      <w:tr w:rsidR="00607B02">
        <w:trPr>
          <w:trHeight w:val="1610"/>
        </w:trPr>
        <w:tc>
          <w:tcPr>
            <w:tcW w:w="1087" w:type="dxa"/>
          </w:tcPr>
          <w:p w:rsidR="00607B02" w:rsidRDefault="007E5B24" w:rsidP="00E51501">
            <w:pPr>
              <w:pStyle w:val="TableParagraph"/>
              <w:numPr>
                <w:ilvl w:val="0"/>
                <w:numId w:val="43"/>
              </w:numPr>
              <w:spacing w:line="258" w:lineRule="exact"/>
              <w:rPr>
                <w:rFonts w:ascii="Symbol" w:hAnsi="Symbol"/>
              </w:rPr>
            </w:pPr>
            <w:r>
              <w:rPr>
                <w:rFonts w:ascii="Symbol" w:hAnsi="Symbol"/>
              </w:rPr>
              <w:t></w:t>
            </w:r>
          </w:p>
        </w:tc>
        <w:tc>
          <w:tcPr>
            <w:tcW w:w="2033" w:type="dxa"/>
          </w:tcPr>
          <w:p w:rsidR="00607B02" w:rsidRDefault="007E5B24">
            <w:pPr>
              <w:pStyle w:val="TableParagraph"/>
              <w:spacing w:line="214" w:lineRule="exact"/>
              <w:ind w:left="108"/>
              <w:rPr>
                <w:sz w:val="20"/>
              </w:rPr>
            </w:pPr>
            <w:r>
              <w:rPr>
                <w:sz w:val="20"/>
              </w:rPr>
              <w:t>Прямоугольник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</w:p>
          <w:p w:rsidR="00607B02" w:rsidRDefault="007E5B24">
            <w:pPr>
              <w:pStyle w:val="TableParagraph"/>
              <w:ind w:left="108" w:right="191"/>
              <w:rPr>
                <w:sz w:val="20"/>
              </w:rPr>
            </w:pPr>
            <w:r>
              <w:rPr>
                <w:sz w:val="20"/>
              </w:rPr>
              <w:t>квадрат.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Названия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сторон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прямоугольника: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основания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(верхнее,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нижнее), боковые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стороны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(правая,</w:t>
            </w:r>
          </w:p>
        </w:tc>
        <w:tc>
          <w:tcPr>
            <w:tcW w:w="1231" w:type="dxa"/>
          </w:tcPr>
          <w:p w:rsidR="00607B02" w:rsidRDefault="00607B02">
            <w:pPr>
              <w:pStyle w:val="TableParagraph"/>
              <w:rPr>
                <w:b/>
              </w:rPr>
            </w:pPr>
          </w:p>
          <w:p w:rsidR="00607B02" w:rsidRDefault="00607B02">
            <w:pPr>
              <w:pStyle w:val="TableParagraph"/>
              <w:rPr>
                <w:b/>
              </w:rPr>
            </w:pPr>
          </w:p>
          <w:p w:rsidR="00607B02" w:rsidRDefault="007E5B24">
            <w:pPr>
              <w:pStyle w:val="TableParagraph"/>
              <w:spacing w:before="169"/>
              <w:ind w:left="564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5005" w:type="dxa"/>
          </w:tcPr>
          <w:p w:rsidR="00607B02" w:rsidRDefault="007E5B24">
            <w:pPr>
              <w:pStyle w:val="TableParagraph"/>
              <w:spacing w:line="214" w:lineRule="exact"/>
              <w:ind w:left="108"/>
              <w:rPr>
                <w:sz w:val="20"/>
              </w:rPr>
            </w:pPr>
            <w:r>
              <w:rPr>
                <w:sz w:val="20"/>
              </w:rPr>
              <w:t>Работа с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учебником, выполнение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упражнений,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решение</w:t>
            </w:r>
          </w:p>
          <w:p w:rsidR="00607B02" w:rsidRDefault="007E5B24">
            <w:pPr>
              <w:pStyle w:val="TableParagraph"/>
              <w:ind w:left="108"/>
              <w:rPr>
                <w:sz w:val="20"/>
              </w:rPr>
            </w:pPr>
            <w:r>
              <w:rPr>
                <w:sz w:val="20"/>
              </w:rPr>
              <w:t>задач.</w:t>
            </w:r>
          </w:p>
          <w:p w:rsidR="00607B02" w:rsidRDefault="007E5B24">
            <w:pPr>
              <w:pStyle w:val="TableParagraph"/>
              <w:tabs>
                <w:tab w:val="left" w:pos="909"/>
                <w:tab w:val="left" w:pos="1221"/>
                <w:tab w:val="left" w:pos="1832"/>
                <w:tab w:val="left" w:pos="2161"/>
                <w:tab w:val="left" w:pos="3540"/>
                <w:tab w:val="left" w:pos="4698"/>
              </w:tabs>
              <w:spacing w:before="1"/>
              <w:ind w:left="108" w:right="105"/>
              <w:rPr>
                <w:sz w:val="20"/>
              </w:rPr>
            </w:pPr>
            <w:r>
              <w:rPr>
                <w:sz w:val="20"/>
              </w:rPr>
              <w:t>Работа</w:t>
            </w:r>
            <w:r>
              <w:rPr>
                <w:sz w:val="20"/>
              </w:rPr>
              <w:tab/>
              <w:t>с</w:t>
            </w:r>
            <w:r>
              <w:rPr>
                <w:sz w:val="20"/>
              </w:rPr>
              <w:tab/>
              <w:t>ЭОР</w:t>
            </w:r>
            <w:r>
              <w:rPr>
                <w:sz w:val="20"/>
              </w:rPr>
              <w:tab/>
              <w:t>и</w:t>
            </w:r>
            <w:r>
              <w:rPr>
                <w:sz w:val="20"/>
              </w:rPr>
              <w:tab/>
              <w:t>презентацией</w:t>
            </w:r>
            <w:r>
              <w:rPr>
                <w:sz w:val="20"/>
              </w:rPr>
              <w:tab/>
            </w:r>
            <w:proofErr w:type="spellStart"/>
            <w:r>
              <w:rPr>
                <w:sz w:val="20"/>
              </w:rPr>
              <w:t>PowerPoint</w:t>
            </w:r>
            <w:proofErr w:type="spellEnd"/>
            <w:r>
              <w:rPr>
                <w:sz w:val="20"/>
              </w:rPr>
              <w:tab/>
            </w:r>
            <w:r>
              <w:rPr>
                <w:spacing w:val="-3"/>
                <w:sz w:val="20"/>
              </w:rPr>
              <w:t>на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интерактивной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доске.</w:t>
            </w:r>
          </w:p>
          <w:p w:rsidR="00607B02" w:rsidRDefault="007E5B24">
            <w:pPr>
              <w:pStyle w:val="TableParagraph"/>
              <w:tabs>
                <w:tab w:val="left" w:pos="931"/>
                <w:tab w:val="left" w:pos="1264"/>
                <w:tab w:val="left" w:pos="2449"/>
                <w:tab w:val="left" w:pos="3709"/>
                <w:tab w:val="left" w:pos="4055"/>
              </w:tabs>
              <w:ind w:left="108" w:right="99"/>
              <w:rPr>
                <w:sz w:val="20"/>
              </w:rPr>
            </w:pPr>
            <w:r>
              <w:rPr>
                <w:sz w:val="20"/>
              </w:rPr>
              <w:t>Работа</w:t>
            </w:r>
            <w:r>
              <w:rPr>
                <w:sz w:val="20"/>
              </w:rPr>
              <w:tab/>
              <w:t>с</w:t>
            </w:r>
            <w:r>
              <w:rPr>
                <w:sz w:val="20"/>
              </w:rPr>
              <w:tab/>
              <w:t>наглядным</w:t>
            </w:r>
            <w:r>
              <w:rPr>
                <w:sz w:val="20"/>
              </w:rPr>
              <w:tab/>
              <w:t>материалом</w:t>
            </w:r>
            <w:r>
              <w:rPr>
                <w:sz w:val="20"/>
              </w:rPr>
              <w:tab/>
              <w:t>–</w:t>
            </w:r>
            <w:r>
              <w:rPr>
                <w:sz w:val="20"/>
              </w:rPr>
              <w:tab/>
            </w:r>
            <w:r>
              <w:rPr>
                <w:spacing w:val="-1"/>
                <w:sz w:val="20"/>
              </w:rPr>
              <w:t>моделями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прямоугольника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квадрата.</w:t>
            </w:r>
          </w:p>
        </w:tc>
      </w:tr>
      <w:tr w:rsidR="00607B02">
        <w:trPr>
          <w:trHeight w:val="919"/>
        </w:trPr>
        <w:tc>
          <w:tcPr>
            <w:tcW w:w="1087" w:type="dxa"/>
          </w:tcPr>
          <w:p w:rsidR="00607B02" w:rsidRDefault="00607B02" w:rsidP="00E51501">
            <w:pPr>
              <w:pStyle w:val="TableParagraph"/>
              <w:rPr>
                <w:sz w:val="18"/>
              </w:rPr>
            </w:pPr>
          </w:p>
        </w:tc>
        <w:tc>
          <w:tcPr>
            <w:tcW w:w="2033" w:type="dxa"/>
          </w:tcPr>
          <w:p w:rsidR="00607B02" w:rsidRDefault="007E5B24">
            <w:pPr>
              <w:pStyle w:val="TableParagraph"/>
              <w:spacing w:line="213" w:lineRule="exact"/>
              <w:ind w:left="108"/>
              <w:rPr>
                <w:sz w:val="20"/>
              </w:rPr>
            </w:pPr>
            <w:r>
              <w:rPr>
                <w:sz w:val="20"/>
              </w:rPr>
              <w:t>левая),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смежные</w:t>
            </w:r>
          </w:p>
          <w:p w:rsidR="00607B02" w:rsidRDefault="007E5B24">
            <w:pPr>
              <w:pStyle w:val="TableParagraph"/>
              <w:ind w:left="108" w:right="402"/>
              <w:rPr>
                <w:sz w:val="20"/>
              </w:rPr>
            </w:pPr>
            <w:r>
              <w:rPr>
                <w:sz w:val="20"/>
              </w:rPr>
              <w:t>стороны.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Длина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ширина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прямоугольника</w:t>
            </w:r>
          </w:p>
        </w:tc>
        <w:tc>
          <w:tcPr>
            <w:tcW w:w="1231" w:type="dxa"/>
          </w:tcPr>
          <w:p w:rsidR="00607B02" w:rsidRDefault="00607B02">
            <w:pPr>
              <w:pStyle w:val="TableParagraph"/>
              <w:rPr>
                <w:sz w:val="18"/>
              </w:rPr>
            </w:pPr>
          </w:p>
        </w:tc>
        <w:tc>
          <w:tcPr>
            <w:tcW w:w="5005" w:type="dxa"/>
          </w:tcPr>
          <w:p w:rsidR="00607B02" w:rsidRDefault="00607B02">
            <w:pPr>
              <w:pStyle w:val="TableParagraph"/>
              <w:rPr>
                <w:sz w:val="18"/>
              </w:rPr>
            </w:pPr>
          </w:p>
        </w:tc>
      </w:tr>
      <w:tr w:rsidR="00607B02">
        <w:trPr>
          <w:trHeight w:val="1610"/>
        </w:trPr>
        <w:tc>
          <w:tcPr>
            <w:tcW w:w="1087" w:type="dxa"/>
          </w:tcPr>
          <w:p w:rsidR="00607B02" w:rsidRDefault="007E5B24" w:rsidP="00E51501">
            <w:pPr>
              <w:pStyle w:val="TableParagraph"/>
              <w:numPr>
                <w:ilvl w:val="0"/>
                <w:numId w:val="43"/>
              </w:numPr>
              <w:spacing w:line="258" w:lineRule="exact"/>
              <w:rPr>
                <w:rFonts w:ascii="Symbol" w:hAnsi="Symbol"/>
              </w:rPr>
            </w:pPr>
            <w:r>
              <w:rPr>
                <w:rFonts w:ascii="Symbol" w:hAnsi="Symbol"/>
              </w:rPr>
              <w:t></w:t>
            </w:r>
          </w:p>
        </w:tc>
        <w:tc>
          <w:tcPr>
            <w:tcW w:w="2033" w:type="dxa"/>
          </w:tcPr>
          <w:p w:rsidR="00607B02" w:rsidRDefault="007E5B24">
            <w:pPr>
              <w:pStyle w:val="TableParagraph"/>
              <w:spacing w:line="214" w:lineRule="exact"/>
              <w:ind w:left="108"/>
              <w:rPr>
                <w:sz w:val="20"/>
              </w:rPr>
            </w:pPr>
            <w:r>
              <w:rPr>
                <w:sz w:val="20"/>
              </w:rPr>
              <w:t>Построение</w:t>
            </w:r>
          </w:p>
          <w:p w:rsidR="00607B02" w:rsidRDefault="007E5B24">
            <w:pPr>
              <w:pStyle w:val="TableParagraph"/>
              <w:ind w:left="108" w:right="316"/>
              <w:rPr>
                <w:sz w:val="20"/>
              </w:rPr>
            </w:pPr>
            <w:r>
              <w:rPr>
                <w:sz w:val="20"/>
              </w:rPr>
              <w:t>прямоугольника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(квадрата) по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заданным длинам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сторон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помощью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чертёжного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угольника</w:t>
            </w:r>
          </w:p>
        </w:tc>
        <w:tc>
          <w:tcPr>
            <w:tcW w:w="1231" w:type="dxa"/>
          </w:tcPr>
          <w:p w:rsidR="00607B02" w:rsidRDefault="00607B02">
            <w:pPr>
              <w:pStyle w:val="TableParagraph"/>
              <w:rPr>
                <w:b/>
              </w:rPr>
            </w:pPr>
          </w:p>
          <w:p w:rsidR="00607B02" w:rsidRDefault="00607B02">
            <w:pPr>
              <w:pStyle w:val="TableParagraph"/>
              <w:rPr>
                <w:b/>
              </w:rPr>
            </w:pPr>
          </w:p>
          <w:p w:rsidR="00607B02" w:rsidRDefault="007E5B24">
            <w:pPr>
              <w:pStyle w:val="TableParagraph"/>
              <w:spacing w:before="169"/>
              <w:ind w:left="564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5005" w:type="dxa"/>
          </w:tcPr>
          <w:p w:rsidR="00607B02" w:rsidRDefault="007E5B24">
            <w:pPr>
              <w:pStyle w:val="TableParagraph"/>
              <w:spacing w:line="214" w:lineRule="exact"/>
              <w:ind w:left="108"/>
              <w:jc w:val="both"/>
              <w:rPr>
                <w:sz w:val="20"/>
              </w:rPr>
            </w:pPr>
            <w:r>
              <w:rPr>
                <w:sz w:val="20"/>
              </w:rPr>
              <w:t>Работа с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учебником, выполнение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упражнений,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решение</w:t>
            </w:r>
          </w:p>
          <w:p w:rsidR="00607B02" w:rsidRDefault="007E5B24">
            <w:pPr>
              <w:pStyle w:val="TableParagraph"/>
              <w:ind w:left="108"/>
              <w:jc w:val="both"/>
              <w:rPr>
                <w:sz w:val="20"/>
              </w:rPr>
            </w:pPr>
            <w:r>
              <w:rPr>
                <w:sz w:val="20"/>
              </w:rPr>
              <w:t>задач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построение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по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алгоритму:</w:t>
            </w:r>
          </w:p>
          <w:p w:rsidR="00607B02" w:rsidRDefault="007E5B24">
            <w:pPr>
              <w:pStyle w:val="TableParagraph"/>
              <w:spacing w:before="1"/>
              <w:ind w:left="108" w:right="104"/>
              <w:jc w:val="both"/>
              <w:rPr>
                <w:sz w:val="20"/>
              </w:rPr>
            </w:pPr>
            <w:r>
              <w:rPr>
                <w:sz w:val="20"/>
              </w:rPr>
              <w:t>Описывать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взаимное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расположение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предметов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плоскости.</w:t>
            </w:r>
          </w:p>
          <w:p w:rsidR="00607B02" w:rsidRDefault="007E5B24">
            <w:pPr>
              <w:pStyle w:val="TableParagraph"/>
              <w:ind w:left="108" w:right="102"/>
              <w:jc w:val="both"/>
              <w:rPr>
                <w:sz w:val="20"/>
              </w:rPr>
            </w:pPr>
            <w:r>
              <w:rPr>
                <w:sz w:val="20"/>
              </w:rPr>
              <w:t>Распознавать,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узнавать,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изображать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геометрические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фигуры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заданными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измерениями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помощью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угольника.</w:t>
            </w:r>
          </w:p>
        </w:tc>
      </w:tr>
      <w:tr w:rsidR="00607B02">
        <w:trPr>
          <w:trHeight w:val="919"/>
        </w:trPr>
        <w:tc>
          <w:tcPr>
            <w:tcW w:w="1087" w:type="dxa"/>
          </w:tcPr>
          <w:p w:rsidR="00607B02" w:rsidRDefault="007E5B24" w:rsidP="00E51501">
            <w:pPr>
              <w:pStyle w:val="TableParagraph"/>
              <w:numPr>
                <w:ilvl w:val="0"/>
                <w:numId w:val="43"/>
              </w:numPr>
              <w:spacing w:line="258" w:lineRule="exact"/>
              <w:rPr>
                <w:rFonts w:ascii="Symbol" w:hAnsi="Symbol"/>
              </w:rPr>
            </w:pPr>
            <w:r>
              <w:rPr>
                <w:rFonts w:ascii="Symbol" w:hAnsi="Symbol"/>
              </w:rPr>
              <w:t></w:t>
            </w:r>
          </w:p>
        </w:tc>
        <w:tc>
          <w:tcPr>
            <w:tcW w:w="2033" w:type="dxa"/>
          </w:tcPr>
          <w:p w:rsidR="00607B02" w:rsidRDefault="007E5B24">
            <w:pPr>
              <w:pStyle w:val="TableParagraph"/>
              <w:spacing w:line="214" w:lineRule="exact"/>
              <w:ind w:left="108"/>
              <w:rPr>
                <w:sz w:val="20"/>
              </w:rPr>
            </w:pPr>
            <w:r>
              <w:rPr>
                <w:sz w:val="20"/>
              </w:rPr>
              <w:t>Контрольная</w:t>
            </w:r>
            <w:r>
              <w:rPr>
                <w:spacing w:val="36"/>
                <w:sz w:val="20"/>
              </w:rPr>
              <w:t xml:space="preserve"> </w:t>
            </w:r>
            <w:r>
              <w:rPr>
                <w:sz w:val="20"/>
              </w:rPr>
              <w:t>работа</w:t>
            </w:r>
          </w:p>
          <w:p w:rsidR="00607B02" w:rsidRDefault="007E5B24">
            <w:pPr>
              <w:pStyle w:val="TableParagraph"/>
              <w:tabs>
                <w:tab w:val="left" w:pos="1813"/>
              </w:tabs>
              <w:ind w:left="108" w:right="105"/>
              <w:rPr>
                <w:sz w:val="20"/>
              </w:rPr>
            </w:pPr>
            <w:r>
              <w:rPr>
                <w:sz w:val="20"/>
              </w:rPr>
              <w:t>«Правила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умножения</w:t>
            </w:r>
            <w:r>
              <w:rPr>
                <w:sz w:val="20"/>
              </w:rPr>
              <w:tab/>
            </w:r>
            <w:r>
              <w:rPr>
                <w:spacing w:val="-4"/>
                <w:sz w:val="20"/>
              </w:rPr>
              <w:t>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деления»</w:t>
            </w:r>
          </w:p>
        </w:tc>
        <w:tc>
          <w:tcPr>
            <w:tcW w:w="1231" w:type="dxa"/>
          </w:tcPr>
          <w:p w:rsidR="00607B02" w:rsidRDefault="00607B02">
            <w:pPr>
              <w:pStyle w:val="TableParagraph"/>
              <w:spacing w:before="8"/>
              <w:rPr>
                <w:b/>
                <w:sz w:val="28"/>
              </w:rPr>
            </w:pPr>
          </w:p>
          <w:p w:rsidR="00607B02" w:rsidRDefault="007E5B24">
            <w:pPr>
              <w:pStyle w:val="TableParagraph"/>
              <w:ind w:left="564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5005" w:type="dxa"/>
          </w:tcPr>
          <w:p w:rsidR="00607B02" w:rsidRDefault="007E5B24">
            <w:pPr>
              <w:pStyle w:val="TableParagraph"/>
              <w:tabs>
                <w:tab w:val="left" w:pos="1020"/>
                <w:tab w:val="left" w:pos="1324"/>
                <w:tab w:val="left" w:pos="2712"/>
                <w:tab w:val="left" w:pos="3478"/>
                <w:tab w:val="left" w:pos="3780"/>
                <w:tab w:val="left" w:pos="4787"/>
              </w:tabs>
              <w:spacing w:line="214" w:lineRule="exact"/>
              <w:ind w:left="108"/>
              <w:rPr>
                <w:sz w:val="20"/>
              </w:rPr>
            </w:pPr>
            <w:r>
              <w:rPr>
                <w:sz w:val="20"/>
              </w:rPr>
              <w:t>Участие</w:t>
            </w:r>
            <w:r>
              <w:rPr>
                <w:sz w:val="20"/>
              </w:rPr>
              <w:tab/>
              <w:t>в</w:t>
            </w:r>
            <w:r>
              <w:rPr>
                <w:sz w:val="20"/>
              </w:rPr>
              <w:tab/>
              <w:t>установочной</w:t>
            </w:r>
            <w:r>
              <w:rPr>
                <w:sz w:val="20"/>
              </w:rPr>
              <w:tab/>
              <w:t>беседе</w:t>
            </w:r>
            <w:r>
              <w:rPr>
                <w:sz w:val="20"/>
              </w:rPr>
              <w:tab/>
              <w:t>с</w:t>
            </w:r>
            <w:r>
              <w:rPr>
                <w:sz w:val="20"/>
              </w:rPr>
              <w:tab/>
              <w:t>учителем</w:t>
            </w:r>
            <w:r>
              <w:rPr>
                <w:sz w:val="20"/>
              </w:rPr>
              <w:tab/>
              <w:t>и</w:t>
            </w:r>
          </w:p>
          <w:p w:rsidR="00607B02" w:rsidRDefault="007E5B24">
            <w:pPr>
              <w:pStyle w:val="TableParagraph"/>
              <w:ind w:left="108"/>
              <w:rPr>
                <w:sz w:val="20"/>
              </w:rPr>
            </w:pPr>
            <w:r>
              <w:rPr>
                <w:sz w:val="20"/>
              </w:rPr>
              <w:t>одноклассниками.</w:t>
            </w:r>
          </w:p>
          <w:p w:rsidR="00607B02" w:rsidRDefault="007E5B24">
            <w:pPr>
              <w:pStyle w:val="TableParagraph"/>
              <w:tabs>
                <w:tab w:val="left" w:pos="1806"/>
                <w:tab w:val="left" w:pos="2763"/>
                <w:tab w:val="left" w:pos="4106"/>
                <w:tab w:val="left" w:pos="4787"/>
              </w:tabs>
              <w:ind w:left="108" w:right="103"/>
              <w:rPr>
                <w:sz w:val="20"/>
              </w:rPr>
            </w:pPr>
            <w:r>
              <w:rPr>
                <w:sz w:val="20"/>
              </w:rPr>
              <w:t>Самостоятельное</w:t>
            </w:r>
            <w:r>
              <w:rPr>
                <w:sz w:val="20"/>
              </w:rPr>
              <w:tab/>
              <w:t>решение</w:t>
            </w:r>
            <w:r>
              <w:rPr>
                <w:sz w:val="20"/>
              </w:rPr>
              <w:tab/>
              <w:t>контрольных</w:t>
            </w:r>
            <w:r>
              <w:rPr>
                <w:sz w:val="20"/>
              </w:rPr>
              <w:tab/>
              <w:t>задач</w:t>
            </w:r>
            <w:r>
              <w:rPr>
                <w:sz w:val="20"/>
              </w:rPr>
              <w:tab/>
            </w:r>
            <w:r>
              <w:rPr>
                <w:spacing w:val="-4"/>
                <w:sz w:val="20"/>
              </w:rPr>
              <w:t>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упражнений.</w:t>
            </w:r>
          </w:p>
        </w:tc>
      </w:tr>
      <w:tr w:rsidR="00607B02">
        <w:trPr>
          <w:trHeight w:val="1380"/>
        </w:trPr>
        <w:tc>
          <w:tcPr>
            <w:tcW w:w="1087" w:type="dxa"/>
          </w:tcPr>
          <w:p w:rsidR="00607B02" w:rsidRDefault="007E5B24" w:rsidP="00E51501">
            <w:pPr>
              <w:pStyle w:val="TableParagraph"/>
              <w:numPr>
                <w:ilvl w:val="0"/>
                <w:numId w:val="43"/>
              </w:numPr>
              <w:spacing w:line="258" w:lineRule="exact"/>
              <w:rPr>
                <w:rFonts w:ascii="Symbol" w:hAnsi="Symbol"/>
              </w:rPr>
            </w:pPr>
            <w:r>
              <w:rPr>
                <w:rFonts w:ascii="Symbol" w:hAnsi="Symbol"/>
              </w:rPr>
              <w:lastRenderedPageBreak/>
              <w:t></w:t>
            </w:r>
          </w:p>
        </w:tc>
        <w:tc>
          <w:tcPr>
            <w:tcW w:w="2033" w:type="dxa"/>
          </w:tcPr>
          <w:p w:rsidR="00607B02" w:rsidRDefault="007E5B24">
            <w:pPr>
              <w:pStyle w:val="TableParagraph"/>
              <w:spacing w:line="214" w:lineRule="exact"/>
              <w:ind w:left="108"/>
              <w:rPr>
                <w:sz w:val="20"/>
              </w:rPr>
            </w:pPr>
            <w:r>
              <w:rPr>
                <w:sz w:val="20"/>
              </w:rPr>
              <w:t>Работа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над</w:t>
            </w:r>
          </w:p>
          <w:p w:rsidR="00607B02" w:rsidRDefault="007E5B24">
            <w:pPr>
              <w:pStyle w:val="TableParagraph"/>
              <w:spacing w:before="1"/>
              <w:ind w:left="108"/>
              <w:rPr>
                <w:sz w:val="20"/>
              </w:rPr>
            </w:pPr>
            <w:r>
              <w:rPr>
                <w:sz w:val="20"/>
              </w:rPr>
              <w:t>ошибками</w:t>
            </w:r>
          </w:p>
        </w:tc>
        <w:tc>
          <w:tcPr>
            <w:tcW w:w="1231" w:type="dxa"/>
          </w:tcPr>
          <w:p w:rsidR="00607B02" w:rsidRDefault="00607B02">
            <w:pPr>
              <w:pStyle w:val="TableParagraph"/>
              <w:rPr>
                <w:b/>
              </w:rPr>
            </w:pPr>
          </w:p>
          <w:p w:rsidR="00607B02" w:rsidRDefault="00607B02">
            <w:pPr>
              <w:pStyle w:val="TableParagraph"/>
              <w:spacing w:before="9"/>
              <w:rPr>
                <w:b/>
                <w:sz w:val="26"/>
              </w:rPr>
            </w:pPr>
          </w:p>
          <w:p w:rsidR="00607B02" w:rsidRDefault="007E5B24">
            <w:pPr>
              <w:pStyle w:val="TableParagraph"/>
              <w:ind w:left="564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5005" w:type="dxa"/>
          </w:tcPr>
          <w:p w:rsidR="00607B02" w:rsidRDefault="007E5B24">
            <w:pPr>
              <w:pStyle w:val="TableParagraph"/>
              <w:spacing w:line="214" w:lineRule="exact"/>
              <w:ind w:left="108"/>
              <w:rPr>
                <w:sz w:val="20"/>
              </w:rPr>
            </w:pPr>
            <w:r>
              <w:rPr>
                <w:sz w:val="20"/>
              </w:rPr>
              <w:t>Работа</w:t>
            </w:r>
            <w:r>
              <w:rPr>
                <w:spacing w:val="41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42"/>
                <w:sz w:val="20"/>
              </w:rPr>
              <w:t xml:space="preserve"> </w:t>
            </w:r>
            <w:r>
              <w:rPr>
                <w:sz w:val="20"/>
              </w:rPr>
              <w:t>учебником,</w:t>
            </w:r>
            <w:r>
              <w:rPr>
                <w:spacing w:val="42"/>
                <w:sz w:val="20"/>
              </w:rPr>
              <w:t xml:space="preserve"> </w:t>
            </w:r>
            <w:r>
              <w:rPr>
                <w:sz w:val="20"/>
              </w:rPr>
              <w:t>выполнение</w:t>
            </w:r>
            <w:r>
              <w:rPr>
                <w:spacing w:val="48"/>
                <w:sz w:val="20"/>
              </w:rPr>
              <w:t xml:space="preserve"> </w:t>
            </w:r>
            <w:r>
              <w:rPr>
                <w:sz w:val="20"/>
              </w:rPr>
              <w:t>упражнений</w:t>
            </w:r>
            <w:r>
              <w:rPr>
                <w:spacing w:val="40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43"/>
                <w:sz w:val="20"/>
              </w:rPr>
              <w:t xml:space="preserve"> </w:t>
            </w:r>
            <w:r>
              <w:rPr>
                <w:sz w:val="20"/>
              </w:rPr>
              <w:t>ходе</w:t>
            </w:r>
          </w:p>
          <w:p w:rsidR="00607B02" w:rsidRDefault="007E5B24">
            <w:pPr>
              <w:pStyle w:val="TableParagraph"/>
              <w:spacing w:before="1"/>
              <w:ind w:left="108"/>
              <w:rPr>
                <w:sz w:val="20"/>
              </w:rPr>
            </w:pPr>
            <w:r>
              <w:rPr>
                <w:sz w:val="20"/>
              </w:rPr>
              <w:t>беседы,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рефлексии.</w:t>
            </w:r>
          </w:p>
          <w:p w:rsidR="00607B02" w:rsidRDefault="007E5B24">
            <w:pPr>
              <w:pStyle w:val="TableParagraph"/>
              <w:tabs>
                <w:tab w:val="left" w:pos="909"/>
                <w:tab w:val="left" w:pos="1221"/>
                <w:tab w:val="left" w:pos="1832"/>
                <w:tab w:val="left" w:pos="2161"/>
                <w:tab w:val="left" w:pos="3540"/>
                <w:tab w:val="left" w:pos="4698"/>
              </w:tabs>
              <w:ind w:left="108" w:right="105"/>
              <w:rPr>
                <w:sz w:val="20"/>
              </w:rPr>
            </w:pPr>
            <w:r>
              <w:rPr>
                <w:sz w:val="20"/>
              </w:rPr>
              <w:t>Работа</w:t>
            </w:r>
            <w:r>
              <w:rPr>
                <w:sz w:val="20"/>
              </w:rPr>
              <w:tab/>
              <w:t>с</w:t>
            </w:r>
            <w:r>
              <w:rPr>
                <w:sz w:val="20"/>
              </w:rPr>
              <w:tab/>
              <w:t>ЭОР</w:t>
            </w:r>
            <w:r>
              <w:rPr>
                <w:sz w:val="20"/>
              </w:rPr>
              <w:tab/>
              <w:t>и</w:t>
            </w:r>
            <w:r>
              <w:rPr>
                <w:sz w:val="20"/>
              </w:rPr>
              <w:tab/>
              <w:t>презентацией</w:t>
            </w:r>
            <w:r>
              <w:rPr>
                <w:sz w:val="20"/>
              </w:rPr>
              <w:tab/>
            </w:r>
            <w:proofErr w:type="spellStart"/>
            <w:r>
              <w:rPr>
                <w:sz w:val="20"/>
              </w:rPr>
              <w:t>PowerPoint</w:t>
            </w:r>
            <w:proofErr w:type="spellEnd"/>
            <w:r>
              <w:rPr>
                <w:sz w:val="20"/>
              </w:rPr>
              <w:tab/>
            </w:r>
            <w:r>
              <w:rPr>
                <w:spacing w:val="-3"/>
                <w:sz w:val="20"/>
              </w:rPr>
              <w:t>на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интерактивной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доске.</w:t>
            </w:r>
          </w:p>
          <w:p w:rsidR="00607B02" w:rsidRDefault="007E5B24">
            <w:pPr>
              <w:pStyle w:val="TableParagraph"/>
              <w:tabs>
                <w:tab w:val="left" w:pos="1471"/>
                <w:tab w:val="left" w:pos="2928"/>
                <w:tab w:val="left" w:pos="3947"/>
                <w:tab w:val="left" w:pos="4804"/>
              </w:tabs>
              <w:ind w:left="108" w:right="105"/>
              <w:rPr>
                <w:sz w:val="20"/>
              </w:rPr>
            </w:pPr>
            <w:r>
              <w:rPr>
                <w:sz w:val="20"/>
              </w:rPr>
              <w:t>Выполнение</w:t>
            </w:r>
            <w:r>
              <w:rPr>
                <w:sz w:val="20"/>
              </w:rPr>
              <w:tab/>
              <w:t>практических</w:t>
            </w:r>
            <w:r>
              <w:rPr>
                <w:sz w:val="20"/>
              </w:rPr>
              <w:tab/>
              <w:t>заданий,</w:t>
            </w:r>
            <w:r>
              <w:rPr>
                <w:sz w:val="20"/>
              </w:rPr>
              <w:tab/>
              <w:t>работа</w:t>
            </w:r>
            <w:r>
              <w:rPr>
                <w:sz w:val="20"/>
              </w:rPr>
              <w:tab/>
            </w:r>
            <w:r>
              <w:rPr>
                <w:spacing w:val="-5"/>
                <w:sz w:val="20"/>
              </w:rPr>
              <w:t>с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алгоритмом.</w:t>
            </w:r>
          </w:p>
        </w:tc>
      </w:tr>
      <w:tr w:rsidR="00607B02">
        <w:trPr>
          <w:trHeight w:val="1379"/>
        </w:trPr>
        <w:tc>
          <w:tcPr>
            <w:tcW w:w="1087" w:type="dxa"/>
          </w:tcPr>
          <w:p w:rsidR="00607B02" w:rsidRDefault="007E5B24" w:rsidP="00E51501">
            <w:pPr>
              <w:pStyle w:val="TableParagraph"/>
              <w:numPr>
                <w:ilvl w:val="0"/>
                <w:numId w:val="43"/>
              </w:numPr>
              <w:spacing w:line="258" w:lineRule="exact"/>
              <w:rPr>
                <w:rFonts w:ascii="Symbol" w:hAnsi="Symbol"/>
              </w:rPr>
            </w:pPr>
            <w:r>
              <w:rPr>
                <w:rFonts w:ascii="Symbol" w:hAnsi="Symbol"/>
              </w:rPr>
              <w:t></w:t>
            </w:r>
          </w:p>
        </w:tc>
        <w:tc>
          <w:tcPr>
            <w:tcW w:w="2033" w:type="dxa"/>
          </w:tcPr>
          <w:p w:rsidR="00607B02" w:rsidRDefault="007E5B24">
            <w:pPr>
              <w:pStyle w:val="TableParagraph"/>
              <w:spacing w:line="214" w:lineRule="exact"/>
              <w:ind w:left="108"/>
              <w:rPr>
                <w:sz w:val="20"/>
              </w:rPr>
            </w:pPr>
            <w:r>
              <w:rPr>
                <w:sz w:val="20"/>
              </w:rPr>
              <w:t>Мобильный</w:t>
            </w:r>
          </w:p>
          <w:p w:rsidR="00607B02" w:rsidRDefault="007E5B24">
            <w:pPr>
              <w:pStyle w:val="TableParagraph"/>
              <w:tabs>
                <w:tab w:val="left" w:pos="1824"/>
              </w:tabs>
              <w:ind w:left="108" w:right="101"/>
              <w:jc w:val="both"/>
              <w:rPr>
                <w:sz w:val="20"/>
              </w:rPr>
            </w:pPr>
            <w:r>
              <w:rPr>
                <w:sz w:val="20"/>
              </w:rPr>
              <w:t>телефон.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Работа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органайзером</w:t>
            </w:r>
            <w:r>
              <w:rPr>
                <w:sz w:val="20"/>
              </w:rPr>
              <w:tab/>
            </w:r>
            <w:r>
              <w:rPr>
                <w:spacing w:val="-4"/>
                <w:sz w:val="20"/>
              </w:rPr>
              <w:t>–</w:t>
            </w:r>
            <w:r>
              <w:rPr>
                <w:spacing w:val="-48"/>
                <w:sz w:val="20"/>
              </w:rPr>
              <w:t xml:space="preserve"> </w:t>
            </w:r>
            <w:r>
              <w:rPr>
                <w:sz w:val="20"/>
              </w:rPr>
              <w:t>календарь,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время.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Установка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даты,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времени</w:t>
            </w:r>
          </w:p>
        </w:tc>
        <w:tc>
          <w:tcPr>
            <w:tcW w:w="1231" w:type="dxa"/>
          </w:tcPr>
          <w:p w:rsidR="00607B02" w:rsidRDefault="00607B02">
            <w:pPr>
              <w:pStyle w:val="TableParagraph"/>
              <w:rPr>
                <w:b/>
              </w:rPr>
            </w:pPr>
          </w:p>
          <w:p w:rsidR="00607B02" w:rsidRDefault="00607B02">
            <w:pPr>
              <w:pStyle w:val="TableParagraph"/>
              <w:spacing w:before="8"/>
              <w:rPr>
                <w:b/>
                <w:sz w:val="26"/>
              </w:rPr>
            </w:pPr>
          </w:p>
          <w:p w:rsidR="00607B02" w:rsidRDefault="007E5B24">
            <w:pPr>
              <w:pStyle w:val="TableParagraph"/>
              <w:ind w:left="564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5005" w:type="dxa"/>
          </w:tcPr>
          <w:p w:rsidR="00607B02" w:rsidRDefault="007E5B24">
            <w:pPr>
              <w:pStyle w:val="TableParagraph"/>
              <w:tabs>
                <w:tab w:val="left" w:pos="964"/>
                <w:tab w:val="left" w:pos="1332"/>
                <w:tab w:val="left" w:pos="2606"/>
                <w:tab w:val="left" w:pos="3860"/>
              </w:tabs>
              <w:spacing w:line="214" w:lineRule="exact"/>
              <w:ind w:left="108"/>
              <w:rPr>
                <w:sz w:val="20"/>
              </w:rPr>
            </w:pPr>
            <w:r>
              <w:rPr>
                <w:sz w:val="20"/>
              </w:rPr>
              <w:t>Работа</w:t>
            </w:r>
            <w:r>
              <w:rPr>
                <w:sz w:val="20"/>
              </w:rPr>
              <w:tab/>
              <w:t>с</w:t>
            </w:r>
            <w:r>
              <w:rPr>
                <w:sz w:val="20"/>
              </w:rPr>
              <w:tab/>
              <w:t>мобильным</w:t>
            </w:r>
            <w:r>
              <w:rPr>
                <w:sz w:val="20"/>
              </w:rPr>
              <w:tab/>
              <w:t>телефоном,</w:t>
            </w:r>
            <w:r>
              <w:rPr>
                <w:sz w:val="20"/>
              </w:rPr>
              <w:tab/>
              <w:t>выполнение</w:t>
            </w:r>
          </w:p>
          <w:p w:rsidR="00607B02" w:rsidRDefault="007E5B24">
            <w:pPr>
              <w:pStyle w:val="TableParagraph"/>
              <w:ind w:left="108"/>
              <w:rPr>
                <w:sz w:val="20"/>
              </w:rPr>
            </w:pPr>
            <w:r>
              <w:rPr>
                <w:sz w:val="20"/>
              </w:rPr>
              <w:t>практических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заданий.</w:t>
            </w:r>
          </w:p>
          <w:p w:rsidR="00607B02" w:rsidRDefault="007E5B24">
            <w:pPr>
              <w:pStyle w:val="TableParagraph"/>
              <w:tabs>
                <w:tab w:val="left" w:pos="1034"/>
                <w:tab w:val="left" w:pos="1350"/>
                <w:tab w:val="left" w:pos="2267"/>
                <w:tab w:val="left" w:pos="2919"/>
                <w:tab w:val="left" w:pos="4176"/>
              </w:tabs>
              <w:spacing w:before="1"/>
              <w:ind w:left="108" w:right="103"/>
              <w:rPr>
                <w:sz w:val="20"/>
              </w:rPr>
            </w:pPr>
            <w:r>
              <w:rPr>
                <w:sz w:val="20"/>
              </w:rPr>
              <w:t>Участие</w:t>
            </w:r>
            <w:r>
              <w:rPr>
                <w:sz w:val="20"/>
              </w:rPr>
              <w:tab/>
              <w:t>в</w:t>
            </w:r>
            <w:r>
              <w:rPr>
                <w:sz w:val="20"/>
              </w:rPr>
              <w:tab/>
              <w:t>ролевой</w:t>
            </w:r>
            <w:r>
              <w:rPr>
                <w:sz w:val="20"/>
              </w:rPr>
              <w:tab/>
              <w:t>игре,</w:t>
            </w:r>
            <w:r>
              <w:rPr>
                <w:sz w:val="20"/>
              </w:rPr>
              <w:tab/>
              <w:t>выполнение</w:t>
            </w:r>
            <w:r>
              <w:rPr>
                <w:sz w:val="20"/>
              </w:rPr>
              <w:tab/>
            </w:r>
            <w:r>
              <w:rPr>
                <w:spacing w:val="-1"/>
                <w:sz w:val="20"/>
              </w:rPr>
              <w:t>игровых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упражнений.</w:t>
            </w:r>
          </w:p>
          <w:p w:rsidR="00607B02" w:rsidRDefault="007E5B24">
            <w:pPr>
              <w:pStyle w:val="TableParagraph"/>
              <w:tabs>
                <w:tab w:val="left" w:pos="909"/>
                <w:tab w:val="left" w:pos="1221"/>
                <w:tab w:val="left" w:pos="1832"/>
                <w:tab w:val="left" w:pos="2161"/>
                <w:tab w:val="left" w:pos="3540"/>
                <w:tab w:val="left" w:pos="4698"/>
              </w:tabs>
              <w:ind w:left="108" w:right="105"/>
              <w:rPr>
                <w:sz w:val="20"/>
              </w:rPr>
            </w:pPr>
            <w:r>
              <w:rPr>
                <w:sz w:val="20"/>
              </w:rPr>
              <w:t>Работа</w:t>
            </w:r>
            <w:r>
              <w:rPr>
                <w:sz w:val="20"/>
              </w:rPr>
              <w:tab/>
              <w:t>с</w:t>
            </w:r>
            <w:r>
              <w:rPr>
                <w:sz w:val="20"/>
              </w:rPr>
              <w:tab/>
              <w:t>ЭОР</w:t>
            </w:r>
            <w:r>
              <w:rPr>
                <w:sz w:val="20"/>
              </w:rPr>
              <w:tab/>
              <w:t>и</w:t>
            </w:r>
            <w:r>
              <w:rPr>
                <w:sz w:val="20"/>
              </w:rPr>
              <w:tab/>
              <w:t>презентацией</w:t>
            </w:r>
            <w:r>
              <w:rPr>
                <w:sz w:val="20"/>
              </w:rPr>
              <w:tab/>
            </w:r>
            <w:proofErr w:type="spellStart"/>
            <w:r>
              <w:rPr>
                <w:sz w:val="20"/>
              </w:rPr>
              <w:t>PowerPoint</w:t>
            </w:r>
            <w:proofErr w:type="spellEnd"/>
            <w:r>
              <w:rPr>
                <w:sz w:val="20"/>
              </w:rPr>
              <w:tab/>
            </w:r>
            <w:r>
              <w:rPr>
                <w:spacing w:val="-3"/>
                <w:sz w:val="20"/>
              </w:rPr>
              <w:t>на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интерактивной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доске.</w:t>
            </w:r>
          </w:p>
        </w:tc>
      </w:tr>
      <w:tr w:rsidR="00607B02">
        <w:trPr>
          <w:trHeight w:val="1380"/>
        </w:trPr>
        <w:tc>
          <w:tcPr>
            <w:tcW w:w="1087" w:type="dxa"/>
          </w:tcPr>
          <w:p w:rsidR="00607B02" w:rsidRDefault="007E5B24" w:rsidP="00E51501">
            <w:pPr>
              <w:pStyle w:val="TableParagraph"/>
              <w:numPr>
                <w:ilvl w:val="0"/>
                <w:numId w:val="43"/>
              </w:numPr>
              <w:spacing w:line="258" w:lineRule="exact"/>
              <w:rPr>
                <w:rFonts w:ascii="Symbol" w:hAnsi="Symbol"/>
              </w:rPr>
            </w:pPr>
            <w:r>
              <w:rPr>
                <w:rFonts w:ascii="Symbol" w:hAnsi="Symbol"/>
              </w:rPr>
              <w:t></w:t>
            </w:r>
          </w:p>
        </w:tc>
        <w:tc>
          <w:tcPr>
            <w:tcW w:w="2033" w:type="dxa"/>
          </w:tcPr>
          <w:p w:rsidR="00607B02" w:rsidRDefault="007E5B24">
            <w:pPr>
              <w:pStyle w:val="TableParagraph"/>
              <w:spacing w:line="214" w:lineRule="exact"/>
              <w:ind w:left="108"/>
              <w:rPr>
                <w:sz w:val="20"/>
              </w:rPr>
            </w:pPr>
            <w:r>
              <w:rPr>
                <w:sz w:val="20"/>
              </w:rPr>
              <w:t>Мобильный</w:t>
            </w:r>
          </w:p>
          <w:p w:rsidR="00607B02" w:rsidRDefault="007E5B24">
            <w:pPr>
              <w:pStyle w:val="TableParagraph"/>
              <w:ind w:left="108" w:right="104"/>
              <w:jc w:val="both"/>
              <w:rPr>
                <w:sz w:val="20"/>
              </w:rPr>
            </w:pPr>
            <w:r>
              <w:rPr>
                <w:sz w:val="20"/>
              </w:rPr>
              <w:t>телефон.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Работа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приложениями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–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таймер,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секундомер,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будильник</w:t>
            </w:r>
          </w:p>
        </w:tc>
        <w:tc>
          <w:tcPr>
            <w:tcW w:w="1231" w:type="dxa"/>
          </w:tcPr>
          <w:p w:rsidR="00607B02" w:rsidRDefault="00607B02">
            <w:pPr>
              <w:pStyle w:val="TableParagraph"/>
              <w:rPr>
                <w:b/>
              </w:rPr>
            </w:pPr>
          </w:p>
          <w:p w:rsidR="00607B02" w:rsidRDefault="00607B02">
            <w:pPr>
              <w:pStyle w:val="TableParagraph"/>
              <w:spacing w:before="8"/>
              <w:rPr>
                <w:b/>
                <w:sz w:val="26"/>
              </w:rPr>
            </w:pPr>
          </w:p>
          <w:p w:rsidR="00607B02" w:rsidRDefault="007E5B24">
            <w:pPr>
              <w:pStyle w:val="TableParagraph"/>
              <w:ind w:left="564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5005" w:type="dxa"/>
          </w:tcPr>
          <w:p w:rsidR="00607B02" w:rsidRDefault="007E5B24">
            <w:pPr>
              <w:pStyle w:val="TableParagraph"/>
              <w:tabs>
                <w:tab w:val="left" w:pos="965"/>
                <w:tab w:val="left" w:pos="1332"/>
                <w:tab w:val="left" w:pos="2606"/>
                <w:tab w:val="left" w:pos="3860"/>
              </w:tabs>
              <w:spacing w:line="214" w:lineRule="exact"/>
              <w:ind w:left="108"/>
              <w:rPr>
                <w:sz w:val="20"/>
              </w:rPr>
            </w:pPr>
            <w:r>
              <w:rPr>
                <w:sz w:val="20"/>
              </w:rPr>
              <w:t>Работа</w:t>
            </w:r>
            <w:r>
              <w:rPr>
                <w:sz w:val="20"/>
              </w:rPr>
              <w:tab/>
              <w:t>с</w:t>
            </w:r>
            <w:r>
              <w:rPr>
                <w:sz w:val="20"/>
              </w:rPr>
              <w:tab/>
              <w:t>мобильным</w:t>
            </w:r>
            <w:r>
              <w:rPr>
                <w:sz w:val="20"/>
              </w:rPr>
              <w:tab/>
              <w:t>телефоном,</w:t>
            </w:r>
            <w:r>
              <w:rPr>
                <w:sz w:val="20"/>
              </w:rPr>
              <w:tab/>
              <w:t>выполнение</w:t>
            </w:r>
          </w:p>
          <w:p w:rsidR="00607B02" w:rsidRDefault="007E5B24">
            <w:pPr>
              <w:pStyle w:val="TableParagraph"/>
              <w:ind w:left="108"/>
              <w:rPr>
                <w:sz w:val="20"/>
              </w:rPr>
            </w:pPr>
            <w:r>
              <w:rPr>
                <w:sz w:val="20"/>
              </w:rPr>
              <w:t>практических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заданий.</w:t>
            </w:r>
          </w:p>
          <w:p w:rsidR="00607B02" w:rsidRDefault="007E5B24">
            <w:pPr>
              <w:pStyle w:val="TableParagraph"/>
              <w:tabs>
                <w:tab w:val="left" w:pos="1034"/>
                <w:tab w:val="left" w:pos="1350"/>
                <w:tab w:val="left" w:pos="2267"/>
                <w:tab w:val="left" w:pos="2919"/>
                <w:tab w:val="left" w:pos="4176"/>
              </w:tabs>
              <w:spacing w:before="1"/>
              <w:ind w:left="108" w:right="103"/>
              <w:rPr>
                <w:sz w:val="20"/>
              </w:rPr>
            </w:pPr>
            <w:r>
              <w:rPr>
                <w:sz w:val="20"/>
              </w:rPr>
              <w:t>Участие</w:t>
            </w:r>
            <w:r>
              <w:rPr>
                <w:sz w:val="20"/>
              </w:rPr>
              <w:tab/>
              <w:t>в</w:t>
            </w:r>
            <w:r>
              <w:rPr>
                <w:sz w:val="20"/>
              </w:rPr>
              <w:tab/>
              <w:t>ролевой</w:t>
            </w:r>
            <w:r>
              <w:rPr>
                <w:sz w:val="20"/>
              </w:rPr>
              <w:tab/>
              <w:t>игре,</w:t>
            </w:r>
            <w:r>
              <w:rPr>
                <w:sz w:val="20"/>
              </w:rPr>
              <w:tab/>
              <w:t>выполнение</w:t>
            </w:r>
            <w:r>
              <w:rPr>
                <w:sz w:val="20"/>
              </w:rPr>
              <w:tab/>
            </w:r>
            <w:r>
              <w:rPr>
                <w:spacing w:val="-1"/>
                <w:sz w:val="20"/>
              </w:rPr>
              <w:t>игровых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упражнений.</w:t>
            </w:r>
          </w:p>
          <w:p w:rsidR="00607B02" w:rsidRDefault="007E5B24">
            <w:pPr>
              <w:pStyle w:val="TableParagraph"/>
              <w:tabs>
                <w:tab w:val="left" w:pos="909"/>
                <w:tab w:val="left" w:pos="1221"/>
                <w:tab w:val="left" w:pos="1832"/>
                <w:tab w:val="left" w:pos="2161"/>
                <w:tab w:val="left" w:pos="3540"/>
                <w:tab w:val="left" w:pos="4698"/>
              </w:tabs>
              <w:ind w:left="108" w:right="105"/>
              <w:rPr>
                <w:sz w:val="20"/>
              </w:rPr>
            </w:pPr>
            <w:r>
              <w:rPr>
                <w:sz w:val="20"/>
              </w:rPr>
              <w:t>Работа</w:t>
            </w:r>
            <w:r>
              <w:rPr>
                <w:sz w:val="20"/>
              </w:rPr>
              <w:tab/>
              <w:t>с</w:t>
            </w:r>
            <w:r>
              <w:rPr>
                <w:sz w:val="20"/>
              </w:rPr>
              <w:tab/>
              <w:t>ЭОР</w:t>
            </w:r>
            <w:r>
              <w:rPr>
                <w:sz w:val="20"/>
              </w:rPr>
              <w:tab/>
              <w:t>и</w:t>
            </w:r>
            <w:r>
              <w:rPr>
                <w:sz w:val="20"/>
              </w:rPr>
              <w:tab/>
              <w:t>презентацией</w:t>
            </w:r>
            <w:r>
              <w:rPr>
                <w:sz w:val="20"/>
              </w:rPr>
              <w:tab/>
            </w:r>
            <w:proofErr w:type="spellStart"/>
            <w:r>
              <w:rPr>
                <w:sz w:val="20"/>
              </w:rPr>
              <w:t>PowerPoint</w:t>
            </w:r>
            <w:proofErr w:type="spellEnd"/>
            <w:r>
              <w:rPr>
                <w:sz w:val="20"/>
              </w:rPr>
              <w:tab/>
            </w:r>
            <w:r>
              <w:rPr>
                <w:spacing w:val="-3"/>
                <w:sz w:val="20"/>
              </w:rPr>
              <w:t>на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интерактивной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доске.</w:t>
            </w:r>
          </w:p>
        </w:tc>
      </w:tr>
      <w:tr w:rsidR="00607B02">
        <w:trPr>
          <w:trHeight w:val="1379"/>
        </w:trPr>
        <w:tc>
          <w:tcPr>
            <w:tcW w:w="1087" w:type="dxa"/>
          </w:tcPr>
          <w:p w:rsidR="00607B02" w:rsidRDefault="007E5B24" w:rsidP="00E51501">
            <w:pPr>
              <w:pStyle w:val="TableParagraph"/>
              <w:numPr>
                <w:ilvl w:val="0"/>
                <w:numId w:val="43"/>
              </w:numPr>
              <w:spacing w:line="258" w:lineRule="exact"/>
              <w:rPr>
                <w:rFonts w:ascii="Symbol" w:hAnsi="Symbol"/>
              </w:rPr>
            </w:pPr>
            <w:r>
              <w:rPr>
                <w:rFonts w:ascii="Symbol" w:hAnsi="Symbol"/>
              </w:rPr>
              <w:t></w:t>
            </w:r>
          </w:p>
        </w:tc>
        <w:tc>
          <w:tcPr>
            <w:tcW w:w="2033" w:type="dxa"/>
          </w:tcPr>
          <w:p w:rsidR="00607B02" w:rsidRDefault="007E5B24">
            <w:pPr>
              <w:pStyle w:val="TableParagraph"/>
              <w:spacing w:line="214" w:lineRule="exact"/>
              <w:ind w:left="108"/>
              <w:rPr>
                <w:sz w:val="20"/>
              </w:rPr>
            </w:pPr>
            <w:r>
              <w:rPr>
                <w:sz w:val="20"/>
              </w:rPr>
              <w:t>Повторение.</w:t>
            </w:r>
          </w:p>
          <w:p w:rsidR="00607B02" w:rsidRDefault="007E5B24">
            <w:pPr>
              <w:pStyle w:val="TableParagraph"/>
              <w:ind w:left="108" w:right="326"/>
              <w:rPr>
                <w:sz w:val="20"/>
              </w:rPr>
            </w:pPr>
            <w:r>
              <w:rPr>
                <w:sz w:val="20"/>
              </w:rPr>
              <w:t>Составление 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решение задач на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деление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равные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части по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содержанию</w:t>
            </w:r>
          </w:p>
        </w:tc>
        <w:tc>
          <w:tcPr>
            <w:tcW w:w="1231" w:type="dxa"/>
          </w:tcPr>
          <w:p w:rsidR="00607B02" w:rsidRDefault="00607B02">
            <w:pPr>
              <w:pStyle w:val="TableParagraph"/>
              <w:rPr>
                <w:b/>
              </w:rPr>
            </w:pPr>
          </w:p>
          <w:p w:rsidR="00607B02" w:rsidRDefault="00607B02">
            <w:pPr>
              <w:pStyle w:val="TableParagraph"/>
              <w:spacing w:before="8"/>
              <w:rPr>
                <w:b/>
                <w:sz w:val="26"/>
              </w:rPr>
            </w:pPr>
          </w:p>
          <w:p w:rsidR="00607B02" w:rsidRDefault="007E5B24">
            <w:pPr>
              <w:pStyle w:val="TableParagraph"/>
              <w:ind w:left="564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5005" w:type="dxa"/>
          </w:tcPr>
          <w:p w:rsidR="00607B02" w:rsidRDefault="007E5B24">
            <w:pPr>
              <w:pStyle w:val="TableParagraph"/>
              <w:spacing w:line="214" w:lineRule="exact"/>
              <w:ind w:left="108"/>
              <w:jc w:val="both"/>
              <w:rPr>
                <w:sz w:val="20"/>
              </w:rPr>
            </w:pPr>
            <w:r>
              <w:rPr>
                <w:sz w:val="20"/>
              </w:rPr>
              <w:t>Работа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учебником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дидактическим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материалом.</w:t>
            </w:r>
          </w:p>
          <w:p w:rsidR="00607B02" w:rsidRDefault="007E5B24">
            <w:pPr>
              <w:pStyle w:val="TableParagraph"/>
              <w:ind w:left="108" w:right="105"/>
              <w:jc w:val="both"/>
              <w:rPr>
                <w:sz w:val="20"/>
              </w:rPr>
            </w:pPr>
            <w:r>
              <w:rPr>
                <w:sz w:val="20"/>
              </w:rPr>
              <w:t>Работа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ЭОР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презентацией</w:t>
            </w:r>
            <w:r>
              <w:rPr>
                <w:spacing w:val="1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PowerPoint</w:t>
            </w:r>
            <w:proofErr w:type="spellEnd"/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интерактивной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доске.</w:t>
            </w:r>
          </w:p>
          <w:p w:rsidR="00607B02" w:rsidRDefault="007E5B24">
            <w:pPr>
              <w:pStyle w:val="TableParagraph"/>
              <w:ind w:left="108" w:right="103"/>
              <w:jc w:val="both"/>
              <w:rPr>
                <w:sz w:val="20"/>
              </w:rPr>
            </w:pPr>
            <w:r>
              <w:rPr>
                <w:sz w:val="20"/>
              </w:rPr>
              <w:t>Выполнение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практических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заданий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составление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решение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задач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деление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равные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части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по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содержанию.</w:t>
            </w:r>
          </w:p>
        </w:tc>
      </w:tr>
      <w:tr w:rsidR="00607B02">
        <w:trPr>
          <w:trHeight w:val="1152"/>
        </w:trPr>
        <w:tc>
          <w:tcPr>
            <w:tcW w:w="1087" w:type="dxa"/>
          </w:tcPr>
          <w:p w:rsidR="00607B02" w:rsidRDefault="007E5B24" w:rsidP="00E51501">
            <w:pPr>
              <w:pStyle w:val="TableParagraph"/>
              <w:numPr>
                <w:ilvl w:val="0"/>
                <w:numId w:val="43"/>
              </w:numPr>
              <w:spacing w:line="258" w:lineRule="exact"/>
              <w:rPr>
                <w:rFonts w:ascii="Symbol" w:hAnsi="Symbol"/>
              </w:rPr>
            </w:pPr>
            <w:r>
              <w:rPr>
                <w:rFonts w:ascii="Symbol" w:hAnsi="Symbol"/>
              </w:rPr>
              <w:t></w:t>
            </w:r>
          </w:p>
        </w:tc>
        <w:tc>
          <w:tcPr>
            <w:tcW w:w="2033" w:type="dxa"/>
          </w:tcPr>
          <w:p w:rsidR="00607B02" w:rsidRDefault="007E5B24">
            <w:pPr>
              <w:pStyle w:val="TableParagraph"/>
              <w:spacing w:line="214" w:lineRule="exact"/>
              <w:ind w:left="108"/>
              <w:rPr>
                <w:sz w:val="20"/>
              </w:rPr>
            </w:pPr>
            <w:r>
              <w:rPr>
                <w:sz w:val="20"/>
              </w:rPr>
              <w:t>Повторение.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Все</w:t>
            </w:r>
          </w:p>
          <w:p w:rsidR="00607B02" w:rsidRDefault="007E5B24">
            <w:pPr>
              <w:pStyle w:val="TableParagraph"/>
              <w:ind w:left="108"/>
              <w:rPr>
                <w:sz w:val="20"/>
              </w:rPr>
            </w:pPr>
            <w:r>
              <w:rPr>
                <w:sz w:val="20"/>
              </w:rPr>
              <w:t>действия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пределах</w:t>
            </w:r>
          </w:p>
          <w:p w:rsidR="00607B02" w:rsidRDefault="007E5B24">
            <w:pPr>
              <w:pStyle w:val="TableParagraph"/>
              <w:spacing w:before="1"/>
              <w:ind w:left="108" w:right="766"/>
              <w:rPr>
                <w:sz w:val="20"/>
              </w:rPr>
            </w:pPr>
            <w:r>
              <w:rPr>
                <w:spacing w:val="-1"/>
                <w:sz w:val="20"/>
              </w:rPr>
              <w:t>100. Решение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примеров</w:t>
            </w:r>
          </w:p>
        </w:tc>
        <w:tc>
          <w:tcPr>
            <w:tcW w:w="1231" w:type="dxa"/>
          </w:tcPr>
          <w:p w:rsidR="00607B02" w:rsidRDefault="00607B02">
            <w:pPr>
              <w:pStyle w:val="TableParagraph"/>
              <w:rPr>
                <w:b/>
              </w:rPr>
            </w:pPr>
          </w:p>
          <w:p w:rsidR="00607B02" w:rsidRDefault="007E5B24">
            <w:pPr>
              <w:pStyle w:val="TableParagraph"/>
              <w:spacing w:before="192"/>
              <w:ind w:left="564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5005" w:type="dxa"/>
          </w:tcPr>
          <w:p w:rsidR="00607B02" w:rsidRDefault="007E5B24">
            <w:pPr>
              <w:pStyle w:val="TableParagraph"/>
              <w:spacing w:line="214" w:lineRule="exact"/>
              <w:ind w:left="108"/>
              <w:rPr>
                <w:sz w:val="20"/>
              </w:rPr>
            </w:pPr>
            <w:r>
              <w:rPr>
                <w:sz w:val="20"/>
              </w:rPr>
              <w:t>Работа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учебником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дидактическим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материалом.</w:t>
            </w:r>
          </w:p>
          <w:p w:rsidR="00607B02" w:rsidRDefault="007E5B24">
            <w:pPr>
              <w:pStyle w:val="TableParagraph"/>
              <w:tabs>
                <w:tab w:val="left" w:pos="909"/>
                <w:tab w:val="left" w:pos="1221"/>
                <w:tab w:val="left" w:pos="1832"/>
                <w:tab w:val="left" w:pos="2161"/>
                <w:tab w:val="left" w:pos="3540"/>
                <w:tab w:val="left" w:pos="4698"/>
              </w:tabs>
              <w:ind w:left="108" w:right="105"/>
              <w:rPr>
                <w:sz w:val="20"/>
              </w:rPr>
            </w:pPr>
            <w:r>
              <w:rPr>
                <w:sz w:val="20"/>
              </w:rPr>
              <w:t>Работа</w:t>
            </w:r>
            <w:r>
              <w:rPr>
                <w:sz w:val="20"/>
              </w:rPr>
              <w:tab/>
              <w:t>с</w:t>
            </w:r>
            <w:r>
              <w:rPr>
                <w:sz w:val="20"/>
              </w:rPr>
              <w:tab/>
              <w:t>ЭОР</w:t>
            </w:r>
            <w:r>
              <w:rPr>
                <w:sz w:val="20"/>
              </w:rPr>
              <w:tab/>
              <w:t>и</w:t>
            </w:r>
            <w:r>
              <w:rPr>
                <w:sz w:val="20"/>
              </w:rPr>
              <w:tab/>
              <w:t>презентацией</w:t>
            </w:r>
            <w:r>
              <w:rPr>
                <w:sz w:val="20"/>
              </w:rPr>
              <w:tab/>
            </w:r>
            <w:proofErr w:type="spellStart"/>
            <w:r>
              <w:rPr>
                <w:sz w:val="20"/>
              </w:rPr>
              <w:t>PowerPoint</w:t>
            </w:r>
            <w:proofErr w:type="spellEnd"/>
            <w:r>
              <w:rPr>
                <w:sz w:val="20"/>
              </w:rPr>
              <w:tab/>
            </w:r>
            <w:r>
              <w:rPr>
                <w:spacing w:val="-3"/>
                <w:sz w:val="20"/>
              </w:rPr>
              <w:t>на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интерактивной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доске.</w:t>
            </w:r>
          </w:p>
          <w:p w:rsidR="00607B02" w:rsidRDefault="007E5B24">
            <w:pPr>
              <w:pStyle w:val="TableParagraph"/>
              <w:ind w:left="108" w:right="104"/>
              <w:rPr>
                <w:sz w:val="20"/>
              </w:rPr>
            </w:pPr>
            <w:r>
              <w:rPr>
                <w:sz w:val="20"/>
              </w:rPr>
              <w:t>Выполнение</w:t>
            </w:r>
            <w:r>
              <w:rPr>
                <w:spacing w:val="11"/>
                <w:sz w:val="20"/>
              </w:rPr>
              <w:t xml:space="preserve"> </w:t>
            </w:r>
            <w:r>
              <w:rPr>
                <w:sz w:val="20"/>
              </w:rPr>
              <w:t>практических</w:t>
            </w:r>
            <w:r>
              <w:rPr>
                <w:spacing w:val="8"/>
                <w:sz w:val="20"/>
              </w:rPr>
              <w:t xml:space="preserve"> </w:t>
            </w:r>
            <w:r>
              <w:rPr>
                <w:sz w:val="20"/>
              </w:rPr>
              <w:t>заданий,</w:t>
            </w:r>
            <w:r>
              <w:rPr>
                <w:spacing w:val="8"/>
                <w:sz w:val="20"/>
              </w:rPr>
              <w:t xml:space="preserve"> </w:t>
            </w:r>
            <w:r>
              <w:rPr>
                <w:sz w:val="20"/>
              </w:rPr>
              <w:t>решение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z w:val="20"/>
              </w:rPr>
              <w:t>примеров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все действия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от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0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до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100.</w:t>
            </w:r>
          </w:p>
        </w:tc>
      </w:tr>
      <w:tr w:rsidR="00607B02">
        <w:trPr>
          <w:trHeight w:val="1149"/>
        </w:trPr>
        <w:tc>
          <w:tcPr>
            <w:tcW w:w="1087" w:type="dxa"/>
          </w:tcPr>
          <w:p w:rsidR="00607B02" w:rsidRDefault="007E5B24" w:rsidP="00E51501">
            <w:pPr>
              <w:pStyle w:val="TableParagraph"/>
              <w:numPr>
                <w:ilvl w:val="0"/>
                <w:numId w:val="43"/>
              </w:numPr>
              <w:spacing w:line="258" w:lineRule="exact"/>
              <w:rPr>
                <w:rFonts w:ascii="Symbol" w:hAnsi="Symbol"/>
              </w:rPr>
            </w:pPr>
            <w:r>
              <w:rPr>
                <w:rFonts w:ascii="Symbol" w:hAnsi="Symbol"/>
              </w:rPr>
              <w:t></w:t>
            </w:r>
          </w:p>
        </w:tc>
        <w:tc>
          <w:tcPr>
            <w:tcW w:w="2033" w:type="dxa"/>
          </w:tcPr>
          <w:p w:rsidR="00607B02" w:rsidRDefault="007E5B24">
            <w:pPr>
              <w:pStyle w:val="TableParagraph"/>
              <w:spacing w:line="213" w:lineRule="exact"/>
              <w:ind w:left="108"/>
              <w:rPr>
                <w:sz w:val="20"/>
              </w:rPr>
            </w:pPr>
            <w:r>
              <w:rPr>
                <w:sz w:val="20"/>
              </w:rPr>
              <w:t>Повторение.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Все</w:t>
            </w:r>
          </w:p>
          <w:p w:rsidR="00607B02" w:rsidRDefault="007E5B24">
            <w:pPr>
              <w:pStyle w:val="TableParagraph"/>
              <w:spacing w:line="229" w:lineRule="exact"/>
              <w:ind w:left="108"/>
              <w:rPr>
                <w:sz w:val="20"/>
              </w:rPr>
            </w:pPr>
            <w:r>
              <w:rPr>
                <w:sz w:val="20"/>
              </w:rPr>
              <w:t>действия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пределах</w:t>
            </w:r>
          </w:p>
          <w:p w:rsidR="00607B02" w:rsidRDefault="007E5B24">
            <w:pPr>
              <w:pStyle w:val="TableParagraph"/>
              <w:ind w:left="108"/>
              <w:rPr>
                <w:sz w:val="20"/>
              </w:rPr>
            </w:pPr>
            <w:r>
              <w:rPr>
                <w:sz w:val="20"/>
              </w:rPr>
              <w:t>100.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Решение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задач</w:t>
            </w:r>
          </w:p>
        </w:tc>
        <w:tc>
          <w:tcPr>
            <w:tcW w:w="1231" w:type="dxa"/>
          </w:tcPr>
          <w:p w:rsidR="00607B02" w:rsidRDefault="00607B02">
            <w:pPr>
              <w:pStyle w:val="TableParagraph"/>
              <w:rPr>
                <w:b/>
              </w:rPr>
            </w:pPr>
          </w:p>
          <w:p w:rsidR="00607B02" w:rsidRDefault="007E5B24">
            <w:pPr>
              <w:pStyle w:val="TableParagraph"/>
              <w:spacing w:before="190"/>
              <w:ind w:left="564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5005" w:type="dxa"/>
          </w:tcPr>
          <w:p w:rsidR="00607B02" w:rsidRDefault="007E5B24">
            <w:pPr>
              <w:pStyle w:val="TableParagraph"/>
              <w:spacing w:line="213" w:lineRule="exact"/>
              <w:ind w:left="108"/>
              <w:rPr>
                <w:sz w:val="20"/>
              </w:rPr>
            </w:pPr>
            <w:r>
              <w:rPr>
                <w:sz w:val="20"/>
              </w:rPr>
              <w:t>Работа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учебником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дидактическим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материалом.</w:t>
            </w:r>
          </w:p>
          <w:p w:rsidR="00607B02" w:rsidRDefault="007E5B24">
            <w:pPr>
              <w:pStyle w:val="TableParagraph"/>
              <w:tabs>
                <w:tab w:val="left" w:pos="909"/>
                <w:tab w:val="left" w:pos="1221"/>
                <w:tab w:val="left" w:pos="1832"/>
                <w:tab w:val="left" w:pos="2161"/>
                <w:tab w:val="left" w:pos="3540"/>
                <w:tab w:val="left" w:pos="4698"/>
              </w:tabs>
              <w:ind w:left="108" w:right="105"/>
              <w:rPr>
                <w:sz w:val="20"/>
              </w:rPr>
            </w:pPr>
            <w:r>
              <w:rPr>
                <w:sz w:val="20"/>
              </w:rPr>
              <w:t>Работа</w:t>
            </w:r>
            <w:r>
              <w:rPr>
                <w:sz w:val="20"/>
              </w:rPr>
              <w:tab/>
              <w:t>с</w:t>
            </w:r>
            <w:r>
              <w:rPr>
                <w:sz w:val="20"/>
              </w:rPr>
              <w:tab/>
              <w:t>ЭОР</w:t>
            </w:r>
            <w:r>
              <w:rPr>
                <w:sz w:val="20"/>
              </w:rPr>
              <w:tab/>
              <w:t>и</w:t>
            </w:r>
            <w:r>
              <w:rPr>
                <w:sz w:val="20"/>
              </w:rPr>
              <w:tab/>
              <w:t>презентацией</w:t>
            </w:r>
            <w:r>
              <w:rPr>
                <w:sz w:val="20"/>
              </w:rPr>
              <w:tab/>
            </w:r>
            <w:proofErr w:type="spellStart"/>
            <w:r>
              <w:rPr>
                <w:sz w:val="20"/>
              </w:rPr>
              <w:t>PowerPoint</w:t>
            </w:r>
            <w:proofErr w:type="spellEnd"/>
            <w:r>
              <w:rPr>
                <w:sz w:val="20"/>
              </w:rPr>
              <w:tab/>
            </w:r>
            <w:r>
              <w:rPr>
                <w:spacing w:val="-3"/>
                <w:sz w:val="20"/>
              </w:rPr>
              <w:t>на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интерактивной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доске.</w:t>
            </w:r>
          </w:p>
          <w:p w:rsidR="00607B02" w:rsidRDefault="007E5B24">
            <w:pPr>
              <w:pStyle w:val="TableParagraph"/>
              <w:ind w:left="108"/>
              <w:rPr>
                <w:sz w:val="20"/>
              </w:rPr>
            </w:pPr>
            <w:r>
              <w:rPr>
                <w:sz w:val="20"/>
              </w:rPr>
              <w:t>Выполнение</w:t>
            </w:r>
            <w:r>
              <w:rPr>
                <w:spacing w:val="30"/>
                <w:sz w:val="20"/>
              </w:rPr>
              <w:t xml:space="preserve"> </w:t>
            </w:r>
            <w:r>
              <w:rPr>
                <w:sz w:val="20"/>
              </w:rPr>
              <w:t>практических</w:t>
            </w:r>
            <w:r>
              <w:rPr>
                <w:spacing w:val="32"/>
                <w:sz w:val="20"/>
              </w:rPr>
              <w:t xml:space="preserve"> </w:t>
            </w:r>
            <w:r>
              <w:rPr>
                <w:sz w:val="20"/>
              </w:rPr>
              <w:t>заданий,</w:t>
            </w:r>
            <w:r>
              <w:rPr>
                <w:spacing w:val="30"/>
                <w:sz w:val="20"/>
              </w:rPr>
              <w:t xml:space="preserve"> </w:t>
            </w:r>
            <w:r>
              <w:rPr>
                <w:sz w:val="20"/>
              </w:rPr>
              <w:t>решение</w:t>
            </w:r>
            <w:r>
              <w:rPr>
                <w:spacing w:val="31"/>
                <w:sz w:val="20"/>
              </w:rPr>
              <w:t xml:space="preserve"> </w:t>
            </w:r>
            <w:r>
              <w:rPr>
                <w:sz w:val="20"/>
              </w:rPr>
              <w:t>задач</w:t>
            </w:r>
            <w:r>
              <w:rPr>
                <w:spacing w:val="31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все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действия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от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0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до 100.</w:t>
            </w:r>
          </w:p>
        </w:tc>
      </w:tr>
      <w:tr w:rsidR="00607B02">
        <w:trPr>
          <w:trHeight w:val="230"/>
        </w:trPr>
        <w:tc>
          <w:tcPr>
            <w:tcW w:w="3120" w:type="dxa"/>
            <w:gridSpan w:val="2"/>
          </w:tcPr>
          <w:p w:rsidR="00607B02" w:rsidRDefault="007E5B24">
            <w:pPr>
              <w:pStyle w:val="TableParagraph"/>
              <w:spacing w:line="210" w:lineRule="exact"/>
              <w:ind w:left="107"/>
              <w:rPr>
                <w:b/>
                <w:sz w:val="20"/>
              </w:rPr>
            </w:pPr>
            <w:r>
              <w:rPr>
                <w:b/>
                <w:sz w:val="20"/>
              </w:rPr>
              <w:t>ИТОГО:</w:t>
            </w:r>
          </w:p>
        </w:tc>
        <w:tc>
          <w:tcPr>
            <w:tcW w:w="6236" w:type="dxa"/>
            <w:gridSpan w:val="2"/>
          </w:tcPr>
          <w:p w:rsidR="00607B02" w:rsidRDefault="007E5B24">
            <w:pPr>
              <w:pStyle w:val="TableParagraph"/>
              <w:spacing w:line="210" w:lineRule="exact"/>
              <w:ind w:left="108"/>
              <w:rPr>
                <w:b/>
                <w:sz w:val="20"/>
              </w:rPr>
            </w:pPr>
            <w:r>
              <w:rPr>
                <w:b/>
                <w:sz w:val="20"/>
              </w:rPr>
              <w:t>136</w:t>
            </w:r>
            <w:r>
              <w:rPr>
                <w:b/>
                <w:spacing w:val="-1"/>
                <w:sz w:val="20"/>
              </w:rPr>
              <w:t xml:space="preserve"> </w:t>
            </w:r>
            <w:r>
              <w:rPr>
                <w:b/>
                <w:sz w:val="20"/>
              </w:rPr>
              <w:t>часов</w:t>
            </w:r>
            <w:r>
              <w:rPr>
                <w:b/>
                <w:spacing w:val="-2"/>
                <w:sz w:val="20"/>
              </w:rPr>
              <w:t xml:space="preserve"> </w:t>
            </w:r>
            <w:r>
              <w:rPr>
                <w:b/>
                <w:sz w:val="20"/>
              </w:rPr>
              <w:t>(4 часа</w:t>
            </w:r>
            <w:r>
              <w:rPr>
                <w:b/>
                <w:spacing w:val="-1"/>
                <w:sz w:val="20"/>
              </w:rPr>
              <w:t xml:space="preserve"> </w:t>
            </w:r>
            <w:r>
              <w:rPr>
                <w:b/>
                <w:sz w:val="20"/>
              </w:rPr>
              <w:t>в</w:t>
            </w:r>
            <w:r>
              <w:rPr>
                <w:b/>
                <w:spacing w:val="-1"/>
                <w:sz w:val="20"/>
              </w:rPr>
              <w:t xml:space="preserve"> </w:t>
            </w:r>
            <w:r>
              <w:rPr>
                <w:b/>
                <w:sz w:val="20"/>
              </w:rPr>
              <w:t>неделю)</w:t>
            </w:r>
          </w:p>
        </w:tc>
      </w:tr>
    </w:tbl>
    <w:p w:rsidR="00607B02" w:rsidRDefault="00607B02">
      <w:pPr>
        <w:rPr>
          <w:sz w:val="17"/>
        </w:rPr>
        <w:sectPr w:rsidR="00607B02">
          <w:pgSz w:w="11910" w:h="16850"/>
          <w:pgMar w:top="1600" w:right="0" w:bottom="280" w:left="1220" w:header="720" w:footer="720" w:gutter="0"/>
          <w:cols w:space="720"/>
        </w:sectPr>
      </w:pPr>
    </w:p>
    <w:p w:rsidR="00607B02" w:rsidRPr="006710F3" w:rsidRDefault="007E5B24">
      <w:pPr>
        <w:spacing w:before="119"/>
        <w:ind w:left="4710" w:right="5107"/>
        <w:jc w:val="center"/>
        <w:rPr>
          <w:b/>
          <w:color w:val="FF0000"/>
          <w:sz w:val="24"/>
        </w:rPr>
      </w:pPr>
      <w:r w:rsidRPr="006710F3">
        <w:rPr>
          <w:b/>
          <w:color w:val="FF0000"/>
          <w:sz w:val="24"/>
        </w:rPr>
        <w:lastRenderedPageBreak/>
        <w:t>КАЛЕНДАРНО-ТЕМАТИЧЕСКОЕ</w:t>
      </w:r>
      <w:r w:rsidRPr="006710F3">
        <w:rPr>
          <w:b/>
          <w:color w:val="FF0000"/>
          <w:spacing w:val="-9"/>
          <w:sz w:val="24"/>
        </w:rPr>
        <w:t xml:space="preserve"> </w:t>
      </w:r>
      <w:r w:rsidRPr="006710F3">
        <w:rPr>
          <w:b/>
          <w:color w:val="FF0000"/>
          <w:sz w:val="24"/>
        </w:rPr>
        <w:t>ПЛАНИРОВАНИЕ</w:t>
      </w:r>
    </w:p>
    <w:p w:rsidR="00607B02" w:rsidRPr="006710F3" w:rsidRDefault="00607B02">
      <w:pPr>
        <w:pStyle w:val="a3"/>
        <w:spacing w:before="10"/>
        <w:ind w:left="0"/>
        <w:jc w:val="left"/>
        <w:rPr>
          <w:b/>
          <w:color w:val="FF0000"/>
          <w:sz w:val="20"/>
        </w:rPr>
      </w:pPr>
    </w:p>
    <w:p w:rsidR="00607B02" w:rsidRPr="006710F3" w:rsidRDefault="007E5B24">
      <w:pPr>
        <w:ind w:left="5659" w:right="5866" w:hanging="65"/>
        <w:rPr>
          <w:b/>
          <w:color w:val="FF0000"/>
          <w:sz w:val="24"/>
        </w:rPr>
      </w:pPr>
      <w:r w:rsidRPr="006710F3">
        <w:rPr>
          <w:b/>
          <w:color w:val="FF0000"/>
          <w:sz w:val="24"/>
        </w:rPr>
        <w:t>Календарно-тематическое планирование</w:t>
      </w:r>
      <w:r w:rsidRPr="006710F3">
        <w:rPr>
          <w:b/>
          <w:color w:val="FF0000"/>
          <w:spacing w:val="1"/>
          <w:sz w:val="24"/>
        </w:rPr>
        <w:t xml:space="preserve"> </w:t>
      </w:r>
      <w:r w:rsidRPr="006710F3">
        <w:rPr>
          <w:b/>
          <w:color w:val="FF0000"/>
          <w:sz w:val="24"/>
        </w:rPr>
        <w:t>1</w:t>
      </w:r>
      <w:r w:rsidRPr="006710F3">
        <w:rPr>
          <w:b/>
          <w:color w:val="FF0000"/>
          <w:spacing w:val="-3"/>
          <w:sz w:val="24"/>
        </w:rPr>
        <w:t xml:space="preserve"> </w:t>
      </w:r>
      <w:r w:rsidRPr="006710F3">
        <w:rPr>
          <w:b/>
          <w:color w:val="FF0000"/>
          <w:sz w:val="24"/>
        </w:rPr>
        <w:t>дополнительный класс</w:t>
      </w:r>
      <w:r w:rsidRPr="006710F3">
        <w:rPr>
          <w:b/>
          <w:color w:val="FF0000"/>
          <w:spacing w:val="-4"/>
          <w:sz w:val="24"/>
        </w:rPr>
        <w:t xml:space="preserve"> </w:t>
      </w:r>
      <w:r w:rsidRPr="006710F3">
        <w:rPr>
          <w:b/>
          <w:color w:val="FF0000"/>
          <w:sz w:val="24"/>
        </w:rPr>
        <w:t>(1 год</w:t>
      </w:r>
      <w:r w:rsidRPr="006710F3">
        <w:rPr>
          <w:b/>
          <w:color w:val="FF0000"/>
          <w:spacing w:val="-3"/>
          <w:sz w:val="24"/>
        </w:rPr>
        <w:t xml:space="preserve"> </w:t>
      </w:r>
      <w:r w:rsidRPr="006710F3">
        <w:rPr>
          <w:b/>
          <w:color w:val="FF0000"/>
          <w:sz w:val="24"/>
        </w:rPr>
        <w:t>обучения)</w:t>
      </w:r>
    </w:p>
    <w:p w:rsidR="00607B02" w:rsidRDefault="00607B02">
      <w:pPr>
        <w:pStyle w:val="a3"/>
        <w:spacing w:before="9"/>
        <w:ind w:left="0"/>
        <w:jc w:val="left"/>
        <w:rPr>
          <w:b/>
          <w:sz w:val="25"/>
        </w:rPr>
      </w:pPr>
    </w:p>
    <w:tbl>
      <w:tblPr>
        <w:tblStyle w:val="TableNormal"/>
        <w:tblW w:w="0" w:type="auto"/>
        <w:tblInd w:w="248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82"/>
        <w:gridCol w:w="2546"/>
        <w:gridCol w:w="1222"/>
        <w:gridCol w:w="1113"/>
        <w:gridCol w:w="3645"/>
        <w:gridCol w:w="2844"/>
        <w:gridCol w:w="2553"/>
      </w:tblGrid>
      <w:tr w:rsidR="00607B02">
        <w:trPr>
          <w:trHeight w:val="647"/>
        </w:trPr>
        <w:tc>
          <w:tcPr>
            <w:tcW w:w="982" w:type="dxa"/>
            <w:vMerge w:val="restart"/>
          </w:tcPr>
          <w:p w:rsidR="00607B02" w:rsidRDefault="007E5B24">
            <w:pPr>
              <w:pStyle w:val="TableParagraph"/>
              <w:spacing w:before="2"/>
              <w:ind w:left="244"/>
              <w:rPr>
                <w:sz w:val="28"/>
              </w:rPr>
            </w:pPr>
            <w:r>
              <w:rPr>
                <w:sz w:val="28"/>
              </w:rPr>
              <w:t>№</w:t>
            </w:r>
          </w:p>
        </w:tc>
        <w:tc>
          <w:tcPr>
            <w:tcW w:w="2546" w:type="dxa"/>
            <w:vMerge w:val="restart"/>
          </w:tcPr>
          <w:p w:rsidR="00607B02" w:rsidRDefault="007E5B24">
            <w:pPr>
              <w:pStyle w:val="TableParagraph"/>
              <w:spacing w:before="2"/>
              <w:ind w:left="604"/>
              <w:rPr>
                <w:sz w:val="28"/>
              </w:rPr>
            </w:pPr>
            <w:r>
              <w:rPr>
                <w:sz w:val="28"/>
              </w:rPr>
              <w:t>Тема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урока</w:t>
            </w:r>
          </w:p>
        </w:tc>
        <w:tc>
          <w:tcPr>
            <w:tcW w:w="1222" w:type="dxa"/>
            <w:vMerge w:val="restart"/>
          </w:tcPr>
          <w:p w:rsidR="00607B02" w:rsidRDefault="007E5B24">
            <w:pPr>
              <w:pStyle w:val="TableParagraph"/>
              <w:spacing w:before="2"/>
              <w:ind w:left="261" w:right="188" w:hanging="84"/>
              <w:rPr>
                <w:sz w:val="28"/>
              </w:rPr>
            </w:pPr>
            <w:r>
              <w:rPr>
                <w:sz w:val="28"/>
              </w:rPr>
              <w:t>Кол-во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часов</w:t>
            </w:r>
          </w:p>
        </w:tc>
        <w:tc>
          <w:tcPr>
            <w:tcW w:w="1113" w:type="dxa"/>
            <w:vMerge w:val="restart"/>
          </w:tcPr>
          <w:p w:rsidR="00607B02" w:rsidRDefault="007E5B24">
            <w:pPr>
              <w:pStyle w:val="TableParagraph"/>
              <w:spacing w:before="2"/>
              <w:ind w:left="302"/>
              <w:rPr>
                <w:sz w:val="28"/>
              </w:rPr>
            </w:pPr>
            <w:r>
              <w:rPr>
                <w:sz w:val="28"/>
              </w:rPr>
              <w:t>дата</w:t>
            </w:r>
          </w:p>
        </w:tc>
        <w:tc>
          <w:tcPr>
            <w:tcW w:w="6489" w:type="dxa"/>
            <w:gridSpan w:val="2"/>
          </w:tcPr>
          <w:p w:rsidR="00607B02" w:rsidRDefault="007E5B24">
            <w:pPr>
              <w:pStyle w:val="TableParagraph"/>
              <w:spacing w:before="2"/>
              <w:ind w:left="1715"/>
              <w:rPr>
                <w:sz w:val="28"/>
              </w:rPr>
            </w:pPr>
            <w:r>
              <w:rPr>
                <w:sz w:val="28"/>
              </w:rPr>
              <w:t>Планируемые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результаты</w:t>
            </w:r>
          </w:p>
        </w:tc>
        <w:tc>
          <w:tcPr>
            <w:tcW w:w="2553" w:type="dxa"/>
            <w:vMerge w:val="restart"/>
          </w:tcPr>
          <w:p w:rsidR="00607B02" w:rsidRDefault="007E5B24">
            <w:pPr>
              <w:pStyle w:val="TableParagraph"/>
              <w:spacing w:before="2"/>
              <w:ind w:left="933" w:right="240" w:hanging="564"/>
              <w:rPr>
                <w:sz w:val="28"/>
              </w:rPr>
            </w:pPr>
            <w:r>
              <w:rPr>
                <w:sz w:val="28"/>
              </w:rPr>
              <w:t>Коррекционные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задачи</w:t>
            </w:r>
          </w:p>
        </w:tc>
      </w:tr>
      <w:tr w:rsidR="00607B02">
        <w:trPr>
          <w:trHeight w:val="646"/>
        </w:trPr>
        <w:tc>
          <w:tcPr>
            <w:tcW w:w="982" w:type="dxa"/>
            <w:vMerge/>
            <w:tcBorders>
              <w:top w:val="nil"/>
            </w:tcBorders>
          </w:tcPr>
          <w:p w:rsidR="00607B02" w:rsidRDefault="00607B02">
            <w:pPr>
              <w:rPr>
                <w:sz w:val="2"/>
                <w:szCs w:val="2"/>
              </w:rPr>
            </w:pPr>
          </w:p>
        </w:tc>
        <w:tc>
          <w:tcPr>
            <w:tcW w:w="2546" w:type="dxa"/>
            <w:vMerge/>
            <w:tcBorders>
              <w:top w:val="nil"/>
            </w:tcBorders>
          </w:tcPr>
          <w:p w:rsidR="00607B02" w:rsidRDefault="00607B02">
            <w:pPr>
              <w:rPr>
                <w:sz w:val="2"/>
                <w:szCs w:val="2"/>
              </w:rPr>
            </w:pPr>
          </w:p>
        </w:tc>
        <w:tc>
          <w:tcPr>
            <w:tcW w:w="1222" w:type="dxa"/>
            <w:vMerge/>
            <w:tcBorders>
              <w:top w:val="nil"/>
            </w:tcBorders>
          </w:tcPr>
          <w:p w:rsidR="00607B02" w:rsidRDefault="00607B02">
            <w:pPr>
              <w:rPr>
                <w:sz w:val="2"/>
                <w:szCs w:val="2"/>
              </w:rPr>
            </w:pPr>
          </w:p>
        </w:tc>
        <w:tc>
          <w:tcPr>
            <w:tcW w:w="1113" w:type="dxa"/>
            <w:vMerge/>
            <w:tcBorders>
              <w:top w:val="nil"/>
            </w:tcBorders>
          </w:tcPr>
          <w:p w:rsidR="00607B02" w:rsidRDefault="00607B02">
            <w:pPr>
              <w:rPr>
                <w:sz w:val="2"/>
                <w:szCs w:val="2"/>
              </w:rPr>
            </w:pPr>
          </w:p>
        </w:tc>
        <w:tc>
          <w:tcPr>
            <w:tcW w:w="3645" w:type="dxa"/>
          </w:tcPr>
          <w:p w:rsidR="00607B02" w:rsidRDefault="007E5B24">
            <w:pPr>
              <w:pStyle w:val="TableParagraph"/>
              <w:spacing w:before="2"/>
              <w:ind w:left="1081"/>
              <w:rPr>
                <w:sz w:val="28"/>
              </w:rPr>
            </w:pPr>
            <w:r>
              <w:rPr>
                <w:sz w:val="28"/>
              </w:rPr>
              <w:t>Предметные</w:t>
            </w:r>
          </w:p>
        </w:tc>
        <w:tc>
          <w:tcPr>
            <w:tcW w:w="2844" w:type="dxa"/>
          </w:tcPr>
          <w:p w:rsidR="00607B02" w:rsidRDefault="007E5B24">
            <w:pPr>
              <w:pStyle w:val="TableParagraph"/>
              <w:spacing w:before="2"/>
              <w:ind w:left="690"/>
              <w:rPr>
                <w:sz w:val="28"/>
              </w:rPr>
            </w:pPr>
            <w:r>
              <w:rPr>
                <w:sz w:val="28"/>
              </w:rPr>
              <w:t>Личностные</w:t>
            </w:r>
          </w:p>
        </w:tc>
        <w:tc>
          <w:tcPr>
            <w:tcW w:w="2553" w:type="dxa"/>
            <w:vMerge/>
            <w:tcBorders>
              <w:top w:val="nil"/>
            </w:tcBorders>
          </w:tcPr>
          <w:p w:rsidR="00607B02" w:rsidRDefault="00607B02">
            <w:pPr>
              <w:rPr>
                <w:sz w:val="2"/>
                <w:szCs w:val="2"/>
              </w:rPr>
            </w:pPr>
          </w:p>
        </w:tc>
      </w:tr>
      <w:tr w:rsidR="00607B02">
        <w:trPr>
          <w:trHeight w:val="395"/>
        </w:trPr>
        <w:tc>
          <w:tcPr>
            <w:tcW w:w="14905" w:type="dxa"/>
            <w:gridSpan w:val="7"/>
          </w:tcPr>
          <w:p w:rsidR="00607B02" w:rsidRDefault="007E5B24">
            <w:pPr>
              <w:pStyle w:val="TableParagraph"/>
              <w:spacing w:before="7"/>
              <w:ind w:left="4874" w:right="4592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Подготовка</w:t>
            </w:r>
            <w:r>
              <w:rPr>
                <w:b/>
                <w:spacing w:val="-2"/>
                <w:sz w:val="28"/>
              </w:rPr>
              <w:t xml:space="preserve"> </w:t>
            </w:r>
            <w:r>
              <w:rPr>
                <w:b/>
                <w:sz w:val="28"/>
              </w:rPr>
              <w:t>к</w:t>
            </w:r>
            <w:r>
              <w:rPr>
                <w:b/>
                <w:spacing w:val="-5"/>
                <w:sz w:val="28"/>
              </w:rPr>
              <w:t xml:space="preserve"> </w:t>
            </w:r>
            <w:r>
              <w:rPr>
                <w:b/>
                <w:sz w:val="28"/>
              </w:rPr>
              <w:t>изучению</w:t>
            </w:r>
            <w:r>
              <w:rPr>
                <w:b/>
                <w:spacing w:val="-4"/>
                <w:sz w:val="28"/>
              </w:rPr>
              <w:t xml:space="preserve"> </w:t>
            </w:r>
            <w:r>
              <w:rPr>
                <w:b/>
                <w:sz w:val="28"/>
              </w:rPr>
              <w:t>математики</w:t>
            </w:r>
            <w:r>
              <w:rPr>
                <w:b/>
                <w:spacing w:val="-4"/>
                <w:sz w:val="28"/>
              </w:rPr>
              <w:t xml:space="preserve"> </w:t>
            </w:r>
            <w:r>
              <w:rPr>
                <w:b/>
                <w:sz w:val="28"/>
              </w:rPr>
              <w:t>(48</w:t>
            </w:r>
            <w:r>
              <w:rPr>
                <w:b/>
                <w:spacing w:val="-2"/>
                <w:sz w:val="28"/>
              </w:rPr>
              <w:t xml:space="preserve"> </w:t>
            </w:r>
            <w:r>
              <w:rPr>
                <w:b/>
                <w:sz w:val="28"/>
              </w:rPr>
              <w:t>ч)</w:t>
            </w:r>
          </w:p>
        </w:tc>
      </w:tr>
      <w:tr w:rsidR="00607B02">
        <w:trPr>
          <w:trHeight w:val="734"/>
        </w:trPr>
        <w:tc>
          <w:tcPr>
            <w:tcW w:w="982" w:type="dxa"/>
          </w:tcPr>
          <w:p w:rsidR="00607B02" w:rsidRDefault="007E5B24">
            <w:pPr>
              <w:pStyle w:val="TableParagraph"/>
              <w:ind w:left="8"/>
              <w:jc w:val="center"/>
              <w:rPr>
                <w:sz w:val="28"/>
              </w:rPr>
            </w:pPr>
            <w:r>
              <w:rPr>
                <w:sz w:val="28"/>
              </w:rPr>
              <w:t>1</w:t>
            </w:r>
          </w:p>
        </w:tc>
        <w:tc>
          <w:tcPr>
            <w:tcW w:w="2546" w:type="dxa"/>
          </w:tcPr>
          <w:p w:rsidR="00607B02" w:rsidRDefault="007E5B24">
            <w:pPr>
              <w:pStyle w:val="TableParagraph"/>
              <w:spacing w:line="242" w:lineRule="auto"/>
              <w:ind w:left="112" w:right="340"/>
              <w:rPr>
                <w:sz w:val="28"/>
              </w:rPr>
            </w:pPr>
            <w:r>
              <w:rPr>
                <w:sz w:val="28"/>
              </w:rPr>
              <w:t>Цвет, назначение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предметов.</w:t>
            </w:r>
          </w:p>
        </w:tc>
        <w:tc>
          <w:tcPr>
            <w:tcW w:w="1222" w:type="dxa"/>
          </w:tcPr>
          <w:p w:rsidR="00607B02" w:rsidRDefault="007E5B24">
            <w:pPr>
              <w:pStyle w:val="TableParagraph"/>
              <w:ind w:left="4"/>
              <w:jc w:val="center"/>
              <w:rPr>
                <w:sz w:val="28"/>
              </w:rPr>
            </w:pPr>
            <w:r>
              <w:rPr>
                <w:sz w:val="28"/>
              </w:rPr>
              <w:t>1</w:t>
            </w:r>
          </w:p>
        </w:tc>
        <w:tc>
          <w:tcPr>
            <w:tcW w:w="1113" w:type="dxa"/>
          </w:tcPr>
          <w:p w:rsidR="00607B02" w:rsidRDefault="00607B02">
            <w:pPr>
              <w:pStyle w:val="TableParagraph"/>
              <w:rPr>
                <w:sz w:val="26"/>
              </w:rPr>
            </w:pPr>
          </w:p>
        </w:tc>
        <w:tc>
          <w:tcPr>
            <w:tcW w:w="3645" w:type="dxa"/>
            <w:vMerge w:val="restart"/>
            <w:tcBorders>
              <w:right w:val="single" w:sz="4" w:space="0" w:color="000000"/>
            </w:tcBorders>
          </w:tcPr>
          <w:p w:rsidR="00607B02" w:rsidRDefault="007E5B24">
            <w:pPr>
              <w:pStyle w:val="TableParagraph"/>
              <w:ind w:left="111" w:right="485"/>
              <w:rPr>
                <w:sz w:val="28"/>
              </w:rPr>
            </w:pPr>
            <w:r>
              <w:rPr>
                <w:sz w:val="28"/>
              </w:rPr>
              <w:t>Знакомство с учебником.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Правила пользования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(обложка,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закладка).</w:t>
            </w:r>
          </w:p>
          <w:p w:rsidR="00607B02" w:rsidRDefault="007E5B24">
            <w:pPr>
              <w:pStyle w:val="TableParagraph"/>
              <w:spacing w:before="1"/>
              <w:ind w:left="111" w:right="1229"/>
              <w:jc w:val="both"/>
              <w:rPr>
                <w:sz w:val="28"/>
              </w:rPr>
            </w:pPr>
            <w:r>
              <w:rPr>
                <w:sz w:val="28"/>
              </w:rPr>
              <w:t>Определение цвета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предметов, формы,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величины.</w:t>
            </w:r>
          </w:p>
        </w:tc>
        <w:tc>
          <w:tcPr>
            <w:tcW w:w="2844" w:type="dxa"/>
            <w:vMerge w:val="restart"/>
            <w:tcBorders>
              <w:left w:val="single" w:sz="4" w:space="0" w:color="000000"/>
            </w:tcBorders>
          </w:tcPr>
          <w:p w:rsidR="00607B02" w:rsidRDefault="007E5B24">
            <w:pPr>
              <w:pStyle w:val="TableParagraph"/>
              <w:ind w:left="112" w:right="22"/>
              <w:rPr>
                <w:sz w:val="28"/>
              </w:rPr>
            </w:pPr>
            <w:r>
              <w:rPr>
                <w:sz w:val="28"/>
              </w:rPr>
              <w:t>Входить и выходить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из учебного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помещения со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звонком, слушать и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понимать инструкцию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к учебному заданию в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разных видах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деятельности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и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быту.</w:t>
            </w:r>
          </w:p>
        </w:tc>
        <w:tc>
          <w:tcPr>
            <w:tcW w:w="2553" w:type="dxa"/>
            <w:vMerge w:val="restart"/>
          </w:tcPr>
          <w:p w:rsidR="00607B02" w:rsidRDefault="007E5B24">
            <w:pPr>
              <w:pStyle w:val="TableParagraph"/>
              <w:ind w:left="110" w:right="101"/>
              <w:rPr>
                <w:sz w:val="28"/>
              </w:rPr>
            </w:pPr>
            <w:r>
              <w:rPr>
                <w:sz w:val="28"/>
              </w:rPr>
              <w:t>Развитие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устойчивости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внимания,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наглядно-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образного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мышления,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восприятия формы,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величины</w:t>
            </w:r>
          </w:p>
        </w:tc>
      </w:tr>
      <w:tr w:rsidR="00607B02">
        <w:trPr>
          <w:trHeight w:val="714"/>
        </w:trPr>
        <w:tc>
          <w:tcPr>
            <w:tcW w:w="982" w:type="dxa"/>
          </w:tcPr>
          <w:p w:rsidR="00607B02" w:rsidRDefault="007E5B24">
            <w:pPr>
              <w:pStyle w:val="TableParagraph"/>
              <w:spacing w:before="2"/>
              <w:ind w:left="8"/>
              <w:jc w:val="center"/>
              <w:rPr>
                <w:sz w:val="28"/>
              </w:rPr>
            </w:pPr>
            <w:r>
              <w:rPr>
                <w:sz w:val="28"/>
              </w:rPr>
              <w:t>2</w:t>
            </w:r>
          </w:p>
        </w:tc>
        <w:tc>
          <w:tcPr>
            <w:tcW w:w="2546" w:type="dxa"/>
          </w:tcPr>
          <w:p w:rsidR="00607B02" w:rsidRDefault="007E5B24">
            <w:pPr>
              <w:pStyle w:val="TableParagraph"/>
              <w:spacing w:before="2"/>
              <w:ind w:left="112"/>
              <w:rPr>
                <w:sz w:val="28"/>
              </w:rPr>
            </w:pPr>
            <w:r>
              <w:rPr>
                <w:sz w:val="28"/>
              </w:rPr>
              <w:t>Круг.</w:t>
            </w:r>
          </w:p>
        </w:tc>
        <w:tc>
          <w:tcPr>
            <w:tcW w:w="1222" w:type="dxa"/>
          </w:tcPr>
          <w:p w:rsidR="00607B02" w:rsidRDefault="007E5B24">
            <w:pPr>
              <w:pStyle w:val="TableParagraph"/>
              <w:spacing w:before="2"/>
              <w:ind w:left="4"/>
              <w:jc w:val="center"/>
              <w:rPr>
                <w:sz w:val="28"/>
              </w:rPr>
            </w:pPr>
            <w:r>
              <w:rPr>
                <w:sz w:val="28"/>
              </w:rPr>
              <w:t>1</w:t>
            </w:r>
          </w:p>
        </w:tc>
        <w:tc>
          <w:tcPr>
            <w:tcW w:w="1113" w:type="dxa"/>
          </w:tcPr>
          <w:p w:rsidR="00607B02" w:rsidRDefault="00607B02">
            <w:pPr>
              <w:pStyle w:val="TableParagraph"/>
              <w:rPr>
                <w:sz w:val="26"/>
              </w:rPr>
            </w:pPr>
          </w:p>
        </w:tc>
        <w:tc>
          <w:tcPr>
            <w:tcW w:w="3645" w:type="dxa"/>
            <w:vMerge/>
            <w:tcBorders>
              <w:top w:val="nil"/>
              <w:right w:val="single" w:sz="4" w:space="0" w:color="000000"/>
            </w:tcBorders>
          </w:tcPr>
          <w:p w:rsidR="00607B02" w:rsidRDefault="00607B02">
            <w:pPr>
              <w:rPr>
                <w:sz w:val="2"/>
                <w:szCs w:val="2"/>
              </w:rPr>
            </w:pPr>
          </w:p>
        </w:tc>
        <w:tc>
          <w:tcPr>
            <w:tcW w:w="2844" w:type="dxa"/>
            <w:vMerge/>
            <w:tcBorders>
              <w:top w:val="nil"/>
              <w:left w:val="single" w:sz="4" w:space="0" w:color="000000"/>
            </w:tcBorders>
          </w:tcPr>
          <w:p w:rsidR="00607B02" w:rsidRDefault="00607B02">
            <w:pPr>
              <w:rPr>
                <w:sz w:val="2"/>
                <w:szCs w:val="2"/>
              </w:rPr>
            </w:pPr>
          </w:p>
        </w:tc>
        <w:tc>
          <w:tcPr>
            <w:tcW w:w="2553" w:type="dxa"/>
            <w:vMerge/>
            <w:tcBorders>
              <w:top w:val="nil"/>
            </w:tcBorders>
          </w:tcPr>
          <w:p w:rsidR="00607B02" w:rsidRDefault="00607B02">
            <w:pPr>
              <w:rPr>
                <w:sz w:val="2"/>
                <w:szCs w:val="2"/>
              </w:rPr>
            </w:pPr>
          </w:p>
        </w:tc>
      </w:tr>
      <w:tr w:rsidR="00607B02">
        <w:trPr>
          <w:trHeight w:val="715"/>
        </w:trPr>
        <w:tc>
          <w:tcPr>
            <w:tcW w:w="982" w:type="dxa"/>
          </w:tcPr>
          <w:p w:rsidR="00607B02" w:rsidRDefault="007E5B24">
            <w:pPr>
              <w:pStyle w:val="TableParagraph"/>
              <w:spacing w:before="2"/>
              <w:ind w:left="72" w:right="69"/>
              <w:jc w:val="center"/>
              <w:rPr>
                <w:sz w:val="28"/>
              </w:rPr>
            </w:pPr>
            <w:r>
              <w:rPr>
                <w:sz w:val="28"/>
              </w:rPr>
              <w:t>3-4</w:t>
            </w:r>
          </w:p>
        </w:tc>
        <w:tc>
          <w:tcPr>
            <w:tcW w:w="2546" w:type="dxa"/>
          </w:tcPr>
          <w:p w:rsidR="00607B02" w:rsidRDefault="007E5B24">
            <w:pPr>
              <w:pStyle w:val="TableParagraph"/>
              <w:spacing w:before="2"/>
              <w:ind w:left="112" w:right="1060"/>
              <w:rPr>
                <w:sz w:val="28"/>
              </w:rPr>
            </w:pPr>
            <w:r>
              <w:rPr>
                <w:sz w:val="28"/>
              </w:rPr>
              <w:t>Большой –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маленький.</w:t>
            </w:r>
          </w:p>
        </w:tc>
        <w:tc>
          <w:tcPr>
            <w:tcW w:w="1222" w:type="dxa"/>
          </w:tcPr>
          <w:p w:rsidR="00607B02" w:rsidRDefault="007E5B24">
            <w:pPr>
              <w:pStyle w:val="TableParagraph"/>
              <w:spacing w:before="2"/>
              <w:ind w:left="4"/>
              <w:jc w:val="center"/>
              <w:rPr>
                <w:sz w:val="28"/>
              </w:rPr>
            </w:pPr>
            <w:r>
              <w:rPr>
                <w:sz w:val="28"/>
              </w:rPr>
              <w:t>2</w:t>
            </w:r>
          </w:p>
        </w:tc>
        <w:tc>
          <w:tcPr>
            <w:tcW w:w="1113" w:type="dxa"/>
          </w:tcPr>
          <w:p w:rsidR="00607B02" w:rsidRDefault="00607B02">
            <w:pPr>
              <w:pStyle w:val="TableParagraph"/>
              <w:rPr>
                <w:sz w:val="26"/>
              </w:rPr>
            </w:pPr>
          </w:p>
        </w:tc>
        <w:tc>
          <w:tcPr>
            <w:tcW w:w="3645" w:type="dxa"/>
            <w:vMerge/>
            <w:tcBorders>
              <w:top w:val="nil"/>
              <w:right w:val="single" w:sz="4" w:space="0" w:color="000000"/>
            </w:tcBorders>
          </w:tcPr>
          <w:p w:rsidR="00607B02" w:rsidRDefault="00607B02">
            <w:pPr>
              <w:rPr>
                <w:sz w:val="2"/>
                <w:szCs w:val="2"/>
              </w:rPr>
            </w:pPr>
          </w:p>
        </w:tc>
        <w:tc>
          <w:tcPr>
            <w:tcW w:w="2844" w:type="dxa"/>
            <w:vMerge/>
            <w:tcBorders>
              <w:top w:val="nil"/>
              <w:left w:val="single" w:sz="4" w:space="0" w:color="000000"/>
            </w:tcBorders>
          </w:tcPr>
          <w:p w:rsidR="00607B02" w:rsidRDefault="00607B02">
            <w:pPr>
              <w:rPr>
                <w:sz w:val="2"/>
                <w:szCs w:val="2"/>
              </w:rPr>
            </w:pPr>
          </w:p>
        </w:tc>
        <w:tc>
          <w:tcPr>
            <w:tcW w:w="2553" w:type="dxa"/>
            <w:vMerge/>
            <w:tcBorders>
              <w:top w:val="nil"/>
            </w:tcBorders>
          </w:tcPr>
          <w:p w:rsidR="00607B02" w:rsidRDefault="00607B02">
            <w:pPr>
              <w:rPr>
                <w:sz w:val="2"/>
                <w:szCs w:val="2"/>
              </w:rPr>
            </w:pPr>
          </w:p>
        </w:tc>
      </w:tr>
      <w:tr w:rsidR="00607B02">
        <w:trPr>
          <w:trHeight w:val="974"/>
        </w:trPr>
        <w:tc>
          <w:tcPr>
            <w:tcW w:w="982" w:type="dxa"/>
          </w:tcPr>
          <w:p w:rsidR="00607B02" w:rsidRDefault="007E5B24">
            <w:pPr>
              <w:pStyle w:val="TableParagraph"/>
              <w:spacing w:before="2"/>
              <w:ind w:left="8"/>
              <w:jc w:val="center"/>
              <w:rPr>
                <w:sz w:val="28"/>
              </w:rPr>
            </w:pPr>
            <w:r>
              <w:rPr>
                <w:sz w:val="28"/>
              </w:rPr>
              <w:t>5</w:t>
            </w:r>
          </w:p>
        </w:tc>
        <w:tc>
          <w:tcPr>
            <w:tcW w:w="2546" w:type="dxa"/>
          </w:tcPr>
          <w:p w:rsidR="00607B02" w:rsidRDefault="007E5B24">
            <w:pPr>
              <w:pStyle w:val="TableParagraph"/>
              <w:spacing w:line="322" w:lineRule="exact"/>
              <w:ind w:left="112" w:right="849"/>
              <w:rPr>
                <w:sz w:val="28"/>
              </w:rPr>
            </w:pPr>
            <w:r>
              <w:rPr>
                <w:sz w:val="28"/>
              </w:rPr>
              <w:t>Одинаковые,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равные по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величине.</w:t>
            </w:r>
          </w:p>
        </w:tc>
        <w:tc>
          <w:tcPr>
            <w:tcW w:w="1222" w:type="dxa"/>
          </w:tcPr>
          <w:p w:rsidR="00607B02" w:rsidRDefault="007E5B24">
            <w:pPr>
              <w:pStyle w:val="TableParagraph"/>
              <w:spacing w:before="2"/>
              <w:ind w:left="4"/>
              <w:jc w:val="center"/>
              <w:rPr>
                <w:sz w:val="28"/>
              </w:rPr>
            </w:pPr>
            <w:r>
              <w:rPr>
                <w:sz w:val="28"/>
              </w:rPr>
              <w:t>1</w:t>
            </w:r>
          </w:p>
        </w:tc>
        <w:tc>
          <w:tcPr>
            <w:tcW w:w="1113" w:type="dxa"/>
          </w:tcPr>
          <w:p w:rsidR="00607B02" w:rsidRDefault="00607B02">
            <w:pPr>
              <w:pStyle w:val="TableParagraph"/>
              <w:rPr>
                <w:sz w:val="26"/>
              </w:rPr>
            </w:pPr>
          </w:p>
        </w:tc>
        <w:tc>
          <w:tcPr>
            <w:tcW w:w="3645" w:type="dxa"/>
            <w:vMerge/>
            <w:tcBorders>
              <w:top w:val="nil"/>
              <w:right w:val="single" w:sz="4" w:space="0" w:color="000000"/>
            </w:tcBorders>
          </w:tcPr>
          <w:p w:rsidR="00607B02" w:rsidRDefault="00607B02">
            <w:pPr>
              <w:rPr>
                <w:sz w:val="2"/>
                <w:szCs w:val="2"/>
              </w:rPr>
            </w:pPr>
          </w:p>
        </w:tc>
        <w:tc>
          <w:tcPr>
            <w:tcW w:w="2844" w:type="dxa"/>
            <w:vMerge/>
            <w:tcBorders>
              <w:top w:val="nil"/>
              <w:left w:val="single" w:sz="4" w:space="0" w:color="000000"/>
            </w:tcBorders>
          </w:tcPr>
          <w:p w:rsidR="00607B02" w:rsidRDefault="00607B02">
            <w:pPr>
              <w:rPr>
                <w:sz w:val="2"/>
                <w:szCs w:val="2"/>
              </w:rPr>
            </w:pPr>
          </w:p>
        </w:tc>
        <w:tc>
          <w:tcPr>
            <w:tcW w:w="2553" w:type="dxa"/>
            <w:vMerge/>
            <w:tcBorders>
              <w:top w:val="nil"/>
            </w:tcBorders>
          </w:tcPr>
          <w:p w:rsidR="00607B02" w:rsidRDefault="00607B02">
            <w:pPr>
              <w:rPr>
                <w:sz w:val="2"/>
                <w:szCs w:val="2"/>
              </w:rPr>
            </w:pPr>
          </w:p>
        </w:tc>
      </w:tr>
      <w:tr w:rsidR="00607B02">
        <w:trPr>
          <w:trHeight w:val="715"/>
        </w:trPr>
        <w:tc>
          <w:tcPr>
            <w:tcW w:w="982" w:type="dxa"/>
          </w:tcPr>
          <w:p w:rsidR="00607B02" w:rsidRDefault="007E5B24">
            <w:pPr>
              <w:pStyle w:val="TableParagraph"/>
              <w:spacing w:before="2"/>
              <w:ind w:left="8"/>
              <w:jc w:val="center"/>
              <w:rPr>
                <w:sz w:val="28"/>
              </w:rPr>
            </w:pPr>
            <w:r>
              <w:rPr>
                <w:sz w:val="28"/>
              </w:rPr>
              <w:t>6</w:t>
            </w:r>
          </w:p>
        </w:tc>
        <w:tc>
          <w:tcPr>
            <w:tcW w:w="2546" w:type="dxa"/>
          </w:tcPr>
          <w:p w:rsidR="00607B02" w:rsidRDefault="007E5B24">
            <w:pPr>
              <w:pStyle w:val="TableParagraph"/>
              <w:spacing w:before="2"/>
              <w:ind w:left="112"/>
              <w:rPr>
                <w:sz w:val="28"/>
              </w:rPr>
            </w:pPr>
            <w:r>
              <w:rPr>
                <w:sz w:val="28"/>
              </w:rPr>
              <w:t>Слева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– справа.</w:t>
            </w:r>
          </w:p>
        </w:tc>
        <w:tc>
          <w:tcPr>
            <w:tcW w:w="1222" w:type="dxa"/>
          </w:tcPr>
          <w:p w:rsidR="00607B02" w:rsidRDefault="007E5B24">
            <w:pPr>
              <w:pStyle w:val="TableParagraph"/>
              <w:spacing w:before="2"/>
              <w:ind w:left="4"/>
              <w:jc w:val="center"/>
              <w:rPr>
                <w:sz w:val="28"/>
              </w:rPr>
            </w:pPr>
            <w:r>
              <w:rPr>
                <w:sz w:val="28"/>
              </w:rPr>
              <w:t>1</w:t>
            </w:r>
          </w:p>
        </w:tc>
        <w:tc>
          <w:tcPr>
            <w:tcW w:w="1113" w:type="dxa"/>
          </w:tcPr>
          <w:p w:rsidR="00607B02" w:rsidRDefault="00607B02">
            <w:pPr>
              <w:pStyle w:val="TableParagraph"/>
              <w:rPr>
                <w:sz w:val="26"/>
              </w:rPr>
            </w:pPr>
          </w:p>
        </w:tc>
        <w:tc>
          <w:tcPr>
            <w:tcW w:w="3645" w:type="dxa"/>
            <w:vMerge w:val="restart"/>
            <w:tcBorders>
              <w:right w:val="single" w:sz="4" w:space="0" w:color="000000"/>
            </w:tcBorders>
          </w:tcPr>
          <w:p w:rsidR="00607B02" w:rsidRDefault="007E5B24">
            <w:pPr>
              <w:pStyle w:val="TableParagraph"/>
              <w:spacing w:before="2" w:line="322" w:lineRule="exact"/>
              <w:ind w:left="111"/>
              <w:rPr>
                <w:sz w:val="28"/>
              </w:rPr>
            </w:pPr>
            <w:r>
              <w:rPr>
                <w:sz w:val="28"/>
              </w:rPr>
              <w:t>Определение</w:t>
            </w:r>
            <w:r>
              <w:rPr>
                <w:spacing w:val="-7"/>
                <w:sz w:val="28"/>
              </w:rPr>
              <w:t xml:space="preserve"> </w:t>
            </w:r>
            <w:r>
              <w:rPr>
                <w:sz w:val="28"/>
              </w:rPr>
              <w:t>положения</w:t>
            </w:r>
          </w:p>
          <w:p w:rsidR="00607B02" w:rsidRDefault="007E5B24">
            <w:pPr>
              <w:pStyle w:val="TableParagraph"/>
              <w:ind w:left="111" w:right="223"/>
              <w:rPr>
                <w:sz w:val="28"/>
              </w:rPr>
            </w:pPr>
            <w:r>
              <w:rPr>
                <w:sz w:val="28"/>
              </w:rPr>
              <w:t>«слева», «справа», «в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середине», «между»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применительно к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положению предметов в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пространстве</w:t>
            </w:r>
            <w:r>
              <w:rPr>
                <w:spacing w:val="-11"/>
                <w:sz w:val="28"/>
              </w:rPr>
              <w:t xml:space="preserve"> </w:t>
            </w:r>
            <w:r>
              <w:rPr>
                <w:sz w:val="28"/>
              </w:rPr>
              <w:t>относительно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себя; по отношению друг к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другу; на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плоскости.</w:t>
            </w:r>
          </w:p>
          <w:p w:rsidR="00607B02" w:rsidRDefault="007E5B24">
            <w:pPr>
              <w:pStyle w:val="TableParagraph"/>
              <w:spacing w:line="324" w:lineRule="exact"/>
              <w:ind w:left="111" w:right="325"/>
              <w:rPr>
                <w:sz w:val="28"/>
              </w:rPr>
            </w:pPr>
            <w:r>
              <w:rPr>
                <w:sz w:val="28"/>
              </w:rPr>
              <w:t>Перемещение предметов в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указанное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положение.</w:t>
            </w:r>
          </w:p>
        </w:tc>
        <w:tc>
          <w:tcPr>
            <w:tcW w:w="2844" w:type="dxa"/>
            <w:vMerge w:val="restart"/>
            <w:tcBorders>
              <w:left w:val="single" w:sz="4" w:space="0" w:color="000000"/>
            </w:tcBorders>
          </w:tcPr>
          <w:p w:rsidR="00607B02" w:rsidRDefault="007E5B24">
            <w:pPr>
              <w:pStyle w:val="TableParagraph"/>
              <w:spacing w:before="2"/>
              <w:ind w:left="112" w:right="265"/>
              <w:rPr>
                <w:sz w:val="28"/>
              </w:rPr>
            </w:pPr>
            <w:r>
              <w:rPr>
                <w:sz w:val="28"/>
              </w:rPr>
              <w:t>Осознание себя как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ученика,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заинтересованного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посещением школы,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обучением,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занятиями</w:t>
            </w:r>
          </w:p>
        </w:tc>
        <w:tc>
          <w:tcPr>
            <w:tcW w:w="2553" w:type="dxa"/>
            <w:vMerge w:val="restart"/>
          </w:tcPr>
          <w:p w:rsidR="00607B02" w:rsidRDefault="007E5B24">
            <w:pPr>
              <w:pStyle w:val="TableParagraph"/>
              <w:spacing w:before="2"/>
              <w:ind w:left="110" w:right="824"/>
              <w:rPr>
                <w:sz w:val="28"/>
              </w:rPr>
            </w:pPr>
            <w:r>
              <w:rPr>
                <w:sz w:val="28"/>
              </w:rPr>
              <w:t>Развитие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восприятия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пространства</w:t>
            </w:r>
          </w:p>
        </w:tc>
      </w:tr>
      <w:tr w:rsidR="00607B02">
        <w:trPr>
          <w:trHeight w:val="2510"/>
        </w:trPr>
        <w:tc>
          <w:tcPr>
            <w:tcW w:w="982" w:type="dxa"/>
          </w:tcPr>
          <w:p w:rsidR="00607B02" w:rsidRDefault="007E5B24">
            <w:pPr>
              <w:pStyle w:val="TableParagraph"/>
              <w:spacing w:before="3"/>
              <w:ind w:left="8"/>
              <w:jc w:val="center"/>
              <w:rPr>
                <w:sz w:val="28"/>
              </w:rPr>
            </w:pPr>
            <w:r>
              <w:rPr>
                <w:sz w:val="28"/>
              </w:rPr>
              <w:t>7</w:t>
            </w:r>
          </w:p>
        </w:tc>
        <w:tc>
          <w:tcPr>
            <w:tcW w:w="2546" w:type="dxa"/>
          </w:tcPr>
          <w:p w:rsidR="00607B02" w:rsidRDefault="007E5B24">
            <w:pPr>
              <w:pStyle w:val="TableParagraph"/>
              <w:spacing w:before="3"/>
              <w:ind w:left="112"/>
              <w:rPr>
                <w:sz w:val="28"/>
              </w:rPr>
            </w:pPr>
            <w:r>
              <w:rPr>
                <w:sz w:val="28"/>
              </w:rPr>
              <w:t>В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середине,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между.</w:t>
            </w:r>
          </w:p>
        </w:tc>
        <w:tc>
          <w:tcPr>
            <w:tcW w:w="1222" w:type="dxa"/>
          </w:tcPr>
          <w:p w:rsidR="00607B02" w:rsidRDefault="007E5B24">
            <w:pPr>
              <w:pStyle w:val="TableParagraph"/>
              <w:spacing w:before="3"/>
              <w:ind w:left="4"/>
              <w:jc w:val="center"/>
              <w:rPr>
                <w:sz w:val="28"/>
              </w:rPr>
            </w:pPr>
            <w:r>
              <w:rPr>
                <w:sz w:val="28"/>
              </w:rPr>
              <w:t>1</w:t>
            </w:r>
          </w:p>
        </w:tc>
        <w:tc>
          <w:tcPr>
            <w:tcW w:w="1113" w:type="dxa"/>
          </w:tcPr>
          <w:p w:rsidR="00607B02" w:rsidRDefault="00607B02">
            <w:pPr>
              <w:pStyle w:val="TableParagraph"/>
              <w:rPr>
                <w:sz w:val="26"/>
              </w:rPr>
            </w:pPr>
          </w:p>
        </w:tc>
        <w:tc>
          <w:tcPr>
            <w:tcW w:w="3645" w:type="dxa"/>
            <w:vMerge/>
            <w:tcBorders>
              <w:top w:val="nil"/>
              <w:right w:val="single" w:sz="4" w:space="0" w:color="000000"/>
            </w:tcBorders>
          </w:tcPr>
          <w:p w:rsidR="00607B02" w:rsidRDefault="00607B02">
            <w:pPr>
              <w:rPr>
                <w:sz w:val="2"/>
                <w:szCs w:val="2"/>
              </w:rPr>
            </w:pPr>
          </w:p>
        </w:tc>
        <w:tc>
          <w:tcPr>
            <w:tcW w:w="2844" w:type="dxa"/>
            <w:vMerge/>
            <w:tcBorders>
              <w:top w:val="nil"/>
              <w:left w:val="single" w:sz="4" w:space="0" w:color="000000"/>
            </w:tcBorders>
          </w:tcPr>
          <w:p w:rsidR="00607B02" w:rsidRDefault="00607B02">
            <w:pPr>
              <w:rPr>
                <w:sz w:val="2"/>
                <w:szCs w:val="2"/>
              </w:rPr>
            </w:pPr>
          </w:p>
        </w:tc>
        <w:tc>
          <w:tcPr>
            <w:tcW w:w="2553" w:type="dxa"/>
            <w:vMerge/>
            <w:tcBorders>
              <w:top w:val="nil"/>
            </w:tcBorders>
          </w:tcPr>
          <w:p w:rsidR="00607B02" w:rsidRDefault="00607B02">
            <w:pPr>
              <w:rPr>
                <w:sz w:val="2"/>
                <w:szCs w:val="2"/>
              </w:rPr>
            </w:pPr>
          </w:p>
        </w:tc>
      </w:tr>
    </w:tbl>
    <w:p w:rsidR="00607B02" w:rsidRDefault="00607B02">
      <w:pPr>
        <w:rPr>
          <w:sz w:val="2"/>
          <w:szCs w:val="2"/>
        </w:rPr>
        <w:sectPr w:rsidR="00607B02">
          <w:pgSz w:w="16840" w:h="11910" w:orient="landscape"/>
          <w:pgMar w:top="1100" w:right="160" w:bottom="280" w:left="620" w:header="720" w:footer="720" w:gutter="0"/>
          <w:cols w:space="720"/>
        </w:sectPr>
      </w:pPr>
    </w:p>
    <w:tbl>
      <w:tblPr>
        <w:tblStyle w:val="TableNormal"/>
        <w:tblW w:w="0" w:type="auto"/>
        <w:tblInd w:w="248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82"/>
        <w:gridCol w:w="2546"/>
        <w:gridCol w:w="1222"/>
        <w:gridCol w:w="1113"/>
        <w:gridCol w:w="3645"/>
        <w:gridCol w:w="2844"/>
        <w:gridCol w:w="2553"/>
      </w:tblGrid>
      <w:tr w:rsidR="00607B02">
        <w:trPr>
          <w:trHeight w:val="3552"/>
        </w:trPr>
        <w:tc>
          <w:tcPr>
            <w:tcW w:w="982" w:type="dxa"/>
          </w:tcPr>
          <w:p w:rsidR="00607B02" w:rsidRDefault="007E5B24">
            <w:pPr>
              <w:pStyle w:val="TableParagraph"/>
              <w:spacing w:before="2"/>
              <w:ind w:left="8"/>
              <w:jc w:val="center"/>
              <w:rPr>
                <w:sz w:val="28"/>
              </w:rPr>
            </w:pPr>
            <w:r>
              <w:rPr>
                <w:sz w:val="28"/>
              </w:rPr>
              <w:lastRenderedPageBreak/>
              <w:t>8</w:t>
            </w:r>
          </w:p>
        </w:tc>
        <w:tc>
          <w:tcPr>
            <w:tcW w:w="2546" w:type="dxa"/>
          </w:tcPr>
          <w:p w:rsidR="00607B02" w:rsidRDefault="007E5B24">
            <w:pPr>
              <w:pStyle w:val="TableParagraph"/>
              <w:spacing w:before="2"/>
              <w:ind w:left="112"/>
              <w:rPr>
                <w:sz w:val="28"/>
              </w:rPr>
            </w:pPr>
            <w:r>
              <w:rPr>
                <w:sz w:val="28"/>
              </w:rPr>
              <w:t>Квадрат.</w:t>
            </w:r>
          </w:p>
        </w:tc>
        <w:tc>
          <w:tcPr>
            <w:tcW w:w="1222" w:type="dxa"/>
          </w:tcPr>
          <w:p w:rsidR="00607B02" w:rsidRDefault="007E5B24">
            <w:pPr>
              <w:pStyle w:val="TableParagraph"/>
              <w:spacing w:before="2"/>
              <w:ind w:left="4"/>
              <w:jc w:val="center"/>
              <w:rPr>
                <w:sz w:val="28"/>
              </w:rPr>
            </w:pPr>
            <w:r>
              <w:rPr>
                <w:sz w:val="28"/>
              </w:rPr>
              <w:t>1</w:t>
            </w:r>
          </w:p>
        </w:tc>
        <w:tc>
          <w:tcPr>
            <w:tcW w:w="1113" w:type="dxa"/>
          </w:tcPr>
          <w:p w:rsidR="00607B02" w:rsidRDefault="00607B02">
            <w:pPr>
              <w:pStyle w:val="TableParagraph"/>
              <w:rPr>
                <w:sz w:val="28"/>
              </w:rPr>
            </w:pPr>
          </w:p>
        </w:tc>
        <w:tc>
          <w:tcPr>
            <w:tcW w:w="3645" w:type="dxa"/>
            <w:tcBorders>
              <w:right w:val="single" w:sz="4" w:space="0" w:color="000000"/>
            </w:tcBorders>
          </w:tcPr>
          <w:p w:rsidR="00607B02" w:rsidRDefault="007E5B24">
            <w:pPr>
              <w:pStyle w:val="TableParagraph"/>
              <w:spacing w:before="2"/>
              <w:ind w:left="111" w:right="415"/>
              <w:rPr>
                <w:sz w:val="28"/>
              </w:rPr>
            </w:pPr>
            <w:r>
              <w:rPr>
                <w:sz w:val="28"/>
              </w:rPr>
              <w:t>Умение выделять квадрат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среди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других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фигур.</w:t>
            </w:r>
          </w:p>
          <w:p w:rsidR="00607B02" w:rsidRDefault="007E5B24">
            <w:pPr>
              <w:pStyle w:val="TableParagraph"/>
              <w:spacing w:before="2"/>
              <w:ind w:left="111" w:right="458"/>
              <w:rPr>
                <w:sz w:val="28"/>
              </w:rPr>
            </w:pPr>
            <w:r>
              <w:rPr>
                <w:sz w:val="28"/>
              </w:rPr>
              <w:t>Определение формы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предметов путем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соотнесения с квадратом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(похожа на квадрат,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квадратная; не похожа на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квадрат).</w:t>
            </w:r>
          </w:p>
          <w:p w:rsidR="00607B02" w:rsidRDefault="007E5B24">
            <w:pPr>
              <w:pStyle w:val="TableParagraph"/>
              <w:spacing w:line="320" w:lineRule="exact"/>
              <w:ind w:left="111"/>
              <w:rPr>
                <w:sz w:val="28"/>
              </w:rPr>
            </w:pPr>
            <w:r>
              <w:rPr>
                <w:sz w:val="28"/>
              </w:rPr>
              <w:t>Дифференциация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круга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и</w:t>
            </w:r>
          </w:p>
          <w:p w:rsidR="00607B02" w:rsidRDefault="007E5B24">
            <w:pPr>
              <w:pStyle w:val="TableParagraph"/>
              <w:spacing w:line="322" w:lineRule="exact"/>
              <w:ind w:left="111" w:right="266"/>
              <w:rPr>
                <w:sz w:val="28"/>
              </w:rPr>
            </w:pPr>
            <w:r>
              <w:rPr>
                <w:sz w:val="28"/>
              </w:rPr>
              <w:t>квадрата; дифференциация</w:t>
            </w:r>
            <w:r>
              <w:rPr>
                <w:spacing w:val="-68"/>
                <w:sz w:val="28"/>
              </w:rPr>
              <w:t xml:space="preserve"> </w:t>
            </w:r>
            <w:r>
              <w:rPr>
                <w:sz w:val="28"/>
              </w:rPr>
              <w:t>предметов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по форме.</w:t>
            </w:r>
          </w:p>
        </w:tc>
        <w:tc>
          <w:tcPr>
            <w:tcW w:w="2844" w:type="dxa"/>
            <w:tcBorders>
              <w:left w:val="single" w:sz="4" w:space="0" w:color="000000"/>
            </w:tcBorders>
          </w:tcPr>
          <w:p w:rsidR="00607B02" w:rsidRDefault="007E5B24">
            <w:pPr>
              <w:pStyle w:val="TableParagraph"/>
              <w:spacing w:before="2"/>
              <w:ind w:left="112" w:right="88"/>
              <w:rPr>
                <w:sz w:val="28"/>
              </w:rPr>
            </w:pPr>
            <w:r>
              <w:rPr>
                <w:sz w:val="28"/>
              </w:rPr>
              <w:t>Умение соблюдать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правила поведения на</w:t>
            </w:r>
            <w:r>
              <w:rPr>
                <w:spacing w:val="-68"/>
                <w:sz w:val="28"/>
              </w:rPr>
              <w:t xml:space="preserve"> </w:t>
            </w:r>
            <w:r>
              <w:rPr>
                <w:sz w:val="28"/>
              </w:rPr>
              <w:t>уроке математики (с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помощью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учителя)</w:t>
            </w:r>
          </w:p>
        </w:tc>
        <w:tc>
          <w:tcPr>
            <w:tcW w:w="2553" w:type="dxa"/>
          </w:tcPr>
          <w:p w:rsidR="00607B02" w:rsidRDefault="007E5B24">
            <w:pPr>
              <w:pStyle w:val="TableParagraph"/>
              <w:spacing w:before="2"/>
              <w:ind w:left="110" w:right="85"/>
              <w:rPr>
                <w:sz w:val="28"/>
              </w:rPr>
            </w:pPr>
            <w:r>
              <w:rPr>
                <w:sz w:val="28"/>
              </w:rPr>
              <w:t>Развитие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восприятия формы,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цвета,</w:t>
            </w:r>
          </w:p>
          <w:p w:rsidR="00607B02" w:rsidRDefault="007E5B24">
            <w:pPr>
              <w:pStyle w:val="TableParagraph"/>
              <w:spacing w:before="2"/>
              <w:ind w:left="110"/>
              <w:rPr>
                <w:sz w:val="28"/>
              </w:rPr>
            </w:pPr>
            <w:r>
              <w:rPr>
                <w:sz w:val="28"/>
              </w:rPr>
              <w:t>величины.</w:t>
            </w:r>
          </w:p>
        </w:tc>
      </w:tr>
      <w:tr w:rsidR="00607B02">
        <w:trPr>
          <w:trHeight w:val="6771"/>
        </w:trPr>
        <w:tc>
          <w:tcPr>
            <w:tcW w:w="982" w:type="dxa"/>
          </w:tcPr>
          <w:p w:rsidR="00607B02" w:rsidRDefault="007E5B24">
            <w:pPr>
              <w:pStyle w:val="TableParagraph"/>
              <w:spacing w:before="2"/>
              <w:ind w:left="285"/>
              <w:rPr>
                <w:sz w:val="28"/>
              </w:rPr>
            </w:pPr>
            <w:r>
              <w:rPr>
                <w:sz w:val="28"/>
              </w:rPr>
              <w:t>9-10</w:t>
            </w:r>
          </w:p>
        </w:tc>
        <w:tc>
          <w:tcPr>
            <w:tcW w:w="2546" w:type="dxa"/>
          </w:tcPr>
          <w:p w:rsidR="00607B02" w:rsidRDefault="007E5B24">
            <w:pPr>
              <w:pStyle w:val="TableParagraph"/>
              <w:spacing w:before="2"/>
              <w:ind w:left="112" w:right="130"/>
              <w:rPr>
                <w:sz w:val="28"/>
              </w:rPr>
            </w:pPr>
            <w:r>
              <w:rPr>
                <w:sz w:val="28"/>
              </w:rPr>
              <w:t>Вверху – внизу,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выше – ниже,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верхний – нижний,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на,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над,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под.</w:t>
            </w:r>
          </w:p>
        </w:tc>
        <w:tc>
          <w:tcPr>
            <w:tcW w:w="1222" w:type="dxa"/>
          </w:tcPr>
          <w:p w:rsidR="00607B02" w:rsidRDefault="007E5B24">
            <w:pPr>
              <w:pStyle w:val="TableParagraph"/>
              <w:spacing w:before="2"/>
              <w:ind w:left="4"/>
              <w:jc w:val="center"/>
              <w:rPr>
                <w:sz w:val="28"/>
              </w:rPr>
            </w:pPr>
            <w:r>
              <w:rPr>
                <w:sz w:val="28"/>
              </w:rPr>
              <w:t>2</w:t>
            </w:r>
          </w:p>
        </w:tc>
        <w:tc>
          <w:tcPr>
            <w:tcW w:w="1113" w:type="dxa"/>
          </w:tcPr>
          <w:p w:rsidR="00607B02" w:rsidRDefault="00607B02">
            <w:pPr>
              <w:pStyle w:val="TableParagraph"/>
              <w:rPr>
                <w:sz w:val="28"/>
              </w:rPr>
            </w:pPr>
          </w:p>
        </w:tc>
        <w:tc>
          <w:tcPr>
            <w:tcW w:w="3645" w:type="dxa"/>
            <w:tcBorders>
              <w:right w:val="single" w:sz="4" w:space="0" w:color="000000"/>
            </w:tcBorders>
          </w:tcPr>
          <w:p w:rsidR="00607B02" w:rsidRDefault="007E5B24">
            <w:pPr>
              <w:pStyle w:val="TableParagraph"/>
              <w:spacing w:before="2" w:line="322" w:lineRule="exact"/>
              <w:ind w:left="111"/>
              <w:rPr>
                <w:sz w:val="28"/>
              </w:rPr>
            </w:pPr>
            <w:r>
              <w:rPr>
                <w:sz w:val="28"/>
              </w:rPr>
              <w:t>Определение</w:t>
            </w:r>
            <w:r>
              <w:rPr>
                <w:spacing w:val="-7"/>
                <w:sz w:val="28"/>
              </w:rPr>
              <w:t xml:space="preserve"> </w:t>
            </w:r>
            <w:r>
              <w:rPr>
                <w:sz w:val="28"/>
              </w:rPr>
              <w:t>положения</w:t>
            </w:r>
          </w:p>
          <w:p w:rsidR="00607B02" w:rsidRDefault="007E5B24">
            <w:pPr>
              <w:pStyle w:val="TableParagraph"/>
              <w:ind w:left="111" w:right="223"/>
              <w:rPr>
                <w:sz w:val="28"/>
              </w:rPr>
            </w:pPr>
            <w:r>
              <w:rPr>
                <w:sz w:val="28"/>
              </w:rPr>
              <w:t>«вверху», «внизу»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применительно к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положению предметов в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пространстве</w:t>
            </w:r>
            <w:r>
              <w:rPr>
                <w:spacing w:val="-11"/>
                <w:sz w:val="28"/>
              </w:rPr>
              <w:t xml:space="preserve"> </w:t>
            </w:r>
            <w:r>
              <w:rPr>
                <w:sz w:val="28"/>
              </w:rPr>
              <w:t>относительно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себя; по отношению друг к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другу; на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плоскости.</w:t>
            </w:r>
          </w:p>
          <w:p w:rsidR="00607B02" w:rsidRDefault="007E5B24">
            <w:pPr>
              <w:pStyle w:val="TableParagraph"/>
              <w:spacing w:before="1" w:line="322" w:lineRule="exact"/>
              <w:ind w:left="111"/>
              <w:rPr>
                <w:sz w:val="28"/>
              </w:rPr>
            </w:pPr>
            <w:r>
              <w:rPr>
                <w:sz w:val="28"/>
              </w:rPr>
              <w:t>Определение</w:t>
            </w:r>
            <w:r>
              <w:rPr>
                <w:spacing w:val="-7"/>
                <w:sz w:val="28"/>
              </w:rPr>
              <w:t xml:space="preserve"> </w:t>
            </w:r>
            <w:r>
              <w:rPr>
                <w:sz w:val="28"/>
              </w:rPr>
              <w:t>положения</w:t>
            </w:r>
          </w:p>
          <w:p w:rsidR="00607B02" w:rsidRDefault="007E5B24">
            <w:pPr>
              <w:pStyle w:val="TableParagraph"/>
              <w:spacing w:line="322" w:lineRule="exact"/>
              <w:ind w:left="111"/>
              <w:rPr>
                <w:sz w:val="28"/>
              </w:rPr>
            </w:pPr>
            <w:r>
              <w:rPr>
                <w:sz w:val="28"/>
              </w:rPr>
              <w:t>«выше»,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«ниже»,</w:t>
            </w:r>
          </w:p>
          <w:p w:rsidR="00607B02" w:rsidRDefault="007E5B24">
            <w:pPr>
              <w:pStyle w:val="TableParagraph"/>
              <w:ind w:left="111" w:right="84"/>
              <w:rPr>
                <w:sz w:val="28"/>
              </w:rPr>
            </w:pPr>
            <w:r>
              <w:rPr>
                <w:sz w:val="28"/>
              </w:rPr>
              <w:t>«верхний», «нижний»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применительно к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положению предметов в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пространстве по отношению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друг к другу; на плоскости.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Определение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пространственных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отношений предметов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между собой на основе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использования в речи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предлогов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«на», «над»,</w:t>
            </w:r>
          </w:p>
          <w:p w:rsidR="00607B02" w:rsidRDefault="007E5B24">
            <w:pPr>
              <w:pStyle w:val="TableParagraph"/>
              <w:spacing w:before="1" w:line="309" w:lineRule="exact"/>
              <w:ind w:left="111"/>
              <w:rPr>
                <w:sz w:val="28"/>
              </w:rPr>
            </w:pPr>
            <w:r>
              <w:rPr>
                <w:sz w:val="28"/>
              </w:rPr>
              <w:t>«под».</w:t>
            </w:r>
          </w:p>
        </w:tc>
        <w:tc>
          <w:tcPr>
            <w:tcW w:w="2844" w:type="dxa"/>
            <w:tcBorders>
              <w:left w:val="single" w:sz="4" w:space="0" w:color="000000"/>
            </w:tcBorders>
          </w:tcPr>
          <w:p w:rsidR="00607B02" w:rsidRDefault="007E5B24">
            <w:pPr>
              <w:pStyle w:val="TableParagraph"/>
              <w:spacing w:before="2"/>
              <w:ind w:left="112" w:right="88"/>
              <w:rPr>
                <w:sz w:val="28"/>
              </w:rPr>
            </w:pPr>
            <w:r>
              <w:rPr>
                <w:sz w:val="28"/>
              </w:rPr>
              <w:t>Положительное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отношение</w:t>
            </w:r>
            <w:r>
              <w:rPr>
                <w:spacing w:val="22"/>
                <w:sz w:val="28"/>
              </w:rPr>
              <w:t xml:space="preserve"> </w:t>
            </w:r>
            <w:r>
              <w:rPr>
                <w:sz w:val="28"/>
              </w:rPr>
              <w:t>к</w:t>
            </w:r>
            <w:r>
              <w:rPr>
                <w:spacing w:val="22"/>
                <w:sz w:val="28"/>
              </w:rPr>
              <w:t xml:space="preserve"> </w:t>
            </w:r>
            <w:r>
              <w:rPr>
                <w:sz w:val="28"/>
              </w:rPr>
              <w:t>урокам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математики</w:t>
            </w:r>
          </w:p>
        </w:tc>
        <w:tc>
          <w:tcPr>
            <w:tcW w:w="2553" w:type="dxa"/>
          </w:tcPr>
          <w:p w:rsidR="00607B02" w:rsidRDefault="007E5B24">
            <w:pPr>
              <w:pStyle w:val="TableParagraph"/>
              <w:spacing w:before="2"/>
              <w:ind w:left="110" w:right="824"/>
              <w:rPr>
                <w:sz w:val="28"/>
              </w:rPr>
            </w:pPr>
            <w:r>
              <w:rPr>
                <w:sz w:val="28"/>
              </w:rPr>
              <w:t>Развитие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восприятия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пространства</w:t>
            </w:r>
          </w:p>
        </w:tc>
      </w:tr>
    </w:tbl>
    <w:p w:rsidR="00607B02" w:rsidRDefault="00607B02">
      <w:pPr>
        <w:rPr>
          <w:sz w:val="28"/>
        </w:rPr>
        <w:sectPr w:rsidR="00607B02">
          <w:pgSz w:w="16840" w:h="11910" w:orient="landscape"/>
          <w:pgMar w:top="700" w:right="160" w:bottom="280" w:left="620" w:header="720" w:footer="720" w:gutter="0"/>
          <w:cols w:space="720"/>
        </w:sectPr>
      </w:pPr>
    </w:p>
    <w:tbl>
      <w:tblPr>
        <w:tblStyle w:val="TableNormal"/>
        <w:tblW w:w="0" w:type="auto"/>
        <w:tblInd w:w="248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82"/>
        <w:gridCol w:w="2546"/>
        <w:gridCol w:w="1222"/>
        <w:gridCol w:w="1113"/>
        <w:gridCol w:w="3645"/>
        <w:gridCol w:w="2844"/>
        <w:gridCol w:w="2553"/>
      </w:tblGrid>
      <w:tr w:rsidR="00607B02">
        <w:trPr>
          <w:trHeight w:val="715"/>
        </w:trPr>
        <w:tc>
          <w:tcPr>
            <w:tcW w:w="982" w:type="dxa"/>
          </w:tcPr>
          <w:p w:rsidR="00607B02" w:rsidRDefault="00607B02">
            <w:pPr>
              <w:pStyle w:val="TableParagraph"/>
              <w:rPr>
                <w:sz w:val="28"/>
              </w:rPr>
            </w:pPr>
          </w:p>
        </w:tc>
        <w:tc>
          <w:tcPr>
            <w:tcW w:w="2546" w:type="dxa"/>
          </w:tcPr>
          <w:p w:rsidR="00607B02" w:rsidRDefault="00607B02">
            <w:pPr>
              <w:pStyle w:val="TableParagraph"/>
              <w:rPr>
                <w:sz w:val="28"/>
              </w:rPr>
            </w:pPr>
          </w:p>
        </w:tc>
        <w:tc>
          <w:tcPr>
            <w:tcW w:w="1222" w:type="dxa"/>
          </w:tcPr>
          <w:p w:rsidR="00607B02" w:rsidRDefault="00607B02">
            <w:pPr>
              <w:pStyle w:val="TableParagraph"/>
              <w:rPr>
                <w:sz w:val="28"/>
              </w:rPr>
            </w:pPr>
          </w:p>
        </w:tc>
        <w:tc>
          <w:tcPr>
            <w:tcW w:w="1113" w:type="dxa"/>
          </w:tcPr>
          <w:p w:rsidR="00607B02" w:rsidRDefault="00607B02">
            <w:pPr>
              <w:pStyle w:val="TableParagraph"/>
              <w:rPr>
                <w:sz w:val="28"/>
              </w:rPr>
            </w:pPr>
          </w:p>
        </w:tc>
        <w:tc>
          <w:tcPr>
            <w:tcW w:w="3645" w:type="dxa"/>
            <w:tcBorders>
              <w:right w:val="single" w:sz="4" w:space="0" w:color="000000"/>
            </w:tcBorders>
          </w:tcPr>
          <w:p w:rsidR="00607B02" w:rsidRDefault="007E5B24">
            <w:pPr>
              <w:pStyle w:val="TableParagraph"/>
              <w:spacing w:before="2"/>
              <w:ind w:left="111" w:right="325"/>
              <w:rPr>
                <w:sz w:val="28"/>
              </w:rPr>
            </w:pPr>
            <w:r>
              <w:rPr>
                <w:sz w:val="28"/>
              </w:rPr>
              <w:t>Перемещение предметов в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указанное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положение.</w:t>
            </w:r>
          </w:p>
        </w:tc>
        <w:tc>
          <w:tcPr>
            <w:tcW w:w="2844" w:type="dxa"/>
            <w:tcBorders>
              <w:left w:val="single" w:sz="4" w:space="0" w:color="000000"/>
            </w:tcBorders>
          </w:tcPr>
          <w:p w:rsidR="00607B02" w:rsidRDefault="00607B02">
            <w:pPr>
              <w:pStyle w:val="TableParagraph"/>
              <w:rPr>
                <w:sz w:val="28"/>
              </w:rPr>
            </w:pPr>
          </w:p>
        </w:tc>
        <w:tc>
          <w:tcPr>
            <w:tcW w:w="2553" w:type="dxa"/>
          </w:tcPr>
          <w:p w:rsidR="00607B02" w:rsidRDefault="00607B02">
            <w:pPr>
              <w:pStyle w:val="TableParagraph"/>
              <w:rPr>
                <w:sz w:val="28"/>
              </w:rPr>
            </w:pPr>
          </w:p>
        </w:tc>
      </w:tr>
      <w:tr w:rsidR="00607B02">
        <w:trPr>
          <w:trHeight w:val="3874"/>
        </w:trPr>
        <w:tc>
          <w:tcPr>
            <w:tcW w:w="982" w:type="dxa"/>
          </w:tcPr>
          <w:p w:rsidR="00607B02" w:rsidRDefault="007E5B24">
            <w:pPr>
              <w:pStyle w:val="TableParagraph"/>
              <w:spacing w:before="2"/>
              <w:ind w:left="18" w:right="156"/>
              <w:jc w:val="center"/>
              <w:rPr>
                <w:sz w:val="28"/>
              </w:rPr>
            </w:pPr>
            <w:r>
              <w:rPr>
                <w:sz w:val="28"/>
              </w:rPr>
              <w:t>11-12</w:t>
            </w:r>
          </w:p>
        </w:tc>
        <w:tc>
          <w:tcPr>
            <w:tcW w:w="2546" w:type="dxa"/>
          </w:tcPr>
          <w:p w:rsidR="00607B02" w:rsidRDefault="007E5B24">
            <w:pPr>
              <w:pStyle w:val="TableParagraph"/>
              <w:spacing w:before="2"/>
              <w:ind w:left="112" w:right="1080"/>
              <w:rPr>
                <w:sz w:val="28"/>
              </w:rPr>
            </w:pPr>
            <w:r>
              <w:rPr>
                <w:sz w:val="28"/>
              </w:rPr>
              <w:t>Длинный –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короткий.</w:t>
            </w:r>
          </w:p>
        </w:tc>
        <w:tc>
          <w:tcPr>
            <w:tcW w:w="1222" w:type="dxa"/>
          </w:tcPr>
          <w:p w:rsidR="00607B02" w:rsidRDefault="007E5B24">
            <w:pPr>
              <w:pStyle w:val="TableParagraph"/>
              <w:spacing w:before="2"/>
              <w:ind w:left="540"/>
              <w:rPr>
                <w:sz w:val="28"/>
              </w:rPr>
            </w:pPr>
            <w:r>
              <w:rPr>
                <w:sz w:val="28"/>
              </w:rPr>
              <w:t>2</w:t>
            </w:r>
          </w:p>
        </w:tc>
        <w:tc>
          <w:tcPr>
            <w:tcW w:w="1113" w:type="dxa"/>
          </w:tcPr>
          <w:p w:rsidR="00607B02" w:rsidRDefault="00607B02">
            <w:pPr>
              <w:pStyle w:val="TableParagraph"/>
              <w:rPr>
                <w:sz w:val="28"/>
              </w:rPr>
            </w:pPr>
          </w:p>
        </w:tc>
        <w:tc>
          <w:tcPr>
            <w:tcW w:w="3645" w:type="dxa"/>
            <w:tcBorders>
              <w:right w:val="single" w:sz="4" w:space="0" w:color="000000"/>
            </w:tcBorders>
          </w:tcPr>
          <w:p w:rsidR="00607B02" w:rsidRDefault="007E5B24">
            <w:pPr>
              <w:pStyle w:val="TableParagraph"/>
              <w:spacing w:before="2"/>
              <w:ind w:left="111" w:right="100"/>
              <w:rPr>
                <w:sz w:val="28"/>
              </w:rPr>
            </w:pPr>
            <w:r>
              <w:rPr>
                <w:sz w:val="28"/>
              </w:rPr>
              <w:t>Сравнение двух предметов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по размеру: длинный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короткий, длиннее – короче.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Сравнение трех-четырех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предметов по длине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(длиннее, самый длинный,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короче,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самый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короткий).</w:t>
            </w:r>
          </w:p>
          <w:p w:rsidR="00607B02" w:rsidRDefault="007E5B24">
            <w:pPr>
              <w:pStyle w:val="TableParagraph"/>
              <w:spacing w:before="1"/>
              <w:ind w:left="111" w:right="120"/>
              <w:rPr>
                <w:sz w:val="28"/>
              </w:rPr>
            </w:pPr>
            <w:r>
              <w:rPr>
                <w:sz w:val="28"/>
              </w:rPr>
              <w:t>Выявление одинаковых,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равных по длине предметов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в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результате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сравнения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двух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предметов,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трех-четырех</w:t>
            </w:r>
          </w:p>
          <w:p w:rsidR="00607B02" w:rsidRDefault="007E5B24">
            <w:pPr>
              <w:pStyle w:val="TableParagraph"/>
              <w:spacing w:line="309" w:lineRule="exact"/>
              <w:ind w:left="111"/>
              <w:rPr>
                <w:sz w:val="28"/>
              </w:rPr>
            </w:pPr>
            <w:r>
              <w:rPr>
                <w:sz w:val="28"/>
              </w:rPr>
              <w:t>предметов.</w:t>
            </w:r>
          </w:p>
        </w:tc>
        <w:tc>
          <w:tcPr>
            <w:tcW w:w="2844" w:type="dxa"/>
            <w:tcBorders>
              <w:left w:val="single" w:sz="4" w:space="0" w:color="000000"/>
            </w:tcBorders>
          </w:tcPr>
          <w:p w:rsidR="00607B02" w:rsidRDefault="007E5B24">
            <w:pPr>
              <w:pStyle w:val="TableParagraph"/>
              <w:spacing w:before="2"/>
              <w:ind w:left="112" w:right="126"/>
              <w:rPr>
                <w:sz w:val="28"/>
              </w:rPr>
            </w:pPr>
            <w:r>
              <w:rPr>
                <w:sz w:val="28"/>
              </w:rPr>
              <w:t>Умение вступать в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общение</w:t>
            </w:r>
            <w:r>
              <w:rPr>
                <w:spacing w:val="10"/>
                <w:sz w:val="28"/>
              </w:rPr>
              <w:t xml:space="preserve"> </w:t>
            </w:r>
            <w:r>
              <w:rPr>
                <w:sz w:val="28"/>
              </w:rPr>
              <w:t>с</w:t>
            </w:r>
            <w:r>
              <w:rPr>
                <w:spacing w:val="9"/>
                <w:sz w:val="28"/>
              </w:rPr>
              <w:t xml:space="preserve"> </w:t>
            </w:r>
            <w:r>
              <w:rPr>
                <w:sz w:val="28"/>
              </w:rPr>
              <w:t>учителем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и сверстниками,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вслушиваться в слова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учителя и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сверстников,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повторять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их</w:t>
            </w:r>
          </w:p>
        </w:tc>
        <w:tc>
          <w:tcPr>
            <w:tcW w:w="2553" w:type="dxa"/>
          </w:tcPr>
          <w:p w:rsidR="00607B02" w:rsidRDefault="007E5B24">
            <w:pPr>
              <w:pStyle w:val="TableParagraph"/>
              <w:spacing w:before="2"/>
              <w:ind w:left="110" w:right="958" w:firstLine="7"/>
              <w:rPr>
                <w:sz w:val="28"/>
              </w:rPr>
            </w:pPr>
            <w:r>
              <w:rPr>
                <w:sz w:val="28"/>
              </w:rPr>
              <w:t>Развитие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восприятия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величины,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зрительного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восприятия.</w:t>
            </w:r>
          </w:p>
        </w:tc>
      </w:tr>
      <w:tr w:rsidR="00607B02">
        <w:trPr>
          <w:trHeight w:val="4195"/>
        </w:trPr>
        <w:tc>
          <w:tcPr>
            <w:tcW w:w="982" w:type="dxa"/>
          </w:tcPr>
          <w:p w:rsidR="00607B02" w:rsidRDefault="007E5B24">
            <w:pPr>
              <w:pStyle w:val="TableParagraph"/>
              <w:spacing w:before="2"/>
              <w:ind w:left="72" w:right="66"/>
              <w:jc w:val="center"/>
              <w:rPr>
                <w:sz w:val="28"/>
              </w:rPr>
            </w:pPr>
            <w:r>
              <w:rPr>
                <w:sz w:val="28"/>
              </w:rPr>
              <w:t>13</w:t>
            </w:r>
          </w:p>
        </w:tc>
        <w:tc>
          <w:tcPr>
            <w:tcW w:w="2546" w:type="dxa"/>
          </w:tcPr>
          <w:p w:rsidR="00607B02" w:rsidRDefault="007E5B24">
            <w:pPr>
              <w:pStyle w:val="TableParagraph"/>
              <w:spacing w:before="2"/>
              <w:ind w:left="112" w:right="148"/>
              <w:rPr>
                <w:sz w:val="28"/>
              </w:rPr>
            </w:pPr>
            <w:r>
              <w:rPr>
                <w:sz w:val="28"/>
              </w:rPr>
              <w:t>Внутри – снаружи,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в,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рядом,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около.</w:t>
            </w:r>
          </w:p>
        </w:tc>
        <w:tc>
          <w:tcPr>
            <w:tcW w:w="1222" w:type="dxa"/>
          </w:tcPr>
          <w:p w:rsidR="00607B02" w:rsidRDefault="007E5B24">
            <w:pPr>
              <w:pStyle w:val="TableParagraph"/>
              <w:spacing w:before="2"/>
              <w:ind w:left="540"/>
              <w:rPr>
                <w:sz w:val="28"/>
              </w:rPr>
            </w:pPr>
            <w:r>
              <w:rPr>
                <w:sz w:val="28"/>
              </w:rPr>
              <w:t>1</w:t>
            </w:r>
          </w:p>
        </w:tc>
        <w:tc>
          <w:tcPr>
            <w:tcW w:w="1113" w:type="dxa"/>
          </w:tcPr>
          <w:p w:rsidR="00607B02" w:rsidRDefault="00607B02">
            <w:pPr>
              <w:pStyle w:val="TableParagraph"/>
              <w:rPr>
                <w:sz w:val="28"/>
              </w:rPr>
            </w:pPr>
          </w:p>
        </w:tc>
        <w:tc>
          <w:tcPr>
            <w:tcW w:w="3645" w:type="dxa"/>
            <w:tcBorders>
              <w:right w:val="single" w:sz="4" w:space="0" w:color="000000"/>
            </w:tcBorders>
          </w:tcPr>
          <w:p w:rsidR="00607B02" w:rsidRDefault="007E5B24">
            <w:pPr>
              <w:pStyle w:val="TableParagraph"/>
              <w:spacing w:before="2" w:line="322" w:lineRule="exact"/>
              <w:ind w:left="111"/>
              <w:rPr>
                <w:sz w:val="28"/>
              </w:rPr>
            </w:pPr>
            <w:r>
              <w:rPr>
                <w:sz w:val="28"/>
              </w:rPr>
              <w:t>Определение</w:t>
            </w:r>
            <w:r>
              <w:rPr>
                <w:spacing w:val="-7"/>
                <w:sz w:val="28"/>
              </w:rPr>
              <w:t xml:space="preserve"> </w:t>
            </w:r>
            <w:r>
              <w:rPr>
                <w:sz w:val="28"/>
              </w:rPr>
              <w:t>положения</w:t>
            </w:r>
          </w:p>
          <w:p w:rsidR="00607B02" w:rsidRDefault="007E5B24">
            <w:pPr>
              <w:pStyle w:val="TableParagraph"/>
              <w:ind w:left="111" w:right="84"/>
              <w:rPr>
                <w:sz w:val="28"/>
              </w:rPr>
            </w:pPr>
            <w:r>
              <w:rPr>
                <w:sz w:val="28"/>
              </w:rPr>
              <w:t>«внутри», «снаружи»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применительно к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положению предметов в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пространстве по отношению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друг к другу; на плоскости.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Определение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пространственных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отношений предметов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между собой на основе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использования в речи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предлогов</w:t>
            </w:r>
            <w:r>
              <w:rPr>
                <w:spacing w:val="-6"/>
                <w:sz w:val="28"/>
              </w:rPr>
              <w:t xml:space="preserve"> </w:t>
            </w:r>
            <w:r>
              <w:rPr>
                <w:sz w:val="28"/>
              </w:rPr>
              <w:t>и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наречий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«в»,</w:t>
            </w:r>
          </w:p>
          <w:p w:rsidR="00607B02" w:rsidRDefault="007E5B24">
            <w:pPr>
              <w:pStyle w:val="TableParagraph"/>
              <w:spacing w:before="2" w:line="309" w:lineRule="exact"/>
              <w:ind w:left="111"/>
              <w:rPr>
                <w:sz w:val="28"/>
              </w:rPr>
            </w:pPr>
            <w:r>
              <w:rPr>
                <w:sz w:val="28"/>
              </w:rPr>
              <w:t>«рядом»,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«около».</w:t>
            </w:r>
          </w:p>
        </w:tc>
        <w:tc>
          <w:tcPr>
            <w:tcW w:w="2844" w:type="dxa"/>
            <w:tcBorders>
              <w:left w:val="single" w:sz="4" w:space="0" w:color="000000"/>
            </w:tcBorders>
          </w:tcPr>
          <w:p w:rsidR="00607B02" w:rsidRDefault="007E5B24">
            <w:pPr>
              <w:pStyle w:val="TableParagraph"/>
              <w:spacing w:before="2"/>
              <w:ind w:left="112" w:right="24"/>
              <w:rPr>
                <w:sz w:val="28"/>
              </w:rPr>
            </w:pPr>
            <w:r>
              <w:rPr>
                <w:sz w:val="28"/>
              </w:rPr>
              <w:t>Доброжелательное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отношение</w:t>
            </w:r>
            <w:r>
              <w:rPr>
                <w:spacing w:val="31"/>
                <w:sz w:val="28"/>
              </w:rPr>
              <w:t xml:space="preserve"> </w:t>
            </w:r>
            <w:r>
              <w:rPr>
                <w:sz w:val="28"/>
              </w:rPr>
              <w:t>к</w:t>
            </w:r>
            <w:r>
              <w:rPr>
                <w:spacing w:val="31"/>
                <w:sz w:val="28"/>
              </w:rPr>
              <w:t xml:space="preserve"> </w:t>
            </w:r>
            <w:r>
              <w:rPr>
                <w:sz w:val="28"/>
              </w:rPr>
              <w:t>учителю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и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обучающимся</w:t>
            </w:r>
          </w:p>
        </w:tc>
        <w:tc>
          <w:tcPr>
            <w:tcW w:w="2553" w:type="dxa"/>
          </w:tcPr>
          <w:p w:rsidR="00607B02" w:rsidRDefault="007E5B24">
            <w:pPr>
              <w:pStyle w:val="TableParagraph"/>
              <w:spacing w:before="2"/>
              <w:ind w:left="110" w:right="234"/>
              <w:rPr>
                <w:sz w:val="28"/>
              </w:rPr>
            </w:pPr>
            <w:r>
              <w:rPr>
                <w:sz w:val="28"/>
              </w:rPr>
              <w:t>Развитие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концентрации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внимания,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пространственной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ориентации</w:t>
            </w:r>
          </w:p>
        </w:tc>
      </w:tr>
      <w:tr w:rsidR="00607B02">
        <w:trPr>
          <w:trHeight w:val="1298"/>
        </w:trPr>
        <w:tc>
          <w:tcPr>
            <w:tcW w:w="982" w:type="dxa"/>
          </w:tcPr>
          <w:p w:rsidR="00607B02" w:rsidRDefault="007E5B24">
            <w:pPr>
              <w:pStyle w:val="TableParagraph"/>
              <w:spacing w:before="2"/>
              <w:ind w:left="72" w:right="66"/>
              <w:jc w:val="center"/>
              <w:rPr>
                <w:sz w:val="28"/>
              </w:rPr>
            </w:pPr>
            <w:r>
              <w:rPr>
                <w:sz w:val="28"/>
              </w:rPr>
              <w:t>14</w:t>
            </w:r>
          </w:p>
        </w:tc>
        <w:tc>
          <w:tcPr>
            <w:tcW w:w="2546" w:type="dxa"/>
          </w:tcPr>
          <w:p w:rsidR="00607B02" w:rsidRDefault="007E5B24">
            <w:pPr>
              <w:pStyle w:val="TableParagraph"/>
              <w:spacing w:before="2"/>
              <w:ind w:left="112"/>
              <w:rPr>
                <w:sz w:val="28"/>
              </w:rPr>
            </w:pPr>
            <w:r>
              <w:rPr>
                <w:sz w:val="28"/>
              </w:rPr>
              <w:t>Треугольник.</w:t>
            </w:r>
          </w:p>
        </w:tc>
        <w:tc>
          <w:tcPr>
            <w:tcW w:w="1222" w:type="dxa"/>
          </w:tcPr>
          <w:p w:rsidR="00607B02" w:rsidRDefault="007E5B24">
            <w:pPr>
              <w:pStyle w:val="TableParagraph"/>
              <w:spacing w:before="9"/>
              <w:ind w:left="523"/>
              <w:rPr>
                <w:rFonts w:ascii="Calibri"/>
                <w:sz w:val="28"/>
              </w:rPr>
            </w:pPr>
            <w:r>
              <w:rPr>
                <w:rFonts w:ascii="Calibri"/>
                <w:sz w:val="28"/>
              </w:rPr>
              <w:t>1</w:t>
            </w:r>
          </w:p>
        </w:tc>
        <w:tc>
          <w:tcPr>
            <w:tcW w:w="1113" w:type="dxa"/>
          </w:tcPr>
          <w:p w:rsidR="00607B02" w:rsidRDefault="00607B02">
            <w:pPr>
              <w:pStyle w:val="TableParagraph"/>
              <w:rPr>
                <w:sz w:val="28"/>
              </w:rPr>
            </w:pPr>
          </w:p>
        </w:tc>
        <w:tc>
          <w:tcPr>
            <w:tcW w:w="3645" w:type="dxa"/>
            <w:tcBorders>
              <w:right w:val="single" w:sz="4" w:space="0" w:color="000000"/>
            </w:tcBorders>
          </w:tcPr>
          <w:p w:rsidR="00607B02" w:rsidRDefault="007E5B24">
            <w:pPr>
              <w:pStyle w:val="TableParagraph"/>
              <w:spacing w:line="322" w:lineRule="exact"/>
              <w:ind w:left="111" w:right="310"/>
              <w:rPr>
                <w:sz w:val="28"/>
              </w:rPr>
            </w:pPr>
            <w:r>
              <w:rPr>
                <w:sz w:val="28"/>
              </w:rPr>
              <w:t>Треугольник: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распознавание,</w:t>
            </w:r>
            <w:r>
              <w:rPr>
                <w:spacing w:val="-11"/>
                <w:sz w:val="28"/>
              </w:rPr>
              <w:t xml:space="preserve"> </w:t>
            </w:r>
            <w:r>
              <w:rPr>
                <w:sz w:val="28"/>
              </w:rPr>
              <w:t>называние.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Определение формы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предметов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путем</w:t>
            </w:r>
          </w:p>
        </w:tc>
        <w:tc>
          <w:tcPr>
            <w:tcW w:w="2844" w:type="dxa"/>
            <w:tcBorders>
              <w:left w:val="single" w:sz="4" w:space="0" w:color="000000"/>
            </w:tcBorders>
          </w:tcPr>
          <w:p w:rsidR="00607B02" w:rsidRDefault="007E5B24">
            <w:pPr>
              <w:pStyle w:val="TableParagraph"/>
              <w:spacing w:line="322" w:lineRule="exact"/>
              <w:ind w:left="112" w:right="276"/>
              <w:rPr>
                <w:sz w:val="28"/>
              </w:rPr>
            </w:pPr>
            <w:r>
              <w:rPr>
                <w:sz w:val="28"/>
              </w:rPr>
              <w:t>Слушать указания и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инструкции учителя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по выполнению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учебного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задания,</w:t>
            </w:r>
          </w:p>
        </w:tc>
        <w:tc>
          <w:tcPr>
            <w:tcW w:w="2553" w:type="dxa"/>
          </w:tcPr>
          <w:p w:rsidR="00607B02" w:rsidRDefault="007E5B24">
            <w:pPr>
              <w:pStyle w:val="TableParagraph"/>
              <w:spacing w:before="2"/>
              <w:ind w:left="110" w:right="85"/>
              <w:rPr>
                <w:sz w:val="28"/>
              </w:rPr>
            </w:pPr>
            <w:r>
              <w:rPr>
                <w:sz w:val="28"/>
              </w:rPr>
              <w:t>Развитие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восприятия формы,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цвета,</w:t>
            </w:r>
          </w:p>
          <w:p w:rsidR="00607B02" w:rsidRDefault="007E5B24">
            <w:pPr>
              <w:pStyle w:val="TableParagraph"/>
              <w:spacing w:line="310" w:lineRule="exact"/>
              <w:ind w:left="110"/>
              <w:rPr>
                <w:sz w:val="28"/>
              </w:rPr>
            </w:pPr>
            <w:r>
              <w:rPr>
                <w:sz w:val="28"/>
              </w:rPr>
              <w:t>величины</w:t>
            </w:r>
          </w:p>
        </w:tc>
      </w:tr>
    </w:tbl>
    <w:p w:rsidR="00607B02" w:rsidRDefault="00607B02">
      <w:pPr>
        <w:spacing w:line="310" w:lineRule="exact"/>
        <w:rPr>
          <w:sz w:val="28"/>
        </w:rPr>
        <w:sectPr w:rsidR="00607B02">
          <w:pgSz w:w="16840" w:h="11910" w:orient="landscape"/>
          <w:pgMar w:top="700" w:right="160" w:bottom="280" w:left="620" w:header="720" w:footer="720" w:gutter="0"/>
          <w:cols w:space="720"/>
        </w:sectPr>
      </w:pPr>
    </w:p>
    <w:tbl>
      <w:tblPr>
        <w:tblStyle w:val="TableNormal"/>
        <w:tblW w:w="0" w:type="auto"/>
        <w:tblInd w:w="248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82"/>
        <w:gridCol w:w="2546"/>
        <w:gridCol w:w="1222"/>
        <w:gridCol w:w="1113"/>
        <w:gridCol w:w="3645"/>
        <w:gridCol w:w="2844"/>
        <w:gridCol w:w="2553"/>
      </w:tblGrid>
      <w:tr w:rsidR="00607B02">
        <w:trPr>
          <w:trHeight w:val="1620"/>
        </w:trPr>
        <w:tc>
          <w:tcPr>
            <w:tcW w:w="982" w:type="dxa"/>
          </w:tcPr>
          <w:p w:rsidR="00607B02" w:rsidRDefault="00607B02">
            <w:pPr>
              <w:pStyle w:val="TableParagraph"/>
              <w:rPr>
                <w:sz w:val="28"/>
              </w:rPr>
            </w:pPr>
          </w:p>
        </w:tc>
        <w:tc>
          <w:tcPr>
            <w:tcW w:w="2546" w:type="dxa"/>
          </w:tcPr>
          <w:p w:rsidR="00607B02" w:rsidRDefault="00607B02">
            <w:pPr>
              <w:pStyle w:val="TableParagraph"/>
              <w:rPr>
                <w:sz w:val="28"/>
              </w:rPr>
            </w:pPr>
          </w:p>
        </w:tc>
        <w:tc>
          <w:tcPr>
            <w:tcW w:w="1222" w:type="dxa"/>
          </w:tcPr>
          <w:p w:rsidR="00607B02" w:rsidRDefault="00607B02">
            <w:pPr>
              <w:pStyle w:val="TableParagraph"/>
              <w:rPr>
                <w:sz w:val="28"/>
              </w:rPr>
            </w:pPr>
          </w:p>
        </w:tc>
        <w:tc>
          <w:tcPr>
            <w:tcW w:w="1113" w:type="dxa"/>
          </w:tcPr>
          <w:p w:rsidR="00607B02" w:rsidRDefault="00607B02">
            <w:pPr>
              <w:pStyle w:val="TableParagraph"/>
              <w:rPr>
                <w:sz w:val="28"/>
              </w:rPr>
            </w:pPr>
          </w:p>
        </w:tc>
        <w:tc>
          <w:tcPr>
            <w:tcW w:w="3645" w:type="dxa"/>
            <w:tcBorders>
              <w:right w:val="single" w:sz="4" w:space="0" w:color="000000"/>
            </w:tcBorders>
          </w:tcPr>
          <w:p w:rsidR="00607B02" w:rsidRDefault="007E5B24">
            <w:pPr>
              <w:pStyle w:val="TableParagraph"/>
              <w:spacing w:before="2"/>
              <w:ind w:left="111" w:right="222"/>
              <w:rPr>
                <w:sz w:val="28"/>
              </w:rPr>
            </w:pPr>
            <w:r>
              <w:rPr>
                <w:sz w:val="28"/>
              </w:rPr>
              <w:t>соотнесения с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треугольником (похожа на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треугольник, треугольная;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не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похожа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на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треугольник).</w:t>
            </w:r>
          </w:p>
        </w:tc>
        <w:tc>
          <w:tcPr>
            <w:tcW w:w="2844" w:type="dxa"/>
            <w:tcBorders>
              <w:left w:val="single" w:sz="4" w:space="0" w:color="000000"/>
            </w:tcBorders>
          </w:tcPr>
          <w:p w:rsidR="00607B02" w:rsidRDefault="007E5B24">
            <w:pPr>
              <w:pStyle w:val="TableParagraph"/>
              <w:spacing w:before="2"/>
              <w:ind w:left="112" w:right="637"/>
              <w:rPr>
                <w:sz w:val="28"/>
              </w:rPr>
            </w:pPr>
            <w:r>
              <w:rPr>
                <w:sz w:val="28"/>
              </w:rPr>
              <w:t>следовать</w:t>
            </w:r>
            <w:r>
              <w:rPr>
                <w:spacing w:val="-10"/>
                <w:sz w:val="28"/>
              </w:rPr>
              <w:t xml:space="preserve"> </w:t>
            </w:r>
            <w:r>
              <w:rPr>
                <w:sz w:val="28"/>
              </w:rPr>
              <w:t>им</w:t>
            </w:r>
            <w:r>
              <w:rPr>
                <w:spacing w:val="-7"/>
                <w:sz w:val="28"/>
              </w:rPr>
              <w:t xml:space="preserve"> </w:t>
            </w:r>
            <w:r>
              <w:rPr>
                <w:sz w:val="28"/>
              </w:rPr>
              <w:t>при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организации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практической</w:t>
            </w:r>
          </w:p>
          <w:p w:rsidR="00607B02" w:rsidRDefault="007E5B24">
            <w:pPr>
              <w:pStyle w:val="TableParagraph"/>
              <w:spacing w:line="322" w:lineRule="exact"/>
              <w:ind w:left="112" w:right="449"/>
              <w:rPr>
                <w:sz w:val="28"/>
              </w:rPr>
            </w:pPr>
            <w:r>
              <w:rPr>
                <w:sz w:val="28"/>
              </w:rPr>
              <w:t>деятельности (с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помощью</w:t>
            </w:r>
            <w:r>
              <w:rPr>
                <w:spacing w:val="-14"/>
                <w:sz w:val="28"/>
              </w:rPr>
              <w:t xml:space="preserve"> </w:t>
            </w:r>
            <w:r>
              <w:rPr>
                <w:sz w:val="28"/>
              </w:rPr>
              <w:t>учителя)</w:t>
            </w:r>
          </w:p>
        </w:tc>
        <w:tc>
          <w:tcPr>
            <w:tcW w:w="2553" w:type="dxa"/>
          </w:tcPr>
          <w:p w:rsidR="00607B02" w:rsidRDefault="00607B02">
            <w:pPr>
              <w:pStyle w:val="TableParagraph"/>
              <w:rPr>
                <w:sz w:val="28"/>
              </w:rPr>
            </w:pPr>
          </w:p>
        </w:tc>
      </w:tr>
      <w:tr w:rsidR="00607B02">
        <w:trPr>
          <w:trHeight w:val="2263"/>
        </w:trPr>
        <w:tc>
          <w:tcPr>
            <w:tcW w:w="982" w:type="dxa"/>
          </w:tcPr>
          <w:p w:rsidR="00607B02" w:rsidRDefault="007E5B24">
            <w:pPr>
              <w:pStyle w:val="TableParagraph"/>
              <w:spacing w:before="2"/>
              <w:ind w:left="18" w:right="156"/>
              <w:jc w:val="center"/>
              <w:rPr>
                <w:sz w:val="28"/>
              </w:rPr>
            </w:pPr>
            <w:r>
              <w:rPr>
                <w:sz w:val="28"/>
              </w:rPr>
              <w:t>15-16</w:t>
            </w:r>
          </w:p>
        </w:tc>
        <w:tc>
          <w:tcPr>
            <w:tcW w:w="2546" w:type="dxa"/>
          </w:tcPr>
          <w:p w:rsidR="00607B02" w:rsidRDefault="007E5B24">
            <w:pPr>
              <w:pStyle w:val="TableParagraph"/>
              <w:spacing w:before="2"/>
              <w:ind w:left="112"/>
              <w:rPr>
                <w:sz w:val="28"/>
              </w:rPr>
            </w:pPr>
            <w:r>
              <w:rPr>
                <w:sz w:val="28"/>
              </w:rPr>
              <w:t>Широкий –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узкий.</w:t>
            </w:r>
          </w:p>
        </w:tc>
        <w:tc>
          <w:tcPr>
            <w:tcW w:w="1222" w:type="dxa"/>
          </w:tcPr>
          <w:p w:rsidR="00607B02" w:rsidRDefault="007E5B24">
            <w:pPr>
              <w:pStyle w:val="TableParagraph"/>
              <w:spacing w:before="2"/>
              <w:ind w:left="4"/>
              <w:jc w:val="center"/>
              <w:rPr>
                <w:sz w:val="28"/>
              </w:rPr>
            </w:pPr>
            <w:r>
              <w:rPr>
                <w:sz w:val="28"/>
              </w:rPr>
              <w:t>2</w:t>
            </w:r>
          </w:p>
        </w:tc>
        <w:tc>
          <w:tcPr>
            <w:tcW w:w="1113" w:type="dxa"/>
          </w:tcPr>
          <w:p w:rsidR="00607B02" w:rsidRDefault="00607B02">
            <w:pPr>
              <w:pStyle w:val="TableParagraph"/>
              <w:rPr>
                <w:sz w:val="28"/>
              </w:rPr>
            </w:pPr>
          </w:p>
        </w:tc>
        <w:tc>
          <w:tcPr>
            <w:tcW w:w="3645" w:type="dxa"/>
            <w:tcBorders>
              <w:right w:val="single" w:sz="4" w:space="0" w:color="000000"/>
            </w:tcBorders>
          </w:tcPr>
          <w:p w:rsidR="00607B02" w:rsidRDefault="007E5B24">
            <w:pPr>
              <w:pStyle w:val="TableParagraph"/>
              <w:spacing w:before="2"/>
              <w:ind w:left="111" w:right="277"/>
              <w:rPr>
                <w:sz w:val="28"/>
              </w:rPr>
            </w:pPr>
            <w:r>
              <w:rPr>
                <w:sz w:val="28"/>
              </w:rPr>
              <w:t>Сравнение двух предметов</w:t>
            </w:r>
            <w:r>
              <w:rPr>
                <w:spacing w:val="-68"/>
                <w:sz w:val="28"/>
              </w:rPr>
              <w:t xml:space="preserve"> </w:t>
            </w:r>
            <w:r>
              <w:rPr>
                <w:sz w:val="28"/>
              </w:rPr>
              <w:t>по размеру: широкий -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узкий,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шире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– уже.</w:t>
            </w:r>
          </w:p>
          <w:p w:rsidR="00607B02" w:rsidRDefault="007E5B24">
            <w:pPr>
              <w:pStyle w:val="TableParagraph"/>
              <w:ind w:left="111" w:right="41"/>
              <w:rPr>
                <w:sz w:val="28"/>
              </w:rPr>
            </w:pPr>
            <w:r>
              <w:rPr>
                <w:sz w:val="28"/>
              </w:rPr>
              <w:t>Сравнение трех-четырех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предметов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по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ширине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(шире,</w:t>
            </w:r>
          </w:p>
          <w:p w:rsidR="00607B02" w:rsidRDefault="007E5B24">
            <w:pPr>
              <w:pStyle w:val="TableParagraph"/>
              <w:spacing w:line="322" w:lineRule="exact"/>
              <w:ind w:left="111" w:right="90"/>
              <w:rPr>
                <w:sz w:val="28"/>
              </w:rPr>
            </w:pPr>
            <w:r>
              <w:rPr>
                <w:sz w:val="28"/>
              </w:rPr>
              <w:t>самый широкий, уже, самый</w:t>
            </w:r>
            <w:r>
              <w:rPr>
                <w:spacing w:val="-68"/>
                <w:sz w:val="28"/>
              </w:rPr>
              <w:t xml:space="preserve"> </w:t>
            </w:r>
            <w:r>
              <w:rPr>
                <w:sz w:val="28"/>
              </w:rPr>
              <w:t>узкий).</w:t>
            </w:r>
          </w:p>
        </w:tc>
        <w:tc>
          <w:tcPr>
            <w:tcW w:w="2844" w:type="dxa"/>
            <w:tcBorders>
              <w:left w:val="single" w:sz="4" w:space="0" w:color="000000"/>
            </w:tcBorders>
          </w:tcPr>
          <w:p w:rsidR="00607B02" w:rsidRDefault="007E5B24">
            <w:pPr>
              <w:pStyle w:val="TableParagraph"/>
              <w:spacing w:before="2"/>
              <w:ind w:left="133" w:right="40"/>
              <w:rPr>
                <w:sz w:val="28"/>
              </w:rPr>
            </w:pPr>
            <w:r>
              <w:rPr>
                <w:sz w:val="28"/>
              </w:rPr>
              <w:t>Проговаривать вслух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производимые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действия, опираясь на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вопросы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учителя</w:t>
            </w:r>
          </w:p>
        </w:tc>
        <w:tc>
          <w:tcPr>
            <w:tcW w:w="2553" w:type="dxa"/>
          </w:tcPr>
          <w:p w:rsidR="00607B02" w:rsidRDefault="007E5B24">
            <w:pPr>
              <w:pStyle w:val="TableParagraph"/>
              <w:spacing w:before="2"/>
              <w:ind w:left="117" w:right="951"/>
              <w:rPr>
                <w:sz w:val="28"/>
              </w:rPr>
            </w:pPr>
            <w:r>
              <w:rPr>
                <w:sz w:val="28"/>
              </w:rPr>
              <w:t>Развитие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восприятия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величины,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зрительного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восприятия</w:t>
            </w:r>
          </w:p>
        </w:tc>
      </w:tr>
      <w:tr w:rsidR="00607B02">
        <w:trPr>
          <w:trHeight w:val="2585"/>
        </w:trPr>
        <w:tc>
          <w:tcPr>
            <w:tcW w:w="982" w:type="dxa"/>
          </w:tcPr>
          <w:p w:rsidR="00607B02" w:rsidRDefault="007E5B24">
            <w:pPr>
              <w:pStyle w:val="TableParagraph"/>
              <w:spacing w:before="2"/>
              <w:ind w:left="72" w:right="66"/>
              <w:jc w:val="center"/>
              <w:rPr>
                <w:sz w:val="28"/>
              </w:rPr>
            </w:pPr>
            <w:r>
              <w:rPr>
                <w:sz w:val="28"/>
              </w:rPr>
              <w:t>17</w:t>
            </w:r>
          </w:p>
        </w:tc>
        <w:tc>
          <w:tcPr>
            <w:tcW w:w="2546" w:type="dxa"/>
          </w:tcPr>
          <w:p w:rsidR="00607B02" w:rsidRDefault="007E5B24">
            <w:pPr>
              <w:pStyle w:val="TableParagraph"/>
              <w:spacing w:before="2"/>
              <w:ind w:left="112" w:right="159"/>
              <w:rPr>
                <w:sz w:val="28"/>
              </w:rPr>
            </w:pPr>
            <w:r>
              <w:rPr>
                <w:sz w:val="28"/>
              </w:rPr>
              <w:t>Далеко – близко,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дальше – ближе, к,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от.</w:t>
            </w:r>
          </w:p>
        </w:tc>
        <w:tc>
          <w:tcPr>
            <w:tcW w:w="1222" w:type="dxa"/>
          </w:tcPr>
          <w:p w:rsidR="00607B02" w:rsidRDefault="007E5B24">
            <w:pPr>
              <w:pStyle w:val="TableParagraph"/>
              <w:spacing w:before="2"/>
              <w:ind w:left="4"/>
              <w:jc w:val="center"/>
              <w:rPr>
                <w:sz w:val="28"/>
              </w:rPr>
            </w:pPr>
            <w:r>
              <w:rPr>
                <w:sz w:val="28"/>
              </w:rPr>
              <w:t>1</w:t>
            </w:r>
          </w:p>
        </w:tc>
        <w:tc>
          <w:tcPr>
            <w:tcW w:w="1113" w:type="dxa"/>
          </w:tcPr>
          <w:p w:rsidR="00607B02" w:rsidRDefault="00607B02">
            <w:pPr>
              <w:pStyle w:val="TableParagraph"/>
              <w:rPr>
                <w:sz w:val="28"/>
              </w:rPr>
            </w:pPr>
          </w:p>
        </w:tc>
        <w:tc>
          <w:tcPr>
            <w:tcW w:w="3645" w:type="dxa"/>
            <w:tcBorders>
              <w:right w:val="single" w:sz="4" w:space="0" w:color="000000"/>
            </w:tcBorders>
          </w:tcPr>
          <w:p w:rsidR="00607B02" w:rsidRDefault="007E5B24">
            <w:pPr>
              <w:pStyle w:val="TableParagraph"/>
              <w:spacing w:before="2" w:line="322" w:lineRule="exact"/>
              <w:ind w:left="111"/>
              <w:rPr>
                <w:sz w:val="28"/>
              </w:rPr>
            </w:pPr>
            <w:r>
              <w:rPr>
                <w:sz w:val="28"/>
              </w:rPr>
              <w:t>Определение</w:t>
            </w:r>
            <w:r>
              <w:rPr>
                <w:spacing w:val="-7"/>
                <w:sz w:val="28"/>
              </w:rPr>
              <w:t xml:space="preserve"> </w:t>
            </w:r>
            <w:r>
              <w:rPr>
                <w:sz w:val="28"/>
              </w:rPr>
              <w:t>положения</w:t>
            </w:r>
          </w:p>
          <w:p w:rsidR="00607B02" w:rsidRDefault="007E5B24">
            <w:pPr>
              <w:pStyle w:val="TableParagraph"/>
              <w:spacing w:line="322" w:lineRule="exact"/>
              <w:ind w:left="111"/>
              <w:rPr>
                <w:sz w:val="28"/>
              </w:rPr>
            </w:pPr>
            <w:r>
              <w:rPr>
                <w:sz w:val="28"/>
              </w:rPr>
              <w:t>«далеко»,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«близко»,</w:t>
            </w:r>
          </w:p>
          <w:p w:rsidR="00607B02" w:rsidRDefault="007E5B24">
            <w:pPr>
              <w:pStyle w:val="TableParagraph"/>
              <w:ind w:left="111" w:right="223"/>
              <w:rPr>
                <w:sz w:val="28"/>
              </w:rPr>
            </w:pPr>
            <w:r>
              <w:rPr>
                <w:sz w:val="28"/>
              </w:rPr>
              <w:t>«дальше», «ближе»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применительно к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положению предметов в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пространстве</w:t>
            </w:r>
            <w:r>
              <w:rPr>
                <w:spacing w:val="-11"/>
                <w:sz w:val="28"/>
              </w:rPr>
              <w:t xml:space="preserve"> </w:t>
            </w:r>
            <w:r>
              <w:rPr>
                <w:sz w:val="28"/>
              </w:rPr>
              <w:t>относительно</w:t>
            </w:r>
          </w:p>
          <w:p w:rsidR="00607B02" w:rsidRDefault="007E5B24">
            <w:pPr>
              <w:pStyle w:val="TableParagraph"/>
              <w:spacing w:line="322" w:lineRule="exact"/>
              <w:ind w:left="111" w:right="272"/>
              <w:rPr>
                <w:sz w:val="28"/>
              </w:rPr>
            </w:pPr>
            <w:r>
              <w:rPr>
                <w:sz w:val="28"/>
              </w:rPr>
              <w:t>себя, по отношению друг к</w:t>
            </w:r>
            <w:r>
              <w:rPr>
                <w:spacing w:val="-68"/>
                <w:sz w:val="28"/>
              </w:rPr>
              <w:t xml:space="preserve"> </w:t>
            </w:r>
            <w:r>
              <w:rPr>
                <w:sz w:val="28"/>
              </w:rPr>
              <w:t>другу.</w:t>
            </w:r>
          </w:p>
        </w:tc>
        <w:tc>
          <w:tcPr>
            <w:tcW w:w="2844" w:type="dxa"/>
            <w:tcBorders>
              <w:left w:val="single" w:sz="4" w:space="0" w:color="000000"/>
            </w:tcBorders>
          </w:tcPr>
          <w:p w:rsidR="00607B02" w:rsidRDefault="007E5B24">
            <w:pPr>
              <w:pStyle w:val="TableParagraph"/>
              <w:spacing w:before="2"/>
              <w:ind w:left="112" w:right="86"/>
              <w:rPr>
                <w:sz w:val="28"/>
              </w:rPr>
            </w:pPr>
            <w:r>
              <w:rPr>
                <w:sz w:val="28"/>
              </w:rPr>
              <w:t>Доброжелательное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отношение к учителю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и другим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обучающимся</w:t>
            </w:r>
          </w:p>
        </w:tc>
        <w:tc>
          <w:tcPr>
            <w:tcW w:w="2553" w:type="dxa"/>
          </w:tcPr>
          <w:p w:rsidR="00607B02" w:rsidRDefault="007E5B24">
            <w:pPr>
              <w:pStyle w:val="TableParagraph"/>
              <w:spacing w:before="2"/>
              <w:ind w:left="110" w:right="234"/>
              <w:rPr>
                <w:sz w:val="28"/>
              </w:rPr>
            </w:pPr>
            <w:r>
              <w:rPr>
                <w:sz w:val="28"/>
              </w:rPr>
              <w:t>Развитие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концентрации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внимания,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пространственной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ориентации</w:t>
            </w:r>
          </w:p>
        </w:tc>
      </w:tr>
      <w:tr w:rsidR="00607B02">
        <w:trPr>
          <w:trHeight w:val="3552"/>
        </w:trPr>
        <w:tc>
          <w:tcPr>
            <w:tcW w:w="982" w:type="dxa"/>
          </w:tcPr>
          <w:p w:rsidR="00607B02" w:rsidRDefault="007E5B24">
            <w:pPr>
              <w:pStyle w:val="TableParagraph"/>
              <w:spacing w:before="2"/>
              <w:ind w:left="72" w:right="66"/>
              <w:jc w:val="center"/>
              <w:rPr>
                <w:sz w:val="28"/>
              </w:rPr>
            </w:pPr>
            <w:r>
              <w:rPr>
                <w:sz w:val="28"/>
              </w:rPr>
              <w:t>18</w:t>
            </w:r>
          </w:p>
        </w:tc>
        <w:tc>
          <w:tcPr>
            <w:tcW w:w="2546" w:type="dxa"/>
          </w:tcPr>
          <w:p w:rsidR="00607B02" w:rsidRDefault="007E5B24">
            <w:pPr>
              <w:pStyle w:val="TableParagraph"/>
              <w:spacing w:before="2"/>
              <w:ind w:left="112"/>
              <w:rPr>
                <w:sz w:val="28"/>
              </w:rPr>
            </w:pPr>
            <w:r>
              <w:rPr>
                <w:sz w:val="28"/>
              </w:rPr>
              <w:t>Прямоугольник.</w:t>
            </w:r>
          </w:p>
        </w:tc>
        <w:tc>
          <w:tcPr>
            <w:tcW w:w="1222" w:type="dxa"/>
          </w:tcPr>
          <w:p w:rsidR="00607B02" w:rsidRDefault="007E5B24">
            <w:pPr>
              <w:pStyle w:val="TableParagraph"/>
              <w:spacing w:before="2"/>
              <w:ind w:left="4"/>
              <w:jc w:val="center"/>
              <w:rPr>
                <w:sz w:val="28"/>
              </w:rPr>
            </w:pPr>
            <w:r>
              <w:rPr>
                <w:sz w:val="28"/>
              </w:rPr>
              <w:t>1</w:t>
            </w:r>
          </w:p>
        </w:tc>
        <w:tc>
          <w:tcPr>
            <w:tcW w:w="1113" w:type="dxa"/>
          </w:tcPr>
          <w:p w:rsidR="00607B02" w:rsidRDefault="00607B02">
            <w:pPr>
              <w:pStyle w:val="TableParagraph"/>
              <w:rPr>
                <w:sz w:val="28"/>
              </w:rPr>
            </w:pPr>
          </w:p>
        </w:tc>
        <w:tc>
          <w:tcPr>
            <w:tcW w:w="3645" w:type="dxa"/>
            <w:tcBorders>
              <w:right w:val="single" w:sz="4" w:space="0" w:color="000000"/>
            </w:tcBorders>
          </w:tcPr>
          <w:p w:rsidR="00607B02" w:rsidRDefault="007E5B24">
            <w:pPr>
              <w:pStyle w:val="TableParagraph"/>
              <w:spacing w:before="2"/>
              <w:ind w:left="111" w:right="304"/>
              <w:rPr>
                <w:sz w:val="28"/>
              </w:rPr>
            </w:pPr>
            <w:r>
              <w:rPr>
                <w:sz w:val="28"/>
              </w:rPr>
              <w:t>Определение формы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предметов путем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соотнесения с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прямоугольником (похожа</w:t>
            </w:r>
            <w:r>
              <w:rPr>
                <w:spacing w:val="-68"/>
                <w:sz w:val="28"/>
              </w:rPr>
              <w:t xml:space="preserve"> </w:t>
            </w:r>
            <w:r>
              <w:rPr>
                <w:sz w:val="28"/>
              </w:rPr>
              <w:t>на прямоугольник,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прямоугольная; не похожа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на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прямоугольник).</w:t>
            </w:r>
          </w:p>
          <w:p w:rsidR="00607B02" w:rsidRDefault="007E5B24">
            <w:pPr>
              <w:pStyle w:val="TableParagraph"/>
              <w:spacing w:line="322" w:lineRule="exact"/>
              <w:ind w:left="111" w:right="146"/>
              <w:rPr>
                <w:sz w:val="28"/>
              </w:rPr>
            </w:pPr>
            <w:r>
              <w:rPr>
                <w:sz w:val="28"/>
              </w:rPr>
              <w:t>Дифференциация круга,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квадрата, треугольника,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прямоугольника;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дифференциация</w:t>
            </w:r>
            <w:r>
              <w:rPr>
                <w:spacing w:val="-9"/>
                <w:sz w:val="28"/>
              </w:rPr>
              <w:t xml:space="preserve"> </w:t>
            </w:r>
            <w:r>
              <w:rPr>
                <w:sz w:val="28"/>
              </w:rPr>
              <w:t>предметов</w:t>
            </w:r>
          </w:p>
        </w:tc>
        <w:tc>
          <w:tcPr>
            <w:tcW w:w="2844" w:type="dxa"/>
            <w:tcBorders>
              <w:left w:val="single" w:sz="4" w:space="0" w:color="000000"/>
            </w:tcBorders>
          </w:tcPr>
          <w:p w:rsidR="00607B02" w:rsidRDefault="007E5B24">
            <w:pPr>
              <w:pStyle w:val="TableParagraph"/>
              <w:spacing w:before="2"/>
              <w:ind w:left="112" w:right="55"/>
              <w:rPr>
                <w:sz w:val="28"/>
              </w:rPr>
            </w:pPr>
            <w:r>
              <w:rPr>
                <w:sz w:val="28"/>
              </w:rPr>
              <w:t>Умение вступать в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общение с учителем и</w:t>
            </w:r>
            <w:r>
              <w:rPr>
                <w:spacing w:val="-68"/>
                <w:sz w:val="28"/>
              </w:rPr>
              <w:t xml:space="preserve"> </w:t>
            </w:r>
            <w:r>
              <w:rPr>
                <w:sz w:val="28"/>
              </w:rPr>
              <w:t>сверстниками,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вслушиваться в слова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учителя и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сверстников,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повторять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их.</w:t>
            </w:r>
          </w:p>
        </w:tc>
        <w:tc>
          <w:tcPr>
            <w:tcW w:w="2553" w:type="dxa"/>
          </w:tcPr>
          <w:p w:rsidR="00607B02" w:rsidRDefault="007E5B24">
            <w:pPr>
              <w:pStyle w:val="TableParagraph"/>
              <w:spacing w:before="2"/>
              <w:ind w:left="110" w:right="85"/>
              <w:rPr>
                <w:sz w:val="28"/>
              </w:rPr>
            </w:pPr>
            <w:r>
              <w:rPr>
                <w:sz w:val="28"/>
              </w:rPr>
              <w:t>Развитие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восприятия формы,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цвета,</w:t>
            </w:r>
          </w:p>
          <w:p w:rsidR="00607B02" w:rsidRDefault="007E5B24">
            <w:pPr>
              <w:pStyle w:val="TableParagraph"/>
              <w:spacing w:line="321" w:lineRule="exact"/>
              <w:ind w:left="110"/>
              <w:rPr>
                <w:sz w:val="28"/>
              </w:rPr>
            </w:pPr>
            <w:r>
              <w:rPr>
                <w:sz w:val="28"/>
              </w:rPr>
              <w:t>величины</w:t>
            </w:r>
          </w:p>
        </w:tc>
      </w:tr>
    </w:tbl>
    <w:p w:rsidR="00607B02" w:rsidRDefault="00607B02">
      <w:pPr>
        <w:spacing w:line="321" w:lineRule="exact"/>
        <w:rPr>
          <w:sz w:val="28"/>
        </w:rPr>
        <w:sectPr w:rsidR="00607B02">
          <w:pgSz w:w="16840" w:h="11910" w:orient="landscape"/>
          <w:pgMar w:top="700" w:right="160" w:bottom="280" w:left="620" w:header="720" w:footer="720" w:gutter="0"/>
          <w:cols w:space="720"/>
        </w:sectPr>
      </w:pPr>
    </w:p>
    <w:tbl>
      <w:tblPr>
        <w:tblStyle w:val="TableNormal"/>
        <w:tblW w:w="0" w:type="auto"/>
        <w:tblInd w:w="248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82"/>
        <w:gridCol w:w="2546"/>
        <w:gridCol w:w="1222"/>
        <w:gridCol w:w="1113"/>
        <w:gridCol w:w="3645"/>
        <w:gridCol w:w="2844"/>
        <w:gridCol w:w="2553"/>
      </w:tblGrid>
      <w:tr w:rsidR="00607B02">
        <w:trPr>
          <w:trHeight w:val="715"/>
        </w:trPr>
        <w:tc>
          <w:tcPr>
            <w:tcW w:w="982" w:type="dxa"/>
          </w:tcPr>
          <w:p w:rsidR="00607B02" w:rsidRDefault="00607B02">
            <w:pPr>
              <w:pStyle w:val="TableParagraph"/>
              <w:rPr>
                <w:sz w:val="28"/>
              </w:rPr>
            </w:pPr>
          </w:p>
        </w:tc>
        <w:tc>
          <w:tcPr>
            <w:tcW w:w="2546" w:type="dxa"/>
          </w:tcPr>
          <w:p w:rsidR="00607B02" w:rsidRDefault="00607B02">
            <w:pPr>
              <w:pStyle w:val="TableParagraph"/>
              <w:rPr>
                <w:sz w:val="28"/>
              </w:rPr>
            </w:pPr>
          </w:p>
        </w:tc>
        <w:tc>
          <w:tcPr>
            <w:tcW w:w="1222" w:type="dxa"/>
          </w:tcPr>
          <w:p w:rsidR="00607B02" w:rsidRDefault="00607B02">
            <w:pPr>
              <w:pStyle w:val="TableParagraph"/>
              <w:rPr>
                <w:sz w:val="28"/>
              </w:rPr>
            </w:pPr>
          </w:p>
        </w:tc>
        <w:tc>
          <w:tcPr>
            <w:tcW w:w="1113" w:type="dxa"/>
          </w:tcPr>
          <w:p w:rsidR="00607B02" w:rsidRDefault="00607B02">
            <w:pPr>
              <w:pStyle w:val="TableParagraph"/>
              <w:rPr>
                <w:sz w:val="28"/>
              </w:rPr>
            </w:pPr>
          </w:p>
        </w:tc>
        <w:tc>
          <w:tcPr>
            <w:tcW w:w="3645" w:type="dxa"/>
            <w:tcBorders>
              <w:right w:val="single" w:sz="4" w:space="0" w:color="000000"/>
            </w:tcBorders>
          </w:tcPr>
          <w:p w:rsidR="00607B02" w:rsidRDefault="007E5B24">
            <w:pPr>
              <w:pStyle w:val="TableParagraph"/>
              <w:spacing w:before="2"/>
              <w:ind w:left="111"/>
              <w:rPr>
                <w:sz w:val="28"/>
              </w:rPr>
            </w:pPr>
            <w:r>
              <w:rPr>
                <w:sz w:val="28"/>
              </w:rPr>
              <w:t>по форме.</w:t>
            </w:r>
          </w:p>
        </w:tc>
        <w:tc>
          <w:tcPr>
            <w:tcW w:w="2844" w:type="dxa"/>
            <w:tcBorders>
              <w:left w:val="single" w:sz="4" w:space="0" w:color="000000"/>
            </w:tcBorders>
          </w:tcPr>
          <w:p w:rsidR="00607B02" w:rsidRDefault="00607B02">
            <w:pPr>
              <w:pStyle w:val="TableParagraph"/>
              <w:rPr>
                <w:sz w:val="28"/>
              </w:rPr>
            </w:pPr>
          </w:p>
        </w:tc>
        <w:tc>
          <w:tcPr>
            <w:tcW w:w="2553" w:type="dxa"/>
          </w:tcPr>
          <w:p w:rsidR="00607B02" w:rsidRDefault="00607B02">
            <w:pPr>
              <w:pStyle w:val="TableParagraph"/>
              <w:rPr>
                <w:sz w:val="28"/>
              </w:rPr>
            </w:pPr>
          </w:p>
        </w:tc>
      </w:tr>
      <w:tr w:rsidR="00607B02">
        <w:trPr>
          <w:trHeight w:val="2263"/>
        </w:trPr>
        <w:tc>
          <w:tcPr>
            <w:tcW w:w="982" w:type="dxa"/>
          </w:tcPr>
          <w:p w:rsidR="00607B02" w:rsidRDefault="007E5B24">
            <w:pPr>
              <w:pStyle w:val="TableParagraph"/>
              <w:spacing w:before="2"/>
              <w:ind w:left="72" w:right="13"/>
              <w:jc w:val="center"/>
              <w:rPr>
                <w:sz w:val="28"/>
              </w:rPr>
            </w:pPr>
            <w:r>
              <w:rPr>
                <w:sz w:val="28"/>
              </w:rPr>
              <w:t>19-20</w:t>
            </w:r>
          </w:p>
        </w:tc>
        <w:tc>
          <w:tcPr>
            <w:tcW w:w="2546" w:type="dxa"/>
          </w:tcPr>
          <w:p w:rsidR="00607B02" w:rsidRDefault="007E5B24">
            <w:pPr>
              <w:pStyle w:val="TableParagraph"/>
              <w:spacing w:before="2"/>
              <w:ind w:left="112"/>
              <w:rPr>
                <w:sz w:val="28"/>
              </w:rPr>
            </w:pPr>
            <w:r>
              <w:rPr>
                <w:sz w:val="28"/>
              </w:rPr>
              <w:t>Высокий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–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низкий.</w:t>
            </w:r>
          </w:p>
        </w:tc>
        <w:tc>
          <w:tcPr>
            <w:tcW w:w="1222" w:type="dxa"/>
          </w:tcPr>
          <w:p w:rsidR="00607B02" w:rsidRDefault="007E5B24">
            <w:pPr>
              <w:pStyle w:val="TableParagraph"/>
              <w:spacing w:before="2"/>
              <w:ind w:left="4"/>
              <w:jc w:val="center"/>
              <w:rPr>
                <w:sz w:val="28"/>
              </w:rPr>
            </w:pPr>
            <w:r>
              <w:rPr>
                <w:sz w:val="28"/>
              </w:rPr>
              <w:t>2</w:t>
            </w:r>
          </w:p>
        </w:tc>
        <w:tc>
          <w:tcPr>
            <w:tcW w:w="1113" w:type="dxa"/>
          </w:tcPr>
          <w:p w:rsidR="00607B02" w:rsidRDefault="00607B02">
            <w:pPr>
              <w:pStyle w:val="TableParagraph"/>
              <w:rPr>
                <w:sz w:val="28"/>
              </w:rPr>
            </w:pPr>
          </w:p>
        </w:tc>
        <w:tc>
          <w:tcPr>
            <w:tcW w:w="3645" w:type="dxa"/>
            <w:tcBorders>
              <w:right w:val="single" w:sz="4" w:space="0" w:color="000000"/>
            </w:tcBorders>
          </w:tcPr>
          <w:p w:rsidR="00607B02" w:rsidRDefault="007E5B24">
            <w:pPr>
              <w:pStyle w:val="TableParagraph"/>
              <w:spacing w:before="2"/>
              <w:ind w:left="111" w:right="277"/>
              <w:rPr>
                <w:sz w:val="28"/>
              </w:rPr>
            </w:pPr>
            <w:r>
              <w:rPr>
                <w:sz w:val="28"/>
              </w:rPr>
              <w:t>Сравнение двух предметов</w:t>
            </w:r>
            <w:r>
              <w:rPr>
                <w:spacing w:val="-68"/>
                <w:sz w:val="28"/>
              </w:rPr>
              <w:t xml:space="preserve"> </w:t>
            </w:r>
            <w:r>
              <w:rPr>
                <w:sz w:val="28"/>
              </w:rPr>
              <w:t>по размеру: высокий –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низкий,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выше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–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ниже.</w:t>
            </w:r>
          </w:p>
          <w:p w:rsidR="00607B02" w:rsidRDefault="007E5B24">
            <w:pPr>
              <w:pStyle w:val="TableParagraph"/>
              <w:spacing w:before="1"/>
              <w:ind w:left="111" w:right="99"/>
              <w:rPr>
                <w:sz w:val="28"/>
              </w:rPr>
            </w:pPr>
            <w:r>
              <w:rPr>
                <w:sz w:val="28"/>
              </w:rPr>
              <w:t>Сравнение трех-четырех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предметов по высоте (выше,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самый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высокий,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ниже,</w:t>
            </w:r>
          </w:p>
          <w:p w:rsidR="00607B02" w:rsidRDefault="007E5B24">
            <w:pPr>
              <w:pStyle w:val="TableParagraph"/>
              <w:spacing w:line="308" w:lineRule="exact"/>
              <w:ind w:left="111"/>
              <w:rPr>
                <w:sz w:val="28"/>
              </w:rPr>
            </w:pPr>
            <w:r>
              <w:rPr>
                <w:sz w:val="28"/>
              </w:rPr>
              <w:t>самый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низкий).</w:t>
            </w:r>
          </w:p>
        </w:tc>
        <w:tc>
          <w:tcPr>
            <w:tcW w:w="2844" w:type="dxa"/>
            <w:tcBorders>
              <w:left w:val="single" w:sz="4" w:space="0" w:color="000000"/>
            </w:tcBorders>
          </w:tcPr>
          <w:p w:rsidR="00607B02" w:rsidRDefault="007E5B24">
            <w:pPr>
              <w:pStyle w:val="TableParagraph"/>
              <w:spacing w:before="2"/>
              <w:ind w:left="133" w:right="65"/>
              <w:rPr>
                <w:sz w:val="28"/>
              </w:rPr>
            </w:pPr>
            <w:r>
              <w:rPr>
                <w:sz w:val="28"/>
              </w:rPr>
              <w:t>Доброжелательное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отношение к учителю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и другим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обучающимся</w:t>
            </w:r>
          </w:p>
        </w:tc>
        <w:tc>
          <w:tcPr>
            <w:tcW w:w="2553" w:type="dxa"/>
          </w:tcPr>
          <w:p w:rsidR="00607B02" w:rsidRDefault="007E5B24">
            <w:pPr>
              <w:pStyle w:val="TableParagraph"/>
              <w:spacing w:before="2"/>
              <w:ind w:left="117" w:right="951"/>
              <w:rPr>
                <w:sz w:val="28"/>
              </w:rPr>
            </w:pPr>
            <w:r>
              <w:rPr>
                <w:sz w:val="28"/>
              </w:rPr>
              <w:t>Развитие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восприятия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величины,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зрительного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восприятия</w:t>
            </w:r>
          </w:p>
        </w:tc>
      </w:tr>
      <w:tr w:rsidR="00607B02">
        <w:trPr>
          <w:trHeight w:val="2263"/>
        </w:trPr>
        <w:tc>
          <w:tcPr>
            <w:tcW w:w="982" w:type="dxa"/>
          </w:tcPr>
          <w:p w:rsidR="00607B02" w:rsidRDefault="007E5B24">
            <w:pPr>
              <w:pStyle w:val="TableParagraph"/>
              <w:spacing w:before="2"/>
              <w:ind w:left="195" w:right="88"/>
              <w:jc w:val="center"/>
              <w:rPr>
                <w:sz w:val="28"/>
              </w:rPr>
            </w:pPr>
            <w:r>
              <w:rPr>
                <w:sz w:val="28"/>
              </w:rPr>
              <w:t>21-22</w:t>
            </w:r>
          </w:p>
        </w:tc>
        <w:tc>
          <w:tcPr>
            <w:tcW w:w="2546" w:type="dxa"/>
          </w:tcPr>
          <w:p w:rsidR="00607B02" w:rsidRDefault="007E5B24">
            <w:pPr>
              <w:pStyle w:val="TableParagraph"/>
              <w:spacing w:before="2"/>
              <w:ind w:left="112"/>
              <w:rPr>
                <w:sz w:val="28"/>
              </w:rPr>
            </w:pPr>
            <w:r>
              <w:rPr>
                <w:sz w:val="28"/>
              </w:rPr>
              <w:t>Глубокий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–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мелкий.</w:t>
            </w:r>
          </w:p>
        </w:tc>
        <w:tc>
          <w:tcPr>
            <w:tcW w:w="1222" w:type="dxa"/>
          </w:tcPr>
          <w:p w:rsidR="00607B02" w:rsidRDefault="007E5B24">
            <w:pPr>
              <w:pStyle w:val="TableParagraph"/>
              <w:spacing w:before="2"/>
              <w:ind w:left="4"/>
              <w:jc w:val="center"/>
              <w:rPr>
                <w:sz w:val="28"/>
              </w:rPr>
            </w:pPr>
            <w:r>
              <w:rPr>
                <w:sz w:val="28"/>
              </w:rPr>
              <w:t>2</w:t>
            </w:r>
          </w:p>
        </w:tc>
        <w:tc>
          <w:tcPr>
            <w:tcW w:w="1113" w:type="dxa"/>
          </w:tcPr>
          <w:p w:rsidR="00607B02" w:rsidRDefault="00607B02">
            <w:pPr>
              <w:pStyle w:val="TableParagraph"/>
              <w:rPr>
                <w:sz w:val="28"/>
              </w:rPr>
            </w:pPr>
          </w:p>
        </w:tc>
        <w:tc>
          <w:tcPr>
            <w:tcW w:w="3645" w:type="dxa"/>
            <w:tcBorders>
              <w:right w:val="single" w:sz="4" w:space="0" w:color="000000"/>
            </w:tcBorders>
          </w:tcPr>
          <w:p w:rsidR="00607B02" w:rsidRDefault="007E5B24">
            <w:pPr>
              <w:pStyle w:val="TableParagraph"/>
              <w:spacing w:before="2"/>
              <w:ind w:left="111" w:right="277"/>
              <w:rPr>
                <w:sz w:val="28"/>
              </w:rPr>
            </w:pPr>
            <w:r>
              <w:rPr>
                <w:sz w:val="28"/>
              </w:rPr>
              <w:t>Сравнение двух предметов</w:t>
            </w:r>
            <w:r>
              <w:rPr>
                <w:spacing w:val="-68"/>
                <w:sz w:val="28"/>
              </w:rPr>
              <w:t xml:space="preserve"> </w:t>
            </w:r>
            <w:r>
              <w:rPr>
                <w:sz w:val="28"/>
              </w:rPr>
              <w:t>по размеру: глубокий –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мелкий, глубже – мельче.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Сравнение трех-четырех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предметов по глубине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(глубже,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самый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глубокий,</w:t>
            </w:r>
          </w:p>
          <w:p w:rsidR="00607B02" w:rsidRDefault="007E5B24">
            <w:pPr>
              <w:pStyle w:val="TableParagraph"/>
              <w:spacing w:line="309" w:lineRule="exact"/>
              <w:ind w:left="111"/>
              <w:rPr>
                <w:sz w:val="28"/>
              </w:rPr>
            </w:pPr>
            <w:r>
              <w:rPr>
                <w:sz w:val="28"/>
              </w:rPr>
              <w:t>мельче,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самый мелкий).</w:t>
            </w:r>
          </w:p>
        </w:tc>
        <w:tc>
          <w:tcPr>
            <w:tcW w:w="2844" w:type="dxa"/>
            <w:tcBorders>
              <w:left w:val="single" w:sz="4" w:space="0" w:color="000000"/>
            </w:tcBorders>
          </w:tcPr>
          <w:p w:rsidR="00607B02" w:rsidRDefault="007E5B24">
            <w:pPr>
              <w:pStyle w:val="TableParagraph"/>
              <w:spacing w:before="2"/>
              <w:ind w:left="112" w:right="55"/>
              <w:rPr>
                <w:sz w:val="28"/>
              </w:rPr>
            </w:pPr>
            <w:r>
              <w:rPr>
                <w:sz w:val="28"/>
              </w:rPr>
              <w:t>Умение вступать в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общение с учителем и</w:t>
            </w:r>
            <w:r>
              <w:rPr>
                <w:spacing w:val="-68"/>
                <w:sz w:val="28"/>
              </w:rPr>
              <w:t xml:space="preserve"> </w:t>
            </w:r>
            <w:r>
              <w:rPr>
                <w:sz w:val="28"/>
              </w:rPr>
              <w:t>сверстниками,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вслушиваться в слова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учителя и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сверстников,</w:t>
            </w:r>
          </w:p>
          <w:p w:rsidR="00607B02" w:rsidRDefault="007E5B24">
            <w:pPr>
              <w:pStyle w:val="TableParagraph"/>
              <w:spacing w:line="309" w:lineRule="exact"/>
              <w:ind w:left="112"/>
              <w:rPr>
                <w:sz w:val="28"/>
              </w:rPr>
            </w:pPr>
            <w:r>
              <w:rPr>
                <w:sz w:val="28"/>
              </w:rPr>
              <w:t>повторять</w:t>
            </w:r>
            <w:r>
              <w:rPr>
                <w:spacing w:val="-7"/>
                <w:sz w:val="28"/>
              </w:rPr>
              <w:t xml:space="preserve"> </w:t>
            </w:r>
            <w:r>
              <w:rPr>
                <w:sz w:val="28"/>
              </w:rPr>
              <w:t>их</w:t>
            </w:r>
          </w:p>
        </w:tc>
        <w:tc>
          <w:tcPr>
            <w:tcW w:w="2553" w:type="dxa"/>
          </w:tcPr>
          <w:p w:rsidR="00607B02" w:rsidRDefault="007E5B24">
            <w:pPr>
              <w:pStyle w:val="TableParagraph"/>
              <w:spacing w:before="2"/>
              <w:ind w:left="117" w:right="951"/>
              <w:rPr>
                <w:sz w:val="28"/>
              </w:rPr>
            </w:pPr>
            <w:r>
              <w:rPr>
                <w:sz w:val="28"/>
              </w:rPr>
              <w:t>Развитие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восприятия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величины,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зрительного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восприятия</w:t>
            </w:r>
          </w:p>
        </w:tc>
      </w:tr>
      <w:tr w:rsidR="00607B02">
        <w:trPr>
          <w:trHeight w:val="2263"/>
        </w:trPr>
        <w:tc>
          <w:tcPr>
            <w:tcW w:w="982" w:type="dxa"/>
          </w:tcPr>
          <w:p w:rsidR="00607B02" w:rsidRDefault="007E5B24">
            <w:pPr>
              <w:pStyle w:val="TableParagraph"/>
              <w:spacing w:before="3"/>
              <w:ind w:left="72" w:right="61"/>
              <w:jc w:val="center"/>
              <w:rPr>
                <w:sz w:val="28"/>
              </w:rPr>
            </w:pPr>
            <w:r>
              <w:rPr>
                <w:sz w:val="28"/>
              </w:rPr>
              <w:t>23</w:t>
            </w:r>
          </w:p>
        </w:tc>
        <w:tc>
          <w:tcPr>
            <w:tcW w:w="2546" w:type="dxa"/>
          </w:tcPr>
          <w:p w:rsidR="00607B02" w:rsidRDefault="007E5B24">
            <w:pPr>
              <w:pStyle w:val="TableParagraph"/>
              <w:spacing w:before="3"/>
              <w:ind w:left="112" w:right="390"/>
              <w:rPr>
                <w:sz w:val="28"/>
              </w:rPr>
            </w:pPr>
            <w:r>
              <w:rPr>
                <w:sz w:val="28"/>
              </w:rPr>
              <w:t>Впереди – сзади,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перед,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за.</w:t>
            </w:r>
          </w:p>
        </w:tc>
        <w:tc>
          <w:tcPr>
            <w:tcW w:w="1222" w:type="dxa"/>
          </w:tcPr>
          <w:p w:rsidR="00607B02" w:rsidRDefault="007E5B24">
            <w:pPr>
              <w:pStyle w:val="TableParagraph"/>
              <w:spacing w:before="3"/>
              <w:ind w:left="8"/>
              <w:jc w:val="center"/>
              <w:rPr>
                <w:sz w:val="28"/>
              </w:rPr>
            </w:pPr>
            <w:r>
              <w:rPr>
                <w:sz w:val="28"/>
              </w:rPr>
              <w:t>1</w:t>
            </w:r>
          </w:p>
        </w:tc>
        <w:tc>
          <w:tcPr>
            <w:tcW w:w="1113" w:type="dxa"/>
          </w:tcPr>
          <w:p w:rsidR="00607B02" w:rsidRDefault="00607B02">
            <w:pPr>
              <w:pStyle w:val="TableParagraph"/>
              <w:rPr>
                <w:sz w:val="28"/>
              </w:rPr>
            </w:pPr>
          </w:p>
        </w:tc>
        <w:tc>
          <w:tcPr>
            <w:tcW w:w="3645" w:type="dxa"/>
            <w:tcBorders>
              <w:right w:val="single" w:sz="4" w:space="0" w:color="000000"/>
            </w:tcBorders>
          </w:tcPr>
          <w:p w:rsidR="00607B02" w:rsidRDefault="007E5B24">
            <w:pPr>
              <w:pStyle w:val="TableParagraph"/>
              <w:spacing w:before="3" w:line="322" w:lineRule="exact"/>
              <w:ind w:left="111"/>
              <w:rPr>
                <w:sz w:val="28"/>
              </w:rPr>
            </w:pPr>
            <w:r>
              <w:rPr>
                <w:sz w:val="28"/>
              </w:rPr>
              <w:t>Определение</w:t>
            </w:r>
            <w:r>
              <w:rPr>
                <w:spacing w:val="-7"/>
                <w:sz w:val="28"/>
              </w:rPr>
              <w:t xml:space="preserve"> </w:t>
            </w:r>
            <w:r>
              <w:rPr>
                <w:sz w:val="28"/>
              </w:rPr>
              <w:t>положения</w:t>
            </w:r>
          </w:p>
          <w:p w:rsidR="00607B02" w:rsidRDefault="007E5B24">
            <w:pPr>
              <w:pStyle w:val="TableParagraph"/>
              <w:ind w:left="111" w:right="223"/>
              <w:rPr>
                <w:sz w:val="28"/>
              </w:rPr>
            </w:pPr>
            <w:r>
              <w:rPr>
                <w:sz w:val="28"/>
              </w:rPr>
              <w:t>«впереди», «сзади»,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применительно к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положению предметов в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пространстве</w:t>
            </w:r>
            <w:r>
              <w:rPr>
                <w:spacing w:val="-11"/>
                <w:sz w:val="28"/>
              </w:rPr>
              <w:t xml:space="preserve"> </w:t>
            </w:r>
            <w:r>
              <w:rPr>
                <w:sz w:val="28"/>
              </w:rPr>
              <w:t>относительно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себя,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по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отношению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друг к</w:t>
            </w:r>
          </w:p>
          <w:p w:rsidR="00607B02" w:rsidRDefault="007E5B24">
            <w:pPr>
              <w:pStyle w:val="TableParagraph"/>
              <w:spacing w:line="309" w:lineRule="exact"/>
              <w:ind w:left="111"/>
              <w:rPr>
                <w:sz w:val="28"/>
              </w:rPr>
            </w:pPr>
            <w:r>
              <w:rPr>
                <w:sz w:val="28"/>
              </w:rPr>
              <w:t>другу.</w:t>
            </w:r>
          </w:p>
        </w:tc>
        <w:tc>
          <w:tcPr>
            <w:tcW w:w="2844" w:type="dxa"/>
            <w:tcBorders>
              <w:left w:val="single" w:sz="4" w:space="0" w:color="000000"/>
            </w:tcBorders>
          </w:tcPr>
          <w:p w:rsidR="00607B02" w:rsidRDefault="007E5B24">
            <w:pPr>
              <w:pStyle w:val="TableParagraph"/>
              <w:spacing w:before="3"/>
              <w:ind w:left="112" w:right="55"/>
              <w:rPr>
                <w:sz w:val="28"/>
              </w:rPr>
            </w:pPr>
            <w:r>
              <w:rPr>
                <w:sz w:val="28"/>
              </w:rPr>
              <w:t>Умение вступать в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общение с учителем и</w:t>
            </w:r>
            <w:r>
              <w:rPr>
                <w:spacing w:val="-68"/>
                <w:sz w:val="28"/>
              </w:rPr>
              <w:t xml:space="preserve"> </w:t>
            </w:r>
            <w:r>
              <w:rPr>
                <w:sz w:val="28"/>
              </w:rPr>
              <w:t>сверстниками,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вслушиваться в слова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учителя и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сверстников,</w:t>
            </w:r>
          </w:p>
          <w:p w:rsidR="00607B02" w:rsidRDefault="007E5B24">
            <w:pPr>
              <w:pStyle w:val="TableParagraph"/>
              <w:spacing w:line="309" w:lineRule="exact"/>
              <w:ind w:left="112"/>
              <w:rPr>
                <w:sz w:val="28"/>
              </w:rPr>
            </w:pPr>
            <w:r>
              <w:rPr>
                <w:sz w:val="28"/>
              </w:rPr>
              <w:t>повторять</w:t>
            </w:r>
            <w:r>
              <w:rPr>
                <w:spacing w:val="-7"/>
                <w:sz w:val="28"/>
              </w:rPr>
              <w:t xml:space="preserve"> </w:t>
            </w:r>
            <w:r>
              <w:rPr>
                <w:sz w:val="28"/>
              </w:rPr>
              <w:t>их</w:t>
            </w:r>
          </w:p>
        </w:tc>
        <w:tc>
          <w:tcPr>
            <w:tcW w:w="2553" w:type="dxa"/>
          </w:tcPr>
          <w:p w:rsidR="00607B02" w:rsidRDefault="007E5B24">
            <w:pPr>
              <w:pStyle w:val="TableParagraph"/>
              <w:spacing w:before="3"/>
              <w:ind w:left="110" w:right="234"/>
              <w:rPr>
                <w:sz w:val="28"/>
              </w:rPr>
            </w:pPr>
            <w:r>
              <w:rPr>
                <w:sz w:val="28"/>
              </w:rPr>
              <w:t>Развитие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концентрации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внимания,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пространственной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ориентации</w:t>
            </w:r>
          </w:p>
        </w:tc>
      </w:tr>
      <w:tr w:rsidR="00607B02">
        <w:trPr>
          <w:trHeight w:val="2585"/>
        </w:trPr>
        <w:tc>
          <w:tcPr>
            <w:tcW w:w="982" w:type="dxa"/>
          </w:tcPr>
          <w:p w:rsidR="00607B02" w:rsidRDefault="007E5B24">
            <w:pPr>
              <w:pStyle w:val="TableParagraph"/>
              <w:spacing w:before="3"/>
              <w:ind w:left="72" w:right="8"/>
              <w:jc w:val="center"/>
              <w:rPr>
                <w:sz w:val="28"/>
              </w:rPr>
            </w:pPr>
            <w:r>
              <w:rPr>
                <w:sz w:val="28"/>
              </w:rPr>
              <w:t>24-25</w:t>
            </w:r>
          </w:p>
        </w:tc>
        <w:tc>
          <w:tcPr>
            <w:tcW w:w="2546" w:type="dxa"/>
          </w:tcPr>
          <w:p w:rsidR="00607B02" w:rsidRDefault="007E5B24">
            <w:pPr>
              <w:pStyle w:val="TableParagraph"/>
              <w:spacing w:before="3"/>
              <w:ind w:left="112" w:right="25"/>
              <w:rPr>
                <w:sz w:val="28"/>
              </w:rPr>
            </w:pPr>
            <w:r>
              <w:rPr>
                <w:sz w:val="28"/>
              </w:rPr>
              <w:t>Первый –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последний,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крайний, после,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следом, следующий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за.</w:t>
            </w:r>
          </w:p>
        </w:tc>
        <w:tc>
          <w:tcPr>
            <w:tcW w:w="1222" w:type="dxa"/>
          </w:tcPr>
          <w:p w:rsidR="00607B02" w:rsidRDefault="007E5B24">
            <w:pPr>
              <w:pStyle w:val="TableParagraph"/>
              <w:spacing w:before="3"/>
              <w:ind w:left="8"/>
              <w:jc w:val="center"/>
              <w:rPr>
                <w:sz w:val="28"/>
              </w:rPr>
            </w:pPr>
            <w:r>
              <w:rPr>
                <w:sz w:val="28"/>
              </w:rPr>
              <w:t>2</w:t>
            </w:r>
          </w:p>
        </w:tc>
        <w:tc>
          <w:tcPr>
            <w:tcW w:w="1113" w:type="dxa"/>
          </w:tcPr>
          <w:p w:rsidR="00607B02" w:rsidRDefault="00607B02">
            <w:pPr>
              <w:pStyle w:val="TableParagraph"/>
              <w:rPr>
                <w:sz w:val="28"/>
              </w:rPr>
            </w:pPr>
          </w:p>
        </w:tc>
        <w:tc>
          <w:tcPr>
            <w:tcW w:w="3645" w:type="dxa"/>
            <w:tcBorders>
              <w:right w:val="single" w:sz="4" w:space="0" w:color="000000"/>
            </w:tcBorders>
          </w:tcPr>
          <w:p w:rsidR="00607B02" w:rsidRDefault="007E5B24">
            <w:pPr>
              <w:pStyle w:val="TableParagraph"/>
              <w:tabs>
                <w:tab w:val="left" w:pos="2170"/>
                <w:tab w:val="left" w:pos="2728"/>
              </w:tabs>
              <w:spacing w:before="3"/>
              <w:ind w:left="111" w:right="212"/>
              <w:rPr>
                <w:sz w:val="28"/>
              </w:rPr>
            </w:pPr>
            <w:r>
              <w:rPr>
                <w:sz w:val="28"/>
              </w:rPr>
              <w:t>Определение порядка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следования линейно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расположенных предметов,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изображений предметов, на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основе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понимания</w:t>
            </w:r>
            <w:r>
              <w:rPr>
                <w:sz w:val="28"/>
              </w:rPr>
              <w:tab/>
              <w:t>и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использования в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собственной</w:t>
            </w:r>
            <w:r>
              <w:rPr>
                <w:sz w:val="28"/>
              </w:rPr>
              <w:tab/>
              <w:t>речи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слов,</w:t>
            </w:r>
          </w:p>
          <w:p w:rsidR="00607B02" w:rsidRDefault="007E5B24">
            <w:pPr>
              <w:pStyle w:val="TableParagraph"/>
              <w:spacing w:line="308" w:lineRule="exact"/>
              <w:ind w:left="111"/>
              <w:rPr>
                <w:sz w:val="28"/>
              </w:rPr>
            </w:pPr>
            <w:r>
              <w:rPr>
                <w:sz w:val="28"/>
              </w:rPr>
              <w:t>характеризующих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их</w:t>
            </w:r>
          </w:p>
        </w:tc>
        <w:tc>
          <w:tcPr>
            <w:tcW w:w="2844" w:type="dxa"/>
            <w:tcBorders>
              <w:left w:val="single" w:sz="4" w:space="0" w:color="000000"/>
            </w:tcBorders>
          </w:tcPr>
          <w:p w:rsidR="00607B02" w:rsidRDefault="007E5B24">
            <w:pPr>
              <w:pStyle w:val="TableParagraph"/>
              <w:spacing w:before="3"/>
              <w:ind w:left="133" w:right="65"/>
              <w:rPr>
                <w:sz w:val="28"/>
              </w:rPr>
            </w:pPr>
            <w:r>
              <w:rPr>
                <w:sz w:val="28"/>
              </w:rPr>
              <w:t>Доброжелательное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отношение к учителю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и другим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обучающимся</w:t>
            </w:r>
          </w:p>
        </w:tc>
        <w:tc>
          <w:tcPr>
            <w:tcW w:w="2553" w:type="dxa"/>
          </w:tcPr>
          <w:p w:rsidR="00607B02" w:rsidRDefault="007E5B24">
            <w:pPr>
              <w:pStyle w:val="TableParagraph"/>
              <w:spacing w:before="3"/>
              <w:ind w:left="110" w:right="234"/>
              <w:rPr>
                <w:sz w:val="28"/>
              </w:rPr>
            </w:pPr>
            <w:r>
              <w:rPr>
                <w:sz w:val="28"/>
              </w:rPr>
              <w:t>Развитие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концентрации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внимания,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пространственной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ориентации</w:t>
            </w:r>
          </w:p>
        </w:tc>
      </w:tr>
    </w:tbl>
    <w:p w:rsidR="00607B02" w:rsidRDefault="00607B02">
      <w:pPr>
        <w:rPr>
          <w:sz w:val="28"/>
        </w:rPr>
        <w:sectPr w:rsidR="00607B02">
          <w:pgSz w:w="16840" w:h="11910" w:orient="landscape"/>
          <w:pgMar w:top="700" w:right="160" w:bottom="280" w:left="620" w:header="720" w:footer="720" w:gutter="0"/>
          <w:cols w:space="720"/>
        </w:sectPr>
      </w:pPr>
    </w:p>
    <w:tbl>
      <w:tblPr>
        <w:tblStyle w:val="TableNormal"/>
        <w:tblW w:w="0" w:type="auto"/>
        <w:tblInd w:w="248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82"/>
        <w:gridCol w:w="2546"/>
        <w:gridCol w:w="1222"/>
        <w:gridCol w:w="1113"/>
        <w:gridCol w:w="3645"/>
        <w:gridCol w:w="2844"/>
        <w:gridCol w:w="2553"/>
      </w:tblGrid>
      <w:tr w:rsidR="00607B02">
        <w:trPr>
          <w:trHeight w:val="1298"/>
        </w:trPr>
        <w:tc>
          <w:tcPr>
            <w:tcW w:w="982" w:type="dxa"/>
          </w:tcPr>
          <w:p w:rsidR="00607B02" w:rsidRDefault="00607B02">
            <w:pPr>
              <w:pStyle w:val="TableParagraph"/>
              <w:rPr>
                <w:sz w:val="28"/>
              </w:rPr>
            </w:pPr>
          </w:p>
        </w:tc>
        <w:tc>
          <w:tcPr>
            <w:tcW w:w="2546" w:type="dxa"/>
          </w:tcPr>
          <w:p w:rsidR="00607B02" w:rsidRDefault="00607B02">
            <w:pPr>
              <w:pStyle w:val="TableParagraph"/>
              <w:rPr>
                <w:sz w:val="28"/>
              </w:rPr>
            </w:pPr>
          </w:p>
        </w:tc>
        <w:tc>
          <w:tcPr>
            <w:tcW w:w="1222" w:type="dxa"/>
          </w:tcPr>
          <w:p w:rsidR="00607B02" w:rsidRDefault="00607B02">
            <w:pPr>
              <w:pStyle w:val="TableParagraph"/>
              <w:rPr>
                <w:sz w:val="28"/>
              </w:rPr>
            </w:pPr>
          </w:p>
        </w:tc>
        <w:tc>
          <w:tcPr>
            <w:tcW w:w="1113" w:type="dxa"/>
          </w:tcPr>
          <w:p w:rsidR="00607B02" w:rsidRDefault="00607B02">
            <w:pPr>
              <w:pStyle w:val="TableParagraph"/>
              <w:rPr>
                <w:sz w:val="28"/>
              </w:rPr>
            </w:pPr>
          </w:p>
        </w:tc>
        <w:tc>
          <w:tcPr>
            <w:tcW w:w="3645" w:type="dxa"/>
            <w:tcBorders>
              <w:right w:val="single" w:sz="4" w:space="0" w:color="000000"/>
            </w:tcBorders>
          </w:tcPr>
          <w:p w:rsidR="00607B02" w:rsidRDefault="007E5B24">
            <w:pPr>
              <w:pStyle w:val="TableParagraph"/>
              <w:spacing w:before="2"/>
              <w:ind w:left="111" w:right="485"/>
              <w:rPr>
                <w:sz w:val="28"/>
              </w:rPr>
            </w:pPr>
            <w:r>
              <w:rPr>
                <w:sz w:val="28"/>
              </w:rPr>
              <w:t>пространственное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расположение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(первый –</w:t>
            </w:r>
          </w:p>
          <w:p w:rsidR="00607B02" w:rsidRDefault="007E5B24">
            <w:pPr>
              <w:pStyle w:val="TableParagraph"/>
              <w:spacing w:line="322" w:lineRule="exact"/>
              <w:ind w:left="111" w:right="208"/>
              <w:rPr>
                <w:sz w:val="28"/>
              </w:rPr>
            </w:pPr>
            <w:r>
              <w:rPr>
                <w:sz w:val="28"/>
              </w:rPr>
              <w:t>последний, крайний, после,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следом,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следующий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за).</w:t>
            </w:r>
          </w:p>
        </w:tc>
        <w:tc>
          <w:tcPr>
            <w:tcW w:w="2844" w:type="dxa"/>
            <w:tcBorders>
              <w:left w:val="single" w:sz="4" w:space="0" w:color="000000"/>
            </w:tcBorders>
          </w:tcPr>
          <w:p w:rsidR="00607B02" w:rsidRDefault="00607B02">
            <w:pPr>
              <w:pStyle w:val="TableParagraph"/>
              <w:rPr>
                <w:sz w:val="28"/>
              </w:rPr>
            </w:pPr>
          </w:p>
        </w:tc>
        <w:tc>
          <w:tcPr>
            <w:tcW w:w="2553" w:type="dxa"/>
          </w:tcPr>
          <w:p w:rsidR="00607B02" w:rsidRDefault="00607B02">
            <w:pPr>
              <w:pStyle w:val="TableParagraph"/>
              <w:rPr>
                <w:sz w:val="28"/>
              </w:rPr>
            </w:pPr>
          </w:p>
        </w:tc>
      </w:tr>
      <w:tr w:rsidR="00607B02">
        <w:trPr>
          <w:trHeight w:val="2263"/>
        </w:trPr>
        <w:tc>
          <w:tcPr>
            <w:tcW w:w="982" w:type="dxa"/>
          </w:tcPr>
          <w:p w:rsidR="00607B02" w:rsidRDefault="007E5B24">
            <w:pPr>
              <w:pStyle w:val="TableParagraph"/>
              <w:spacing w:before="2"/>
              <w:ind w:left="72" w:right="61"/>
              <w:jc w:val="center"/>
              <w:rPr>
                <w:sz w:val="28"/>
              </w:rPr>
            </w:pPr>
            <w:r>
              <w:rPr>
                <w:sz w:val="28"/>
              </w:rPr>
              <w:t>26</w:t>
            </w:r>
          </w:p>
        </w:tc>
        <w:tc>
          <w:tcPr>
            <w:tcW w:w="2546" w:type="dxa"/>
          </w:tcPr>
          <w:p w:rsidR="00607B02" w:rsidRDefault="007E5B24">
            <w:pPr>
              <w:pStyle w:val="TableParagraph"/>
              <w:spacing w:before="2"/>
              <w:ind w:left="112"/>
              <w:rPr>
                <w:sz w:val="28"/>
              </w:rPr>
            </w:pPr>
            <w:r>
              <w:rPr>
                <w:sz w:val="28"/>
              </w:rPr>
              <w:t>Толстый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–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тонкий.</w:t>
            </w:r>
          </w:p>
        </w:tc>
        <w:tc>
          <w:tcPr>
            <w:tcW w:w="1222" w:type="dxa"/>
          </w:tcPr>
          <w:p w:rsidR="00607B02" w:rsidRDefault="007E5B24">
            <w:pPr>
              <w:pStyle w:val="TableParagraph"/>
              <w:spacing w:before="2"/>
              <w:ind w:left="8"/>
              <w:jc w:val="center"/>
              <w:rPr>
                <w:sz w:val="28"/>
              </w:rPr>
            </w:pPr>
            <w:r>
              <w:rPr>
                <w:sz w:val="28"/>
              </w:rPr>
              <w:t>1</w:t>
            </w:r>
          </w:p>
        </w:tc>
        <w:tc>
          <w:tcPr>
            <w:tcW w:w="1113" w:type="dxa"/>
          </w:tcPr>
          <w:p w:rsidR="00607B02" w:rsidRDefault="00607B02">
            <w:pPr>
              <w:pStyle w:val="TableParagraph"/>
              <w:rPr>
                <w:sz w:val="28"/>
              </w:rPr>
            </w:pPr>
          </w:p>
        </w:tc>
        <w:tc>
          <w:tcPr>
            <w:tcW w:w="3645" w:type="dxa"/>
            <w:tcBorders>
              <w:right w:val="single" w:sz="4" w:space="0" w:color="000000"/>
            </w:tcBorders>
          </w:tcPr>
          <w:p w:rsidR="00607B02" w:rsidRDefault="007E5B24">
            <w:pPr>
              <w:pStyle w:val="TableParagraph"/>
              <w:spacing w:before="2"/>
              <w:ind w:left="111" w:right="277"/>
              <w:rPr>
                <w:sz w:val="28"/>
              </w:rPr>
            </w:pPr>
            <w:r>
              <w:rPr>
                <w:sz w:val="28"/>
              </w:rPr>
              <w:t>Сравнение двух предметов</w:t>
            </w:r>
            <w:r>
              <w:rPr>
                <w:spacing w:val="-68"/>
                <w:sz w:val="28"/>
              </w:rPr>
              <w:t xml:space="preserve"> </w:t>
            </w:r>
            <w:r>
              <w:rPr>
                <w:sz w:val="28"/>
              </w:rPr>
              <w:t>по размеру: толстый –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тонкий,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толще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–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тоньше.</w:t>
            </w:r>
          </w:p>
          <w:p w:rsidR="00607B02" w:rsidRDefault="007E5B24">
            <w:pPr>
              <w:pStyle w:val="TableParagraph"/>
              <w:ind w:left="111" w:right="555"/>
              <w:rPr>
                <w:sz w:val="28"/>
              </w:rPr>
            </w:pPr>
            <w:r>
              <w:rPr>
                <w:sz w:val="28"/>
              </w:rPr>
              <w:t>Сравнение трех-четырех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предметов по толщине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(толще,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самый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толстый,</w:t>
            </w:r>
          </w:p>
          <w:p w:rsidR="00607B02" w:rsidRDefault="007E5B24">
            <w:pPr>
              <w:pStyle w:val="TableParagraph"/>
              <w:spacing w:before="1" w:line="309" w:lineRule="exact"/>
              <w:ind w:left="111"/>
              <w:rPr>
                <w:sz w:val="28"/>
              </w:rPr>
            </w:pPr>
            <w:r>
              <w:rPr>
                <w:sz w:val="28"/>
              </w:rPr>
              <w:t>тоньше,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самый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тонкий).</w:t>
            </w:r>
          </w:p>
        </w:tc>
        <w:tc>
          <w:tcPr>
            <w:tcW w:w="2844" w:type="dxa"/>
            <w:tcBorders>
              <w:left w:val="single" w:sz="4" w:space="0" w:color="000000"/>
            </w:tcBorders>
          </w:tcPr>
          <w:p w:rsidR="00607B02" w:rsidRDefault="007E5B24">
            <w:pPr>
              <w:pStyle w:val="TableParagraph"/>
              <w:spacing w:before="2"/>
              <w:ind w:left="133" w:right="65"/>
              <w:rPr>
                <w:sz w:val="28"/>
              </w:rPr>
            </w:pPr>
            <w:r>
              <w:rPr>
                <w:sz w:val="28"/>
              </w:rPr>
              <w:t>Доброжелательное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отношение к учителю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и другим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обучающимся.</w:t>
            </w:r>
          </w:p>
        </w:tc>
        <w:tc>
          <w:tcPr>
            <w:tcW w:w="2553" w:type="dxa"/>
          </w:tcPr>
          <w:p w:rsidR="00607B02" w:rsidRDefault="007E5B24">
            <w:pPr>
              <w:pStyle w:val="TableParagraph"/>
              <w:spacing w:before="2"/>
              <w:ind w:left="110" w:right="180"/>
              <w:rPr>
                <w:sz w:val="28"/>
              </w:rPr>
            </w:pPr>
            <w:r>
              <w:rPr>
                <w:sz w:val="28"/>
              </w:rPr>
              <w:t>Развивать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устойчивость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внимания,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pacing w:val="-1"/>
                <w:sz w:val="28"/>
              </w:rPr>
              <w:t>наглядно-образное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мышление.</w:t>
            </w:r>
          </w:p>
        </w:tc>
      </w:tr>
      <w:tr w:rsidR="00607B02">
        <w:trPr>
          <w:trHeight w:val="2263"/>
        </w:trPr>
        <w:tc>
          <w:tcPr>
            <w:tcW w:w="982" w:type="dxa"/>
          </w:tcPr>
          <w:p w:rsidR="00607B02" w:rsidRDefault="007E5B24">
            <w:pPr>
              <w:pStyle w:val="TableParagraph"/>
              <w:spacing w:before="2"/>
              <w:ind w:left="72" w:right="12"/>
              <w:jc w:val="center"/>
              <w:rPr>
                <w:sz w:val="28"/>
              </w:rPr>
            </w:pPr>
            <w:r>
              <w:rPr>
                <w:sz w:val="28"/>
              </w:rPr>
              <w:t>27-28</w:t>
            </w:r>
          </w:p>
        </w:tc>
        <w:tc>
          <w:tcPr>
            <w:tcW w:w="2546" w:type="dxa"/>
          </w:tcPr>
          <w:p w:rsidR="00607B02" w:rsidRDefault="007E5B24">
            <w:pPr>
              <w:pStyle w:val="TableParagraph"/>
              <w:spacing w:before="2"/>
              <w:ind w:left="112" w:right="229"/>
              <w:rPr>
                <w:sz w:val="28"/>
              </w:rPr>
            </w:pPr>
            <w:r>
              <w:rPr>
                <w:sz w:val="28"/>
              </w:rPr>
              <w:t>Сутки: утро, день,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вечер,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ночь.</w:t>
            </w:r>
          </w:p>
        </w:tc>
        <w:tc>
          <w:tcPr>
            <w:tcW w:w="1222" w:type="dxa"/>
          </w:tcPr>
          <w:p w:rsidR="00607B02" w:rsidRDefault="007E5B24">
            <w:pPr>
              <w:pStyle w:val="TableParagraph"/>
              <w:spacing w:before="2"/>
              <w:ind w:left="8"/>
              <w:jc w:val="center"/>
              <w:rPr>
                <w:sz w:val="28"/>
              </w:rPr>
            </w:pPr>
            <w:r>
              <w:rPr>
                <w:sz w:val="28"/>
              </w:rPr>
              <w:t>2</w:t>
            </w:r>
          </w:p>
        </w:tc>
        <w:tc>
          <w:tcPr>
            <w:tcW w:w="1113" w:type="dxa"/>
          </w:tcPr>
          <w:p w:rsidR="00607B02" w:rsidRDefault="00607B02">
            <w:pPr>
              <w:pStyle w:val="TableParagraph"/>
              <w:rPr>
                <w:sz w:val="28"/>
              </w:rPr>
            </w:pPr>
          </w:p>
        </w:tc>
        <w:tc>
          <w:tcPr>
            <w:tcW w:w="3645" w:type="dxa"/>
            <w:tcBorders>
              <w:right w:val="single" w:sz="4" w:space="0" w:color="000000"/>
            </w:tcBorders>
          </w:tcPr>
          <w:p w:rsidR="00607B02" w:rsidRDefault="007E5B24">
            <w:pPr>
              <w:pStyle w:val="TableParagraph"/>
              <w:spacing w:before="2"/>
              <w:ind w:left="111" w:right="511"/>
              <w:jc w:val="both"/>
              <w:rPr>
                <w:sz w:val="28"/>
              </w:rPr>
            </w:pPr>
            <w:r>
              <w:rPr>
                <w:sz w:val="28"/>
              </w:rPr>
              <w:t>Выделение частей суток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(утро, день, вечер, ночь),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установление порядка их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следования.</w:t>
            </w:r>
          </w:p>
        </w:tc>
        <w:tc>
          <w:tcPr>
            <w:tcW w:w="2844" w:type="dxa"/>
            <w:tcBorders>
              <w:left w:val="single" w:sz="4" w:space="0" w:color="000000"/>
            </w:tcBorders>
          </w:tcPr>
          <w:p w:rsidR="00607B02" w:rsidRDefault="007E5B24">
            <w:pPr>
              <w:pStyle w:val="TableParagraph"/>
              <w:spacing w:before="2"/>
              <w:ind w:left="112" w:right="55"/>
              <w:rPr>
                <w:sz w:val="28"/>
              </w:rPr>
            </w:pPr>
            <w:r>
              <w:rPr>
                <w:sz w:val="28"/>
              </w:rPr>
              <w:t>Умение вступать в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общение с учителем и</w:t>
            </w:r>
            <w:r>
              <w:rPr>
                <w:spacing w:val="-68"/>
                <w:sz w:val="28"/>
              </w:rPr>
              <w:t xml:space="preserve"> </w:t>
            </w:r>
            <w:r>
              <w:rPr>
                <w:sz w:val="28"/>
              </w:rPr>
              <w:t>сверстниками,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вслушиваться в слова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учителя и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сверстников,</w:t>
            </w:r>
          </w:p>
          <w:p w:rsidR="00607B02" w:rsidRDefault="007E5B24">
            <w:pPr>
              <w:pStyle w:val="TableParagraph"/>
              <w:spacing w:before="1" w:line="309" w:lineRule="exact"/>
              <w:ind w:left="112"/>
              <w:rPr>
                <w:sz w:val="28"/>
              </w:rPr>
            </w:pPr>
            <w:r>
              <w:rPr>
                <w:sz w:val="28"/>
              </w:rPr>
              <w:t>повторять</w:t>
            </w:r>
            <w:r>
              <w:rPr>
                <w:spacing w:val="-7"/>
                <w:sz w:val="28"/>
              </w:rPr>
              <w:t xml:space="preserve"> </w:t>
            </w:r>
            <w:r>
              <w:rPr>
                <w:sz w:val="28"/>
              </w:rPr>
              <w:t>их</w:t>
            </w:r>
          </w:p>
        </w:tc>
        <w:tc>
          <w:tcPr>
            <w:tcW w:w="2553" w:type="dxa"/>
          </w:tcPr>
          <w:p w:rsidR="00607B02" w:rsidRDefault="007E5B24">
            <w:pPr>
              <w:pStyle w:val="TableParagraph"/>
              <w:spacing w:before="2"/>
              <w:ind w:left="110" w:right="644"/>
              <w:rPr>
                <w:sz w:val="28"/>
              </w:rPr>
            </w:pPr>
            <w:r>
              <w:rPr>
                <w:sz w:val="28"/>
              </w:rPr>
              <w:t>Развитие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временных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представлений</w:t>
            </w:r>
          </w:p>
        </w:tc>
      </w:tr>
      <w:tr w:rsidR="00607B02">
        <w:trPr>
          <w:trHeight w:val="715"/>
        </w:trPr>
        <w:tc>
          <w:tcPr>
            <w:tcW w:w="982" w:type="dxa"/>
          </w:tcPr>
          <w:p w:rsidR="00607B02" w:rsidRDefault="007E5B24">
            <w:pPr>
              <w:pStyle w:val="TableParagraph"/>
              <w:spacing w:before="2"/>
              <w:ind w:left="72" w:right="61"/>
              <w:jc w:val="center"/>
              <w:rPr>
                <w:sz w:val="28"/>
              </w:rPr>
            </w:pPr>
            <w:r>
              <w:rPr>
                <w:sz w:val="28"/>
              </w:rPr>
              <w:t>29</w:t>
            </w:r>
          </w:p>
        </w:tc>
        <w:tc>
          <w:tcPr>
            <w:tcW w:w="2546" w:type="dxa"/>
          </w:tcPr>
          <w:p w:rsidR="00607B02" w:rsidRDefault="007E5B24">
            <w:pPr>
              <w:pStyle w:val="TableParagraph"/>
              <w:spacing w:before="2"/>
              <w:ind w:left="112"/>
              <w:rPr>
                <w:sz w:val="28"/>
              </w:rPr>
            </w:pPr>
            <w:r>
              <w:rPr>
                <w:sz w:val="28"/>
              </w:rPr>
              <w:t>Рано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–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поздно.</w:t>
            </w:r>
          </w:p>
        </w:tc>
        <w:tc>
          <w:tcPr>
            <w:tcW w:w="1222" w:type="dxa"/>
          </w:tcPr>
          <w:p w:rsidR="00607B02" w:rsidRDefault="007E5B24">
            <w:pPr>
              <w:pStyle w:val="TableParagraph"/>
              <w:spacing w:before="2"/>
              <w:ind w:left="8"/>
              <w:jc w:val="center"/>
              <w:rPr>
                <w:sz w:val="28"/>
              </w:rPr>
            </w:pPr>
            <w:r>
              <w:rPr>
                <w:sz w:val="28"/>
              </w:rPr>
              <w:t>1</w:t>
            </w:r>
          </w:p>
        </w:tc>
        <w:tc>
          <w:tcPr>
            <w:tcW w:w="1113" w:type="dxa"/>
          </w:tcPr>
          <w:p w:rsidR="00607B02" w:rsidRDefault="00607B02">
            <w:pPr>
              <w:pStyle w:val="TableParagraph"/>
              <w:rPr>
                <w:sz w:val="28"/>
              </w:rPr>
            </w:pPr>
          </w:p>
        </w:tc>
        <w:tc>
          <w:tcPr>
            <w:tcW w:w="3645" w:type="dxa"/>
            <w:vMerge w:val="restart"/>
            <w:tcBorders>
              <w:right w:val="single" w:sz="4" w:space="0" w:color="000000"/>
            </w:tcBorders>
          </w:tcPr>
          <w:p w:rsidR="00607B02" w:rsidRDefault="007E5B24">
            <w:pPr>
              <w:pStyle w:val="TableParagraph"/>
              <w:spacing w:before="2"/>
              <w:ind w:left="111" w:right="97"/>
              <w:rPr>
                <w:sz w:val="28"/>
              </w:rPr>
            </w:pPr>
            <w:r>
              <w:rPr>
                <w:sz w:val="28"/>
              </w:rPr>
              <w:t>Ориентирование во времени</w:t>
            </w:r>
            <w:r>
              <w:rPr>
                <w:spacing w:val="-68"/>
                <w:sz w:val="28"/>
              </w:rPr>
              <w:t xml:space="preserve"> </w:t>
            </w:r>
            <w:r>
              <w:rPr>
                <w:sz w:val="28"/>
              </w:rPr>
              <w:t>на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основе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усвоения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понятий</w:t>
            </w:r>
          </w:p>
          <w:p w:rsidR="00607B02" w:rsidRDefault="007E5B24">
            <w:pPr>
              <w:pStyle w:val="TableParagraph"/>
              <w:spacing w:line="321" w:lineRule="exact"/>
              <w:ind w:left="111"/>
              <w:rPr>
                <w:sz w:val="28"/>
              </w:rPr>
            </w:pPr>
            <w:r>
              <w:rPr>
                <w:sz w:val="28"/>
              </w:rPr>
              <w:t>«рано»,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«поздно»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«сегодня»,</w:t>
            </w:r>
          </w:p>
          <w:p w:rsidR="00607B02" w:rsidRDefault="007E5B24">
            <w:pPr>
              <w:pStyle w:val="TableParagraph"/>
              <w:ind w:left="111" w:right="221"/>
              <w:rPr>
                <w:sz w:val="28"/>
              </w:rPr>
            </w:pPr>
            <w:r>
              <w:rPr>
                <w:sz w:val="28"/>
              </w:rPr>
              <w:t>«завтра», «вчера», «на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следующий день»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применительно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к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событиям</w:t>
            </w:r>
          </w:p>
          <w:p w:rsidR="00607B02" w:rsidRDefault="007E5B24">
            <w:pPr>
              <w:pStyle w:val="TableParagraph"/>
              <w:spacing w:line="310" w:lineRule="exact"/>
              <w:ind w:left="111"/>
              <w:rPr>
                <w:sz w:val="28"/>
              </w:rPr>
            </w:pPr>
            <w:r>
              <w:rPr>
                <w:sz w:val="28"/>
              </w:rPr>
              <w:t>из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жизни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обучающихся.</w:t>
            </w:r>
          </w:p>
        </w:tc>
        <w:tc>
          <w:tcPr>
            <w:tcW w:w="2844" w:type="dxa"/>
            <w:vMerge w:val="restart"/>
            <w:tcBorders>
              <w:left w:val="single" w:sz="4" w:space="0" w:color="000000"/>
            </w:tcBorders>
          </w:tcPr>
          <w:p w:rsidR="00607B02" w:rsidRDefault="007E5B24">
            <w:pPr>
              <w:pStyle w:val="TableParagraph"/>
              <w:spacing w:before="2"/>
              <w:ind w:left="112" w:right="59"/>
              <w:rPr>
                <w:sz w:val="28"/>
              </w:rPr>
            </w:pPr>
            <w:r>
              <w:rPr>
                <w:sz w:val="28"/>
              </w:rPr>
              <w:t>Умение с помощью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учителя соотносить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свои действия и их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результаты с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заданными образцами</w:t>
            </w:r>
            <w:r>
              <w:rPr>
                <w:spacing w:val="-68"/>
                <w:sz w:val="28"/>
              </w:rPr>
              <w:t xml:space="preserve"> </w:t>
            </w:r>
            <w:r>
              <w:rPr>
                <w:sz w:val="28"/>
              </w:rPr>
              <w:t>выполнения</w:t>
            </w:r>
            <w:r>
              <w:rPr>
                <w:spacing w:val="-8"/>
                <w:sz w:val="28"/>
              </w:rPr>
              <w:t xml:space="preserve"> </w:t>
            </w:r>
            <w:r>
              <w:rPr>
                <w:sz w:val="28"/>
              </w:rPr>
              <w:t>учебного</w:t>
            </w:r>
          </w:p>
          <w:p w:rsidR="00607B02" w:rsidRDefault="007E5B24">
            <w:pPr>
              <w:pStyle w:val="TableParagraph"/>
              <w:spacing w:line="309" w:lineRule="exact"/>
              <w:ind w:left="112"/>
              <w:rPr>
                <w:sz w:val="28"/>
              </w:rPr>
            </w:pPr>
            <w:r>
              <w:rPr>
                <w:sz w:val="28"/>
              </w:rPr>
              <w:t>задания</w:t>
            </w:r>
          </w:p>
        </w:tc>
        <w:tc>
          <w:tcPr>
            <w:tcW w:w="2553" w:type="dxa"/>
            <w:vMerge w:val="restart"/>
          </w:tcPr>
          <w:p w:rsidR="00607B02" w:rsidRDefault="007E5B24">
            <w:pPr>
              <w:pStyle w:val="TableParagraph"/>
              <w:spacing w:before="2"/>
              <w:ind w:left="110" w:right="644"/>
              <w:rPr>
                <w:sz w:val="28"/>
              </w:rPr>
            </w:pPr>
            <w:r>
              <w:rPr>
                <w:sz w:val="28"/>
              </w:rPr>
              <w:t>Развитие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временных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представлений</w:t>
            </w:r>
          </w:p>
        </w:tc>
      </w:tr>
      <w:tr w:rsidR="00607B02">
        <w:trPr>
          <w:trHeight w:val="1543"/>
        </w:trPr>
        <w:tc>
          <w:tcPr>
            <w:tcW w:w="982" w:type="dxa"/>
          </w:tcPr>
          <w:p w:rsidR="00607B02" w:rsidRDefault="007E5B24">
            <w:pPr>
              <w:pStyle w:val="TableParagraph"/>
              <w:spacing w:before="2"/>
              <w:ind w:left="195" w:right="88"/>
              <w:jc w:val="center"/>
              <w:rPr>
                <w:sz w:val="28"/>
              </w:rPr>
            </w:pPr>
            <w:r>
              <w:rPr>
                <w:sz w:val="28"/>
              </w:rPr>
              <w:t>30</w:t>
            </w:r>
          </w:p>
        </w:tc>
        <w:tc>
          <w:tcPr>
            <w:tcW w:w="2546" w:type="dxa"/>
          </w:tcPr>
          <w:p w:rsidR="00607B02" w:rsidRDefault="007E5B24">
            <w:pPr>
              <w:pStyle w:val="TableParagraph"/>
              <w:spacing w:before="2"/>
              <w:ind w:left="112" w:right="341"/>
              <w:rPr>
                <w:sz w:val="28"/>
              </w:rPr>
            </w:pPr>
            <w:r>
              <w:rPr>
                <w:sz w:val="28"/>
              </w:rPr>
              <w:t>Сегодня, завтра,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вчера, на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следующий</w:t>
            </w:r>
            <w:r>
              <w:rPr>
                <w:spacing w:val="-12"/>
                <w:sz w:val="28"/>
              </w:rPr>
              <w:t xml:space="preserve"> </w:t>
            </w:r>
            <w:r>
              <w:rPr>
                <w:sz w:val="28"/>
              </w:rPr>
              <w:t>день.</w:t>
            </w:r>
          </w:p>
        </w:tc>
        <w:tc>
          <w:tcPr>
            <w:tcW w:w="1222" w:type="dxa"/>
          </w:tcPr>
          <w:p w:rsidR="00607B02" w:rsidRDefault="007E5B24">
            <w:pPr>
              <w:pStyle w:val="TableParagraph"/>
              <w:spacing w:before="2"/>
              <w:ind w:left="8"/>
              <w:jc w:val="center"/>
              <w:rPr>
                <w:sz w:val="28"/>
              </w:rPr>
            </w:pPr>
            <w:r>
              <w:rPr>
                <w:sz w:val="28"/>
              </w:rPr>
              <w:t>1</w:t>
            </w:r>
          </w:p>
        </w:tc>
        <w:tc>
          <w:tcPr>
            <w:tcW w:w="1113" w:type="dxa"/>
          </w:tcPr>
          <w:p w:rsidR="00607B02" w:rsidRDefault="00607B02">
            <w:pPr>
              <w:pStyle w:val="TableParagraph"/>
              <w:rPr>
                <w:sz w:val="28"/>
              </w:rPr>
            </w:pPr>
          </w:p>
        </w:tc>
        <w:tc>
          <w:tcPr>
            <w:tcW w:w="3645" w:type="dxa"/>
            <w:vMerge/>
            <w:tcBorders>
              <w:top w:val="nil"/>
              <w:right w:val="single" w:sz="4" w:space="0" w:color="000000"/>
            </w:tcBorders>
          </w:tcPr>
          <w:p w:rsidR="00607B02" w:rsidRDefault="00607B02">
            <w:pPr>
              <w:rPr>
                <w:sz w:val="2"/>
                <w:szCs w:val="2"/>
              </w:rPr>
            </w:pPr>
          </w:p>
        </w:tc>
        <w:tc>
          <w:tcPr>
            <w:tcW w:w="2844" w:type="dxa"/>
            <w:vMerge/>
            <w:tcBorders>
              <w:top w:val="nil"/>
              <w:left w:val="single" w:sz="4" w:space="0" w:color="000000"/>
            </w:tcBorders>
          </w:tcPr>
          <w:p w:rsidR="00607B02" w:rsidRDefault="00607B02">
            <w:pPr>
              <w:rPr>
                <w:sz w:val="2"/>
                <w:szCs w:val="2"/>
              </w:rPr>
            </w:pPr>
          </w:p>
        </w:tc>
        <w:tc>
          <w:tcPr>
            <w:tcW w:w="2553" w:type="dxa"/>
            <w:vMerge/>
            <w:tcBorders>
              <w:top w:val="nil"/>
            </w:tcBorders>
          </w:tcPr>
          <w:p w:rsidR="00607B02" w:rsidRDefault="00607B02">
            <w:pPr>
              <w:rPr>
                <w:sz w:val="2"/>
                <w:szCs w:val="2"/>
              </w:rPr>
            </w:pPr>
          </w:p>
        </w:tc>
      </w:tr>
      <w:tr w:rsidR="00607B02">
        <w:trPr>
          <w:trHeight w:val="1938"/>
        </w:trPr>
        <w:tc>
          <w:tcPr>
            <w:tcW w:w="982" w:type="dxa"/>
          </w:tcPr>
          <w:p w:rsidR="00607B02" w:rsidRDefault="007E5B24">
            <w:pPr>
              <w:pStyle w:val="TableParagraph"/>
              <w:ind w:left="72" w:right="66"/>
              <w:jc w:val="center"/>
              <w:rPr>
                <w:sz w:val="28"/>
              </w:rPr>
            </w:pPr>
            <w:r>
              <w:rPr>
                <w:sz w:val="28"/>
              </w:rPr>
              <w:t>31</w:t>
            </w:r>
          </w:p>
        </w:tc>
        <w:tc>
          <w:tcPr>
            <w:tcW w:w="2546" w:type="dxa"/>
          </w:tcPr>
          <w:p w:rsidR="00607B02" w:rsidRDefault="007E5B24">
            <w:pPr>
              <w:pStyle w:val="TableParagraph"/>
              <w:ind w:left="112"/>
              <w:rPr>
                <w:sz w:val="28"/>
              </w:rPr>
            </w:pPr>
            <w:r>
              <w:rPr>
                <w:sz w:val="28"/>
              </w:rPr>
              <w:t>Быстро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–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медленно.</w:t>
            </w:r>
          </w:p>
        </w:tc>
        <w:tc>
          <w:tcPr>
            <w:tcW w:w="1222" w:type="dxa"/>
          </w:tcPr>
          <w:p w:rsidR="00607B02" w:rsidRDefault="007E5B24">
            <w:pPr>
              <w:pStyle w:val="TableParagraph"/>
              <w:ind w:left="4"/>
              <w:jc w:val="center"/>
              <w:rPr>
                <w:sz w:val="28"/>
              </w:rPr>
            </w:pPr>
            <w:r>
              <w:rPr>
                <w:sz w:val="28"/>
              </w:rPr>
              <w:t>1</w:t>
            </w:r>
          </w:p>
        </w:tc>
        <w:tc>
          <w:tcPr>
            <w:tcW w:w="1113" w:type="dxa"/>
          </w:tcPr>
          <w:p w:rsidR="00607B02" w:rsidRDefault="00607B02">
            <w:pPr>
              <w:pStyle w:val="TableParagraph"/>
              <w:rPr>
                <w:sz w:val="28"/>
              </w:rPr>
            </w:pPr>
          </w:p>
        </w:tc>
        <w:tc>
          <w:tcPr>
            <w:tcW w:w="3645" w:type="dxa"/>
            <w:tcBorders>
              <w:right w:val="single" w:sz="4" w:space="0" w:color="000000"/>
            </w:tcBorders>
          </w:tcPr>
          <w:p w:rsidR="00607B02" w:rsidRDefault="007E5B24">
            <w:pPr>
              <w:pStyle w:val="TableParagraph"/>
              <w:ind w:left="111"/>
              <w:rPr>
                <w:sz w:val="28"/>
              </w:rPr>
            </w:pPr>
            <w:r>
              <w:rPr>
                <w:sz w:val="28"/>
              </w:rPr>
              <w:t>Овладение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понятиями</w:t>
            </w:r>
          </w:p>
          <w:p w:rsidR="00607B02" w:rsidRDefault="007E5B24">
            <w:pPr>
              <w:pStyle w:val="TableParagraph"/>
              <w:spacing w:before="2"/>
              <w:ind w:left="111" w:right="457"/>
              <w:rPr>
                <w:sz w:val="28"/>
              </w:rPr>
            </w:pPr>
            <w:r>
              <w:rPr>
                <w:sz w:val="28"/>
              </w:rPr>
              <w:t>«быстро», «медленно» на</w:t>
            </w:r>
            <w:r>
              <w:rPr>
                <w:spacing w:val="-68"/>
                <w:sz w:val="28"/>
              </w:rPr>
              <w:t xml:space="preserve"> </w:t>
            </w:r>
            <w:r>
              <w:rPr>
                <w:sz w:val="28"/>
              </w:rPr>
              <w:t>основе рассмотрения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конкретных примеров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движущихся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объектов.</w:t>
            </w:r>
          </w:p>
        </w:tc>
        <w:tc>
          <w:tcPr>
            <w:tcW w:w="2844" w:type="dxa"/>
            <w:tcBorders>
              <w:left w:val="single" w:sz="4" w:space="0" w:color="000000"/>
            </w:tcBorders>
          </w:tcPr>
          <w:p w:rsidR="00607B02" w:rsidRDefault="007E5B24">
            <w:pPr>
              <w:pStyle w:val="TableParagraph"/>
              <w:ind w:left="112" w:right="117"/>
              <w:rPr>
                <w:sz w:val="28"/>
              </w:rPr>
            </w:pPr>
            <w:r>
              <w:rPr>
                <w:sz w:val="28"/>
              </w:rPr>
              <w:t>Оценивать совместно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с учителем результат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своих действий и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действий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одноклассников</w:t>
            </w:r>
          </w:p>
        </w:tc>
        <w:tc>
          <w:tcPr>
            <w:tcW w:w="2553" w:type="dxa"/>
          </w:tcPr>
          <w:p w:rsidR="00607B02" w:rsidRDefault="007E5B24">
            <w:pPr>
              <w:pStyle w:val="TableParagraph"/>
              <w:ind w:left="110" w:right="109"/>
              <w:rPr>
                <w:sz w:val="28"/>
              </w:rPr>
            </w:pPr>
            <w:r>
              <w:rPr>
                <w:sz w:val="28"/>
              </w:rPr>
              <w:t>Развитие наглядно-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образного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мышления,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зрительно-</w:t>
            </w:r>
          </w:p>
          <w:p w:rsidR="00607B02" w:rsidRDefault="007E5B24">
            <w:pPr>
              <w:pStyle w:val="TableParagraph"/>
              <w:spacing w:line="322" w:lineRule="exact"/>
              <w:ind w:left="110" w:right="846"/>
              <w:rPr>
                <w:sz w:val="28"/>
              </w:rPr>
            </w:pPr>
            <w:r>
              <w:rPr>
                <w:sz w:val="28"/>
              </w:rPr>
              <w:t>моторных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координаций</w:t>
            </w:r>
          </w:p>
        </w:tc>
      </w:tr>
    </w:tbl>
    <w:p w:rsidR="00607B02" w:rsidRDefault="00607B02">
      <w:pPr>
        <w:spacing w:line="322" w:lineRule="exact"/>
        <w:rPr>
          <w:sz w:val="28"/>
        </w:rPr>
        <w:sectPr w:rsidR="00607B02">
          <w:pgSz w:w="16840" w:h="11910" w:orient="landscape"/>
          <w:pgMar w:top="700" w:right="160" w:bottom="280" w:left="620" w:header="720" w:footer="720" w:gutter="0"/>
          <w:cols w:space="720"/>
        </w:sectPr>
      </w:pPr>
    </w:p>
    <w:tbl>
      <w:tblPr>
        <w:tblStyle w:val="TableNormal"/>
        <w:tblW w:w="0" w:type="auto"/>
        <w:tblInd w:w="248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82"/>
        <w:gridCol w:w="2546"/>
        <w:gridCol w:w="1222"/>
        <w:gridCol w:w="1113"/>
        <w:gridCol w:w="3645"/>
        <w:gridCol w:w="2844"/>
        <w:gridCol w:w="2553"/>
      </w:tblGrid>
      <w:tr w:rsidR="00607B02">
        <w:trPr>
          <w:trHeight w:val="2263"/>
        </w:trPr>
        <w:tc>
          <w:tcPr>
            <w:tcW w:w="982" w:type="dxa"/>
          </w:tcPr>
          <w:p w:rsidR="00607B02" w:rsidRDefault="007E5B24">
            <w:pPr>
              <w:pStyle w:val="TableParagraph"/>
              <w:spacing w:before="2"/>
              <w:ind w:left="191"/>
              <w:rPr>
                <w:sz w:val="28"/>
              </w:rPr>
            </w:pPr>
            <w:r>
              <w:rPr>
                <w:sz w:val="28"/>
              </w:rPr>
              <w:lastRenderedPageBreak/>
              <w:t>32-33</w:t>
            </w:r>
          </w:p>
        </w:tc>
        <w:tc>
          <w:tcPr>
            <w:tcW w:w="2546" w:type="dxa"/>
          </w:tcPr>
          <w:p w:rsidR="00607B02" w:rsidRDefault="007E5B24">
            <w:pPr>
              <w:pStyle w:val="TableParagraph"/>
              <w:spacing w:before="2"/>
              <w:ind w:left="112"/>
              <w:rPr>
                <w:sz w:val="28"/>
              </w:rPr>
            </w:pPr>
            <w:r>
              <w:rPr>
                <w:sz w:val="28"/>
              </w:rPr>
              <w:t>Тяжелый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–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легкий.</w:t>
            </w:r>
          </w:p>
        </w:tc>
        <w:tc>
          <w:tcPr>
            <w:tcW w:w="1222" w:type="dxa"/>
          </w:tcPr>
          <w:p w:rsidR="00607B02" w:rsidRDefault="007E5B24">
            <w:pPr>
              <w:pStyle w:val="TableParagraph"/>
              <w:spacing w:before="2"/>
              <w:ind w:left="4"/>
              <w:jc w:val="center"/>
              <w:rPr>
                <w:sz w:val="28"/>
              </w:rPr>
            </w:pPr>
            <w:r>
              <w:rPr>
                <w:sz w:val="28"/>
              </w:rPr>
              <w:t>2</w:t>
            </w:r>
          </w:p>
        </w:tc>
        <w:tc>
          <w:tcPr>
            <w:tcW w:w="1113" w:type="dxa"/>
          </w:tcPr>
          <w:p w:rsidR="00607B02" w:rsidRDefault="00607B02">
            <w:pPr>
              <w:pStyle w:val="TableParagraph"/>
              <w:rPr>
                <w:sz w:val="28"/>
              </w:rPr>
            </w:pPr>
          </w:p>
        </w:tc>
        <w:tc>
          <w:tcPr>
            <w:tcW w:w="3645" w:type="dxa"/>
            <w:tcBorders>
              <w:right w:val="single" w:sz="4" w:space="0" w:color="000000"/>
            </w:tcBorders>
          </w:tcPr>
          <w:p w:rsidR="00607B02" w:rsidRDefault="007E5B24">
            <w:pPr>
              <w:pStyle w:val="TableParagraph"/>
              <w:spacing w:before="2"/>
              <w:ind w:left="111" w:right="113"/>
              <w:rPr>
                <w:sz w:val="28"/>
              </w:rPr>
            </w:pPr>
            <w:r>
              <w:rPr>
                <w:sz w:val="28"/>
              </w:rPr>
              <w:t>Сравнение двух предметов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по массе: тяжелый – легкий,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тяжелее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– легче.</w:t>
            </w:r>
          </w:p>
          <w:p w:rsidR="00607B02" w:rsidRDefault="007E5B24">
            <w:pPr>
              <w:pStyle w:val="TableParagraph"/>
              <w:spacing w:line="322" w:lineRule="exact"/>
              <w:ind w:left="111" w:right="365"/>
              <w:rPr>
                <w:sz w:val="28"/>
              </w:rPr>
            </w:pPr>
            <w:r>
              <w:rPr>
                <w:sz w:val="28"/>
              </w:rPr>
              <w:t>Сравнение трех-четырех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предметов по тяжести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(тяжелее, самый тяжелый,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легче,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самый легкий).</w:t>
            </w:r>
          </w:p>
        </w:tc>
        <w:tc>
          <w:tcPr>
            <w:tcW w:w="2844" w:type="dxa"/>
            <w:tcBorders>
              <w:left w:val="single" w:sz="4" w:space="0" w:color="000000"/>
            </w:tcBorders>
          </w:tcPr>
          <w:p w:rsidR="00607B02" w:rsidRDefault="007E5B24">
            <w:pPr>
              <w:pStyle w:val="TableParagraph"/>
              <w:spacing w:before="2"/>
              <w:ind w:left="112" w:right="514"/>
              <w:rPr>
                <w:sz w:val="28"/>
              </w:rPr>
            </w:pPr>
            <w:r>
              <w:rPr>
                <w:sz w:val="28"/>
              </w:rPr>
              <w:t>Первоначальные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навыки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сотрудничества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(конструктивного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взаимодействия)</w:t>
            </w:r>
            <w:r>
              <w:rPr>
                <w:spacing w:val="-6"/>
                <w:sz w:val="28"/>
              </w:rPr>
              <w:t xml:space="preserve"> </w:t>
            </w:r>
            <w:r>
              <w:rPr>
                <w:sz w:val="28"/>
              </w:rPr>
              <w:t>с</w:t>
            </w:r>
          </w:p>
          <w:p w:rsidR="00607B02" w:rsidRDefault="007E5B24">
            <w:pPr>
              <w:pStyle w:val="TableParagraph"/>
              <w:spacing w:line="322" w:lineRule="exact"/>
              <w:ind w:left="112" w:right="1050"/>
              <w:rPr>
                <w:sz w:val="28"/>
              </w:rPr>
            </w:pPr>
            <w:r>
              <w:rPr>
                <w:sz w:val="28"/>
              </w:rPr>
              <w:t>учителем и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сверстниками</w:t>
            </w:r>
          </w:p>
        </w:tc>
        <w:tc>
          <w:tcPr>
            <w:tcW w:w="2553" w:type="dxa"/>
          </w:tcPr>
          <w:p w:rsidR="00607B02" w:rsidRDefault="007E5B24">
            <w:pPr>
              <w:pStyle w:val="TableParagraph"/>
              <w:spacing w:before="2"/>
              <w:ind w:left="117" w:right="102"/>
              <w:rPr>
                <w:sz w:val="28"/>
              </w:rPr>
            </w:pPr>
            <w:r>
              <w:rPr>
                <w:sz w:val="28"/>
              </w:rPr>
              <w:t>Развитие наглядно-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образного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мышления,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зрительно-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моторных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координаций</w:t>
            </w:r>
          </w:p>
        </w:tc>
      </w:tr>
      <w:tr w:rsidR="00607B02">
        <w:trPr>
          <w:trHeight w:val="3250"/>
        </w:trPr>
        <w:tc>
          <w:tcPr>
            <w:tcW w:w="982" w:type="dxa"/>
          </w:tcPr>
          <w:p w:rsidR="00607B02" w:rsidRDefault="007E5B24">
            <w:pPr>
              <w:pStyle w:val="TableParagraph"/>
              <w:spacing w:before="2"/>
              <w:ind w:left="91"/>
              <w:rPr>
                <w:sz w:val="28"/>
              </w:rPr>
            </w:pPr>
            <w:r>
              <w:rPr>
                <w:sz w:val="28"/>
              </w:rPr>
              <w:t>34-36</w:t>
            </w:r>
          </w:p>
        </w:tc>
        <w:tc>
          <w:tcPr>
            <w:tcW w:w="2546" w:type="dxa"/>
          </w:tcPr>
          <w:p w:rsidR="00607B02" w:rsidRDefault="007E5B24">
            <w:pPr>
              <w:pStyle w:val="TableParagraph"/>
              <w:spacing w:before="2"/>
              <w:ind w:left="131" w:right="1102" w:hanging="29"/>
              <w:rPr>
                <w:sz w:val="28"/>
              </w:rPr>
            </w:pPr>
            <w:r>
              <w:rPr>
                <w:sz w:val="28"/>
              </w:rPr>
              <w:t>Много –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мало,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несколько.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Один –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много, ни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одного.</w:t>
            </w:r>
          </w:p>
        </w:tc>
        <w:tc>
          <w:tcPr>
            <w:tcW w:w="1222" w:type="dxa"/>
          </w:tcPr>
          <w:p w:rsidR="00607B02" w:rsidRDefault="007E5B24">
            <w:pPr>
              <w:pStyle w:val="TableParagraph"/>
              <w:spacing w:before="2"/>
              <w:ind w:left="4"/>
              <w:jc w:val="center"/>
              <w:rPr>
                <w:sz w:val="28"/>
              </w:rPr>
            </w:pPr>
            <w:r>
              <w:rPr>
                <w:sz w:val="28"/>
              </w:rPr>
              <w:t>3</w:t>
            </w:r>
          </w:p>
        </w:tc>
        <w:tc>
          <w:tcPr>
            <w:tcW w:w="1113" w:type="dxa"/>
          </w:tcPr>
          <w:p w:rsidR="00607B02" w:rsidRDefault="00607B02">
            <w:pPr>
              <w:pStyle w:val="TableParagraph"/>
              <w:rPr>
                <w:sz w:val="28"/>
              </w:rPr>
            </w:pPr>
          </w:p>
        </w:tc>
        <w:tc>
          <w:tcPr>
            <w:tcW w:w="3645" w:type="dxa"/>
            <w:tcBorders>
              <w:right w:val="single" w:sz="4" w:space="0" w:color="000000"/>
            </w:tcBorders>
          </w:tcPr>
          <w:p w:rsidR="00607B02" w:rsidRDefault="007E5B24">
            <w:pPr>
              <w:pStyle w:val="TableParagraph"/>
              <w:spacing w:before="2"/>
              <w:ind w:left="111" w:right="53"/>
              <w:rPr>
                <w:sz w:val="28"/>
              </w:rPr>
            </w:pPr>
            <w:r>
              <w:rPr>
                <w:sz w:val="28"/>
              </w:rPr>
              <w:t>Сравнение двух-трех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предметных совокупностей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по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количеству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предметов,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их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составляющих.</w:t>
            </w:r>
          </w:p>
        </w:tc>
        <w:tc>
          <w:tcPr>
            <w:tcW w:w="2844" w:type="dxa"/>
            <w:tcBorders>
              <w:left w:val="single" w:sz="4" w:space="0" w:color="000000"/>
            </w:tcBorders>
          </w:tcPr>
          <w:p w:rsidR="00607B02" w:rsidRDefault="007E5B24">
            <w:pPr>
              <w:pStyle w:val="TableParagraph"/>
              <w:spacing w:before="2"/>
              <w:ind w:left="112" w:right="79"/>
              <w:rPr>
                <w:sz w:val="28"/>
              </w:rPr>
            </w:pPr>
            <w:r>
              <w:rPr>
                <w:sz w:val="28"/>
              </w:rPr>
              <w:t>Умение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прислушиваться к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мнению учителя,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сверстников и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корригировать в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соответствии с этим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свои действия при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выполнении</w:t>
            </w:r>
            <w:r>
              <w:rPr>
                <w:spacing w:val="-11"/>
                <w:sz w:val="28"/>
              </w:rPr>
              <w:t xml:space="preserve"> </w:t>
            </w:r>
            <w:r>
              <w:rPr>
                <w:sz w:val="28"/>
              </w:rPr>
              <w:t>учебного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 xml:space="preserve">задания </w:t>
            </w:r>
            <w:r>
              <w:rPr>
                <w:rFonts w:ascii="Calibri" w:hAnsi="Calibri"/>
                <w:sz w:val="28"/>
              </w:rPr>
              <w:t>(</w:t>
            </w:r>
            <w:r>
              <w:rPr>
                <w:sz w:val="28"/>
              </w:rPr>
              <w:t>с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помощью</w:t>
            </w:r>
          </w:p>
          <w:p w:rsidR="00607B02" w:rsidRDefault="007E5B24">
            <w:pPr>
              <w:pStyle w:val="TableParagraph"/>
              <w:spacing w:before="2" w:line="309" w:lineRule="exact"/>
              <w:ind w:left="112"/>
              <w:rPr>
                <w:sz w:val="28"/>
              </w:rPr>
            </w:pPr>
            <w:r>
              <w:rPr>
                <w:sz w:val="28"/>
              </w:rPr>
              <w:t>учителя)</w:t>
            </w:r>
          </w:p>
        </w:tc>
        <w:tc>
          <w:tcPr>
            <w:tcW w:w="2553" w:type="dxa"/>
          </w:tcPr>
          <w:p w:rsidR="00607B02" w:rsidRDefault="007E5B24">
            <w:pPr>
              <w:pStyle w:val="TableParagraph"/>
              <w:spacing w:before="2"/>
              <w:ind w:left="110" w:right="109"/>
              <w:rPr>
                <w:sz w:val="28"/>
              </w:rPr>
            </w:pPr>
            <w:r>
              <w:rPr>
                <w:sz w:val="28"/>
              </w:rPr>
              <w:t>Развитие наглядно-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образного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мышления,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зрительно-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моторных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координаций</w:t>
            </w:r>
          </w:p>
        </w:tc>
      </w:tr>
      <w:tr w:rsidR="00607B02">
        <w:trPr>
          <w:trHeight w:val="1941"/>
        </w:trPr>
        <w:tc>
          <w:tcPr>
            <w:tcW w:w="982" w:type="dxa"/>
          </w:tcPr>
          <w:p w:rsidR="00607B02" w:rsidRDefault="007E5B24">
            <w:pPr>
              <w:pStyle w:val="TableParagraph"/>
              <w:spacing w:before="2"/>
              <w:ind w:left="72" w:right="66"/>
              <w:jc w:val="center"/>
              <w:rPr>
                <w:sz w:val="28"/>
              </w:rPr>
            </w:pPr>
            <w:r>
              <w:rPr>
                <w:sz w:val="28"/>
              </w:rPr>
              <w:t>37</w:t>
            </w:r>
          </w:p>
        </w:tc>
        <w:tc>
          <w:tcPr>
            <w:tcW w:w="2546" w:type="dxa"/>
          </w:tcPr>
          <w:p w:rsidR="00607B02" w:rsidRDefault="007E5B24">
            <w:pPr>
              <w:pStyle w:val="TableParagraph"/>
              <w:spacing w:before="2"/>
              <w:ind w:left="112"/>
              <w:rPr>
                <w:sz w:val="28"/>
              </w:rPr>
            </w:pPr>
            <w:r>
              <w:rPr>
                <w:sz w:val="28"/>
              </w:rPr>
              <w:t>Давно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–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недавно.</w:t>
            </w:r>
          </w:p>
        </w:tc>
        <w:tc>
          <w:tcPr>
            <w:tcW w:w="1222" w:type="dxa"/>
          </w:tcPr>
          <w:p w:rsidR="00607B02" w:rsidRDefault="007E5B24">
            <w:pPr>
              <w:pStyle w:val="TableParagraph"/>
              <w:spacing w:before="2"/>
              <w:ind w:left="4"/>
              <w:jc w:val="center"/>
              <w:rPr>
                <w:sz w:val="28"/>
              </w:rPr>
            </w:pPr>
            <w:r>
              <w:rPr>
                <w:sz w:val="28"/>
              </w:rPr>
              <w:t>1</w:t>
            </w:r>
          </w:p>
        </w:tc>
        <w:tc>
          <w:tcPr>
            <w:tcW w:w="1113" w:type="dxa"/>
          </w:tcPr>
          <w:p w:rsidR="00607B02" w:rsidRDefault="00607B02">
            <w:pPr>
              <w:pStyle w:val="TableParagraph"/>
              <w:rPr>
                <w:sz w:val="28"/>
              </w:rPr>
            </w:pPr>
          </w:p>
        </w:tc>
        <w:tc>
          <w:tcPr>
            <w:tcW w:w="3645" w:type="dxa"/>
            <w:tcBorders>
              <w:right w:val="single" w:sz="4" w:space="0" w:color="000000"/>
            </w:tcBorders>
          </w:tcPr>
          <w:p w:rsidR="00607B02" w:rsidRDefault="007E5B24">
            <w:pPr>
              <w:pStyle w:val="TableParagraph"/>
              <w:spacing w:before="2"/>
              <w:ind w:left="111" w:right="97"/>
              <w:rPr>
                <w:sz w:val="28"/>
              </w:rPr>
            </w:pPr>
            <w:r>
              <w:rPr>
                <w:sz w:val="28"/>
              </w:rPr>
              <w:t>Ориентирование во времени</w:t>
            </w:r>
            <w:r>
              <w:rPr>
                <w:spacing w:val="-68"/>
                <w:sz w:val="28"/>
              </w:rPr>
              <w:t xml:space="preserve"> </w:t>
            </w:r>
            <w:r>
              <w:rPr>
                <w:sz w:val="28"/>
              </w:rPr>
              <w:t>на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основе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усвоения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понятий</w:t>
            </w:r>
          </w:p>
          <w:p w:rsidR="00607B02" w:rsidRDefault="007E5B24">
            <w:pPr>
              <w:pStyle w:val="TableParagraph"/>
              <w:ind w:left="111" w:right="212"/>
              <w:rPr>
                <w:sz w:val="28"/>
              </w:rPr>
            </w:pPr>
            <w:r>
              <w:rPr>
                <w:sz w:val="28"/>
              </w:rPr>
              <w:t>«давно», «недавно»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применительно к событиям</w:t>
            </w:r>
            <w:r>
              <w:rPr>
                <w:spacing w:val="-68"/>
                <w:sz w:val="28"/>
              </w:rPr>
              <w:t xml:space="preserve"> </w:t>
            </w:r>
            <w:r>
              <w:rPr>
                <w:sz w:val="28"/>
              </w:rPr>
              <w:t>из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личной жизни</w:t>
            </w:r>
          </w:p>
          <w:p w:rsidR="00607B02" w:rsidRDefault="007E5B24">
            <w:pPr>
              <w:pStyle w:val="TableParagraph"/>
              <w:spacing w:before="1" w:line="309" w:lineRule="exact"/>
              <w:ind w:left="111"/>
              <w:rPr>
                <w:sz w:val="28"/>
              </w:rPr>
            </w:pPr>
            <w:r>
              <w:rPr>
                <w:sz w:val="28"/>
              </w:rPr>
              <w:t>обучающихся.</w:t>
            </w:r>
          </w:p>
        </w:tc>
        <w:tc>
          <w:tcPr>
            <w:tcW w:w="2844" w:type="dxa"/>
            <w:tcBorders>
              <w:left w:val="single" w:sz="4" w:space="0" w:color="000000"/>
            </w:tcBorders>
          </w:tcPr>
          <w:p w:rsidR="00607B02" w:rsidRDefault="007E5B24">
            <w:pPr>
              <w:pStyle w:val="TableParagraph"/>
              <w:spacing w:before="2"/>
              <w:ind w:left="112" w:right="87"/>
              <w:rPr>
                <w:sz w:val="28"/>
              </w:rPr>
            </w:pPr>
            <w:r>
              <w:rPr>
                <w:sz w:val="28"/>
              </w:rPr>
              <w:t>Умение принимать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оказываемую</w:t>
            </w:r>
            <w:r>
              <w:rPr>
                <w:spacing w:val="-9"/>
                <w:sz w:val="28"/>
              </w:rPr>
              <w:t xml:space="preserve"> </w:t>
            </w:r>
            <w:r>
              <w:rPr>
                <w:sz w:val="28"/>
              </w:rPr>
              <w:t>помощь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в</w:t>
            </w:r>
          </w:p>
          <w:p w:rsidR="00607B02" w:rsidRDefault="007E5B24">
            <w:pPr>
              <w:pStyle w:val="TableParagraph"/>
              <w:ind w:left="112" w:right="79"/>
              <w:rPr>
                <w:sz w:val="28"/>
              </w:rPr>
            </w:pPr>
            <w:r>
              <w:rPr>
                <w:sz w:val="28"/>
              </w:rPr>
              <w:t>выполнении</w:t>
            </w:r>
            <w:r>
              <w:rPr>
                <w:spacing w:val="-11"/>
                <w:sz w:val="28"/>
              </w:rPr>
              <w:t xml:space="preserve"> </w:t>
            </w:r>
            <w:r>
              <w:rPr>
                <w:sz w:val="28"/>
              </w:rPr>
              <w:t>учебного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задания</w:t>
            </w:r>
          </w:p>
        </w:tc>
        <w:tc>
          <w:tcPr>
            <w:tcW w:w="2553" w:type="dxa"/>
          </w:tcPr>
          <w:p w:rsidR="00607B02" w:rsidRDefault="007E5B24">
            <w:pPr>
              <w:pStyle w:val="TableParagraph"/>
              <w:spacing w:before="2"/>
              <w:ind w:left="110" w:right="644"/>
              <w:rPr>
                <w:sz w:val="28"/>
              </w:rPr>
            </w:pPr>
            <w:r>
              <w:rPr>
                <w:sz w:val="28"/>
              </w:rPr>
              <w:t>Развитие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временных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представлений</w:t>
            </w:r>
          </w:p>
        </w:tc>
      </w:tr>
      <w:tr w:rsidR="00607B02">
        <w:trPr>
          <w:trHeight w:val="2585"/>
        </w:trPr>
        <w:tc>
          <w:tcPr>
            <w:tcW w:w="982" w:type="dxa"/>
          </w:tcPr>
          <w:p w:rsidR="00607B02" w:rsidRDefault="007E5B24">
            <w:pPr>
              <w:pStyle w:val="TableParagraph"/>
              <w:spacing w:before="3"/>
              <w:ind w:left="72" w:right="66"/>
              <w:jc w:val="center"/>
              <w:rPr>
                <w:sz w:val="28"/>
              </w:rPr>
            </w:pPr>
            <w:r>
              <w:rPr>
                <w:sz w:val="28"/>
              </w:rPr>
              <w:t>38</w:t>
            </w:r>
          </w:p>
        </w:tc>
        <w:tc>
          <w:tcPr>
            <w:tcW w:w="2546" w:type="dxa"/>
          </w:tcPr>
          <w:p w:rsidR="00607B02" w:rsidRDefault="007E5B24">
            <w:pPr>
              <w:pStyle w:val="TableParagraph"/>
              <w:spacing w:before="3"/>
              <w:ind w:left="112"/>
              <w:rPr>
                <w:sz w:val="28"/>
              </w:rPr>
            </w:pPr>
            <w:r>
              <w:rPr>
                <w:sz w:val="28"/>
              </w:rPr>
              <w:t>Молодой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–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старый.</w:t>
            </w:r>
          </w:p>
        </w:tc>
        <w:tc>
          <w:tcPr>
            <w:tcW w:w="1222" w:type="dxa"/>
          </w:tcPr>
          <w:p w:rsidR="00607B02" w:rsidRDefault="007E5B24">
            <w:pPr>
              <w:pStyle w:val="TableParagraph"/>
              <w:spacing w:before="3"/>
              <w:ind w:left="4"/>
              <w:jc w:val="center"/>
              <w:rPr>
                <w:sz w:val="28"/>
              </w:rPr>
            </w:pPr>
            <w:r>
              <w:rPr>
                <w:sz w:val="28"/>
              </w:rPr>
              <w:t>1</w:t>
            </w:r>
          </w:p>
        </w:tc>
        <w:tc>
          <w:tcPr>
            <w:tcW w:w="1113" w:type="dxa"/>
          </w:tcPr>
          <w:p w:rsidR="00607B02" w:rsidRDefault="00607B02">
            <w:pPr>
              <w:pStyle w:val="TableParagraph"/>
              <w:rPr>
                <w:sz w:val="28"/>
              </w:rPr>
            </w:pPr>
          </w:p>
        </w:tc>
        <w:tc>
          <w:tcPr>
            <w:tcW w:w="3645" w:type="dxa"/>
            <w:tcBorders>
              <w:right w:val="single" w:sz="4" w:space="0" w:color="000000"/>
            </w:tcBorders>
          </w:tcPr>
          <w:p w:rsidR="00607B02" w:rsidRDefault="007E5B24">
            <w:pPr>
              <w:pStyle w:val="TableParagraph"/>
              <w:spacing w:before="3"/>
              <w:ind w:left="111" w:right="293"/>
              <w:rPr>
                <w:sz w:val="28"/>
              </w:rPr>
            </w:pPr>
            <w:r>
              <w:rPr>
                <w:sz w:val="28"/>
              </w:rPr>
              <w:t>Сравнение по возрасту: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молодой – старый, моложе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(младше)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– старше.</w:t>
            </w:r>
          </w:p>
          <w:p w:rsidR="00607B02" w:rsidRDefault="007E5B24">
            <w:pPr>
              <w:pStyle w:val="TableParagraph"/>
              <w:spacing w:line="321" w:lineRule="exact"/>
              <w:ind w:left="111"/>
              <w:rPr>
                <w:sz w:val="28"/>
              </w:rPr>
            </w:pPr>
            <w:r>
              <w:rPr>
                <w:sz w:val="28"/>
              </w:rPr>
              <w:t>Сравнение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по возрасту</w:t>
            </w:r>
            <w:r>
              <w:rPr>
                <w:spacing w:val="-6"/>
                <w:sz w:val="28"/>
              </w:rPr>
              <w:t xml:space="preserve"> </w:t>
            </w:r>
            <w:r>
              <w:rPr>
                <w:sz w:val="28"/>
              </w:rPr>
              <w:t>двух</w:t>
            </w:r>
          </w:p>
          <w:p w:rsidR="00607B02" w:rsidRDefault="007E5B24">
            <w:pPr>
              <w:pStyle w:val="TableParagraph"/>
              <w:ind w:left="111" w:right="39"/>
              <w:rPr>
                <w:sz w:val="28"/>
              </w:rPr>
            </w:pPr>
            <w:r>
              <w:rPr>
                <w:sz w:val="28"/>
              </w:rPr>
              <w:t>– трех людей из ближайшего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социального окружения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обучающегося</w:t>
            </w:r>
          </w:p>
        </w:tc>
        <w:tc>
          <w:tcPr>
            <w:tcW w:w="2844" w:type="dxa"/>
            <w:tcBorders>
              <w:left w:val="single" w:sz="4" w:space="0" w:color="000000"/>
            </w:tcBorders>
          </w:tcPr>
          <w:p w:rsidR="00607B02" w:rsidRDefault="007E5B24">
            <w:pPr>
              <w:pStyle w:val="TableParagraph"/>
              <w:spacing w:before="3"/>
              <w:ind w:left="112" w:right="309"/>
              <w:rPr>
                <w:sz w:val="28"/>
              </w:rPr>
            </w:pPr>
            <w:r>
              <w:rPr>
                <w:sz w:val="28"/>
              </w:rPr>
              <w:t>Умение составить с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помощью учителя и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высказать фразу с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использованием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математической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терминологии на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основе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анализа</w:t>
            </w:r>
          </w:p>
          <w:p w:rsidR="00607B02" w:rsidRDefault="007E5B24">
            <w:pPr>
              <w:pStyle w:val="TableParagraph"/>
              <w:spacing w:line="308" w:lineRule="exact"/>
              <w:ind w:left="112"/>
              <w:rPr>
                <w:sz w:val="28"/>
              </w:rPr>
            </w:pPr>
            <w:r>
              <w:rPr>
                <w:sz w:val="28"/>
              </w:rPr>
              <w:t>реальных</w:t>
            </w:r>
            <w:r>
              <w:rPr>
                <w:spacing w:val="-6"/>
                <w:sz w:val="28"/>
              </w:rPr>
              <w:t xml:space="preserve"> </w:t>
            </w:r>
            <w:r>
              <w:rPr>
                <w:sz w:val="28"/>
              </w:rPr>
              <w:t>предметов,</w:t>
            </w:r>
          </w:p>
        </w:tc>
        <w:tc>
          <w:tcPr>
            <w:tcW w:w="2553" w:type="dxa"/>
          </w:tcPr>
          <w:p w:rsidR="00607B02" w:rsidRDefault="007E5B24">
            <w:pPr>
              <w:pStyle w:val="TableParagraph"/>
              <w:spacing w:before="3"/>
              <w:ind w:left="110" w:right="109"/>
              <w:rPr>
                <w:sz w:val="28"/>
              </w:rPr>
            </w:pPr>
            <w:r>
              <w:rPr>
                <w:sz w:val="28"/>
              </w:rPr>
              <w:t>Развитие наглядно-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образного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мышления,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зрительно-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моторных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координаций</w:t>
            </w:r>
          </w:p>
        </w:tc>
      </w:tr>
    </w:tbl>
    <w:p w:rsidR="00607B02" w:rsidRDefault="00607B02">
      <w:pPr>
        <w:rPr>
          <w:sz w:val="28"/>
        </w:rPr>
        <w:sectPr w:rsidR="00607B02">
          <w:pgSz w:w="16840" w:h="11910" w:orient="landscape"/>
          <w:pgMar w:top="700" w:right="160" w:bottom="280" w:left="620" w:header="720" w:footer="720" w:gutter="0"/>
          <w:cols w:space="720"/>
        </w:sectPr>
      </w:pPr>
    </w:p>
    <w:tbl>
      <w:tblPr>
        <w:tblStyle w:val="TableNormal"/>
        <w:tblW w:w="0" w:type="auto"/>
        <w:tblInd w:w="248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82"/>
        <w:gridCol w:w="2546"/>
        <w:gridCol w:w="1222"/>
        <w:gridCol w:w="1113"/>
        <w:gridCol w:w="3645"/>
        <w:gridCol w:w="2844"/>
        <w:gridCol w:w="2553"/>
      </w:tblGrid>
      <w:tr w:rsidR="00607B02">
        <w:trPr>
          <w:trHeight w:val="976"/>
        </w:trPr>
        <w:tc>
          <w:tcPr>
            <w:tcW w:w="982" w:type="dxa"/>
          </w:tcPr>
          <w:p w:rsidR="00607B02" w:rsidRDefault="00607B02">
            <w:pPr>
              <w:pStyle w:val="TableParagraph"/>
              <w:rPr>
                <w:sz w:val="28"/>
              </w:rPr>
            </w:pPr>
          </w:p>
        </w:tc>
        <w:tc>
          <w:tcPr>
            <w:tcW w:w="2546" w:type="dxa"/>
          </w:tcPr>
          <w:p w:rsidR="00607B02" w:rsidRDefault="00607B02">
            <w:pPr>
              <w:pStyle w:val="TableParagraph"/>
              <w:rPr>
                <w:sz w:val="28"/>
              </w:rPr>
            </w:pPr>
          </w:p>
        </w:tc>
        <w:tc>
          <w:tcPr>
            <w:tcW w:w="1222" w:type="dxa"/>
          </w:tcPr>
          <w:p w:rsidR="00607B02" w:rsidRDefault="00607B02">
            <w:pPr>
              <w:pStyle w:val="TableParagraph"/>
              <w:rPr>
                <w:sz w:val="28"/>
              </w:rPr>
            </w:pPr>
          </w:p>
        </w:tc>
        <w:tc>
          <w:tcPr>
            <w:tcW w:w="1113" w:type="dxa"/>
          </w:tcPr>
          <w:p w:rsidR="00607B02" w:rsidRDefault="00607B02">
            <w:pPr>
              <w:pStyle w:val="TableParagraph"/>
              <w:rPr>
                <w:sz w:val="28"/>
              </w:rPr>
            </w:pPr>
          </w:p>
        </w:tc>
        <w:tc>
          <w:tcPr>
            <w:tcW w:w="3645" w:type="dxa"/>
            <w:tcBorders>
              <w:right w:val="single" w:sz="4" w:space="0" w:color="000000"/>
            </w:tcBorders>
          </w:tcPr>
          <w:p w:rsidR="00607B02" w:rsidRDefault="00607B02">
            <w:pPr>
              <w:pStyle w:val="TableParagraph"/>
              <w:rPr>
                <w:sz w:val="28"/>
              </w:rPr>
            </w:pPr>
          </w:p>
        </w:tc>
        <w:tc>
          <w:tcPr>
            <w:tcW w:w="2844" w:type="dxa"/>
            <w:tcBorders>
              <w:left w:val="single" w:sz="4" w:space="0" w:color="000000"/>
            </w:tcBorders>
          </w:tcPr>
          <w:p w:rsidR="00607B02" w:rsidRDefault="007E5B24">
            <w:pPr>
              <w:pStyle w:val="TableParagraph"/>
              <w:spacing w:before="2"/>
              <w:ind w:left="112" w:right="79"/>
              <w:rPr>
                <w:sz w:val="28"/>
              </w:rPr>
            </w:pPr>
            <w:r>
              <w:rPr>
                <w:sz w:val="28"/>
              </w:rPr>
              <w:t>предметных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совокупностей</w:t>
            </w:r>
            <w:r>
              <w:rPr>
                <w:spacing w:val="-9"/>
                <w:sz w:val="28"/>
              </w:rPr>
              <w:t xml:space="preserve"> </w:t>
            </w:r>
            <w:r>
              <w:rPr>
                <w:sz w:val="28"/>
              </w:rPr>
              <w:t>или</w:t>
            </w:r>
            <w:r>
              <w:rPr>
                <w:spacing w:val="-8"/>
                <w:sz w:val="28"/>
              </w:rPr>
              <w:t xml:space="preserve"> </w:t>
            </w:r>
            <w:r>
              <w:rPr>
                <w:sz w:val="28"/>
              </w:rPr>
              <w:t>их</w:t>
            </w:r>
          </w:p>
          <w:p w:rsidR="00607B02" w:rsidRDefault="007E5B24">
            <w:pPr>
              <w:pStyle w:val="TableParagraph"/>
              <w:spacing w:before="2" w:line="309" w:lineRule="exact"/>
              <w:ind w:left="112"/>
              <w:rPr>
                <w:sz w:val="28"/>
              </w:rPr>
            </w:pPr>
            <w:r>
              <w:rPr>
                <w:sz w:val="28"/>
              </w:rPr>
              <w:t>иллюстраций</w:t>
            </w:r>
          </w:p>
        </w:tc>
        <w:tc>
          <w:tcPr>
            <w:tcW w:w="2553" w:type="dxa"/>
          </w:tcPr>
          <w:p w:rsidR="00607B02" w:rsidRDefault="00607B02">
            <w:pPr>
              <w:pStyle w:val="TableParagraph"/>
              <w:rPr>
                <w:sz w:val="28"/>
              </w:rPr>
            </w:pPr>
          </w:p>
        </w:tc>
      </w:tr>
      <w:tr w:rsidR="00607B02">
        <w:trPr>
          <w:trHeight w:val="3228"/>
        </w:trPr>
        <w:tc>
          <w:tcPr>
            <w:tcW w:w="982" w:type="dxa"/>
          </w:tcPr>
          <w:p w:rsidR="00607B02" w:rsidRDefault="007E5B24">
            <w:pPr>
              <w:pStyle w:val="TableParagraph"/>
              <w:spacing w:before="2"/>
              <w:ind w:left="72" w:right="12"/>
              <w:jc w:val="center"/>
              <w:rPr>
                <w:sz w:val="28"/>
              </w:rPr>
            </w:pPr>
            <w:r>
              <w:rPr>
                <w:sz w:val="28"/>
              </w:rPr>
              <w:t>39-42</w:t>
            </w:r>
          </w:p>
        </w:tc>
        <w:tc>
          <w:tcPr>
            <w:tcW w:w="2546" w:type="dxa"/>
          </w:tcPr>
          <w:p w:rsidR="00607B02" w:rsidRDefault="007E5B24">
            <w:pPr>
              <w:pStyle w:val="TableParagraph"/>
              <w:spacing w:before="2"/>
              <w:ind w:left="112" w:right="232"/>
              <w:rPr>
                <w:sz w:val="28"/>
              </w:rPr>
            </w:pPr>
            <w:r>
              <w:rPr>
                <w:sz w:val="28"/>
              </w:rPr>
              <w:t>Больше – меньше,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столько же,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одинаковое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(равное)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количество.</w:t>
            </w:r>
          </w:p>
        </w:tc>
        <w:tc>
          <w:tcPr>
            <w:tcW w:w="1222" w:type="dxa"/>
          </w:tcPr>
          <w:p w:rsidR="00607B02" w:rsidRDefault="007E5B24">
            <w:pPr>
              <w:pStyle w:val="TableParagraph"/>
              <w:spacing w:before="2"/>
              <w:ind w:left="4"/>
              <w:jc w:val="center"/>
              <w:rPr>
                <w:sz w:val="28"/>
              </w:rPr>
            </w:pPr>
            <w:r>
              <w:rPr>
                <w:sz w:val="28"/>
              </w:rPr>
              <w:t>4</w:t>
            </w:r>
          </w:p>
        </w:tc>
        <w:tc>
          <w:tcPr>
            <w:tcW w:w="1113" w:type="dxa"/>
          </w:tcPr>
          <w:p w:rsidR="00607B02" w:rsidRDefault="00607B02">
            <w:pPr>
              <w:pStyle w:val="TableParagraph"/>
              <w:rPr>
                <w:sz w:val="28"/>
              </w:rPr>
            </w:pPr>
          </w:p>
        </w:tc>
        <w:tc>
          <w:tcPr>
            <w:tcW w:w="3645" w:type="dxa"/>
            <w:tcBorders>
              <w:bottom w:val="single" w:sz="4" w:space="0" w:color="000000"/>
              <w:right w:val="single" w:sz="4" w:space="0" w:color="000000"/>
            </w:tcBorders>
          </w:tcPr>
          <w:p w:rsidR="00607B02" w:rsidRDefault="007E5B24">
            <w:pPr>
              <w:pStyle w:val="TableParagraph"/>
              <w:spacing w:before="2"/>
              <w:ind w:left="111" w:right="133"/>
              <w:rPr>
                <w:sz w:val="28"/>
              </w:rPr>
            </w:pPr>
            <w:r>
              <w:rPr>
                <w:sz w:val="28"/>
              </w:rPr>
              <w:t>Сравнение небольших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предметных совокупностей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путем установления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взаимно однозначного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соответствия между ними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или их частями: больше,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меньше, одинаковое, равное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количество,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столько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же,</w:t>
            </w:r>
          </w:p>
          <w:p w:rsidR="00607B02" w:rsidRDefault="007E5B24">
            <w:pPr>
              <w:pStyle w:val="TableParagraph"/>
              <w:spacing w:line="322" w:lineRule="exact"/>
              <w:ind w:left="111" w:right="648"/>
              <w:rPr>
                <w:sz w:val="28"/>
              </w:rPr>
            </w:pPr>
            <w:r>
              <w:rPr>
                <w:sz w:val="28"/>
              </w:rPr>
              <w:t>сколько, лишние,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недостающие</w:t>
            </w:r>
            <w:r>
              <w:rPr>
                <w:spacing w:val="-7"/>
                <w:sz w:val="28"/>
              </w:rPr>
              <w:t xml:space="preserve"> </w:t>
            </w:r>
            <w:r>
              <w:rPr>
                <w:sz w:val="28"/>
              </w:rPr>
              <w:t>предметы</w:t>
            </w:r>
          </w:p>
        </w:tc>
        <w:tc>
          <w:tcPr>
            <w:tcW w:w="2844" w:type="dxa"/>
            <w:tcBorders>
              <w:left w:val="single" w:sz="4" w:space="0" w:color="000000"/>
            </w:tcBorders>
          </w:tcPr>
          <w:p w:rsidR="00607B02" w:rsidRDefault="007E5B24">
            <w:pPr>
              <w:pStyle w:val="TableParagraph"/>
              <w:spacing w:before="2"/>
              <w:ind w:left="112" w:right="180"/>
              <w:rPr>
                <w:sz w:val="28"/>
              </w:rPr>
            </w:pPr>
            <w:r>
              <w:rPr>
                <w:sz w:val="28"/>
              </w:rPr>
              <w:t>Проговаривать</w:t>
            </w:r>
            <w:r>
              <w:rPr>
                <w:spacing w:val="-12"/>
                <w:sz w:val="28"/>
              </w:rPr>
              <w:t xml:space="preserve"> </w:t>
            </w:r>
            <w:r>
              <w:rPr>
                <w:sz w:val="28"/>
              </w:rPr>
              <w:t>вслух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производимые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действия, опираясь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на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вопросы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учителя</w:t>
            </w:r>
          </w:p>
        </w:tc>
        <w:tc>
          <w:tcPr>
            <w:tcW w:w="2553" w:type="dxa"/>
          </w:tcPr>
          <w:p w:rsidR="00607B02" w:rsidRDefault="007E5B24">
            <w:pPr>
              <w:pStyle w:val="TableParagraph"/>
              <w:spacing w:before="2"/>
              <w:ind w:left="110" w:right="258"/>
              <w:rPr>
                <w:sz w:val="28"/>
              </w:rPr>
            </w:pPr>
            <w:r>
              <w:rPr>
                <w:sz w:val="28"/>
              </w:rPr>
              <w:t>Развитие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кратковременной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памяти, наглядно-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образного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мышления,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зрительно-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моторных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координаций</w:t>
            </w:r>
          </w:p>
        </w:tc>
      </w:tr>
      <w:tr w:rsidR="00607B02">
        <w:trPr>
          <w:trHeight w:val="1941"/>
        </w:trPr>
        <w:tc>
          <w:tcPr>
            <w:tcW w:w="982" w:type="dxa"/>
          </w:tcPr>
          <w:p w:rsidR="00607B02" w:rsidRDefault="007E5B24">
            <w:pPr>
              <w:pStyle w:val="TableParagraph"/>
              <w:spacing w:before="2"/>
              <w:ind w:left="72" w:right="13"/>
              <w:jc w:val="center"/>
              <w:rPr>
                <w:sz w:val="28"/>
              </w:rPr>
            </w:pPr>
            <w:r>
              <w:rPr>
                <w:sz w:val="28"/>
              </w:rPr>
              <w:t>43-44</w:t>
            </w:r>
          </w:p>
        </w:tc>
        <w:tc>
          <w:tcPr>
            <w:tcW w:w="2546" w:type="dxa"/>
          </w:tcPr>
          <w:p w:rsidR="00607B02" w:rsidRDefault="007E5B24">
            <w:pPr>
              <w:pStyle w:val="TableParagraph"/>
              <w:spacing w:before="2" w:line="322" w:lineRule="exact"/>
              <w:ind w:left="112"/>
              <w:rPr>
                <w:sz w:val="28"/>
              </w:rPr>
            </w:pPr>
            <w:r>
              <w:rPr>
                <w:sz w:val="28"/>
              </w:rPr>
              <w:t>Сравнение</w:t>
            </w:r>
          </w:p>
          <w:p w:rsidR="00607B02" w:rsidRDefault="007E5B24">
            <w:pPr>
              <w:pStyle w:val="TableParagraph"/>
              <w:ind w:left="710" w:right="458"/>
              <w:rPr>
                <w:sz w:val="28"/>
              </w:rPr>
            </w:pPr>
            <w:r>
              <w:rPr>
                <w:sz w:val="28"/>
              </w:rPr>
              <w:t>объемов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жидкостей,</w:t>
            </w:r>
          </w:p>
          <w:p w:rsidR="00607B02" w:rsidRDefault="007E5B24">
            <w:pPr>
              <w:pStyle w:val="TableParagraph"/>
              <w:spacing w:line="322" w:lineRule="exact"/>
              <w:ind w:left="112"/>
              <w:rPr>
                <w:sz w:val="28"/>
              </w:rPr>
            </w:pPr>
            <w:r>
              <w:rPr>
                <w:sz w:val="28"/>
              </w:rPr>
              <w:t>сыпучих веществ.</w:t>
            </w:r>
          </w:p>
        </w:tc>
        <w:tc>
          <w:tcPr>
            <w:tcW w:w="1222" w:type="dxa"/>
          </w:tcPr>
          <w:p w:rsidR="00607B02" w:rsidRDefault="007E5B24">
            <w:pPr>
              <w:pStyle w:val="TableParagraph"/>
              <w:spacing w:before="2"/>
              <w:ind w:left="4"/>
              <w:jc w:val="center"/>
              <w:rPr>
                <w:sz w:val="28"/>
              </w:rPr>
            </w:pPr>
            <w:r>
              <w:rPr>
                <w:sz w:val="28"/>
              </w:rPr>
              <w:t>2</w:t>
            </w:r>
          </w:p>
        </w:tc>
        <w:tc>
          <w:tcPr>
            <w:tcW w:w="1113" w:type="dxa"/>
          </w:tcPr>
          <w:p w:rsidR="00607B02" w:rsidRDefault="00607B02">
            <w:pPr>
              <w:pStyle w:val="TableParagraph"/>
              <w:rPr>
                <w:sz w:val="28"/>
              </w:rPr>
            </w:pPr>
          </w:p>
        </w:tc>
        <w:tc>
          <w:tcPr>
            <w:tcW w:w="3645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07B02" w:rsidRDefault="007E5B24">
            <w:pPr>
              <w:pStyle w:val="TableParagraph"/>
              <w:tabs>
                <w:tab w:val="left" w:pos="2548"/>
              </w:tabs>
              <w:spacing w:before="2" w:line="322" w:lineRule="exact"/>
              <w:ind w:left="111"/>
              <w:jc w:val="both"/>
              <w:rPr>
                <w:sz w:val="28"/>
              </w:rPr>
            </w:pPr>
            <w:r>
              <w:rPr>
                <w:sz w:val="28"/>
              </w:rPr>
              <w:t>Сравнение</w:t>
            </w:r>
            <w:r>
              <w:rPr>
                <w:sz w:val="28"/>
              </w:rPr>
              <w:tab/>
              <w:t>объемов</w:t>
            </w:r>
          </w:p>
          <w:p w:rsidR="00607B02" w:rsidRDefault="007E5B24">
            <w:pPr>
              <w:pStyle w:val="TableParagraph"/>
              <w:tabs>
                <w:tab w:val="left" w:pos="2514"/>
              </w:tabs>
              <w:ind w:left="111" w:right="83"/>
              <w:jc w:val="both"/>
              <w:rPr>
                <w:sz w:val="28"/>
              </w:rPr>
            </w:pPr>
            <w:r>
              <w:rPr>
                <w:sz w:val="28"/>
              </w:rPr>
              <w:t>жидкостей,</w:t>
            </w:r>
            <w:r>
              <w:rPr>
                <w:sz w:val="28"/>
              </w:rPr>
              <w:tab/>
              <w:t>сыпучих</w:t>
            </w:r>
            <w:r>
              <w:rPr>
                <w:spacing w:val="-68"/>
                <w:sz w:val="28"/>
              </w:rPr>
              <w:t xml:space="preserve"> </w:t>
            </w:r>
            <w:r>
              <w:rPr>
                <w:sz w:val="28"/>
              </w:rPr>
              <w:t>веществ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в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одинаковых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емкостях: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больше,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меньше,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одинаково,</w:t>
            </w:r>
            <w:r>
              <w:rPr>
                <w:spacing w:val="138"/>
                <w:sz w:val="28"/>
              </w:rPr>
              <w:t xml:space="preserve"> </w:t>
            </w:r>
            <w:r>
              <w:rPr>
                <w:sz w:val="28"/>
              </w:rPr>
              <w:t>равно,</w:t>
            </w:r>
            <w:r>
              <w:rPr>
                <w:spacing w:val="138"/>
                <w:sz w:val="28"/>
              </w:rPr>
              <w:t xml:space="preserve"> </w:t>
            </w:r>
            <w:r>
              <w:rPr>
                <w:sz w:val="28"/>
              </w:rPr>
              <w:t>столько</w:t>
            </w:r>
          </w:p>
          <w:p w:rsidR="00607B02" w:rsidRDefault="007E5B24">
            <w:pPr>
              <w:pStyle w:val="TableParagraph"/>
              <w:spacing w:before="1" w:line="308" w:lineRule="exact"/>
              <w:ind w:left="111"/>
              <w:rPr>
                <w:sz w:val="28"/>
              </w:rPr>
            </w:pPr>
            <w:r>
              <w:rPr>
                <w:sz w:val="28"/>
              </w:rPr>
              <w:t>же.</w:t>
            </w:r>
          </w:p>
        </w:tc>
        <w:tc>
          <w:tcPr>
            <w:tcW w:w="2844" w:type="dxa"/>
            <w:vMerge w:val="restart"/>
            <w:tcBorders>
              <w:left w:val="single" w:sz="4" w:space="0" w:color="000000"/>
            </w:tcBorders>
          </w:tcPr>
          <w:p w:rsidR="00607B02" w:rsidRDefault="007E5B24">
            <w:pPr>
              <w:pStyle w:val="TableParagraph"/>
              <w:spacing w:before="2"/>
              <w:ind w:left="133" w:right="50"/>
              <w:rPr>
                <w:sz w:val="28"/>
              </w:rPr>
            </w:pPr>
            <w:r>
              <w:rPr>
                <w:sz w:val="28"/>
              </w:rPr>
              <w:t>Умение выполнять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под руководством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учителя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учебные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действия в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практическом плане,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на основе пошаговой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инструкции по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выполнению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математической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операции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(с</w:t>
            </w:r>
            <w:r>
              <w:rPr>
                <w:spacing w:val="-8"/>
                <w:sz w:val="28"/>
              </w:rPr>
              <w:t xml:space="preserve"> </w:t>
            </w:r>
            <w:r>
              <w:rPr>
                <w:sz w:val="28"/>
              </w:rPr>
              <w:t>помощью</w:t>
            </w:r>
          </w:p>
          <w:p w:rsidR="00607B02" w:rsidRDefault="007E5B24">
            <w:pPr>
              <w:pStyle w:val="TableParagraph"/>
              <w:spacing w:before="2" w:line="309" w:lineRule="exact"/>
              <w:ind w:left="133"/>
              <w:rPr>
                <w:sz w:val="28"/>
              </w:rPr>
            </w:pPr>
            <w:r>
              <w:rPr>
                <w:sz w:val="28"/>
              </w:rPr>
              <w:t>учителя)</w:t>
            </w:r>
          </w:p>
        </w:tc>
        <w:tc>
          <w:tcPr>
            <w:tcW w:w="2553" w:type="dxa"/>
            <w:vMerge w:val="restart"/>
          </w:tcPr>
          <w:p w:rsidR="00607B02" w:rsidRDefault="007E5B24">
            <w:pPr>
              <w:pStyle w:val="TableParagraph"/>
              <w:spacing w:before="2"/>
              <w:ind w:left="110" w:right="109"/>
              <w:rPr>
                <w:sz w:val="28"/>
              </w:rPr>
            </w:pPr>
            <w:r>
              <w:rPr>
                <w:sz w:val="28"/>
              </w:rPr>
              <w:t>Развитие наглядно-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образного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мышления,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зрительно-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моторных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координаций</w:t>
            </w:r>
          </w:p>
        </w:tc>
      </w:tr>
      <w:tr w:rsidR="00607B02">
        <w:trPr>
          <w:trHeight w:val="1601"/>
        </w:trPr>
        <w:tc>
          <w:tcPr>
            <w:tcW w:w="982" w:type="dxa"/>
          </w:tcPr>
          <w:p w:rsidR="00607B02" w:rsidRDefault="007E5B24">
            <w:pPr>
              <w:pStyle w:val="TableParagraph"/>
              <w:spacing w:before="2"/>
              <w:ind w:left="72" w:right="12"/>
              <w:jc w:val="center"/>
              <w:rPr>
                <w:sz w:val="28"/>
              </w:rPr>
            </w:pPr>
            <w:r>
              <w:rPr>
                <w:sz w:val="28"/>
              </w:rPr>
              <w:t>45-48</w:t>
            </w:r>
          </w:p>
        </w:tc>
        <w:tc>
          <w:tcPr>
            <w:tcW w:w="2546" w:type="dxa"/>
          </w:tcPr>
          <w:p w:rsidR="00607B02" w:rsidRDefault="007E5B24">
            <w:pPr>
              <w:pStyle w:val="TableParagraph"/>
              <w:spacing w:before="2"/>
              <w:ind w:left="112" w:right="798"/>
              <w:rPr>
                <w:sz w:val="28"/>
              </w:rPr>
            </w:pPr>
            <w:r>
              <w:rPr>
                <w:sz w:val="28"/>
              </w:rPr>
              <w:t>Повторение,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обобщение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пройденного.</w:t>
            </w:r>
          </w:p>
        </w:tc>
        <w:tc>
          <w:tcPr>
            <w:tcW w:w="1222" w:type="dxa"/>
          </w:tcPr>
          <w:p w:rsidR="00607B02" w:rsidRDefault="007E5B24">
            <w:pPr>
              <w:pStyle w:val="TableParagraph"/>
              <w:spacing w:before="2"/>
              <w:ind w:left="4"/>
              <w:jc w:val="center"/>
              <w:rPr>
                <w:sz w:val="28"/>
              </w:rPr>
            </w:pPr>
            <w:r>
              <w:rPr>
                <w:sz w:val="28"/>
              </w:rPr>
              <w:t>4</w:t>
            </w:r>
          </w:p>
        </w:tc>
        <w:tc>
          <w:tcPr>
            <w:tcW w:w="1113" w:type="dxa"/>
          </w:tcPr>
          <w:p w:rsidR="00607B02" w:rsidRDefault="00607B02">
            <w:pPr>
              <w:pStyle w:val="TableParagraph"/>
              <w:rPr>
                <w:sz w:val="28"/>
              </w:rPr>
            </w:pPr>
          </w:p>
        </w:tc>
        <w:tc>
          <w:tcPr>
            <w:tcW w:w="3645" w:type="dxa"/>
            <w:tcBorders>
              <w:top w:val="single" w:sz="4" w:space="0" w:color="000000"/>
              <w:right w:val="single" w:sz="4" w:space="0" w:color="000000"/>
            </w:tcBorders>
          </w:tcPr>
          <w:p w:rsidR="00607B02" w:rsidRDefault="007E5B24">
            <w:pPr>
              <w:pStyle w:val="TableParagraph"/>
              <w:tabs>
                <w:tab w:val="left" w:pos="2087"/>
              </w:tabs>
              <w:spacing w:before="2"/>
              <w:ind w:left="111" w:right="88"/>
              <w:rPr>
                <w:sz w:val="28"/>
              </w:rPr>
            </w:pPr>
            <w:r>
              <w:rPr>
                <w:sz w:val="28"/>
              </w:rPr>
              <w:t>Закрепление</w:t>
            </w:r>
            <w:r>
              <w:rPr>
                <w:sz w:val="28"/>
              </w:rPr>
              <w:tab/>
            </w:r>
            <w:r>
              <w:rPr>
                <w:spacing w:val="-1"/>
                <w:sz w:val="28"/>
              </w:rPr>
              <w:t>полученных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знаний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по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разделу</w:t>
            </w:r>
          </w:p>
        </w:tc>
        <w:tc>
          <w:tcPr>
            <w:tcW w:w="2844" w:type="dxa"/>
            <w:vMerge/>
            <w:tcBorders>
              <w:top w:val="nil"/>
              <w:left w:val="single" w:sz="4" w:space="0" w:color="000000"/>
            </w:tcBorders>
          </w:tcPr>
          <w:p w:rsidR="00607B02" w:rsidRDefault="00607B02">
            <w:pPr>
              <w:rPr>
                <w:sz w:val="2"/>
                <w:szCs w:val="2"/>
              </w:rPr>
            </w:pPr>
          </w:p>
        </w:tc>
        <w:tc>
          <w:tcPr>
            <w:tcW w:w="2553" w:type="dxa"/>
            <w:vMerge/>
            <w:tcBorders>
              <w:top w:val="nil"/>
            </w:tcBorders>
          </w:tcPr>
          <w:p w:rsidR="00607B02" w:rsidRDefault="00607B02">
            <w:pPr>
              <w:rPr>
                <w:sz w:val="2"/>
                <w:szCs w:val="2"/>
              </w:rPr>
            </w:pPr>
          </w:p>
        </w:tc>
      </w:tr>
      <w:tr w:rsidR="00607B02">
        <w:trPr>
          <w:trHeight w:val="431"/>
        </w:trPr>
        <w:tc>
          <w:tcPr>
            <w:tcW w:w="14905" w:type="dxa"/>
            <w:gridSpan w:val="7"/>
          </w:tcPr>
          <w:p w:rsidR="00607B02" w:rsidRDefault="007E5B24">
            <w:pPr>
              <w:pStyle w:val="TableParagraph"/>
              <w:spacing w:before="7"/>
              <w:ind w:left="4598" w:right="4592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Первый</w:t>
            </w:r>
            <w:r>
              <w:rPr>
                <w:b/>
                <w:spacing w:val="-2"/>
                <w:sz w:val="28"/>
              </w:rPr>
              <w:t xml:space="preserve"> </w:t>
            </w:r>
            <w:r>
              <w:rPr>
                <w:b/>
                <w:sz w:val="28"/>
              </w:rPr>
              <w:t>десяток</w:t>
            </w:r>
            <w:r>
              <w:rPr>
                <w:b/>
                <w:spacing w:val="-1"/>
                <w:sz w:val="28"/>
              </w:rPr>
              <w:t xml:space="preserve"> </w:t>
            </w:r>
            <w:r>
              <w:rPr>
                <w:b/>
                <w:sz w:val="28"/>
              </w:rPr>
              <w:t>(45 ч)</w:t>
            </w:r>
          </w:p>
        </w:tc>
      </w:tr>
      <w:tr w:rsidR="00607B02">
        <w:trPr>
          <w:trHeight w:val="1941"/>
        </w:trPr>
        <w:tc>
          <w:tcPr>
            <w:tcW w:w="982" w:type="dxa"/>
          </w:tcPr>
          <w:p w:rsidR="00607B02" w:rsidRDefault="007E5B24">
            <w:pPr>
              <w:pStyle w:val="TableParagraph"/>
              <w:spacing w:before="2"/>
              <w:ind w:left="72" w:right="12"/>
              <w:jc w:val="center"/>
              <w:rPr>
                <w:sz w:val="28"/>
              </w:rPr>
            </w:pPr>
            <w:r>
              <w:rPr>
                <w:sz w:val="28"/>
              </w:rPr>
              <w:t>49-51</w:t>
            </w:r>
          </w:p>
        </w:tc>
        <w:tc>
          <w:tcPr>
            <w:tcW w:w="2546" w:type="dxa"/>
          </w:tcPr>
          <w:p w:rsidR="00607B02" w:rsidRDefault="007E5B24">
            <w:pPr>
              <w:pStyle w:val="TableParagraph"/>
              <w:spacing w:before="2"/>
              <w:ind w:left="112"/>
              <w:rPr>
                <w:sz w:val="28"/>
              </w:rPr>
            </w:pPr>
            <w:r>
              <w:rPr>
                <w:sz w:val="28"/>
              </w:rPr>
              <w:t>Число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и цифра 1.</w:t>
            </w:r>
          </w:p>
        </w:tc>
        <w:tc>
          <w:tcPr>
            <w:tcW w:w="1222" w:type="dxa"/>
          </w:tcPr>
          <w:p w:rsidR="00607B02" w:rsidRDefault="007E5B24">
            <w:pPr>
              <w:pStyle w:val="TableParagraph"/>
              <w:spacing w:before="2"/>
              <w:ind w:left="4"/>
              <w:jc w:val="center"/>
              <w:rPr>
                <w:sz w:val="28"/>
              </w:rPr>
            </w:pPr>
            <w:r>
              <w:rPr>
                <w:sz w:val="28"/>
              </w:rPr>
              <w:t>3</w:t>
            </w:r>
          </w:p>
        </w:tc>
        <w:tc>
          <w:tcPr>
            <w:tcW w:w="1113" w:type="dxa"/>
            <w:tcBorders>
              <w:bottom w:val="single" w:sz="4" w:space="0" w:color="000000"/>
            </w:tcBorders>
          </w:tcPr>
          <w:p w:rsidR="00607B02" w:rsidRDefault="00607B02">
            <w:pPr>
              <w:pStyle w:val="TableParagraph"/>
              <w:rPr>
                <w:sz w:val="28"/>
              </w:rPr>
            </w:pPr>
          </w:p>
        </w:tc>
        <w:tc>
          <w:tcPr>
            <w:tcW w:w="3645" w:type="dxa"/>
            <w:tcBorders>
              <w:bottom w:val="single" w:sz="4" w:space="0" w:color="000000"/>
              <w:right w:val="single" w:sz="4" w:space="0" w:color="000000"/>
            </w:tcBorders>
          </w:tcPr>
          <w:p w:rsidR="00607B02" w:rsidRDefault="007E5B24">
            <w:pPr>
              <w:pStyle w:val="TableParagraph"/>
              <w:spacing w:before="2"/>
              <w:ind w:left="111" w:right="82"/>
              <w:jc w:val="both"/>
              <w:rPr>
                <w:sz w:val="28"/>
              </w:rPr>
            </w:pPr>
            <w:r>
              <w:rPr>
                <w:b/>
                <w:sz w:val="28"/>
              </w:rPr>
              <w:t>У</w:t>
            </w:r>
            <w:r>
              <w:rPr>
                <w:sz w:val="28"/>
              </w:rPr>
              <w:t>чить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детей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воспринимать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число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1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с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помощью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различных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анализаторов;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обводить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цифру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1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по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контуру.</w:t>
            </w:r>
          </w:p>
          <w:p w:rsidR="00607B02" w:rsidRDefault="007E5B24">
            <w:pPr>
              <w:pStyle w:val="TableParagraph"/>
              <w:spacing w:line="309" w:lineRule="exact"/>
              <w:ind w:left="111"/>
              <w:jc w:val="both"/>
              <w:rPr>
                <w:sz w:val="28"/>
              </w:rPr>
            </w:pPr>
            <w:r>
              <w:rPr>
                <w:sz w:val="28"/>
              </w:rPr>
              <w:t>Знакомство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с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монетой</w:t>
            </w:r>
          </w:p>
        </w:tc>
        <w:tc>
          <w:tcPr>
            <w:tcW w:w="2844" w:type="dxa"/>
            <w:tcBorders>
              <w:left w:val="single" w:sz="4" w:space="0" w:color="000000"/>
              <w:bottom w:val="single" w:sz="4" w:space="0" w:color="000000"/>
            </w:tcBorders>
          </w:tcPr>
          <w:p w:rsidR="00607B02" w:rsidRDefault="007E5B24">
            <w:pPr>
              <w:pStyle w:val="TableParagraph"/>
              <w:spacing w:before="2"/>
              <w:ind w:left="112" w:right="20"/>
              <w:rPr>
                <w:sz w:val="28"/>
              </w:rPr>
            </w:pPr>
            <w:r>
              <w:rPr>
                <w:sz w:val="28"/>
              </w:rPr>
              <w:t>Ориентироваться в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своей системе знаний: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отличать новое от уже</w:t>
            </w:r>
            <w:r>
              <w:rPr>
                <w:spacing w:val="-68"/>
                <w:sz w:val="28"/>
              </w:rPr>
              <w:t xml:space="preserve"> </w:t>
            </w:r>
            <w:r>
              <w:rPr>
                <w:sz w:val="28"/>
              </w:rPr>
              <w:t>известного</w:t>
            </w:r>
            <w:r>
              <w:rPr>
                <w:spacing w:val="70"/>
                <w:sz w:val="28"/>
              </w:rPr>
              <w:t xml:space="preserve"> </w:t>
            </w:r>
            <w:r>
              <w:rPr>
                <w:sz w:val="28"/>
              </w:rPr>
              <w:t>с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помощью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учителя</w:t>
            </w:r>
          </w:p>
        </w:tc>
        <w:tc>
          <w:tcPr>
            <w:tcW w:w="2553" w:type="dxa"/>
          </w:tcPr>
          <w:p w:rsidR="00607B02" w:rsidRDefault="007E5B24">
            <w:pPr>
              <w:pStyle w:val="TableParagraph"/>
              <w:spacing w:line="322" w:lineRule="exact"/>
              <w:ind w:left="110" w:right="109"/>
              <w:rPr>
                <w:sz w:val="28"/>
              </w:rPr>
            </w:pPr>
            <w:r>
              <w:rPr>
                <w:sz w:val="28"/>
              </w:rPr>
              <w:t>Развитие наглядно-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образного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мышления,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зрительно-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моторных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координаций</w:t>
            </w:r>
          </w:p>
        </w:tc>
      </w:tr>
    </w:tbl>
    <w:p w:rsidR="00607B02" w:rsidRDefault="00607B02">
      <w:pPr>
        <w:spacing w:line="322" w:lineRule="exact"/>
        <w:rPr>
          <w:sz w:val="28"/>
        </w:rPr>
        <w:sectPr w:rsidR="00607B02">
          <w:pgSz w:w="16840" w:h="11910" w:orient="landscape"/>
          <w:pgMar w:top="700" w:right="160" w:bottom="280" w:left="620" w:header="720" w:footer="720" w:gutter="0"/>
          <w:cols w:space="720"/>
        </w:sectPr>
      </w:pPr>
    </w:p>
    <w:tbl>
      <w:tblPr>
        <w:tblStyle w:val="TableNormal"/>
        <w:tblW w:w="0" w:type="auto"/>
        <w:tblInd w:w="248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82"/>
        <w:gridCol w:w="2546"/>
        <w:gridCol w:w="1222"/>
        <w:gridCol w:w="1113"/>
        <w:gridCol w:w="3645"/>
        <w:gridCol w:w="2844"/>
        <w:gridCol w:w="2553"/>
      </w:tblGrid>
      <w:tr w:rsidR="00607B02">
        <w:trPr>
          <w:trHeight w:val="715"/>
        </w:trPr>
        <w:tc>
          <w:tcPr>
            <w:tcW w:w="982" w:type="dxa"/>
          </w:tcPr>
          <w:p w:rsidR="00607B02" w:rsidRDefault="00607B02">
            <w:pPr>
              <w:pStyle w:val="TableParagraph"/>
              <w:rPr>
                <w:sz w:val="28"/>
              </w:rPr>
            </w:pPr>
          </w:p>
        </w:tc>
        <w:tc>
          <w:tcPr>
            <w:tcW w:w="2546" w:type="dxa"/>
          </w:tcPr>
          <w:p w:rsidR="00607B02" w:rsidRDefault="00607B02">
            <w:pPr>
              <w:pStyle w:val="TableParagraph"/>
              <w:rPr>
                <w:sz w:val="28"/>
              </w:rPr>
            </w:pPr>
          </w:p>
        </w:tc>
        <w:tc>
          <w:tcPr>
            <w:tcW w:w="1222" w:type="dxa"/>
          </w:tcPr>
          <w:p w:rsidR="00607B02" w:rsidRDefault="00607B02">
            <w:pPr>
              <w:pStyle w:val="TableParagraph"/>
              <w:rPr>
                <w:sz w:val="28"/>
              </w:rPr>
            </w:pPr>
          </w:p>
        </w:tc>
        <w:tc>
          <w:tcPr>
            <w:tcW w:w="1113" w:type="dxa"/>
            <w:tcBorders>
              <w:bottom w:val="single" w:sz="4" w:space="0" w:color="000000"/>
            </w:tcBorders>
          </w:tcPr>
          <w:p w:rsidR="00607B02" w:rsidRDefault="00607B02">
            <w:pPr>
              <w:pStyle w:val="TableParagraph"/>
              <w:rPr>
                <w:sz w:val="28"/>
              </w:rPr>
            </w:pPr>
          </w:p>
        </w:tc>
        <w:tc>
          <w:tcPr>
            <w:tcW w:w="3645" w:type="dxa"/>
            <w:tcBorders>
              <w:bottom w:val="single" w:sz="4" w:space="0" w:color="000000"/>
              <w:right w:val="single" w:sz="4" w:space="0" w:color="000000"/>
            </w:tcBorders>
          </w:tcPr>
          <w:p w:rsidR="00607B02" w:rsidRDefault="007E5B24">
            <w:pPr>
              <w:pStyle w:val="TableParagraph"/>
              <w:spacing w:before="2"/>
              <w:ind w:left="111"/>
              <w:rPr>
                <w:sz w:val="28"/>
              </w:rPr>
            </w:pPr>
            <w:r>
              <w:rPr>
                <w:sz w:val="28"/>
              </w:rPr>
              <w:t>достоинством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1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р.</w:t>
            </w:r>
          </w:p>
        </w:tc>
        <w:tc>
          <w:tcPr>
            <w:tcW w:w="2844" w:type="dxa"/>
            <w:tcBorders>
              <w:left w:val="single" w:sz="4" w:space="0" w:color="000000"/>
              <w:bottom w:val="single" w:sz="4" w:space="0" w:color="000000"/>
            </w:tcBorders>
          </w:tcPr>
          <w:p w:rsidR="00607B02" w:rsidRDefault="00607B02">
            <w:pPr>
              <w:pStyle w:val="TableParagraph"/>
              <w:rPr>
                <w:sz w:val="28"/>
              </w:rPr>
            </w:pPr>
          </w:p>
        </w:tc>
        <w:tc>
          <w:tcPr>
            <w:tcW w:w="2553" w:type="dxa"/>
          </w:tcPr>
          <w:p w:rsidR="00607B02" w:rsidRDefault="00607B02">
            <w:pPr>
              <w:pStyle w:val="TableParagraph"/>
              <w:rPr>
                <w:sz w:val="28"/>
              </w:rPr>
            </w:pPr>
          </w:p>
        </w:tc>
      </w:tr>
      <w:tr w:rsidR="00607B02">
        <w:trPr>
          <w:trHeight w:val="712"/>
        </w:trPr>
        <w:tc>
          <w:tcPr>
            <w:tcW w:w="982" w:type="dxa"/>
          </w:tcPr>
          <w:p w:rsidR="00607B02" w:rsidRDefault="007E5B24">
            <w:pPr>
              <w:pStyle w:val="TableParagraph"/>
              <w:spacing w:before="2"/>
              <w:ind w:left="72" w:right="12"/>
              <w:jc w:val="center"/>
              <w:rPr>
                <w:sz w:val="28"/>
              </w:rPr>
            </w:pPr>
            <w:r>
              <w:rPr>
                <w:sz w:val="28"/>
              </w:rPr>
              <w:t>52-53</w:t>
            </w:r>
          </w:p>
        </w:tc>
        <w:tc>
          <w:tcPr>
            <w:tcW w:w="2546" w:type="dxa"/>
          </w:tcPr>
          <w:p w:rsidR="00607B02" w:rsidRDefault="007E5B24">
            <w:pPr>
              <w:pStyle w:val="TableParagraph"/>
              <w:spacing w:before="2"/>
              <w:ind w:left="112"/>
              <w:rPr>
                <w:sz w:val="28"/>
              </w:rPr>
            </w:pPr>
            <w:r>
              <w:rPr>
                <w:sz w:val="28"/>
              </w:rPr>
              <w:t>Число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и цифра 2.</w:t>
            </w:r>
          </w:p>
        </w:tc>
        <w:tc>
          <w:tcPr>
            <w:tcW w:w="1222" w:type="dxa"/>
          </w:tcPr>
          <w:p w:rsidR="00607B02" w:rsidRDefault="007E5B24">
            <w:pPr>
              <w:pStyle w:val="TableParagraph"/>
              <w:spacing w:before="2"/>
              <w:ind w:left="8"/>
              <w:jc w:val="center"/>
              <w:rPr>
                <w:sz w:val="28"/>
              </w:rPr>
            </w:pPr>
            <w:r>
              <w:rPr>
                <w:sz w:val="28"/>
              </w:rPr>
              <w:t>2</w:t>
            </w:r>
          </w:p>
        </w:tc>
        <w:tc>
          <w:tcPr>
            <w:tcW w:w="1113" w:type="dxa"/>
            <w:tcBorders>
              <w:top w:val="single" w:sz="4" w:space="0" w:color="000000"/>
            </w:tcBorders>
          </w:tcPr>
          <w:p w:rsidR="00607B02" w:rsidRDefault="00607B02">
            <w:pPr>
              <w:pStyle w:val="TableParagraph"/>
              <w:rPr>
                <w:sz w:val="28"/>
              </w:rPr>
            </w:pPr>
          </w:p>
        </w:tc>
        <w:tc>
          <w:tcPr>
            <w:tcW w:w="3645" w:type="dxa"/>
            <w:vMerge w:val="restart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07B02" w:rsidRDefault="007E5B24">
            <w:pPr>
              <w:pStyle w:val="TableParagraph"/>
              <w:spacing w:before="2"/>
              <w:ind w:left="94" w:right="34"/>
              <w:rPr>
                <w:sz w:val="28"/>
              </w:rPr>
            </w:pPr>
            <w:r>
              <w:rPr>
                <w:sz w:val="28"/>
              </w:rPr>
              <w:t>Учить детей устанавливать,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что количество предметов не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зависит от их цвета, формы,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размера; учить выделять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предмет из множества по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образцу и слову,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воспринимать с помощью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различных анализаторов;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познакомить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с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цифрой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2.</w:t>
            </w:r>
          </w:p>
          <w:p w:rsidR="00607B02" w:rsidRDefault="007E5B24">
            <w:pPr>
              <w:pStyle w:val="TableParagraph"/>
              <w:spacing w:before="2"/>
              <w:ind w:left="94" w:right="239"/>
              <w:rPr>
                <w:sz w:val="28"/>
              </w:rPr>
            </w:pPr>
            <w:r>
              <w:rPr>
                <w:sz w:val="28"/>
              </w:rPr>
              <w:t>Знакомство с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арифметическими знаками,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их дифференциация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Знакомство с монетой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достоинством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2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р.</w:t>
            </w:r>
          </w:p>
        </w:tc>
        <w:tc>
          <w:tcPr>
            <w:tcW w:w="2844" w:type="dxa"/>
            <w:vMerge w:val="restart"/>
            <w:tcBorders>
              <w:top w:val="single" w:sz="4" w:space="0" w:color="000000"/>
              <w:left w:val="single" w:sz="4" w:space="0" w:color="000000"/>
            </w:tcBorders>
          </w:tcPr>
          <w:p w:rsidR="00607B02" w:rsidRDefault="007E5B24">
            <w:pPr>
              <w:pStyle w:val="TableParagraph"/>
              <w:spacing w:before="2"/>
              <w:ind w:left="112" w:right="35"/>
              <w:rPr>
                <w:sz w:val="28"/>
              </w:rPr>
            </w:pPr>
            <w:r>
              <w:rPr>
                <w:sz w:val="28"/>
              </w:rPr>
              <w:t>Соотносить свои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действия и их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результаты с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заданными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образцами,</w:t>
            </w:r>
            <w:r>
              <w:rPr>
                <w:spacing w:val="-10"/>
                <w:sz w:val="28"/>
              </w:rPr>
              <w:t xml:space="preserve"> </w:t>
            </w:r>
            <w:r>
              <w:rPr>
                <w:sz w:val="28"/>
              </w:rPr>
              <w:t>принимать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оценку деятельности,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оценивать ее с учетом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предложенных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критериев</w:t>
            </w:r>
            <w:r>
              <w:rPr>
                <w:rFonts w:ascii="Calibri" w:hAnsi="Calibri"/>
                <w:sz w:val="28"/>
              </w:rPr>
              <w:t>,</w:t>
            </w:r>
            <w:r>
              <w:rPr>
                <w:rFonts w:ascii="Calibri" w:hAnsi="Calibri"/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корректировать свою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деятельность с учетом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выявленных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недочетов</w:t>
            </w:r>
          </w:p>
        </w:tc>
        <w:tc>
          <w:tcPr>
            <w:tcW w:w="2553" w:type="dxa"/>
            <w:vMerge w:val="restart"/>
          </w:tcPr>
          <w:p w:rsidR="00607B02" w:rsidRDefault="007E5B24">
            <w:pPr>
              <w:pStyle w:val="TableParagraph"/>
              <w:spacing w:before="2"/>
              <w:ind w:left="110" w:right="331"/>
              <w:rPr>
                <w:sz w:val="28"/>
              </w:rPr>
            </w:pPr>
            <w:r>
              <w:rPr>
                <w:sz w:val="28"/>
              </w:rPr>
              <w:t>Развитие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устойчивости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внимания,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кратковременной</w:t>
            </w:r>
            <w:r>
              <w:rPr>
                <w:spacing w:val="-68"/>
                <w:sz w:val="28"/>
              </w:rPr>
              <w:t xml:space="preserve"> </w:t>
            </w:r>
            <w:r>
              <w:rPr>
                <w:sz w:val="28"/>
              </w:rPr>
              <w:t>памяти</w:t>
            </w:r>
          </w:p>
        </w:tc>
      </w:tr>
      <w:tr w:rsidR="00607B02">
        <w:trPr>
          <w:trHeight w:val="717"/>
        </w:trPr>
        <w:tc>
          <w:tcPr>
            <w:tcW w:w="982" w:type="dxa"/>
          </w:tcPr>
          <w:p w:rsidR="00607B02" w:rsidRDefault="007E5B24">
            <w:pPr>
              <w:pStyle w:val="TableParagraph"/>
              <w:spacing w:before="4"/>
              <w:ind w:left="72" w:right="61"/>
              <w:jc w:val="center"/>
              <w:rPr>
                <w:sz w:val="28"/>
              </w:rPr>
            </w:pPr>
            <w:r>
              <w:rPr>
                <w:sz w:val="28"/>
              </w:rPr>
              <w:t>54</w:t>
            </w:r>
          </w:p>
        </w:tc>
        <w:tc>
          <w:tcPr>
            <w:tcW w:w="2546" w:type="dxa"/>
          </w:tcPr>
          <w:p w:rsidR="00607B02" w:rsidRDefault="007E5B24">
            <w:pPr>
              <w:pStyle w:val="TableParagraph"/>
              <w:spacing w:before="4" w:line="242" w:lineRule="auto"/>
              <w:ind w:left="112" w:right="176"/>
              <w:rPr>
                <w:sz w:val="28"/>
              </w:rPr>
            </w:pPr>
            <w:r>
              <w:rPr>
                <w:sz w:val="28"/>
              </w:rPr>
              <w:t>Сравнение чисел в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пределах 2.</w:t>
            </w:r>
          </w:p>
        </w:tc>
        <w:tc>
          <w:tcPr>
            <w:tcW w:w="1222" w:type="dxa"/>
          </w:tcPr>
          <w:p w:rsidR="00607B02" w:rsidRDefault="007E5B24">
            <w:pPr>
              <w:pStyle w:val="TableParagraph"/>
              <w:spacing w:before="4"/>
              <w:ind w:left="8"/>
              <w:jc w:val="center"/>
              <w:rPr>
                <w:sz w:val="28"/>
              </w:rPr>
            </w:pPr>
            <w:r>
              <w:rPr>
                <w:sz w:val="28"/>
              </w:rPr>
              <w:t>1</w:t>
            </w:r>
          </w:p>
        </w:tc>
        <w:tc>
          <w:tcPr>
            <w:tcW w:w="1113" w:type="dxa"/>
          </w:tcPr>
          <w:p w:rsidR="00607B02" w:rsidRDefault="00607B02">
            <w:pPr>
              <w:pStyle w:val="TableParagraph"/>
              <w:rPr>
                <w:sz w:val="28"/>
              </w:rPr>
            </w:pPr>
          </w:p>
        </w:tc>
        <w:tc>
          <w:tcPr>
            <w:tcW w:w="3645" w:type="dxa"/>
            <w:vMerge/>
            <w:tcBorders>
              <w:top w:val="nil"/>
              <w:bottom w:val="single" w:sz="4" w:space="0" w:color="000000"/>
              <w:right w:val="single" w:sz="4" w:space="0" w:color="000000"/>
            </w:tcBorders>
          </w:tcPr>
          <w:p w:rsidR="00607B02" w:rsidRDefault="00607B02">
            <w:pPr>
              <w:rPr>
                <w:sz w:val="2"/>
                <w:szCs w:val="2"/>
              </w:rPr>
            </w:pPr>
          </w:p>
        </w:tc>
        <w:tc>
          <w:tcPr>
            <w:tcW w:w="2844" w:type="dxa"/>
            <w:vMerge/>
            <w:tcBorders>
              <w:top w:val="nil"/>
              <w:left w:val="single" w:sz="4" w:space="0" w:color="000000"/>
            </w:tcBorders>
          </w:tcPr>
          <w:p w:rsidR="00607B02" w:rsidRDefault="00607B02">
            <w:pPr>
              <w:rPr>
                <w:sz w:val="2"/>
                <w:szCs w:val="2"/>
              </w:rPr>
            </w:pPr>
          </w:p>
        </w:tc>
        <w:tc>
          <w:tcPr>
            <w:tcW w:w="2553" w:type="dxa"/>
            <w:vMerge/>
            <w:tcBorders>
              <w:top w:val="nil"/>
            </w:tcBorders>
          </w:tcPr>
          <w:p w:rsidR="00607B02" w:rsidRDefault="00607B02">
            <w:pPr>
              <w:rPr>
                <w:sz w:val="2"/>
                <w:szCs w:val="2"/>
              </w:rPr>
            </w:pPr>
          </w:p>
        </w:tc>
      </w:tr>
      <w:tr w:rsidR="00607B02">
        <w:trPr>
          <w:trHeight w:val="1939"/>
        </w:trPr>
        <w:tc>
          <w:tcPr>
            <w:tcW w:w="982" w:type="dxa"/>
          </w:tcPr>
          <w:p w:rsidR="00607B02" w:rsidRDefault="007E5B24">
            <w:pPr>
              <w:pStyle w:val="TableParagraph"/>
              <w:spacing w:before="2"/>
              <w:ind w:left="72" w:right="61"/>
              <w:jc w:val="center"/>
              <w:rPr>
                <w:sz w:val="28"/>
              </w:rPr>
            </w:pPr>
            <w:r>
              <w:rPr>
                <w:sz w:val="28"/>
              </w:rPr>
              <w:t>55</w:t>
            </w:r>
          </w:p>
        </w:tc>
        <w:tc>
          <w:tcPr>
            <w:tcW w:w="2546" w:type="dxa"/>
          </w:tcPr>
          <w:p w:rsidR="00607B02" w:rsidRDefault="007E5B24">
            <w:pPr>
              <w:pStyle w:val="TableParagraph"/>
              <w:spacing w:before="2"/>
              <w:ind w:left="103" w:right="136" w:firstLine="2"/>
              <w:rPr>
                <w:sz w:val="28"/>
              </w:rPr>
            </w:pPr>
            <w:r>
              <w:rPr>
                <w:sz w:val="28"/>
              </w:rPr>
              <w:t>Знак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арифметического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действия «+», его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название</w:t>
            </w:r>
            <w:r>
              <w:rPr>
                <w:spacing w:val="-13"/>
                <w:sz w:val="28"/>
              </w:rPr>
              <w:t xml:space="preserve"> </w:t>
            </w:r>
            <w:r>
              <w:rPr>
                <w:sz w:val="28"/>
              </w:rPr>
              <w:t>(«плюс»),</w:t>
            </w:r>
          </w:p>
          <w:p w:rsidR="00607B02" w:rsidRDefault="007E5B24">
            <w:pPr>
              <w:pStyle w:val="TableParagraph"/>
              <w:spacing w:line="322" w:lineRule="exact"/>
              <w:ind w:left="103" w:right="922"/>
              <w:rPr>
                <w:sz w:val="28"/>
              </w:rPr>
            </w:pPr>
            <w:r>
              <w:rPr>
                <w:sz w:val="28"/>
              </w:rPr>
              <w:t>значение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(прибавить).</w:t>
            </w:r>
          </w:p>
        </w:tc>
        <w:tc>
          <w:tcPr>
            <w:tcW w:w="1222" w:type="dxa"/>
          </w:tcPr>
          <w:p w:rsidR="00607B02" w:rsidRDefault="007E5B24">
            <w:pPr>
              <w:pStyle w:val="TableParagraph"/>
              <w:spacing w:before="2"/>
              <w:ind w:left="8"/>
              <w:jc w:val="center"/>
              <w:rPr>
                <w:sz w:val="28"/>
              </w:rPr>
            </w:pPr>
            <w:r>
              <w:rPr>
                <w:sz w:val="28"/>
              </w:rPr>
              <w:t>1</w:t>
            </w:r>
          </w:p>
        </w:tc>
        <w:tc>
          <w:tcPr>
            <w:tcW w:w="1113" w:type="dxa"/>
          </w:tcPr>
          <w:p w:rsidR="00607B02" w:rsidRDefault="00607B02">
            <w:pPr>
              <w:pStyle w:val="TableParagraph"/>
              <w:rPr>
                <w:sz w:val="28"/>
              </w:rPr>
            </w:pPr>
          </w:p>
        </w:tc>
        <w:tc>
          <w:tcPr>
            <w:tcW w:w="3645" w:type="dxa"/>
            <w:vMerge/>
            <w:tcBorders>
              <w:top w:val="nil"/>
              <w:bottom w:val="single" w:sz="4" w:space="0" w:color="000000"/>
              <w:right w:val="single" w:sz="4" w:space="0" w:color="000000"/>
            </w:tcBorders>
          </w:tcPr>
          <w:p w:rsidR="00607B02" w:rsidRDefault="00607B02">
            <w:pPr>
              <w:rPr>
                <w:sz w:val="2"/>
                <w:szCs w:val="2"/>
              </w:rPr>
            </w:pPr>
          </w:p>
        </w:tc>
        <w:tc>
          <w:tcPr>
            <w:tcW w:w="2844" w:type="dxa"/>
            <w:vMerge/>
            <w:tcBorders>
              <w:top w:val="nil"/>
              <w:left w:val="single" w:sz="4" w:space="0" w:color="000000"/>
            </w:tcBorders>
          </w:tcPr>
          <w:p w:rsidR="00607B02" w:rsidRDefault="00607B02">
            <w:pPr>
              <w:rPr>
                <w:sz w:val="2"/>
                <w:szCs w:val="2"/>
              </w:rPr>
            </w:pPr>
          </w:p>
        </w:tc>
        <w:tc>
          <w:tcPr>
            <w:tcW w:w="2553" w:type="dxa"/>
            <w:vMerge/>
            <w:tcBorders>
              <w:top w:val="nil"/>
            </w:tcBorders>
          </w:tcPr>
          <w:p w:rsidR="00607B02" w:rsidRDefault="00607B02">
            <w:pPr>
              <w:rPr>
                <w:sz w:val="2"/>
                <w:szCs w:val="2"/>
              </w:rPr>
            </w:pPr>
          </w:p>
        </w:tc>
      </w:tr>
      <w:tr w:rsidR="00607B02">
        <w:trPr>
          <w:trHeight w:val="1941"/>
        </w:trPr>
        <w:tc>
          <w:tcPr>
            <w:tcW w:w="982" w:type="dxa"/>
          </w:tcPr>
          <w:p w:rsidR="00607B02" w:rsidRDefault="007E5B24">
            <w:pPr>
              <w:pStyle w:val="TableParagraph"/>
              <w:spacing w:before="4"/>
              <w:ind w:left="72" w:right="93"/>
              <w:jc w:val="center"/>
              <w:rPr>
                <w:sz w:val="28"/>
              </w:rPr>
            </w:pPr>
            <w:r>
              <w:rPr>
                <w:sz w:val="28"/>
              </w:rPr>
              <w:t>56</w:t>
            </w:r>
          </w:p>
        </w:tc>
        <w:tc>
          <w:tcPr>
            <w:tcW w:w="2546" w:type="dxa"/>
          </w:tcPr>
          <w:p w:rsidR="00607B02" w:rsidRDefault="007E5B24">
            <w:pPr>
              <w:pStyle w:val="TableParagraph"/>
              <w:spacing w:before="4"/>
              <w:ind w:left="146" w:right="285" w:firstLine="14"/>
              <w:rPr>
                <w:sz w:val="28"/>
              </w:rPr>
            </w:pPr>
            <w:r>
              <w:rPr>
                <w:sz w:val="28"/>
              </w:rPr>
              <w:t>Знак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арифметического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действия «-», его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название</w:t>
            </w:r>
          </w:p>
          <w:p w:rsidR="00607B02" w:rsidRDefault="007E5B24">
            <w:pPr>
              <w:pStyle w:val="TableParagraph"/>
              <w:spacing w:line="322" w:lineRule="exact"/>
              <w:ind w:left="146" w:right="97"/>
              <w:rPr>
                <w:sz w:val="28"/>
              </w:rPr>
            </w:pPr>
            <w:r>
              <w:rPr>
                <w:sz w:val="28"/>
              </w:rPr>
              <w:t>(«минус»),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значение</w:t>
            </w:r>
            <w:r>
              <w:rPr>
                <w:spacing w:val="-13"/>
                <w:sz w:val="28"/>
              </w:rPr>
              <w:t xml:space="preserve"> </w:t>
            </w:r>
            <w:r>
              <w:rPr>
                <w:sz w:val="28"/>
              </w:rPr>
              <w:t>(вычесть)</w:t>
            </w:r>
          </w:p>
        </w:tc>
        <w:tc>
          <w:tcPr>
            <w:tcW w:w="1222" w:type="dxa"/>
          </w:tcPr>
          <w:p w:rsidR="00607B02" w:rsidRDefault="007E5B24">
            <w:pPr>
              <w:pStyle w:val="TableParagraph"/>
              <w:spacing w:before="4"/>
              <w:ind w:right="22"/>
              <w:jc w:val="center"/>
              <w:rPr>
                <w:sz w:val="28"/>
              </w:rPr>
            </w:pPr>
            <w:r>
              <w:rPr>
                <w:sz w:val="28"/>
              </w:rPr>
              <w:t>1</w:t>
            </w:r>
          </w:p>
        </w:tc>
        <w:tc>
          <w:tcPr>
            <w:tcW w:w="1113" w:type="dxa"/>
          </w:tcPr>
          <w:p w:rsidR="00607B02" w:rsidRDefault="00607B02">
            <w:pPr>
              <w:pStyle w:val="TableParagraph"/>
              <w:rPr>
                <w:sz w:val="28"/>
              </w:rPr>
            </w:pPr>
          </w:p>
        </w:tc>
        <w:tc>
          <w:tcPr>
            <w:tcW w:w="3645" w:type="dxa"/>
            <w:vMerge/>
            <w:tcBorders>
              <w:top w:val="nil"/>
              <w:bottom w:val="single" w:sz="4" w:space="0" w:color="000000"/>
              <w:right w:val="single" w:sz="4" w:space="0" w:color="000000"/>
            </w:tcBorders>
          </w:tcPr>
          <w:p w:rsidR="00607B02" w:rsidRDefault="00607B02">
            <w:pPr>
              <w:rPr>
                <w:sz w:val="2"/>
                <w:szCs w:val="2"/>
              </w:rPr>
            </w:pPr>
          </w:p>
        </w:tc>
        <w:tc>
          <w:tcPr>
            <w:tcW w:w="2844" w:type="dxa"/>
            <w:vMerge/>
            <w:tcBorders>
              <w:top w:val="nil"/>
              <w:left w:val="single" w:sz="4" w:space="0" w:color="000000"/>
            </w:tcBorders>
          </w:tcPr>
          <w:p w:rsidR="00607B02" w:rsidRDefault="00607B02">
            <w:pPr>
              <w:rPr>
                <w:sz w:val="2"/>
                <w:szCs w:val="2"/>
              </w:rPr>
            </w:pPr>
          </w:p>
        </w:tc>
        <w:tc>
          <w:tcPr>
            <w:tcW w:w="2553" w:type="dxa"/>
            <w:vMerge/>
            <w:tcBorders>
              <w:top w:val="nil"/>
            </w:tcBorders>
          </w:tcPr>
          <w:p w:rsidR="00607B02" w:rsidRDefault="00607B02">
            <w:pPr>
              <w:rPr>
                <w:sz w:val="2"/>
                <w:szCs w:val="2"/>
              </w:rPr>
            </w:pPr>
          </w:p>
        </w:tc>
      </w:tr>
      <w:tr w:rsidR="00607B02">
        <w:trPr>
          <w:trHeight w:val="976"/>
        </w:trPr>
        <w:tc>
          <w:tcPr>
            <w:tcW w:w="982" w:type="dxa"/>
          </w:tcPr>
          <w:p w:rsidR="00607B02" w:rsidRDefault="007E5B24">
            <w:pPr>
              <w:pStyle w:val="TableParagraph"/>
              <w:spacing w:before="4"/>
              <w:ind w:left="72" w:right="93"/>
              <w:jc w:val="center"/>
              <w:rPr>
                <w:sz w:val="28"/>
              </w:rPr>
            </w:pPr>
            <w:r>
              <w:rPr>
                <w:sz w:val="28"/>
              </w:rPr>
              <w:t>57</w:t>
            </w:r>
          </w:p>
        </w:tc>
        <w:tc>
          <w:tcPr>
            <w:tcW w:w="2546" w:type="dxa"/>
          </w:tcPr>
          <w:p w:rsidR="00607B02" w:rsidRDefault="007E5B24">
            <w:pPr>
              <w:pStyle w:val="TableParagraph"/>
              <w:spacing w:before="4"/>
              <w:ind w:left="115" w:right="426"/>
              <w:rPr>
                <w:sz w:val="28"/>
              </w:rPr>
            </w:pPr>
            <w:r>
              <w:rPr>
                <w:sz w:val="28"/>
              </w:rPr>
              <w:t>Знак «=»,его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значение</w:t>
            </w:r>
            <w:r>
              <w:rPr>
                <w:spacing w:val="-14"/>
                <w:sz w:val="28"/>
              </w:rPr>
              <w:t xml:space="preserve"> </w:t>
            </w:r>
            <w:r>
              <w:rPr>
                <w:sz w:val="28"/>
              </w:rPr>
              <w:t>(равно,</w:t>
            </w:r>
          </w:p>
          <w:p w:rsidR="00607B02" w:rsidRDefault="007E5B24">
            <w:pPr>
              <w:pStyle w:val="TableParagraph"/>
              <w:spacing w:before="2" w:line="306" w:lineRule="exact"/>
              <w:ind w:left="115"/>
              <w:rPr>
                <w:sz w:val="28"/>
              </w:rPr>
            </w:pPr>
            <w:r>
              <w:rPr>
                <w:sz w:val="28"/>
              </w:rPr>
              <w:t>получится).</w:t>
            </w:r>
          </w:p>
        </w:tc>
        <w:tc>
          <w:tcPr>
            <w:tcW w:w="1222" w:type="dxa"/>
          </w:tcPr>
          <w:p w:rsidR="00607B02" w:rsidRDefault="007E5B24">
            <w:pPr>
              <w:pStyle w:val="TableParagraph"/>
              <w:spacing w:before="4"/>
              <w:ind w:right="22"/>
              <w:jc w:val="center"/>
              <w:rPr>
                <w:sz w:val="28"/>
              </w:rPr>
            </w:pPr>
            <w:r>
              <w:rPr>
                <w:sz w:val="28"/>
              </w:rPr>
              <w:t>1</w:t>
            </w:r>
          </w:p>
        </w:tc>
        <w:tc>
          <w:tcPr>
            <w:tcW w:w="1113" w:type="dxa"/>
          </w:tcPr>
          <w:p w:rsidR="00607B02" w:rsidRDefault="00607B02">
            <w:pPr>
              <w:pStyle w:val="TableParagraph"/>
              <w:rPr>
                <w:sz w:val="28"/>
              </w:rPr>
            </w:pPr>
          </w:p>
        </w:tc>
        <w:tc>
          <w:tcPr>
            <w:tcW w:w="3645" w:type="dxa"/>
            <w:vMerge/>
            <w:tcBorders>
              <w:top w:val="nil"/>
              <w:bottom w:val="single" w:sz="4" w:space="0" w:color="000000"/>
              <w:right w:val="single" w:sz="4" w:space="0" w:color="000000"/>
            </w:tcBorders>
          </w:tcPr>
          <w:p w:rsidR="00607B02" w:rsidRDefault="00607B02">
            <w:pPr>
              <w:rPr>
                <w:sz w:val="2"/>
                <w:szCs w:val="2"/>
              </w:rPr>
            </w:pPr>
          </w:p>
        </w:tc>
        <w:tc>
          <w:tcPr>
            <w:tcW w:w="2844" w:type="dxa"/>
            <w:vMerge/>
            <w:tcBorders>
              <w:top w:val="nil"/>
              <w:left w:val="single" w:sz="4" w:space="0" w:color="000000"/>
            </w:tcBorders>
          </w:tcPr>
          <w:p w:rsidR="00607B02" w:rsidRDefault="00607B02">
            <w:pPr>
              <w:rPr>
                <w:sz w:val="2"/>
                <w:szCs w:val="2"/>
              </w:rPr>
            </w:pPr>
          </w:p>
        </w:tc>
        <w:tc>
          <w:tcPr>
            <w:tcW w:w="2553" w:type="dxa"/>
            <w:vMerge w:val="restart"/>
          </w:tcPr>
          <w:p w:rsidR="00607B02" w:rsidRDefault="007E5B24">
            <w:pPr>
              <w:pStyle w:val="TableParagraph"/>
              <w:spacing w:before="4"/>
              <w:ind w:left="113" w:right="1006"/>
              <w:rPr>
                <w:sz w:val="28"/>
              </w:rPr>
            </w:pPr>
            <w:r>
              <w:rPr>
                <w:sz w:val="28"/>
              </w:rPr>
              <w:t>Развитие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наглядно-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образного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мышления,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обогащение</w:t>
            </w:r>
          </w:p>
          <w:p w:rsidR="00607B02" w:rsidRDefault="007E5B24">
            <w:pPr>
              <w:pStyle w:val="TableParagraph"/>
              <w:spacing w:before="2"/>
              <w:ind w:left="110" w:right="91"/>
              <w:rPr>
                <w:sz w:val="28"/>
              </w:rPr>
            </w:pPr>
            <w:r>
              <w:rPr>
                <w:sz w:val="28"/>
              </w:rPr>
              <w:t>словарного запаса,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умения</w:t>
            </w:r>
            <w:r>
              <w:rPr>
                <w:spacing w:val="-8"/>
                <w:sz w:val="28"/>
              </w:rPr>
              <w:t xml:space="preserve"> </w:t>
            </w:r>
            <w:r>
              <w:rPr>
                <w:sz w:val="28"/>
              </w:rPr>
              <w:t>работать</w:t>
            </w:r>
            <w:r>
              <w:rPr>
                <w:spacing w:val="-9"/>
                <w:sz w:val="28"/>
              </w:rPr>
              <w:t xml:space="preserve"> </w:t>
            </w:r>
            <w:r>
              <w:rPr>
                <w:sz w:val="28"/>
              </w:rPr>
              <w:t>по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инструкции</w:t>
            </w:r>
          </w:p>
        </w:tc>
      </w:tr>
      <w:tr w:rsidR="00607B02">
        <w:trPr>
          <w:trHeight w:val="1943"/>
        </w:trPr>
        <w:tc>
          <w:tcPr>
            <w:tcW w:w="982" w:type="dxa"/>
          </w:tcPr>
          <w:p w:rsidR="00607B02" w:rsidRDefault="007E5B24">
            <w:pPr>
              <w:pStyle w:val="TableParagraph"/>
              <w:spacing w:before="4"/>
              <w:ind w:left="72" w:right="87"/>
              <w:jc w:val="center"/>
              <w:rPr>
                <w:sz w:val="28"/>
              </w:rPr>
            </w:pPr>
            <w:r>
              <w:rPr>
                <w:sz w:val="28"/>
              </w:rPr>
              <w:t>58</w:t>
            </w:r>
          </w:p>
        </w:tc>
        <w:tc>
          <w:tcPr>
            <w:tcW w:w="2546" w:type="dxa"/>
          </w:tcPr>
          <w:p w:rsidR="00607B02" w:rsidRDefault="007E5B24">
            <w:pPr>
              <w:pStyle w:val="TableParagraph"/>
              <w:spacing w:before="4"/>
              <w:ind w:left="115" w:right="106"/>
              <w:rPr>
                <w:sz w:val="28"/>
              </w:rPr>
            </w:pPr>
            <w:r>
              <w:rPr>
                <w:sz w:val="28"/>
              </w:rPr>
              <w:t>Запись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математического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выражения</w:t>
            </w:r>
            <w:r>
              <w:rPr>
                <w:spacing w:val="4"/>
                <w:sz w:val="28"/>
              </w:rPr>
              <w:t xml:space="preserve"> </w:t>
            </w:r>
            <w:r>
              <w:rPr>
                <w:sz w:val="28"/>
              </w:rPr>
              <w:t>в</w:t>
            </w:r>
            <w:r>
              <w:rPr>
                <w:spacing w:val="5"/>
                <w:sz w:val="28"/>
              </w:rPr>
              <w:t xml:space="preserve"> </w:t>
            </w:r>
            <w:r>
              <w:rPr>
                <w:sz w:val="28"/>
              </w:rPr>
              <w:t>виде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равенства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(примера):</w:t>
            </w:r>
            <w:r>
              <w:rPr>
                <w:spacing w:val="39"/>
                <w:sz w:val="28"/>
              </w:rPr>
              <w:t xml:space="preserve"> </w:t>
            </w:r>
            <w:r>
              <w:rPr>
                <w:sz w:val="28"/>
              </w:rPr>
              <w:t>1</w:t>
            </w:r>
            <w:r>
              <w:rPr>
                <w:spacing w:val="39"/>
                <w:sz w:val="28"/>
              </w:rPr>
              <w:t xml:space="preserve"> </w:t>
            </w:r>
            <w:r>
              <w:rPr>
                <w:sz w:val="28"/>
              </w:rPr>
              <w:t>+</w:t>
            </w:r>
            <w:r>
              <w:rPr>
                <w:spacing w:val="37"/>
                <w:sz w:val="28"/>
              </w:rPr>
              <w:t xml:space="preserve"> </w:t>
            </w:r>
            <w:r>
              <w:rPr>
                <w:sz w:val="28"/>
              </w:rPr>
              <w:t>1</w:t>
            </w:r>
            <w:r>
              <w:rPr>
                <w:spacing w:val="39"/>
                <w:sz w:val="28"/>
              </w:rPr>
              <w:t xml:space="preserve"> </w:t>
            </w:r>
            <w:r>
              <w:rPr>
                <w:sz w:val="28"/>
              </w:rPr>
              <w:t>=</w:t>
            </w:r>
          </w:p>
          <w:p w:rsidR="00607B02" w:rsidRDefault="007E5B24">
            <w:pPr>
              <w:pStyle w:val="TableParagraph"/>
              <w:spacing w:line="308" w:lineRule="exact"/>
              <w:ind w:left="115"/>
              <w:rPr>
                <w:sz w:val="28"/>
              </w:rPr>
            </w:pPr>
            <w:r>
              <w:rPr>
                <w:sz w:val="28"/>
              </w:rPr>
              <w:t>2,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2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–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1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= 1.</w:t>
            </w:r>
          </w:p>
        </w:tc>
        <w:tc>
          <w:tcPr>
            <w:tcW w:w="1222" w:type="dxa"/>
          </w:tcPr>
          <w:p w:rsidR="00607B02" w:rsidRDefault="007E5B24">
            <w:pPr>
              <w:pStyle w:val="TableParagraph"/>
              <w:spacing w:before="4"/>
              <w:ind w:right="22"/>
              <w:jc w:val="center"/>
              <w:rPr>
                <w:sz w:val="28"/>
              </w:rPr>
            </w:pPr>
            <w:r>
              <w:rPr>
                <w:sz w:val="28"/>
              </w:rPr>
              <w:t>1</w:t>
            </w:r>
          </w:p>
        </w:tc>
        <w:tc>
          <w:tcPr>
            <w:tcW w:w="1113" w:type="dxa"/>
          </w:tcPr>
          <w:p w:rsidR="00607B02" w:rsidRDefault="00607B02">
            <w:pPr>
              <w:pStyle w:val="TableParagraph"/>
              <w:rPr>
                <w:sz w:val="28"/>
              </w:rPr>
            </w:pPr>
          </w:p>
        </w:tc>
        <w:tc>
          <w:tcPr>
            <w:tcW w:w="3645" w:type="dxa"/>
            <w:vMerge/>
            <w:tcBorders>
              <w:top w:val="nil"/>
              <w:bottom w:val="single" w:sz="4" w:space="0" w:color="000000"/>
              <w:right w:val="single" w:sz="4" w:space="0" w:color="000000"/>
            </w:tcBorders>
          </w:tcPr>
          <w:p w:rsidR="00607B02" w:rsidRDefault="00607B02">
            <w:pPr>
              <w:rPr>
                <w:sz w:val="2"/>
                <w:szCs w:val="2"/>
              </w:rPr>
            </w:pPr>
          </w:p>
        </w:tc>
        <w:tc>
          <w:tcPr>
            <w:tcW w:w="2844" w:type="dxa"/>
            <w:vMerge w:val="restart"/>
            <w:tcBorders>
              <w:left w:val="single" w:sz="4" w:space="0" w:color="000000"/>
            </w:tcBorders>
          </w:tcPr>
          <w:p w:rsidR="00607B02" w:rsidRDefault="007E5B24">
            <w:pPr>
              <w:pStyle w:val="TableParagraph"/>
              <w:spacing w:before="4"/>
              <w:ind w:left="112" w:right="35"/>
              <w:rPr>
                <w:rFonts w:ascii="Calibri" w:hAnsi="Calibri"/>
                <w:sz w:val="28"/>
              </w:rPr>
            </w:pPr>
            <w:r>
              <w:rPr>
                <w:sz w:val="28"/>
              </w:rPr>
              <w:t>Соотносить свои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действия и их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результаты с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заданными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образцами,</w:t>
            </w:r>
            <w:r>
              <w:rPr>
                <w:spacing w:val="-10"/>
                <w:sz w:val="28"/>
              </w:rPr>
              <w:t xml:space="preserve"> </w:t>
            </w:r>
            <w:r>
              <w:rPr>
                <w:sz w:val="28"/>
              </w:rPr>
              <w:t>принимать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оценку деятельности,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оценивать ее с учетом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предложенных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критериев</w:t>
            </w:r>
            <w:r>
              <w:rPr>
                <w:rFonts w:ascii="Calibri" w:hAnsi="Calibri"/>
                <w:sz w:val="28"/>
              </w:rPr>
              <w:t>,</w:t>
            </w:r>
          </w:p>
          <w:p w:rsidR="00607B02" w:rsidRDefault="007E5B24">
            <w:pPr>
              <w:pStyle w:val="TableParagraph"/>
              <w:spacing w:line="308" w:lineRule="exact"/>
              <w:ind w:left="112"/>
              <w:rPr>
                <w:sz w:val="28"/>
              </w:rPr>
            </w:pPr>
            <w:r>
              <w:rPr>
                <w:sz w:val="28"/>
              </w:rPr>
              <w:t>корректировать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свою</w:t>
            </w:r>
          </w:p>
        </w:tc>
        <w:tc>
          <w:tcPr>
            <w:tcW w:w="2553" w:type="dxa"/>
            <w:vMerge/>
            <w:tcBorders>
              <w:top w:val="nil"/>
            </w:tcBorders>
          </w:tcPr>
          <w:p w:rsidR="00607B02" w:rsidRDefault="00607B02">
            <w:pPr>
              <w:rPr>
                <w:sz w:val="2"/>
                <w:szCs w:val="2"/>
              </w:rPr>
            </w:pPr>
          </w:p>
        </w:tc>
      </w:tr>
      <w:tr w:rsidR="00607B02">
        <w:trPr>
          <w:trHeight w:val="1297"/>
        </w:trPr>
        <w:tc>
          <w:tcPr>
            <w:tcW w:w="982" w:type="dxa"/>
          </w:tcPr>
          <w:p w:rsidR="00607B02" w:rsidRDefault="007E5B24">
            <w:pPr>
              <w:pStyle w:val="TableParagraph"/>
              <w:spacing w:before="1"/>
              <w:ind w:left="72" w:right="93"/>
              <w:jc w:val="center"/>
              <w:rPr>
                <w:sz w:val="28"/>
              </w:rPr>
            </w:pPr>
            <w:r>
              <w:rPr>
                <w:sz w:val="28"/>
              </w:rPr>
              <w:t>59</w:t>
            </w:r>
          </w:p>
        </w:tc>
        <w:tc>
          <w:tcPr>
            <w:tcW w:w="2546" w:type="dxa"/>
          </w:tcPr>
          <w:p w:rsidR="00607B02" w:rsidRDefault="007E5B24">
            <w:pPr>
              <w:pStyle w:val="TableParagraph"/>
              <w:spacing w:before="1"/>
              <w:ind w:left="115" w:right="380"/>
              <w:rPr>
                <w:sz w:val="28"/>
              </w:rPr>
            </w:pPr>
            <w:r>
              <w:rPr>
                <w:sz w:val="28"/>
              </w:rPr>
              <w:t>Арифметическая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задача, ее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структура:</w:t>
            </w:r>
          </w:p>
          <w:p w:rsidR="00607B02" w:rsidRDefault="007E5B24">
            <w:pPr>
              <w:pStyle w:val="TableParagraph"/>
              <w:spacing w:before="2" w:line="309" w:lineRule="exact"/>
              <w:ind w:left="115"/>
              <w:rPr>
                <w:sz w:val="28"/>
              </w:rPr>
            </w:pPr>
            <w:r>
              <w:rPr>
                <w:sz w:val="28"/>
              </w:rPr>
              <w:t>условие,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вопрос.</w:t>
            </w:r>
          </w:p>
        </w:tc>
        <w:tc>
          <w:tcPr>
            <w:tcW w:w="1222" w:type="dxa"/>
          </w:tcPr>
          <w:p w:rsidR="00607B02" w:rsidRDefault="007E5B24">
            <w:pPr>
              <w:pStyle w:val="TableParagraph"/>
              <w:spacing w:before="1"/>
              <w:ind w:right="22"/>
              <w:jc w:val="center"/>
              <w:rPr>
                <w:sz w:val="28"/>
              </w:rPr>
            </w:pPr>
            <w:r>
              <w:rPr>
                <w:sz w:val="28"/>
              </w:rPr>
              <w:t>1</w:t>
            </w:r>
          </w:p>
        </w:tc>
        <w:tc>
          <w:tcPr>
            <w:tcW w:w="1113" w:type="dxa"/>
          </w:tcPr>
          <w:p w:rsidR="00607B02" w:rsidRDefault="00607B02">
            <w:pPr>
              <w:pStyle w:val="TableParagraph"/>
              <w:rPr>
                <w:sz w:val="28"/>
              </w:rPr>
            </w:pPr>
          </w:p>
        </w:tc>
        <w:tc>
          <w:tcPr>
            <w:tcW w:w="3645" w:type="dxa"/>
            <w:tcBorders>
              <w:top w:val="single" w:sz="4" w:space="0" w:color="000000"/>
              <w:right w:val="single" w:sz="4" w:space="0" w:color="000000"/>
            </w:tcBorders>
          </w:tcPr>
          <w:p w:rsidR="00607B02" w:rsidRDefault="007E5B24">
            <w:pPr>
              <w:pStyle w:val="TableParagraph"/>
              <w:spacing w:before="1"/>
              <w:ind w:left="94" w:right="163"/>
              <w:rPr>
                <w:sz w:val="28"/>
              </w:rPr>
            </w:pPr>
            <w:r>
              <w:rPr>
                <w:sz w:val="28"/>
              </w:rPr>
              <w:t>Знакомство с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арифметической задачей, её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структурой.</w:t>
            </w:r>
          </w:p>
          <w:p w:rsidR="00607B02" w:rsidRDefault="007E5B24">
            <w:pPr>
              <w:pStyle w:val="TableParagraph"/>
              <w:spacing w:before="2" w:line="309" w:lineRule="exact"/>
              <w:ind w:left="82"/>
              <w:rPr>
                <w:sz w:val="28"/>
              </w:rPr>
            </w:pPr>
            <w:r>
              <w:rPr>
                <w:sz w:val="28"/>
              </w:rPr>
              <w:t>Составление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и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решение</w:t>
            </w:r>
          </w:p>
        </w:tc>
        <w:tc>
          <w:tcPr>
            <w:tcW w:w="2844" w:type="dxa"/>
            <w:vMerge/>
            <w:tcBorders>
              <w:top w:val="nil"/>
              <w:left w:val="single" w:sz="4" w:space="0" w:color="000000"/>
            </w:tcBorders>
          </w:tcPr>
          <w:p w:rsidR="00607B02" w:rsidRDefault="00607B02">
            <w:pPr>
              <w:rPr>
                <w:sz w:val="2"/>
                <w:szCs w:val="2"/>
              </w:rPr>
            </w:pPr>
          </w:p>
        </w:tc>
        <w:tc>
          <w:tcPr>
            <w:tcW w:w="2553" w:type="dxa"/>
          </w:tcPr>
          <w:p w:rsidR="00607B02" w:rsidRDefault="007E5B24">
            <w:pPr>
              <w:pStyle w:val="TableParagraph"/>
              <w:spacing w:before="1"/>
              <w:ind w:left="110" w:right="782"/>
              <w:rPr>
                <w:sz w:val="28"/>
              </w:rPr>
            </w:pPr>
            <w:r>
              <w:rPr>
                <w:sz w:val="28"/>
              </w:rPr>
              <w:t>Развитие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устойчивости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внимания,</w:t>
            </w:r>
          </w:p>
          <w:p w:rsidR="00607B02" w:rsidRDefault="007E5B24">
            <w:pPr>
              <w:pStyle w:val="TableParagraph"/>
              <w:spacing w:before="2" w:line="309" w:lineRule="exact"/>
              <w:ind w:left="110"/>
              <w:rPr>
                <w:sz w:val="28"/>
              </w:rPr>
            </w:pPr>
            <w:r>
              <w:rPr>
                <w:sz w:val="28"/>
              </w:rPr>
              <w:t>кратковременной</w:t>
            </w:r>
          </w:p>
        </w:tc>
      </w:tr>
    </w:tbl>
    <w:p w:rsidR="00607B02" w:rsidRDefault="00607B02">
      <w:pPr>
        <w:spacing w:line="309" w:lineRule="exact"/>
        <w:rPr>
          <w:sz w:val="28"/>
        </w:rPr>
        <w:sectPr w:rsidR="00607B02">
          <w:pgSz w:w="16840" w:h="11910" w:orient="landscape"/>
          <w:pgMar w:top="700" w:right="160" w:bottom="280" w:left="620" w:header="720" w:footer="720" w:gutter="0"/>
          <w:cols w:space="720"/>
        </w:sectPr>
      </w:pPr>
    </w:p>
    <w:tbl>
      <w:tblPr>
        <w:tblStyle w:val="TableNormal"/>
        <w:tblW w:w="0" w:type="auto"/>
        <w:tblInd w:w="248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82"/>
        <w:gridCol w:w="2546"/>
        <w:gridCol w:w="1222"/>
        <w:gridCol w:w="1113"/>
        <w:gridCol w:w="3645"/>
        <w:gridCol w:w="2844"/>
        <w:gridCol w:w="2553"/>
      </w:tblGrid>
      <w:tr w:rsidR="00607B02">
        <w:trPr>
          <w:trHeight w:val="976"/>
        </w:trPr>
        <w:tc>
          <w:tcPr>
            <w:tcW w:w="982" w:type="dxa"/>
          </w:tcPr>
          <w:p w:rsidR="00607B02" w:rsidRDefault="00607B02">
            <w:pPr>
              <w:pStyle w:val="TableParagraph"/>
              <w:rPr>
                <w:sz w:val="28"/>
              </w:rPr>
            </w:pPr>
          </w:p>
        </w:tc>
        <w:tc>
          <w:tcPr>
            <w:tcW w:w="2546" w:type="dxa"/>
          </w:tcPr>
          <w:p w:rsidR="00607B02" w:rsidRDefault="00607B02">
            <w:pPr>
              <w:pStyle w:val="TableParagraph"/>
              <w:rPr>
                <w:sz w:val="28"/>
              </w:rPr>
            </w:pPr>
          </w:p>
        </w:tc>
        <w:tc>
          <w:tcPr>
            <w:tcW w:w="1222" w:type="dxa"/>
          </w:tcPr>
          <w:p w:rsidR="00607B02" w:rsidRDefault="00607B02">
            <w:pPr>
              <w:pStyle w:val="TableParagraph"/>
              <w:rPr>
                <w:sz w:val="28"/>
              </w:rPr>
            </w:pPr>
          </w:p>
        </w:tc>
        <w:tc>
          <w:tcPr>
            <w:tcW w:w="1113" w:type="dxa"/>
          </w:tcPr>
          <w:p w:rsidR="00607B02" w:rsidRDefault="00607B02">
            <w:pPr>
              <w:pStyle w:val="TableParagraph"/>
              <w:rPr>
                <w:sz w:val="28"/>
              </w:rPr>
            </w:pPr>
          </w:p>
        </w:tc>
        <w:tc>
          <w:tcPr>
            <w:tcW w:w="3645" w:type="dxa"/>
            <w:tcBorders>
              <w:top w:val="single" w:sz="4" w:space="0" w:color="000000"/>
              <w:right w:val="single" w:sz="4" w:space="0" w:color="000000"/>
            </w:tcBorders>
          </w:tcPr>
          <w:p w:rsidR="00607B02" w:rsidRDefault="007E5B24">
            <w:pPr>
              <w:pStyle w:val="TableParagraph"/>
              <w:spacing w:before="2"/>
              <w:ind w:left="94" w:right="90"/>
              <w:rPr>
                <w:sz w:val="28"/>
              </w:rPr>
            </w:pPr>
            <w:r>
              <w:rPr>
                <w:sz w:val="28"/>
              </w:rPr>
              <w:t>задач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на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нахождение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суммы,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разности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по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предложенному</w:t>
            </w:r>
          </w:p>
          <w:p w:rsidR="00607B02" w:rsidRDefault="007E5B24">
            <w:pPr>
              <w:pStyle w:val="TableParagraph"/>
              <w:spacing w:before="2" w:line="309" w:lineRule="exact"/>
              <w:ind w:left="94"/>
              <w:rPr>
                <w:sz w:val="28"/>
              </w:rPr>
            </w:pPr>
            <w:r>
              <w:rPr>
                <w:sz w:val="28"/>
              </w:rPr>
              <w:t>сюжету.</w:t>
            </w:r>
          </w:p>
        </w:tc>
        <w:tc>
          <w:tcPr>
            <w:tcW w:w="2844" w:type="dxa"/>
            <w:tcBorders>
              <w:left w:val="single" w:sz="4" w:space="0" w:color="000000"/>
            </w:tcBorders>
          </w:tcPr>
          <w:p w:rsidR="00607B02" w:rsidRDefault="007E5B24">
            <w:pPr>
              <w:pStyle w:val="TableParagraph"/>
              <w:spacing w:before="2"/>
              <w:ind w:left="112" w:right="21"/>
              <w:rPr>
                <w:sz w:val="28"/>
              </w:rPr>
            </w:pPr>
            <w:r>
              <w:rPr>
                <w:sz w:val="28"/>
              </w:rPr>
              <w:t>деятельность с учетом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выявленных</w:t>
            </w:r>
          </w:p>
          <w:p w:rsidR="00607B02" w:rsidRDefault="007E5B24">
            <w:pPr>
              <w:pStyle w:val="TableParagraph"/>
              <w:spacing w:before="2" w:line="309" w:lineRule="exact"/>
              <w:ind w:left="112"/>
              <w:rPr>
                <w:sz w:val="28"/>
              </w:rPr>
            </w:pPr>
            <w:r>
              <w:rPr>
                <w:sz w:val="28"/>
              </w:rPr>
              <w:t>недочетов</w:t>
            </w:r>
          </w:p>
        </w:tc>
        <w:tc>
          <w:tcPr>
            <w:tcW w:w="2553" w:type="dxa"/>
          </w:tcPr>
          <w:p w:rsidR="00607B02" w:rsidRDefault="007E5B24">
            <w:pPr>
              <w:pStyle w:val="TableParagraph"/>
              <w:spacing w:before="2"/>
              <w:ind w:left="110"/>
              <w:rPr>
                <w:sz w:val="28"/>
              </w:rPr>
            </w:pPr>
            <w:r>
              <w:rPr>
                <w:sz w:val="28"/>
              </w:rPr>
              <w:t>памяти</w:t>
            </w:r>
          </w:p>
        </w:tc>
      </w:tr>
      <w:tr w:rsidR="00607B02">
        <w:trPr>
          <w:trHeight w:val="3228"/>
        </w:trPr>
        <w:tc>
          <w:tcPr>
            <w:tcW w:w="982" w:type="dxa"/>
          </w:tcPr>
          <w:p w:rsidR="00607B02" w:rsidRDefault="007E5B24">
            <w:pPr>
              <w:pStyle w:val="TableParagraph"/>
              <w:spacing w:before="2"/>
              <w:ind w:left="72" w:right="39"/>
              <w:jc w:val="center"/>
              <w:rPr>
                <w:sz w:val="28"/>
              </w:rPr>
            </w:pPr>
            <w:r>
              <w:rPr>
                <w:sz w:val="28"/>
              </w:rPr>
              <w:t>60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-61</w:t>
            </w:r>
          </w:p>
        </w:tc>
        <w:tc>
          <w:tcPr>
            <w:tcW w:w="2546" w:type="dxa"/>
          </w:tcPr>
          <w:p w:rsidR="00607B02" w:rsidRDefault="007E5B24">
            <w:pPr>
              <w:pStyle w:val="TableParagraph"/>
              <w:spacing w:before="2"/>
              <w:ind w:left="115"/>
              <w:rPr>
                <w:sz w:val="28"/>
              </w:rPr>
            </w:pPr>
            <w:r>
              <w:rPr>
                <w:sz w:val="28"/>
              </w:rPr>
              <w:t>Шар.</w:t>
            </w:r>
          </w:p>
        </w:tc>
        <w:tc>
          <w:tcPr>
            <w:tcW w:w="1222" w:type="dxa"/>
          </w:tcPr>
          <w:p w:rsidR="00607B02" w:rsidRDefault="007E5B24">
            <w:pPr>
              <w:pStyle w:val="TableParagraph"/>
              <w:spacing w:before="2"/>
              <w:ind w:right="22"/>
              <w:jc w:val="center"/>
              <w:rPr>
                <w:sz w:val="28"/>
              </w:rPr>
            </w:pPr>
            <w:r>
              <w:rPr>
                <w:sz w:val="28"/>
              </w:rPr>
              <w:t>2</w:t>
            </w:r>
          </w:p>
        </w:tc>
        <w:tc>
          <w:tcPr>
            <w:tcW w:w="1113" w:type="dxa"/>
          </w:tcPr>
          <w:p w:rsidR="00607B02" w:rsidRDefault="00607B02">
            <w:pPr>
              <w:pStyle w:val="TableParagraph"/>
              <w:rPr>
                <w:sz w:val="28"/>
              </w:rPr>
            </w:pPr>
          </w:p>
        </w:tc>
        <w:tc>
          <w:tcPr>
            <w:tcW w:w="3645" w:type="dxa"/>
            <w:tcBorders>
              <w:right w:val="single" w:sz="4" w:space="0" w:color="000000"/>
            </w:tcBorders>
          </w:tcPr>
          <w:p w:rsidR="00607B02" w:rsidRDefault="007E5B24">
            <w:pPr>
              <w:pStyle w:val="TableParagraph"/>
              <w:spacing w:before="2"/>
              <w:ind w:left="113" w:right="230"/>
              <w:rPr>
                <w:sz w:val="28"/>
              </w:rPr>
            </w:pPr>
            <w:r>
              <w:rPr>
                <w:sz w:val="28"/>
              </w:rPr>
              <w:t>Закреплять и обобщать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представления детей о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свойствах предметов (цвет,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форма,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размер);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учить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составлять группы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предметов с заданными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признаками.</w:t>
            </w:r>
          </w:p>
          <w:p w:rsidR="00607B02" w:rsidRDefault="007E5B24">
            <w:pPr>
              <w:pStyle w:val="TableParagraph"/>
              <w:spacing w:line="322" w:lineRule="exact"/>
              <w:ind w:left="113" w:right="202"/>
              <w:rPr>
                <w:sz w:val="28"/>
              </w:rPr>
            </w:pPr>
            <w:r>
              <w:rPr>
                <w:sz w:val="28"/>
              </w:rPr>
              <w:t>Распознавание и называние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шара, дифференциация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круга и шара.</w:t>
            </w:r>
          </w:p>
        </w:tc>
        <w:tc>
          <w:tcPr>
            <w:tcW w:w="2844" w:type="dxa"/>
            <w:tcBorders>
              <w:left w:val="single" w:sz="4" w:space="0" w:color="000000"/>
            </w:tcBorders>
          </w:tcPr>
          <w:p w:rsidR="00607B02" w:rsidRDefault="007E5B24">
            <w:pPr>
              <w:pStyle w:val="TableParagraph"/>
              <w:spacing w:before="2"/>
              <w:ind w:left="114" w:right="94"/>
              <w:rPr>
                <w:sz w:val="28"/>
              </w:rPr>
            </w:pPr>
            <w:r>
              <w:rPr>
                <w:sz w:val="28"/>
              </w:rPr>
              <w:t>Передвигаться по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школе, находить свой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класс, другие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необходимые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помещения</w:t>
            </w:r>
          </w:p>
        </w:tc>
        <w:tc>
          <w:tcPr>
            <w:tcW w:w="2553" w:type="dxa"/>
          </w:tcPr>
          <w:p w:rsidR="00607B02" w:rsidRDefault="007E5B24">
            <w:pPr>
              <w:pStyle w:val="TableParagraph"/>
              <w:spacing w:before="2"/>
              <w:ind w:left="110" w:right="85"/>
              <w:rPr>
                <w:sz w:val="28"/>
              </w:rPr>
            </w:pPr>
            <w:r>
              <w:rPr>
                <w:sz w:val="28"/>
              </w:rPr>
              <w:t>Развитие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восприятия формы,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величины</w:t>
            </w:r>
          </w:p>
        </w:tc>
      </w:tr>
      <w:tr w:rsidR="00607B02">
        <w:trPr>
          <w:trHeight w:val="714"/>
        </w:trPr>
        <w:tc>
          <w:tcPr>
            <w:tcW w:w="982" w:type="dxa"/>
          </w:tcPr>
          <w:p w:rsidR="00607B02" w:rsidRDefault="007E5B24">
            <w:pPr>
              <w:pStyle w:val="TableParagraph"/>
              <w:spacing w:before="2"/>
              <w:ind w:left="61" w:right="88"/>
              <w:jc w:val="center"/>
              <w:rPr>
                <w:sz w:val="28"/>
              </w:rPr>
            </w:pPr>
            <w:r>
              <w:rPr>
                <w:sz w:val="28"/>
              </w:rPr>
              <w:t>62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-63</w:t>
            </w:r>
          </w:p>
        </w:tc>
        <w:tc>
          <w:tcPr>
            <w:tcW w:w="2546" w:type="dxa"/>
          </w:tcPr>
          <w:p w:rsidR="00607B02" w:rsidRDefault="007E5B24">
            <w:pPr>
              <w:pStyle w:val="TableParagraph"/>
              <w:spacing w:before="2"/>
              <w:ind w:left="115"/>
              <w:rPr>
                <w:sz w:val="28"/>
              </w:rPr>
            </w:pPr>
            <w:r>
              <w:rPr>
                <w:sz w:val="28"/>
              </w:rPr>
              <w:t>Число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и цифра 3</w:t>
            </w:r>
          </w:p>
        </w:tc>
        <w:tc>
          <w:tcPr>
            <w:tcW w:w="1222" w:type="dxa"/>
          </w:tcPr>
          <w:p w:rsidR="00607B02" w:rsidRDefault="007E5B24">
            <w:pPr>
              <w:pStyle w:val="TableParagraph"/>
              <w:spacing w:before="2"/>
              <w:ind w:right="22"/>
              <w:jc w:val="center"/>
              <w:rPr>
                <w:sz w:val="28"/>
              </w:rPr>
            </w:pPr>
            <w:r>
              <w:rPr>
                <w:sz w:val="28"/>
              </w:rPr>
              <w:t>2</w:t>
            </w:r>
          </w:p>
        </w:tc>
        <w:tc>
          <w:tcPr>
            <w:tcW w:w="1113" w:type="dxa"/>
          </w:tcPr>
          <w:p w:rsidR="00607B02" w:rsidRDefault="00607B02">
            <w:pPr>
              <w:pStyle w:val="TableParagraph"/>
              <w:rPr>
                <w:sz w:val="28"/>
              </w:rPr>
            </w:pPr>
          </w:p>
        </w:tc>
        <w:tc>
          <w:tcPr>
            <w:tcW w:w="3645" w:type="dxa"/>
            <w:vMerge w:val="restart"/>
            <w:tcBorders>
              <w:right w:val="single" w:sz="4" w:space="0" w:color="000000"/>
            </w:tcBorders>
          </w:tcPr>
          <w:p w:rsidR="00607B02" w:rsidRDefault="007E5B24">
            <w:pPr>
              <w:pStyle w:val="TableParagraph"/>
              <w:spacing w:before="2"/>
              <w:ind w:left="94" w:right="210"/>
              <w:rPr>
                <w:sz w:val="28"/>
              </w:rPr>
            </w:pPr>
            <w:r>
              <w:rPr>
                <w:sz w:val="28"/>
              </w:rPr>
              <w:t>Знакомство с цифрой 3,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упражнения в ее написании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знакомство с местом в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числовом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ряду.</w:t>
            </w:r>
          </w:p>
          <w:p w:rsidR="00607B02" w:rsidRDefault="007E5B24">
            <w:pPr>
              <w:pStyle w:val="TableParagraph"/>
              <w:spacing w:before="2"/>
              <w:ind w:left="94" w:right="1428"/>
              <w:rPr>
                <w:sz w:val="28"/>
              </w:rPr>
            </w:pPr>
            <w:r>
              <w:rPr>
                <w:sz w:val="28"/>
              </w:rPr>
              <w:t>Дифференциация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порядковых и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количественных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числительных.</w:t>
            </w:r>
          </w:p>
          <w:p w:rsidR="00607B02" w:rsidRDefault="007E5B24">
            <w:pPr>
              <w:pStyle w:val="TableParagraph"/>
              <w:ind w:left="94" w:right="90" w:hanging="12"/>
              <w:rPr>
                <w:sz w:val="28"/>
              </w:rPr>
            </w:pPr>
            <w:r>
              <w:rPr>
                <w:sz w:val="28"/>
              </w:rPr>
              <w:t>Составление и решение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задач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на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нахождение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суммы,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разности по предложенному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сюжету.</w:t>
            </w:r>
          </w:p>
        </w:tc>
        <w:tc>
          <w:tcPr>
            <w:tcW w:w="2844" w:type="dxa"/>
            <w:vMerge w:val="restart"/>
            <w:tcBorders>
              <w:left w:val="single" w:sz="4" w:space="0" w:color="000000"/>
            </w:tcBorders>
          </w:tcPr>
          <w:p w:rsidR="00607B02" w:rsidRDefault="007E5B24">
            <w:pPr>
              <w:pStyle w:val="TableParagraph"/>
              <w:spacing w:before="2"/>
              <w:ind w:left="112" w:right="71"/>
              <w:rPr>
                <w:sz w:val="28"/>
              </w:rPr>
            </w:pPr>
            <w:r>
              <w:rPr>
                <w:sz w:val="28"/>
              </w:rPr>
              <w:t>Умение выполнять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под руководством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учителя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учебные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действия в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практическом плане,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на основе пошаговой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инструкции по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выполнению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математической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операции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(с</w:t>
            </w:r>
            <w:r>
              <w:rPr>
                <w:spacing w:val="-8"/>
                <w:sz w:val="28"/>
              </w:rPr>
              <w:t xml:space="preserve"> </w:t>
            </w:r>
            <w:r>
              <w:rPr>
                <w:sz w:val="28"/>
              </w:rPr>
              <w:t>помощью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учителя)</w:t>
            </w:r>
          </w:p>
        </w:tc>
        <w:tc>
          <w:tcPr>
            <w:tcW w:w="2553" w:type="dxa"/>
            <w:vMerge w:val="restart"/>
          </w:tcPr>
          <w:p w:rsidR="00607B02" w:rsidRDefault="007E5B24">
            <w:pPr>
              <w:pStyle w:val="TableParagraph"/>
              <w:spacing w:before="2"/>
              <w:ind w:left="113" w:right="1006"/>
              <w:rPr>
                <w:sz w:val="28"/>
              </w:rPr>
            </w:pPr>
            <w:r>
              <w:rPr>
                <w:sz w:val="28"/>
              </w:rPr>
              <w:t>Развитие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наглядно-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образного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мышления,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обогащение</w:t>
            </w:r>
          </w:p>
          <w:p w:rsidR="00607B02" w:rsidRDefault="007E5B24">
            <w:pPr>
              <w:pStyle w:val="TableParagraph"/>
              <w:spacing w:before="1"/>
              <w:ind w:left="110" w:right="91"/>
              <w:rPr>
                <w:sz w:val="28"/>
              </w:rPr>
            </w:pPr>
            <w:r>
              <w:rPr>
                <w:sz w:val="28"/>
              </w:rPr>
              <w:t>словарного запаса,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умения</w:t>
            </w:r>
            <w:r>
              <w:rPr>
                <w:spacing w:val="-8"/>
                <w:sz w:val="28"/>
              </w:rPr>
              <w:t xml:space="preserve"> </w:t>
            </w:r>
            <w:r>
              <w:rPr>
                <w:sz w:val="28"/>
              </w:rPr>
              <w:t>работать</w:t>
            </w:r>
            <w:r>
              <w:rPr>
                <w:spacing w:val="-9"/>
                <w:sz w:val="28"/>
              </w:rPr>
              <w:t xml:space="preserve"> </w:t>
            </w:r>
            <w:r>
              <w:rPr>
                <w:sz w:val="28"/>
              </w:rPr>
              <w:t>по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инструкции</w:t>
            </w:r>
          </w:p>
        </w:tc>
      </w:tr>
      <w:tr w:rsidR="00607B02">
        <w:trPr>
          <w:trHeight w:val="715"/>
        </w:trPr>
        <w:tc>
          <w:tcPr>
            <w:tcW w:w="982" w:type="dxa"/>
          </w:tcPr>
          <w:p w:rsidR="00607B02" w:rsidRDefault="007E5B24">
            <w:pPr>
              <w:pStyle w:val="TableParagraph"/>
              <w:spacing w:before="2"/>
              <w:ind w:left="72" w:right="93"/>
              <w:jc w:val="center"/>
              <w:rPr>
                <w:sz w:val="28"/>
              </w:rPr>
            </w:pPr>
            <w:r>
              <w:rPr>
                <w:sz w:val="28"/>
              </w:rPr>
              <w:t>64</w:t>
            </w:r>
          </w:p>
        </w:tc>
        <w:tc>
          <w:tcPr>
            <w:tcW w:w="2546" w:type="dxa"/>
          </w:tcPr>
          <w:p w:rsidR="00607B02" w:rsidRDefault="007E5B24">
            <w:pPr>
              <w:pStyle w:val="TableParagraph"/>
              <w:spacing w:before="2"/>
              <w:ind w:left="115" w:right="173"/>
              <w:rPr>
                <w:sz w:val="28"/>
              </w:rPr>
            </w:pPr>
            <w:r>
              <w:rPr>
                <w:sz w:val="28"/>
              </w:rPr>
              <w:t>Сравнение чисел в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пределах 3.</w:t>
            </w:r>
          </w:p>
        </w:tc>
        <w:tc>
          <w:tcPr>
            <w:tcW w:w="1222" w:type="dxa"/>
          </w:tcPr>
          <w:p w:rsidR="00607B02" w:rsidRDefault="007E5B24">
            <w:pPr>
              <w:pStyle w:val="TableParagraph"/>
              <w:spacing w:before="2"/>
              <w:ind w:right="22"/>
              <w:jc w:val="center"/>
              <w:rPr>
                <w:sz w:val="28"/>
              </w:rPr>
            </w:pPr>
            <w:r>
              <w:rPr>
                <w:sz w:val="28"/>
              </w:rPr>
              <w:t>1</w:t>
            </w:r>
          </w:p>
        </w:tc>
        <w:tc>
          <w:tcPr>
            <w:tcW w:w="1113" w:type="dxa"/>
          </w:tcPr>
          <w:p w:rsidR="00607B02" w:rsidRDefault="00607B02">
            <w:pPr>
              <w:pStyle w:val="TableParagraph"/>
              <w:rPr>
                <w:sz w:val="28"/>
              </w:rPr>
            </w:pPr>
          </w:p>
        </w:tc>
        <w:tc>
          <w:tcPr>
            <w:tcW w:w="3645" w:type="dxa"/>
            <w:vMerge/>
            <w:tcBorders>
              <w:top w:val="nil"/>
              <w:right w:val="single" w:sz="4" w:space="0" w:color="000000"/>
            </w:tcBorders>
          </w:tcPr>
          <w:p w:rsidR="00607B02" w:rsidRDefault="00607B02">
            <w:pPr>
              <w:rPr>
                <w:sz w:val="2"/>
                <w:szCs w:val="2"/>
              </w:rPr>
            </w:pPr>
          </w:p>
        </w:tc>
        <w:tc>
          <w:tcPr>
            <w:tcW w:w="2844" w:type="dxa"/>
            <w:vMerge/>
            <w:tcBorders>
              <w:top w:val="nil"/>
              <w:left w:val="single" w:sz="4" w:space="0" w:color="000000"/>
            </w:tcBorders>
          </w:tcPr>
          <w:p w:rsidR="00607B02" w:rsidRDefault="00607B02">
            <w:pPr>
              <w:rPr>
                <w:sz w:val="2"/>
                <w:szCs w:val="2"/>
              </w:rPr>
            </w:pPr>
          </w:p>
        </w:tc>
        <w:tc>
          <w:tcPr>
            <w:tcW w:w="2553" w:type="dxa"/>
            <w:vMerge/>
            <w:tcBorders>
              <w:top w:val="nil"/>
            </w:tcBorders>
          </w:tcPr>
          <w:p w:rsidR="00607B02" w:rsidRDefault="00607B02">
            <w:pPr>
              <w:rPr>
                <w:sz w:val="2"/>
                <w:szCs w:val="2"/>
              </w:rPr>
            </w:pPr>
          </w:p>
        </w:tc>
      </w:tr>
      <w:tr w:rsidR="00607B02">
        <w:trPr>
          <w:trHeight w:val="715"/>
        </w:trPr>
        <w:tc>
          <w:tcPr>
            <w:tcW w:w="982" w:type="dxa"/>
          </w:tcPr>
          <w:p w:rsidR="00607B02" w:rsidRDefault="007E5B24">
            <w:pPr>
              <w:pStyle w:val="TableParagraph"/>
              <w:spacing w:before="2"/>
              <w:ind w:left="72" w:right="93"/>
              <w:jc w:val="center"/>
              <w:rPr>
                <w:sz w:val="28"/>
              </w:rPr>
            </w:pPr>
            <w:r>
              <w:rPr>
                <w:sz w:val="28"/>
              </w:rPr>
              <w:t>65</w:t>
            </w:r>
          </w:p>
        </w:tc>
        <w:tc>
          <w:tcPr>
            <w:tcW w:w="2546" w:type="dxa"/>
          </w:tcPr>
          <w:p w:rsidR="00607B02" w:rsidRDefault="007E5B24">
            <w:pPr>
              <w:pStyle w:val="TableParagraph"/>
              <w:spacing w:before="2"/>
              <w:ind w:left="115"/>
              <w:rPr>
                <w:sz w:val="28"/>
              </w:rPr>
            </w:pPr>
            <w:r>
              <w:rPr>
                <w:sz w:val="28"/>
              </w:rPr>
              <w:t>Состав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чисел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2, 3.</w:t>
            </w:r>
          </w:p>
        </w:tc>
        <w:tc>
          <w:tcPr>
            <w:tcW w:w="1222" w:type="dxa"/>
          </w:tcPr>
          <w:p w:rsidR="00607B02" w:rsidRDefault="007E5B24">
            <w:pPr>
              <w:pStyle w:val="TableParagraph"/>
              <w:spacing w:before="2"/>
              <w:ind w:right="22"/>
              <w:jc w:val="center"/>
              <w:rPr>
                <w:sz w:val="28"/>
              </w:rPr>
            </w:pPr>
            <w:r>
              <w:rPr>
                <w:sz w:val="28"/>
              </w:rPr>
              <w:t>1</w:t>
            </w:r>
          </w:p>
        </w:tc>
        <w:tc>
          <w:tcPr>
            <w:tcW w:w="1113" w:type="dxa"/>
          </w:tcPr>
          <w:p w:rsidR="00607B02" w:rsidRDefault="00607B02">
            <w:pPr>
              <w:pStyle w:val="TableParagraph"/>
              <w:rPr>
                <w:sz w:val="28"/>
              </w:rPr>
            </w:pPr>
          </w:p>
        </w:tc>
        <w:tc>
          <w:tcPr>
            <w:tcW w:w="3645" w:type="dxa"/>
            <w:vMerge/>
            <w:tcBorders>
              <w:top w:val="nil"/>
              <w:right w:val="single" w:sz="4" w:space="0" w:color="000000"/>
            </w:tcBorders>
          </w:tcPr>
          <w:p w:rsidR="00607B02" w:rsidRDefault="00607B02">
            <w:pPr>
              <w:rPr>
                <w:sz w:val="2"/>
                <w:szCs w:val="2"/>
              </w:rPr>
            </w:pPr>
          </w:p>
        </w:tc>
        <w:tc>
          <w:tcPr>
            <w:tcW w:w="2844" w:type="dxa"/>
            <w:vMerge/>
            <w:tcBorders>
              <w:top w:val="nil"/>
              <w:left w:val="single" w:sz="4" w:space="0" w:color="000000"/>
            </w:tcBorders>
          </w:tcPr>
          <w:p w:rsidR="00607B02" w:rsidRDefault="00607B02">
            <w:pPr>
              <w:rPr>
                <w:sz w:val="2"/>
                <w:szCs w:val="2"/>
              </w:rPr>
            </w:pPr>
          </w:p>
        </w:tc>
        <w:tc>
          <w:tcPr>
            <w:tcW w:w="2553" w:type="dxa"/>
            <w:vMerge/>
            <w:tcBorders>
              <w:top w:val="nil"/>
            </w:tcBorders>
          </w:tcPr>
          <w:p w:rsidR="00607B02" w:rsidRDefault="00607B02">
            <w:pPr>
              <w:rPr>
                <w:sz w:val="2"/>
                <w:szCs w:val="2"/>
              </w:rPr>
            </w:pPr>
          </w:p>
        </w:tc>
      </w:tr>
      <w:tr w:rsidR="00607B02">
        <w:trPr>
          <w:trHeight w:val="1620"/>
        </w:trPr>
        <w:tc>
          <w:tcPr>
            <w:tcW w:w="982" w:type="dxa"/>
          </w:tcPr>
          <w:p w:rsidR="00607B02" w:rsidRDefault="007E5B24">
            <w:pPr>
              <w:pStyle w:val="TableParagraph"/>
              <w:spacing w:before="2"/>
              <w:ind w:left="72" w:right="93"/>
              <w:jc w:val="center"/>
              <w:rPr>
                <w:sz w:val="28"/>
              </w:rPr>
            </w:pPr>
            <w:r>
              <w:rPr>
                <w:sz w:val="28"/>
              </w:rPr>
              <w:t>66</w:t>
            </w:r>
          </w:p>
        </w:tc>
        <w:tc>
          <w:tcPr>
            <w:tcW w:w="2546" w:type="dxa"/>
          </w:tcPr>
          <w:p w:rsidR="00607B02" w:rsidRDefault="007E5B24">
            <w:pPr>
              <w:pStyle w:val="TableParagraph"/>
              <w:tabs>
                <w:tab w:val="left" w:pos="2373"/>
              </w:tabs>
              <w:spacing w:before="2"/>
              <w:ind w:left="115" w:right="25"/>
              <w:rPr>
                <w:sz w:val="28"/>
              </w:rPr>
            </w:pPr>
            <w:r>
              <w:rPr>
                <w:sz w:val="28"/>
              </w:rPr>
              <w:t>Арифметическое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действие</w:t>
            </w:r>
            <w:r>
              <w:rPr>
                <w:sz w:val="28"/>
              </w:rPr>
              <w:tab/>
            </w:r>
            <w:r>
              <w:rPr>
                <w:spacing w:val="-4"/>
                <w:sz w:val="28"/>
              </w:rPr>
              <w:t>–</w:t>
            </w:r>
          </w:p>
          <w:p w:rsidR="00607B02" w:rsidRDefault="007E5B24">
            <w:pPr>
              <w:pStyle w:val="TableParagraph"/>
              <w:tabs>
                <w:tab w:val="left" w:pos="1367"/>
                <w:tab w:val="left" w:pos="1964"/>
                <w:tab w:val="left" w:pos="2133"/>
              </w:tabs>
              <w:ind w:left="115" w:right="24"/>
              <w:rPr>
                <w:sz w:val="28"/>
              </w:rPr>
            </w:pPr>
            <w:r>
              <w:rPr>
                <w:sz w:val="28"/>
              </w:rPr>
              <w:t>сложение,</w:t>
            </w:r>
            <w:r>
              <w:rPr>
                <w:sz w:val="28"/>
              </w:rPr>
              <w:tab/>
            </w:r>
            <w:r>
              <w:rPr>
                <w:sz w:val="28"/>
              </w:rPr>
              <w:tab/>
            </w:r>
            <w:r>
              <w:rPr>
                <w:sz w:val="28"/>
              </w:rPr>
              <w:tab/>
            </w:r>
            <w:r>
              <w:rPr>
                <w:spacing w:val="-1"/>
                <w:sz w:val="28"/>
              </w:rPr>
              <w:t>его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запись</w:t>
            </w:r>
            <w:r>
              <w:rPr>
                <w:sz w:val="28"/>
              </w:rPr>
              <w:tab/>
              <w:t>в</w:t>
            </w:r>
            <w:r>
              <w:rPr>
                <w:sz w:val="28"/>
              </w:rPr>
              <w:tab/>
            </w:r>
            <w:r>
              <w:rPr>
                <w:spacing w:val="-1"/>
                <w:sz w:val="28"/>
              </w:rPr>
              <w:t>виде</w:t>
            </w:r>
          </w:p>
          <w:p w:rsidR="00607B02" w:rsidRDefault="007E5B24">
            <w:pPr>
              <w:pStyle w:val="TableParagraph"/>
              <w:spacing w:before="2" w:line="309" w:lineRule="exact"/>
              <w:ind w:left="115"/>
              <w:rPr>
                <w:sz w:val="28"/>
              </w:rPr>
            </w:pPr>
            <w:r>
              <w:rPr>
                <w:sz w:val="28"/>
              </w:rPr>
              <w:t>примера.</w:t>
            </w:r>
          </w:p>
        </w:tc>
        <w:tc>
          <w:tcPr>
            <w:tcW w:w="1222" w:type="dxa"/>
          </w:tcPr>
          <w:p w:rsidR="00607B02" w:rsidRDefault="007E5B24">
            <w:pPr>
              <w:pStyle w:val="TableParagraph"/>
              <w:spacing w:before="2"/>
              <w:ind w:right="22"/>
              <w:jc w:val="center"/>
              <w:rPr>
                <w:sz w:val="28"/>
              </w:rPr>
            </w:pPr>
            <w:r>
              <w:rPr>
                <w:sz w:val="28"/>
              </w:rPr>
              <w:t>1</w:t>
            </w:r>
          </w:p>
        </w:tc>
        <w:tc>
          <w:tcPr>
            <w:tcW w:w="1113" w:type="dxa"/>
          </w:tcPr>
          <w:p w:rsidR="00607B02" w:rsidRDefault="00607B02">
            <w:pPr>
              <w:pStyle w:val="TableParagraph"/>
              <w:rPr>
                <w:sz w:val="28"/>
              </w:rPr>
            </w:pPr>
          </w:p>
        </w:tc>
        <w:tc>
          <w:tcPr>
            <w:tcW w:w="3645" w:type="dxa"/>
            <w:vMerge/>
            <w:tcBorders>
              <w:top w:val="nil"/>
              <w:right w:val="single" w:sz="4" w:space="0" w:color="000000"/>
            </w:tcBorders>
          </w:tcPr>
          <w:p w:rsidR="00607B02" w:rsidRDefault="00607B02">
            <w:pPr>
              <w:rPr>
                <w:sz w:val="2"/>
                <w:szCs w:val="2"/>
              </w:rPr>
            </w:pPr>
          </w:p>
        </w:tc>
        <w:tc>
          <w:tcPr>
            <w:tcW w:w="2844" w:type="dxa"/>
            <w:vMerge/>
            <w:tcBorders>
              <w:top w:val="nil"/>
              <w:left w:val="single" w:sz="4" w:space="0" w:color="000000"/>
            </w:tcBorders>
          </w:tcPr>
          <w:p w:rsidR="00607B02" w:rsidRDefault="00607B02">
            <w:pPr>
              <w:rPr>
                <w:sz w:val="2"/>
                <w:szCs w:val="2"/>
              </w:rPr>
            </w:pPr>
          </w:p>
        </w:tc>
        <w:tc>
          <w:tcPr>
            <w:tcW w:w="2553" w:type="dxa"/>
            <w:vMerge/>
            <w:tcBorders>
              <w:top w:val="nil"/>
            </w:tcBorders>
          </w:tcPr>
          <w:p w:rsidR="00607B02" w:rsidRDefault="00607B02">
            <w:pPr>
              <w:rPr>
                <w:sz w:val="2"/>
                <w:szCs w:val="2"/>
              </w:rPr>
            </w:pPr>
          </w:p>
        </w:tc>
      </w:tr>
      <w:tr w:rsidR="00607B02">
        <w:trPr>
          <w:trHeight w:val="1295"/>
        </w:trPr>
        <w:tc>
          <w:tcPr>
            <w:tcW w:w="982" w:type="dxa"/>
          </w:tcPr>
          <w:p w:rsidR="00607B02" w:rsidRDefault="007E5B24">
            <w:pPr>
              <w:pStyle w:val="TableParagraph"/>
              <w:spacing w:before="2"/>
              <w:ind w:left="72" w:right="93"/>
              <w:jc w:val="center"/>
              <w:rPr>
                <w:sz w:val="28"/>
              </w:rPr>
            </w:pPr>
            <w:r>
              <w:rPr>
                <w:sz w:val="28"/>
              </w:rPr>
              <w:t>67</w:t>
            </w:r>
          </w:p>
        </w:tc>
        <w:tc>
          <w:tcPr>
            <w:tcW w:w="2546" w:type="dxa"/>
          </w:tcPr>
          <w:p w:rsidR="00607B02" w:rsidRDefault="007E5B24">
            <w:pPr>
              <w:pStyle w:val="TableParagraph"/>
              <w:spacing w:line="322" w:lineRule="exact"/>
              <w:ind w:left="115" w:right="120"/>
              <w:rPr>
                <w:sz w:val="28"/>
              </w:rPr>
            </w:pPr>
            <w:r>
              <w:rPr>
                <w:sz w:val="28"/>
              </w:rPr>
              <w:t>Переместительное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свойство сложения</w:t>
            </w:r>
            <w:r>
              <w:rPr>
                <w:spacing w:val="-68"/>
                <w:sz w:val="28"/>
              </w:rPr>
              <w:t xml:space="preserve"> </w:t>
            </w:r>
            <w:r>
              <w:rPr>
                <w:sz w:val="28"/>
              </w:rPr>
              <w:t>(практическое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использование).</w:t>
            </w:r>
          </w:p>
        </w:tc>
        <w:tc>
          <w:tcPr>
            <w:tcW w:w="1222" w:type="dxa"/>
          </w:tcPr>
          <w:p w:rsidR="00607B02" w:rsidRDefault="007E5B24">
            <w:pPr>
              <w:pStyle w:val="TableParagraph"/>
              <w:spacing w:before="2"/>
              <w:ind w:right="22"/>
              <w:jc w:val="center"/>
              <w:rPr>
                <w:sz w:val="28"/>
              </w:rPr>
            </w:pPr>
            <w:r>
              <w:rPr>
                <w:sz w:val="28"/>
              </w:rPr>
              <w:t>1</w:t>
            </w:r>
          </w:p>
        </w:tc>
        <w:tc>
          <w:tcPr>
            <w:tcW w:w="1113" w:type="dxa"/>
          </w:tcPr>
          <w:p w:rsidR="00607B02" w:rsidRDefault="00607B02">
            <w:pPr>
              <w:pStyle w:val="TableParagraph"/>
              <w:rPr>
                <w:sz w:val="28"/>
              </w:rPr>
            </w:pPr>
          </w:p>
        </w:tc>
        <w:tc>
          <w:tcPr>
            <w:tcW w:w="3645" w:type="dxa"/>
            <w:vMerge/>
            <w:tcBorders>
              <w:top w:val="nil"/>
              <w:right w:val="single" w:sz="4" w:space="0" w:color="000000"/>
            </w:tcBorders>
          </w:tcPr>
          <w:p w:rsidR="00607B02" w:rsidRDefault="00607B02">
            <w:pPr>
              <w:rPr>
                <w:sz w:val="2"/>
                <w:szCs w:val="2"/>
              </w:rPr>
            </w:pPr>
          </w:p>
        </w:tc>
        <w:tc>
          <w:tcPr>
            <w:tcW w:w="2844" w:type="dxa"/>
            <w:vMerge/>
            <w:tcBorders>
              <w:top w:val="nil"/>
              <w:left w:val="single" w:sz="4" w:space="0" w:color="000000"/>
            </w:tcBorders>
          </w:tcPr>
          <w:p w:rsidR="00607B02" w:rsidRDefault="00607B02">
            <w:pPr>
              <w:rPr>
                <w:sz w:val="2"/>
                <w:szCs w:val="2"/>
              </w:rPr>
            </w:pPr>
          </w:p>
        </w:tc>
        <w:tc>
          <w:tcPr>
            <w:tcW w:w="2553" w:type="dxa"/>
            <w:vMerge w:val="restart"/>
          </w:tcPr>
          <w:p w:rsidR="00607B02" w:rsidRDefault="007E5B24">
            <w:pPr>
              <w:pStyle w:val="TableParagraph"/>
              <w:spacing w:before="2"/>
              <w:ind w:left="110" w:right="42"/>
              <w:rPr>
                <w:sz w:val="28"/>
              </w:rPr>
            </w:pPr>
            <w:r>
              <w:rPr>
                <w:sz w:val="28"/>
              </w:rPr>
              <w:t>Развитие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зрительного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восприятия, умения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работать по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алгоритму</w:t>
            </w:r>
          </w:p>
        </w:tc>
      </w:tr>
      <w:tr w:rsidR="00607B02">
        <w:trPr>
          <w:trHeight w:val="977"/>
        </w:trPr>
        <w:tc>
          <w:tcPr>
            <w:tcW w:w="982" w:type="dxa"/>
          </w:tcPr>
          <w:p w:rsidR="00607B02" w:rsidRDefault="007E5B24">
            <w:pPr>
              <w:pStyle w:val="TableParagraph"/>
              <w:spacing w:before="2"/>
              <w:ind w:left="72" w:right="87"/>
              <w:jc w:val="center"/>
              <w:rPr>
                <w:sz w:val="28"/>
              </w:rPr>
            </w:pPr>
            <w:r>
              <w:rPr>
                <w:sz w:val="28"/>
              </w:rPr>
              <w:t>68</w:t>
            </w:r>
          </w:p>
        </w:tc>
        <w:tc>
          <w:tcPr>
            <w:tcW w:w="2546" w:type="dxa"/>
          </w:tcPr>
          <w:p w:rsidR="00607B02" w:rsidRDefault="007E5B24">
            <w:pPr>
              <w:pStyle w:val="TableParagraph"/>
              <w:tabs>
                <w:tab w:val="left" w:pos="2373"/>
              </w:tabs>
              <w:spacing w:before="2"/>
              <w:ind w:left="115" w:right="25"/>
              <w:rPr>
                <w:sz w:val="28"/>
              </w:rPr>
            </w:pPr>
            <w:r>
              <w:rPr>
                <w:sz w:val="28"/>
              </w:rPr>
              <w:t>Арифметическое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действие</w:t>
            </w:r>
            <w:r>
              <w:rPr>
                <w:sz w:val="28"/>
              </w:rPr>
              <w:tab/>
            </w:r>
            <w:r>
              <w:rPr>
                <w:spacing w:val="-4"/>
                <w:sz w:val="28"/>
              </w:rPr>
              <w:t>–</w:t>
            </w:r>
          </w:p>
          <w:p w:rsidR="00607B02" w:rsidRDefault="007E5B24">
            <w:pPr>
              <w:pStyle w:val="TableParagraph"/>
              <w:tabs>
                <w:tab w:val="left" w:pos="2134"/>
              </w:tabs>
              <w:spacing w:line="311" w:lineRule="exact"/>
              <w:ind w:left="115"/>
              <w:rPr>
                <w:sz w:val="28"/>
              </w:rPr>
            </w:pPr>
            <w:r>
              <w:rPr>
                <w:sz w:val="28"/>
              </w:rPr>
              <w:t>вычитание,</w:t>
            </w:r>
            <w:r>
              <w:rPr>
                <w:sz w:val="28"/>
              </w:rPr>
              <w:tab/>
              <w:t>его</w:t>
            </w:r>
          </w:p>
        </w:tc>
        <w:tc>
          <w:tcPr>
            <w:tcW w:w="1222" w:type="dxa"/>
          </w:tcPr>
          <w:p w:rsidR="00607B02" w:rsidRDefault="007E5B24">
            <w:pPr>
              <w:pStyle w:val="TableParagraph"/>
              <w:spacing w:before="2"/>
              <w:ind w:right="22"/>
              <w:jc w:val="center"/>
              <w:rPr>
                <w:sz w:val="28"/>
              </w:rPr>
            </w:pPr>
            <w:r>
              <w:rPr>
                <w:sz w:val="28"/>
              </w:rPr>
              <w:t>1</w:t>
            </w:r>
          </w:p>
        </w:tc>
        <w:tc>
          <w:tcPr>
            <w:tcW w:w="1113" w:type="dxa"/>
          </w:tcPr>
          <w:p w:rsidR="00607B02" w:rsidRDefault="00607B02">
            <w:pPr>
              <w:pStyle w:val="TableParagraph"/>
              <w:rPr>
                <w:sz w:val="28"/>
              </w:rPr>
            </w:pPr>
          </w:p>
        </w:tc>
        <w:tc>
          <w:tcPr>
            <w:tcW w:w="3645" w:type="dxa"/>
            <w:vMerge/>
            <w:tcBorders>
              <w:top w:val="nil"/>
              <w:right w:val="single" w:sz="4" w:space="0" w:color="000000"/>
            </w:tcBorders>
          </w:tcPr>
          <w:p w:rsidR="00607B02" w:rsidRDefault="00607B02">
            <w:pPr>
              <w:rPr>
                <w:sz w:val="2"/>
                <w:szCs w:val="2"/>
              </w:rPr>
            </w:pPr>
          </w:p>
        </w:tc>
        <w:tc>
          <w:tcPr>
            <w:tcW w:w="2844" w:type="dxa"/>
            <w:vMerge/>
            <w:tcBorders>
              <w:top w:val="nil"/>
              <w:left w:val="single" w:sz="4" w:space="0" w:color="000000"/>
            </w:tcBorders>
          </w:tcPr>
          <w:p w:rsidR="00607B02" w:rsidRDefault="00607B02">
            <w:pPr>
              <w:rPr>
                <w:sz w:val="2"/>
                <w:szCs w:val="2"/>
              </w:rPr>
            </w:pPr>
          </w:p>
        </w:tc>
        <w:tc>
          <w:tcPr>
            <w:tcW w:w="2553" w:type="dxa"/>
            <w:vMerge/>
            <w:tcBorders>
              <w:top w:val="nil"/>
            </w:tcBorders>
          </w:tcPr>
          <w:p w:rsidR="00607B02" w:rsidRDefault="00607B02">
            <w:pPr>
              <w:rPr>
                <w:sz w:val="2"/>
                <w:szCs w:val="2"/>
              </w:rPr>
            </w:pPr>
          </w:p>
        </w:tc>
      </w:tr>
    </w:tbl>
    <w:p w:rsidR="00607B02" w:rsidRDefault="00607B02">
      <w:pPr>
        <w:rPr>
          <w:sz w:val="2"/>
          <w:szCs w:val="2"/>
        </w:rPr>
        <w:sectPr w:rsidR="00607B02">
          <w:pgSz w:w="16840" w:h="11910" w:orient="landscape"/>
          <w:pgMar w:top="700" w:right="160" w:bottom="280" w:left="620" w:header="720" w:footer="720" w:gutter="0"/>
          <w:cols w:space="720"/>
        </w:sectPr>
      </w:pPr>
    </w:p>
    <w:tbl>
      <w:tblPr>
        <w:tblStyle w:val="TableNormal"/>
        <w:tblW w:w="0" w:type="auto"/>
        <w:tblInd w:w="248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82"/>
        <w:gridCol w:w="2546"/>
        <w:gridCol w:w="1222"/>
        <w:gridCol w:w="1113"/>
        <w:gridCol w:w="3645"/>
        <w:gridCol w:w="2844"/>
        <w:gridCol w:w="2553"/>
      </w:tblGrid>
      <w:tr w:rsidR="00607B02">
        <w:trPr>
          <w:trHeight w:val="715"/>
        </w:trPr>
        <w:tc>
          <w:tcPr>
            <w:tcW w:w="982" w:type="dxa"/>
          </w:tcPr>
          <w:p w:rsidR="00607B02" w:rsidRDefault="00607B02">
            <w:pPr>
              <w:pStyle w:val="TableParagraph"/>
              <w:rPr>
                <w:sz w:val="28"/>
              </w:rPr>
            </w:pPr>
          </w:p>
        </w:tc>
        <w:tc>
          <w:tcPr>
            <w:tcW w:w="2546" w:type="dxa"/>
          </w:tcPr>
          <w:p w:rsidR="00607B02" w:rsidRDefault="007E5B24">
            <w:pPr>
              <w:pStyle w:val="TableParagraph"/>
              <w:tabs>
                <w:tab w:val="left" w:pos="1367"/>
                <w:tab w:val="left" w:pos="1964"/>
              </w:tabs>
              <w:spacing w:before="2"/>
              <w:ind w:left="115" w:right="24"/>
              <w:rPr>
                <w:sz w:val="28"/>
              </w:rPr>
            </w:pPr>
            <w:r>
              <w:rPr>
                <w:sz w:val="28"/>
              </w:rPr>
              <w:t>запись</w:t>
            </w:r>
            <w:r>
              <w:rPr>
                <w:sz w:val="28"/>
              </w:rPr>
              <w:tab/>
              <w:t>в</w:t>
            </w:r>
            <w:r>
              <w:rPr>
                <w:sz w:val="28"/>
              </w:rPr>
              <w:tab/>
            </w:r>
            <w:r>
              <w:rPr>
                <w:spacing w:val="-1"/>
                <w:sz w:val="28"/>
              </w:rPr>
              <w:t>виде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примера.</w:t>
            </w:r>
          </w:p>
        </w:tc>
        <w:tc>
          <w:tcPr>
            <w:tcW w:w="1222" w:type="dxa"/>
          </w:tcPr>
          <w:p w:rsidR="00607B02" w:rsidRDefault="00607B02">
            <w:pPr>
              <w:pStyle w:val="TableParagraph"/>
              <w:rPr>
                <w:sz w:val="28"/>
              </w:rPr>
            </w:pPr>
          </w:p>
        </w:tc>
        <w:tc>
          <w:tcPr>
            <w:tcW w:w="1113" w:type="dxa"/>
          </w:tcPr>
          <w:p w:rsidR="00607B02" w:rsidRDefault="00607B02">
            <w:pPr>
              <w:pStyle w:val="TableParagraph"/>
              <w:rPr>
                <w:sz w:val="28"/>
              </w:rPr>
            </w:pPr>
          </w:p>
        </w:tc>
        <w:tc>
          <w:tcPr>
            <w:tcW w:w="3645" w:type="dxa"/>
            <w:vMerge w:val="restart"/>
            <w:tcBorders>
              <w:right w:val="single" w:sz="4" w:space="0" w:color="000000"/>
            </w:tcBorders>
          </w:tcPr>
          <w:p w:rsidR="00607B02" w:rsidRDefault="00607B02">
            <w:pPr>
              <w:pStyle w:val="TableParagraph"/>
              <w:rPr>
                <w:sz w:val="28"/>
              </w:rPr>
            </w:pPr>
          </w:p>
        </w:tc>
        <w:tc>
          <w:tcPr>
            <w:tcW w:w="2844" w:type="dxa"/>
            <w:vMerge w:val="restart"/>
            <w:tcBorders>
              <w:left w:val="single" w:sz="4" w:space="0" w:color="000000"/>
            </w:tcBorders>
          </w:tcPr>
          <w:p w:rsidR="00607B02" w:rsidRDefault="00607B02">
            <w:pPr>
              <w:pStyle w:val="TableParagraph"/>
              <w:rPr>
                <w:sz w:val="28"/>
              </w:rPr>
            </w:pPr>
          </w:p>
        </w:tc>
        <w:tc>
          <w:tcPr>
            <w:tcW w:w="2553" w:type="dxa"/>
          </w:tcPr>
          <w:p w:rsidR="00607B02" w:rsidRDefault="00607B02">
            <w:pPr>
              <w:pStyle w:val="TableParagraph"/>
              <w:rPr>
                <w:sz w:val="28"/>
              </w:rPr>
            </w:pPr>
          </w:p>
        </w:tc>
      </w:tr>
      <w:tr w:rsidR="00607B02">
        <w:trPr>
          <w:trHeight w:val="2585"/>
        </w:trPr>
        <w:tc>
          <w:tcPr>
            <w:tcW w:w="982" w:type="dxa"/>
          </w:tcPr>
          <w:p w:rsidR="00607B02" w:rsidRDefault="007E5B24">
            <w:pPr>
              <w:pStyle w:val="TableParagraph"/>
              <w:spacing w:before="2"/>
              <w:ind w:left="195" w:right="88"/>
              <w:jc w:val="center"/>
              <w:rPr>
                <w:sz w:val="28"/>
              </w:rPr>
            </w:pPr>
            <w:r>
              <w:rPr>
                <w:sz w:val="28"/>
              </w:rPr>
              <w:t>69</w:t>
            </w:r>
          </w:p>
        </w:tc>
        <w:tc>
          <w:tcPr>
            <w:tcW w:w="2546" w:type="dxa"/>
          </w:tcPr>
          <w:p w:rsidR="00607B02" w:rsidRDefault="007E5B24">
            <w:pPr>
              <w:pStyle w:val="TableParagraph"/>
              <w:tabs>
                <w:tab w:val="left" w:pos="2175"/>
              </w:tabs>
              <w:spacing w:before="2"/>
              <w:ind w:left="112" w:right="89"/>
              <w:rPr>
                <w:sz w:val="28"/>
              </w:rPr>
            </w:pPr>
            <w:r>
              <w:rPr>
                <w:sz w:val="28"/>
              </w:rPr>
              <w:t>Составление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арифметических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задач</w:t>
            </w:r>
            <w:r>
              <w:rPr>
                <w:sz w:val="28"/>
              </w:rPr>
              <w:tab/>
            </w:r>
            <w:r>
              <w:rPr>
                <w:spacing w:val="-2"/>
                <w:sz w:val="28"/>
              </w:rPr>
              <w:t>на</w:t>
            </w:r>
          </w:p>
          <w:p w:rsidR="00607B02" w:rsidRDefault="007E5B24">
            <w:pPr>
              <w:pStyle w:val="TableParagraph"/>
              <w:tabs>
                <w:tab w:val="left" w:pos="1387"/>
                <w:tab w:val="left" w:pos="2159"/>
              </w:tabs>
              <w:spacing w:before="1"/>
              <w:ind w:left="112" w:right="89"/>
              <w:rPr>
                <w:sz w:val="28"/>
              </w:rPr>
            </w:pPr>
            <w:r>
              <w:rPr>
                <w:sz w:val="28"/>
              </w:rPr>
              <w:t>нахождение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суммы,</w:t>
            </w:r>
            <w:r>
              <w:rPr>
                <w:sz w:val="28"/>
              </w:rPr>
              <w:tab/>
            </w:r>
            <w:r>
              <w:rPr>
                <w:spacing w:val="-1"/>
                <w:sz w:val="28"/>
              </w:rPr>
              <w:t>разности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(остатка)</w:t>
            </w:r>
            <w:r>
              <w:rPr>
                <w:sz w:val="28"/>
              </w:rPr>
              <w:tab/>
            </w:r>
            <w:r>
              <w:rPr>
                <w:sz w:val="28"/>
              </w:rPr>
              <w:tab/>
            </w:r>
            <w:r>
              <w:rPr>
                <w:spacing w:val="-2"/>
                <w:sz w:val="28"/>
              </w:rPr>
              <w:t>по</w:t>
            </w:r>
          </w:p>
          <w:p w:rsidR="00607B02" w:rsidRDefault="007E5B24">
            <w:pPr>
              <w:pStyle w:val="TableParagraph"/>
              <w:spacing w:line="322" w:lineRule="exact"/>
              <w:ind w:left="112" w:right="498"/>
              <w:rPr>
                <w:sz w:val="28"/>
              </w:rPr>
            </w:pPr>
            <w:r>
              <w:rPr>
                <w:sz w:val="28"/>
              </w:rPr>
              <w:t>предложенному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сюжету.</w:t>
            </w:r>
          </w:p>
        </w:tc>
        <w:tc>
          <w:tcPr>
            <w:tcW w:w="1222" w:type="dxa"/>
          </w:tcPr>
          <w:p w:rsidR="00607B02" w:rsidRDefault="007E5B24">
            <w:pPr>
              <w:pStyle w:val="TableParagraph"/>
              <w:spacing w:before="2"/>
              <w:ind w:left="4"/>
              <w:jc w:val="center"/>
              <w:rPr>
                <w:sz w:val="28"/>
              </w:rPr>
            </w:pPr>
            <w:r>
              <w:rPr>
                <w:sz w:val="28"/>
              </w:rPr>
              <w:t>1</w:t>
            </w:r>
          </w:p>
        </w:tc>
        <w:tc>
          <w:tcPr>
            <w:tcW w:w="1113" w:type="dxa"/>
          </w:tcPr>
          <w:p w:rsidR="00607B02" w:rsidRDefault="00607B02">
            <w:pPr>
              <w:pStyle w:val="TableParagraph"/>
              <w:rPr>
                <w:sz w:val="28"/>
              </w:rPr>
            </w:pPr>
          </w:p>
        </w:tc>
        <w:tc>
          <w:tcPr>
            <w:tcW w:w="3645" w:type="dxa"/>
            <w:vMerge/>
            <w:tcBorders>
              <w:top w:val="nil"/>
              <w:right w:val="single" w:sz="4" w:space="0" w:color="000000"/>
            </w:tcBorders>
          </w:tcPr>
          <w:p w:rsidR="00607B02" w:rsidRDefault="00607B02">
            <w:pPr>
              <w:rPr>
                <w:sz w:val="2"/>
                <w:szCs w:val="2"/>
              </w:rPr>
            </w:pPr>
          </w:p>
        </w:tc>
        <w:tc>
          <w:tcPr>
            <w:tcW w:w="2844" w:type="dxa"/>
            <w:vMerge/>
            <w:tcBorders>
              <w:top w:val="nil"/>
              <w:left w:val="single" w:sz="4" w:space="0" w:color="000000"/>
            </w:tcBorders>
          </w:tcPr>
          <w:p w:rsidR="00607B02" w:rsidRDefault="00607B02">
            <w:pPr>
              <w:rPr>
                <w:sz w:val="2"/>
                <w:szCs w:val="2"/>
              </w:rPr>
            </w:pPr>
          </w:p>
        </w:tc>
        <w:tc>
          <w:tcPr>
            <w:tcW w:w="2553" w:type="dxa"/>
          </w:tcPr>
          <w:p w:rsidR="00607B02" w:rsidRDefault="007E5B24">
            <w:pPr>
              <w:pStyle w:val="TableParagraph"/>
              <w:spacing w:before="2"/>
              <w:ind w:left="110" w:right="42"/>
              <w:rPr>
                <w:sz w:val="28"/>
              </w:rPr>
            </w:pPr>
            <w:r>
              <w:rPr>
                <w:sz w:val="28"/>
              </w:rPr>
              <w:t>Развитие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зрительного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восприятия, умения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работать по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алгоритму</w:t>
            </w:r>
          </w:p>
        </w:tc>
      </w:tr>
      <w:tr w:rsidR="00607B02">
        <w:trPr>
          <w:trHeight w:val="1713"/>
        </w:trPr>
        <w:tc>
          <w:tcPr>
            <w:tcW w:w="982" w:type="dxa"/>
          </w:tcPr>
          <w:p w:rsidR="00607B02" w:rsidRDefault="007E5B24">
            <w:pPr>
              <w:pStyle w:val="TableParagraph"/>
              <w:ind w:left="72" w:right="101"/>
              <w:jc w:val="center"/>
              <w:rPr>
                <w:sz w:val="28"/>
              </w:rPr>
            </w:pPr>
            <w:r>
              <w:rPr>
                <w:sz w:val="28"/>
              </w:rPr>
              <w:t>70-71</w:t>
            </w:r>
          </w:p>
        </w:tc>
        <w:tc>
          <w:tcPr>
            <w:tcW w:w="2546" w:type="dxa"/>
          </w:tcPr>
          <w:p w:rsidR="00607B02" w:rsidRDefault="007E5B24">
            <w:pPr>
              <w:pStyle w:val="TableParagraph"/>
              <w:ind w:left="112"/>
              <w:rPr>
                <w:sz w:val="28"/>
              </w:rPr>
            </w:pPr>
            <w:r>
              <w:rPr>
                <w:sz w:val="28"/>
              </w:rPr>
              <w:t>Куб.</w:t>
            </w:r>
          </w:p>
        </w:tc>
        <w:tc>
          <w:tcPr>
            <w:tcW w:w="1222" w:type="dxa"/>
          </w:tcPr>
          <w:p w:rsidR="00607B02" w:rsidRDefault="007E5B24">
            <w:pPr>
              <w:pStyle w:val="TableParagraph"/>
              <w:ind w:left="4"/>
              <w:jc w:val="center"/>
              <w:rPr>
                <w:sz w:val="28"/>
              </w:rPr>
            </w:pPr>
            <w:r>
              <w:rPr>
                <w:sz w:val="28"/>
              </w:rPr>
              <w:t>2</w:t>
            </w:r>
          </w:p>
        </w:tc>
        <w:tc>
          <w:tcPr>
            <w:tcW w:w="1113" w:type="dxa"/>
          </w:tcPr>
          <w:p w:rsidR="00607B02" w:rsidRDefault="00607B02">
            <w:pPr>
              <w:pStyle w:val="TableParagraph"/>
              <w:rPr>
                <w:sz w:val="28"/>
              </w:rPr>
            </w:pPr>
          </w:p>
        </w:tc>
        <w:tc>
          <w:tcPr>
            <w:tcW w:w="3645" w:type="dxa"/>
            <w:tcBorders>
              <w:right w:val="single" w:sz="4" w:space="0" w:color="000000"/>
            </w:tcBorders>
          </w:tcPr>
          <w:p w:rsidR="00607B02" w:rsidRDefault="007E5B24">
            <w:pPr>
              <w:pStyle w:val="TableParagraph"/>
              <w:spacing w:line="268" w:lineRule="auto"/>
              <w:ind w:left="111" w:right="219"/>
              <w:rPr>
                <w:sz w:val="28"/>
              </w:rPr>
            </w:pPr>
            <w:r>
              <w:rPr>
                <w:sz w:val="28"/>
              </w:rPr>
              <w:t>Знакомство с кубом,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распознавание и называние</w:t>
            </w:r>
            <w:r>
              <w:rPr>
                <w:spacing w:val="-68"/>
                <w:sz w:val="28"/>
              </w:rPr>
              <w:t xml:space="preserve"> </w:t>
            </w:r>
            <w:r>
              <w:rPr>
                <w:sz w:val="28"/>
              </w:rPr>
              <w:t>куба. Дифференциация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квадрата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и куба.</w:t>
            </w:r>
          </w:p>
        </w:tc>
        <w:tc>
          <w:tcPr>
            <w:tcW w:w="2844" w:type="dxa"/>
            <w:tcBorders>
              <w:left w:val="single" w:sz="4" w:space="0" w:color="000000"/>
            </w:tcBorders>
          </w:tcPr>
          <w:p w:rsidR="00607B02" w:rsidRDefault="007E5B24">
            <w:pPr>
              <w:pStyle w:val="TableParagraph"/>
              <w:tabs>
                <w:tab w:val="left" w:pos="1371"/>
                <w:tab w:val="left" w:pos="2535"/>
              </w:tabs>
              <w:spacing w:line="254" w:lineRule="auto"/>
              <w:ind w:left="112" w:right="23"/>
              <w:rPr>
                <w:sz w:val="28"/>
              </w:rPr>
            </w:pPr>
            <w:r>
              <w:rPr>
                <w:sz w:val="28"/>
              </w:rPr>
              <w:t>Делать</w:t>
            </w:r>
            <w:r>
              <w:rPr>
                <w:sz w:val="28"/>
              </w:rPr>
              <w:tab/>
            </w:r>
            <w:r>
              <w:rPr>
                <w:spacing w:val="-1"/>
                <w:sz w:val="28"/>
              </w:rPr>
              <w:t>простейшие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обобщения,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сравнивать,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классифицировать</w:t>
            </w:r>
            <w:r>
              <w:rPr>
                <w:sz w:val="28"/>
              </w:rPr>
              <w:tab/>
            </w:r>
            <w:r>
              <w:rPr>
                <w:spacing w:val="-2"/>
                <w:sz w:val="28"/>
              </w:rPr>
              <w:t>на</w:t>
            </w:r>
          </w:p>
          <w:p w:rsidR="00607B02" w:rsidRDefault="007E5B24">
            <w:pPr>
              <w:pStyle w:val="TableParagraph"/>
              <w:spacing w:line="320" w:lineRule="exact"/>
              <w:ind w:left="112"/>
              <w:rPr>
                <w:sz w:val="28"/>
              </w:rPr>
            </w:pPr>
            <w:r>
              <w:rPr>
                <w:sz w:val="28"/>
              </w:rPr>
              <w:t>наглядном</w:t>
            </w:r>
            <w:r>
              <w:rPr>
                <w:spacing w:val="-8"/>
                <w:sz w:val="28"/>
              </w:rPr>
              <w:t xml:space="preserve"> </w:t>
            </w:r>
            <w:r>
              <w:rPr>
                <w:sz w:val="28"/>
              </w:rPr>
              <w:t>материале</w:t>
            </w:r>
          </w:p>
        </w:tc>
        <w:tc>
          <w:tcPr>
            <w:tcW w:w="2553" w:type="dxa"/>
          </w:tcPr>
          <w:p w:rsidR="00607B02" w:rsidRDefault="007E5B24">
            <w:pPr>
              <w:pStyle w:val="TableParagraph"/>
              <w:spacing w:before="2"/>
              <w:ind w:left="110" w:right="85"/>
              <w:rPr>
                <w:sz w:val="28"/>
              </w:rPr>
            </w:pPr>
            <w:r>
              <w:rPr>
                <w:sz w:val="28"/>
              </w:rPr>
              <w:t>Развитие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восприятия формы,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величины</w:t>
            </w:r>
          </w:p>
        </w:tc>
      </w:tr>
      <w:tr w:rsidR="00607B02">
        <w:trPr>
          <w:trHeight w:val="715"/>
        </w:trPr>
        <w:tc>
          <w:tcPr>
            <w:tcW w:w="982" w:type="dxa"/>
          </w:tcPr>
          <w:p w:rsidR="00607B02" w:rsidRDefault="007E5B24">
            <w:pPr>
              <w:pStyle w:val="TableParagraph"/>
              <w:ind w:left="72" w:right="16"/>
              <w:jc w:val="center"/>
              <w:rPr>
                <w:sz w:val="28"/>
              </w:rPr>
            </w:pPr>
            <w:r>
              <w:rPr>
                <w:sz w:val="28"/>
              </w:rPr>
              <w:t>72-73</w:t>
            </w:r>
          </w:p>
        </w:tc>
        <w:tc>
          <w:tcPr>
            <w:tcW w:w="2546" w:type="dxa"/>
          </w:tcPr>
          <w:p w:rsidR="00607B02" w:rsidRDefault="007E5B24">
            <w:pPr>
              <w:pStyle w:val="TableParagraph"/>
              <w:ind w:left="112"/>
              <w:rPr>
                <w:sz w:val="28"/>
              </w:rPr>
            </w:pPr>
            <w:r>
              <w:rPr>
                <w:sz w:val="28"/>
              </w:rPr>
              <w:t>Число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и цифра 4.</w:t>
            </w:r>
          </w:p>
        </w:tc>
        <w:tc>
          <w:tcPr>
            <w:tcW w:w="1222" w:type="dxa"/>
          </w:tcPr>
          <w:p w:rsidR="00607B02" w:rsidRDefault="007E5B24">
            <w:pPr>
              <w:pStyle w:val="TableParagraph"/>
              <w:ind w:left="4"/>
              <w:jc w:val="center"/>
              <w:rPr>
                <w:sz w:val="28"/>
              </w:rPr>
            </w:pPr>
            <w:r>
              <w:rPr>
                <w:sz w:val="28"/>
              </w:rPr>
              <w:t>2</w:t>
            </w:r>
          </w:p>
        </w:tc>
        <w:tc>
          <w:tcPr>
            <w:tcW w:w="1113" w:type="dxa"/>
          </w:tcPr>
          <w:p w:rsidR="00607B02" w:rsidRDefault="00607B02">
            <w:pPr>
              <w:pStyle w:val="TableParagraph"/>
              <w:rPr>
                <w:sz w:val="28"/>
              </w:rPr>
            </w:pPr>
          </w:p>
        </w:tc>
        <w:tc>
          <w:tcPr>
            <w:tcW w:w="3645" w:type="dxa"/>
            <w:vMerge w:val="restart"/>
            <w:tcBorders>
              <w:right w:val="single" w:sz="4" w:space="0" w:color="000000"/>
            </w:tcBorders>
          </w:tcPr>
          <w:p w:rsidR="00607B02" w:rsidRDefault="007E5B24">
            <w:pPr>
              <w:pStyle w:val="TableParagraph"/>
              <w:spacing w:before="2"/>
              <w:ind w:left="111" w:right="19"/>
              <w:jc w:val="both"/>
              <w:rPr>
                <w:sz w:val="28"/>
              </w:rPr>
            </w:pPr>
            <w:r>
              <w:rPr>
                <w:sz w:val="28"/>
              </w:rPr>
              <w:t>Знакомство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с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цифрой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4,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упражнения в ее написании.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Образование, состав числа 4.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Сложение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и</w:t>
            </w:r>
            <w:r>
              <w:rPr>
                <w:spacing w:val="71"/>
                <w:sz w:val="28"/>
              </w:rPr>
              <w:t xml:space="preserve"> </w:t>
            </w:r>
            <w:r>
              <w:rPr>
                <w:sz w:val="28"/>
              </w:rPr>
              <w:t>вычитание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чисел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в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пределах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4.</w:t>
            </w:r>
          </w:p>
        </w:tc>
        <w:tc>
          <w:tcPr>
            <w:tcW w:w="2844" w:type="dxa"/>
            <w:vMerge w:val="restart"/>
            <w:tcBorders>
              <w:left w:val="single" w:sz="4" w:space="0" w:color="000000"/>
            </w:tcBorders>
          </w:tcPr>
          <w:p w:rsidR="00607B02" w:rsidRDefault="007E5B24">
            <w:pPr>
              <w:pStyle w:val="TableParagraph"/>
              <w:spacing w:before="2"/>
              <w:ind w:left="112" w:right="73"/>
              <w:rPr>
                <w:sz w:val="28"/>
              </w:rPr>
            </w:pPr>
            <w:r>
              <w:rPr>
                <w:sz w:val="28"/>
              </w:rPr>
              <w:t>Соотносить свои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действия и их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результаты с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заданными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образцами,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принимать оценку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деятельности,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оценивать ее с учетом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предложенных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критериев,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корректировать свою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деятельность</w:t>
            </w:r>
            <w:r>
              <w:rPr>
                <w:spacing w:val="70"/>
                <w:sz w:val="28"/>
              </w:rPr>
              <w:t xml:space="preserve"> </w:t>
            </w:r>
            <w:r>
              <w:rPr>
                <w:sz w:val="28"/>
              </w:rPr>
              <w:t>с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учетом выявленных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недочетов</w:t>
            </w:r>
          </w:p>
        </w:tc>
        <w:tc>
          <w:tcPr>
            <w:tcW w:w="2553" w:type="dxa"/>
            <w:vMerge w:val="restart"/>
          </w:tcPr>
          <w:p w:rsidR="00607B02" w:rsidRDefault="007E5B24">
            <w:pPr>
              <w:pStyle w:val="TableParagraph"/>
              <w:spacing w:line="254" w:lineRule="auto"/>
              <w:ind w:left="110" w:right="331"/>
              <w:rPr>
                <w:sz w:val="28"/>
              </w:rPr>
            </w:pPr>
            <w:r>
              <w:rPr>
                <w:sz w:val="28"/>
              </w:rPr>
              <w:t>Развитие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устойчивости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внимания,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кратковременной</w:t>
            </w:r>
            <w:r>
              <w:rPr>
                <w:spacing w:val="-68"/>
                <w:sz w:val="28"/>
              </w:rPr>
              <w:t xml:space="preserve"> </w:t>
            </w:r>
            <w:r>
              <w:rPr>
                <w:sz w:val="28"/>
              </w:rPr>
              <w:t>памяти</w:t>
            </w:r>
          </w:p>
        </w:tc>
      </w:tr>
      <w:tr w:rsidR="00607B02">
        <w:trPr>
          <w:trHeight w:val="1245"/>
        </w:trPr>
        <w:tc>
          <w:tcPr>
            <w:tcW w:w="982" w:type="dxa"/>
          </w:tcPr>
          <w:p w:rsidR="00607B02" w:rsidRDefault="007E5B24">
            <w:pPr>
              <w:pStyle w:val="TableParagraph"/>
              <w:spacing w:before="2"/>
              <w:ind w:left="195" w:right="88"/>
              <w:jc w:val="center"/>
              <w:rPr>
                <w:sz w:val="28"/>
              </w:rPr>
            </w:pPr>
            <w:r>
              <w:rPr>
                <w:sz w:val="28"/>
              </w:rPr>
              <w:t>74</w:t>
            </w:r>
          </w:p>
        </w:tc>
        <w:tc>
          <w:tcPr>
            <w:tcW w:w="2546" w:type="dxa"/>
          </w:tcPr>
          <w:p w:rsidR="00607B02" w:rsidRDefault="007E5B24">
            <w:pPr>
              <w:pStyle w:val="TableParagraph"/>
              <w:spacing w:before="2"/>
              <w:ind w:left="112" w:right="176"/>
              <w:rPr>
                <w:sz w:val="28"/>
              </w:rPr>
            </w:pPr>
            <w:r>
              <w:rPr>
                <w:sz w:val="28"/>
              </w:rPr>
              <w:t>Сравнение чисел в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пределах 4.</w:t>
            </w:r>
          </w:p>
        </w:tc>
        <w:tc>
          <w:tcPr>
            <w:tcW w:w="1222" w:type="dxa"/>
          </w:tcPr>
          <w:p w:rsidR="00607B02" w:rsidRDefault="007E5B24">
            <w:pPr>
              <w:pStyle w:val="TableParagraph"/>
              <w:spacing w:before="2"/>
              <w:ind w:left="4"/>
              <w:jc w:val="center"/>
              <w:rPr>
                <w:sz w:val="28"/>
              </w:rPr>
            </w:pPr>
            <w:r>
              <w:rPr>
                <w:sz w:val="28"/>
              </w:rPr>
              <w:t>1</w:t>
            </w:r>
          </w:p>
        </w:tc>
        <w:tc>
          <w:tcPr>
            <w:tcW w:w="1113" w:type="dxa"/>
          </w:tcPr>
          <w:p w:rsidR="00607B02" w:rsidRDefault="00607B02">
            <w:pPr>
              <w:pStyle w:val="TableParagraph"/>
              <w:rPr>
                <w:sz w:val="28"/>
              </w:rPr>
            </w:pPr>
          </w:p>
        </w:tc>
        <w:tc>
          <w:tcPr>
            <w:tcW w:w="3645" w:type="dxa"/>
            <w:vMerge/>
            <w:tcBorders>
              <w:top w:val="nil"/>
              <w:right w:val="single" w:sz="4" w:space="0" w:color="000000"/>
            </w:tcBorders>
          </w:tcPr>
          <w:p w:rsidR="00607B02" w:rsidRDefault="00607B02">
            <w:pPr>
              <w:rPr>
                <w:sz w:val="2"/>
                <w:szCs w:val="2"/>
              </w:rPr>
            </w:pPr>
          </w:p>
        </w:tc>
        <w:tc>
          <w:tcPr>
            <w:tcW w:w="2844" w:type="dxa"/>
            <w:vMerge/>
            <w:tcBorders>
              <w:top w:val="nil"/>
              <w:left w:val="single" w:sz="4" w:space="0" w:color="000000"/>
            </w:tcBorders>
          </w:tcPr>
          <w:p w:rsidR="00607B02" w:rsidRDefault="00607B02">
            <w:pPr>
              <w:rPr>
                <w:sz w:val="2"/>
                <w:szCs w:val="2"/>
              </w:rPr>
            </w:pPr>
          </w:p>
        </w:tc>
        <w:tc>
          <w:tcPr>
            <w:tcW w:w="2553" w:type="dxa"/>
            <w:vMerge/>
            <w:tcBorders>
              <w:top w:val="nil"/>
            </w:tcBorders>
          </w:tcPr>
          <w:p w:rsidR="00607B02" w:rsidRDefault="00607B02">
            <w:pPr>
              <w:rPr>
                <w:sz w:val="2"/>
                <w:szCs w:val="2"/>
              </w:rPr>
            </w:pPr>
          </w:p>
        </w:tc>
      </w:tr>
      <w:tr w:rsidR="00607B02">
        <w:trPr>
          <w:trHeight w:val="1978"/>
        </w:trPr>
        <w:tc>
          <w:tcPr>
            <w:tcW w:w="982" w:type="dxa"/>
          </w:tcPr>
          <w:p w:rsidR="00607B02" w:rsidRDefault="007E5B24">
            <w:pPr>
              <w:pStyle w:val="TableParagraph"/>
              <w:spacing w:before="2"/>
              <w:ind w:left="195" w:right="88"/>
              <w:jc w:val="center"/>
              <w:rPr>
                <w:sz w:val="28"/>
              </w:rPr>
            </w:pPr>
            <w:r>
              <w:rPr>
                <w:sz w:val="28"/>
              </w:rPr>
              <w:t>75</w:t>
            </w:r>
          </w:p>
        </w:tc>
        <w:tc>
          <w:tcPr>
            <w:tcW w:w="2546" w:type="dxa"/>
          </w:tcPr>
          <w:p w:rsidR="00607B02" w:rsidRDefault="007E5B24">
            <w:pPr>
              <w:pStyle w:val="TableParagraph"/>
              <w:spacing w:before="2"/>
              <w:ind w:left="112"/>
              <w:rPr>
                <w:sz w:val="28"/>
              </w:rPr>
            </w:pPr>
            <w:r>
              <w:rPr>
                <w:sz w:val="28"/>
              </w:rPr>
              <w:t>Состав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числа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4.</w:t>
            </w:r>
          </w:p>
          <w:p w:rsidR="00607B02" w:rsidRDefault="007E5B24">
            <w:pPr>
              <w:pStyle w:val="TableParagraph"/>
              <w:spacing w:before="36"/>
              <w:ind w:left="112" w:right="198"/>
              <w:rPr>
                <w:sz w:val="28"/>
              </w:rPr>
            </w:pPr>
            <w:r>
              <w:rPr>
                <w:sz w:val="28"/>
              </w:rPr>
              <w:t>Получение 4 р.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путем набора из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монет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достоинством</w:t>
            </w:r>
            <w:r>
              <w:rPr>
                <w:spacing w:val="-9"/>
                <w:sz w:val="28"/>
              </w:rPr>
              <w:t xml:space="preserve"> </w:t>
            </w:r>
            <w:r>
              <w:rPr>
                <w:sz w:val="28"/>
              </w:rPr>
              <w:t>1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р.,</w:t>
            </w:r>
          </w:p>
          <w:p w:rsidR="00607B02" w:rsidRDefault="007E5B24">
            <w:pPr>
              <w:pStyle w:val="TableParagraph"/>
              <w:spacing w:before="1" w:line="309" w:lineRule="exact"/>
              <w:ind w:left="112"/>
              <w:rPr>
                <w:sz w:val="28"/>
              </w:rPr>
            </w:pPr>
            <w:r>
              <w:rPr>
                <w:sz w:val="28"/>
              </w:rPr>
              <w:t>2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р.</w:t>
            </w:r>
          </w:p>
        </w:tc>
        <w:tc>
          <w:tcPr>
            <w:tcW w:w="1222" w:type="dxa"/>
          </w:tcPr>
          <w:p w:rsidR="00607B02" w:rsidRDefault="007E5B24">
            <w:pPr>
              <w:pStyle w:val="TableParagraph"/>
              <w:spacing w:before="2"/>
              <w:ind w:left="4"/>
              <w:jc w:val="center"/>
              <w:rPr>
                <w:sz w:val="28"/>
              </w:rPr>
            </w:pPr>
            <w:r>
              <w:rPr>
                <w:sz w:val="28"/>
              </w:rPr>
              <w:t>1</w:t>
            </w:r>
          </w:p>
        </w:tc>
        <w:tc>
          <w:tcPr>
            <w:tcW w:w="1113" w:type="dxa"/>
          </w:tcPr>
          <w:p w:rsidR="00607B02" w:rsidRDefault="00607B02">
            <w:pPr>
              <w:pStyle w:val="TableParagraph"/>
              <w:rPr>
                <w:sz w:val="28"/>
              </w:rPr>
            </w:pPr>
          </w:p>
        </w:tc>
        <w:tc>
          <w:tcPr>
            <w:tcW w:w="3645" w:type="dxa"/>
            <w:vMerge/>
            <w:tcBorders>
              <w:top w:val="nil"/>
              <w:right w:val="single" w:sz="4" w:space="0" w:color="000000"/>
            </w:tcBorders>
          </w:tcPr>
          <w:p w:rsidR="00607B02" w:rsidRDefault="00607B02">
            <w:pPr>
              <w:rPr>
                <w:sz w:val="2"/>
                <w:szCs w:val="2"/>
              </w:rPr>
            </w:pPr>
          </w:p>
        </w:tc>
        <w:tc>
          <w:tcPr>
            <w:tcW w:w="2844" w:type="dxa"/>
            <w:vMerge/>
            <w:tcBorders>
              <w:top w:val="nil"/>
              <w:left w:val="single" w:sz="4" w:space="0" w:color="000000"/>
            </w:tcBorders>
          </w:tcPr>
          <w:p w:rsidR="00607B02" w:rsidRDefault="00607B02">
            <w:pPr>
              <w:rPr>
                <w:sz w:val="2"/>
                <w:szCs w:val="2"/>
              </w:rPr>
            </w:pPr>
          </w:p>
        </w:tc>
        <w:tc>
          <w:tcPr>
            <w:tcW w:w="2553" w:type="dxa"/>
            <w:vMerge w:val="restart"/>
          </w:tcPr>
          <w:p w:rsidR="00607B02" w:rsidRDefault="007E5B24">
            <w:pPr>
              <w:pStyle w:val="TableParagraph"/>
              <w:spacing w:before="2"/>
              <w:ind w:left="110" w:right="42"/>
              <w:rPr>
                <w:sz w:val="28"/>
              </w:rPr>
            </w:pPr>
            <w:r>
              <w:rPr>
                <w:sz w:val="28"/>
              </w:rPr>
              <w:t>Развитие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зрительного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восприятия, умения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работать по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алгоритму</w:t>
            </w:r>
          </w:p>
        </w:tc>
      </w:tr>
      <w:tr w:rsidR="00607B02">
        <w:trPr>
          <w:trHeight w:val="1031"/>
        </w:trPr>
        <w:tc>
          <w:tcPr>
            <w:tcW w:w="982" w:type="dxa"/>
          </w:tcPr>
          <w:p w:rsidR="00607B02" w:rsidRDefault="007E5B24">
            <w:pPr>
              <w:pStyle w:val="TableParagraph"/>
              <w:spacing w:before="2"/>
              <w:ind w:left="195" w:right="88"/>
              <w:jc w:val="center"/>
              <w:rPr>
                <w:sz w:val="28"/>
              </w:rPr>
            </w:pPr>
            <w:r>
              <w:rPr>
                <w:sz w:val="28"/>
              </w:rPr>
              <w:t>76-77</w:t>
            </w:r>
          </w:p>
        </w:tc>
        <w:tc>
          <w:tcPr>
            <w:tcW w:w="2546" w:type="dxa"/>
          </w:tcPr>
          <w:p w:rsidR="00607B02" w:rsidRDefault="007E5B24">
            <w:pPr>
              <w:pStyle w:val="TableParagraph"/>
              <w:spacing w:line="254" w:lineRule="auto"/>
              <w:ind w:left="112" w:right="189"/>
              <w:rPr>
                <w:sz w:val="28"/>
              </w:rPr>
            </w:pPr>
            <w:r>
              <w:rPr>
                <w:sz w:val="28"/>
              </w:rPr>
              <w:t>Сложение и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вычитание</w:t>
            </w:r>
            <w:r>
              <w:rPr>
                <w:spacing w:val="-7"/>
                <w:sz w:val="28"/>
              </w:rPr>
              <w:t xml:space="preserve"> </w:t>
            </w:r>
            <w:r>
              <w:rPr>
                <w:sz w:val="28"/>
              </w:rPr>
              <w:t>чисел</w:t>
            </w:r>
            <w:r>
              <w:rPr>
                <w:spacing w:val="-6"/>
                <w:sz w:val="28"/>
              </w:rPr>
              <w:t xml:space="preserve"> </w:t>
            </w:r>
            <w:r>
              <w:rPr>
                <w:sz w:val="28"/>
              </w:rPr>
              <w:t>в</w:t>
            </w:r>
          </w:p>
          <w:p w:rsidR="00607B02" w:rsidRDefault="007E5B24">
            <w:pPr>
              <w:pStyle w:val="TableParagraph"/>
              <w:spacing w:line="321" w:lineRule="exact"/>
              <w:ind w:left="112"/>
              <w:rPr>
                <w:sz w:val="28"/>
              </w:rPr>
            </w:pPr>
            <w:r>
              <w:rPr>
                <w:sz w:val="28"/>
              </w:rPr>
              <w:t>пределах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4.</w:t>
            </w:r>
          </w:p>
        </w:tc>
        <w:tc>
          <w:tcPr>
            <w:tcW w:w="1222" w:type="dxa"/>
          </w:tcPr>
          <w:p w:rsidR="00607B02" w:rsidRDefault="007E5B24">
            <w:pPr>
              <w:pStyle w:val="TableParagraph"/>
              <w:ind w:left="4"/>
              <w:jc w:val="center"/>
              <w:rPr>
                <w:sz w:val="28"/>
              </w:rPr>
            </w:pPr>
            <w:r>
              <w:rPr>
                <w:sz w:val="28"/>
              </w:rPr>
              <w:t>2</w:t>
            </w:r>
          </w:p>
        </w:tc>
        <w:tc>
          <w:tcPr>
            <w:tcW w:w="1113" w:type="dxa"/>
          </w:tcPr>
          <w:p w:rsidR="00607B02" w:rsidRDefault="00607B02">
            <w:pPr>
              <w:pStyle w:val="TableParagraph"/>
              <w:rPr>
                <w:sz w:val="28"/>
              </w:rPr>
            </w:pPr>
          </w:p>
        </w:tc>
        <w:tc>
          <w:tcPr>
            <w:tcW w:w="3645" w:type="dxa"/>
            <w:vMerge/>
            <w:tcBorders>
              <w:top w:val="nil"/>
              <w:right w:val="single" w:sz="4" w:space="0" w:color="000000"/>
            </w:tcBorders>
          </w:tcPr>
          <w:p w:rsidR="00607B02" w:rsidRDefault="00607B02">
            <w:pPr>
              <w:rPr>
                <w:sz w:val="2"/>
                <w:szCs w:val="2"/>
              </w:rPr>
            </w:pPr>
          </w:p>
        </w:tc>
        <w:tc>
          <w:tcPr>
            <w:tcW w:w="2844" w:type="dxa"/>
            <w:vMerge/>
            <w:tcBorders>
              <w:top w:val="nil"/>
              <w:left w:val="single" w:sz="4" w:space="0" w:color="000000"/>
            </w:tcBorders>
          </w:tcPr>
          <w:p w:rsidR="00607B02" w:rsidRDefault="00607B02">
            <w:pPr>
              <w:rPr>
                <w:sz w:val="2"/>
                <w:szCs w:val="2"/>
              </w:rPr>
            </w:pPr>
          </w:p>
        </w:tc>
        <w:tc>
          <w:tcPr>
            <w:tcW w:w="2553" w:type="dxa"/>
            <w:vMerge/>
            <w:tcBorders>
              <w:top w:val="nil"/>
            </w:tcBorders>
          </w:tcPr>
          <w:p w:rsidR="00607B02" w:rsidRDefault="00607B02">
            <w:pPr>
              <w:rPr>
                <w:sz w:val="2"/>
                <w:szCs w:val="2"/>
              </w:rPr>
            </w:pPr>
          </w:p>
        </w:tc>
      </w:tr>
    </w:tbl>
    <w:p w:rsidR="00607B02" w:rsidRDefault="00607B02">
      <w:pPr>
        <w:rPr>
          <w:sz w:val="2"/>
          <w:szCs w:val="2"/>
        </w:rPr>
        <w:sectPr w:rsidR="00607B02">
          <w:pgSz w:w="16840" w:h="11910" w:orient="landscape"/>
          <w:pgMar w:top="700" w:right="160" w:bottom="280" w:left="620" w:header="720" w:footer="720" w:gutter="0"/>
          <w:cols w:space="720"/>
        </w:sectPr>
      </w:pPr>
    </w:p>
    <w:tbl>
      <w:tblPr>
        <w:tblStyle w:val="TableNormal"/>
        <w:tblW w:w="0" w:type="auto"/>
        <w:tblInd w:w="248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82"/>
        <w:gridCol w:w="2546"/>
        <w:gridCol w:w="1222"/>
        <w:gridCol w:w="1113"/>
        <w:gridCol w:w="3645"/>
        <w:gridCol w:w="2844"/>
        <w:gridCol w:w="2553"/>
      </w:tblGrid>
      <w:tr w:rsidR="00607B02">
        <w:trPr>
          <w:trHeight w:val="3418"/>
        </w:trPr>
        <w:tc>
          <w:tcPr>
            <w:tcW w:w="982" w:type="dxa"/>
          </w:tcPr>
          <w:p w:rsidR="00607B02" w:rsidRDefault="007E5B24">
            <w:pPr>
              <w:pStyle w:val="TableParagraph"/>
              <w:ind w:left="72" w:right="66"/>
              <w:jc w:val="center"/>
              <w:rPr>
                <w:sz w:val="28"/>
              </w:rPr>
            </w:pPr>
            <w:r>
              <w:rPr>
                <w:sz w:val="28"/>
              </w:rPr>
              <w:lastRenderedPageBreak/>
              <w:t>78</w:t>
            </w:r>
          </w:p>
        </w:tc>
        <w:tc>
          <w:tcPr>
            <w:tcW w:w="2546" w:type="dxa"/>
          </w:tcPr>
          <w:p w:rsidR="00607B02" w:rsidRDefault="007E5B24">
            <w:pPr>
              <w:pStyle w:val="TableParagraph"/>
              <w:spacing w:line="254" w:lineRule="auto"/>
              <w:ind w:left="112" w:right="401"/>
              <w:rPr>
                <w:sz w:val="28"/>
              </w:rPr>
            </w:pPr>
            <w:r>
              <w:rPr>
                <w:sz w:val="28"/>
              </w:rPr>
              <w:t>Составление и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решение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арифметических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задач на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нахождение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суммы, разности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(остатка) в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пределах 4 по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предложенному</w:t>
            </w:r>
          </w:p>
          <w:p w:rsidR="00607B02" w:rsidRDefault="007E5B24">
            <w:pPr>
              <w:pStyle w:val="TableParagraph"/>
              <w:spacing w:line="319" w:lineRule="exact"/>
              <w:ind w:left="112"/>
              <w:rPr>
                <w:sz w:val="28"/>
              </w:rPr>
            </w:pPr>
            <w:r>
              <w:rPr>
                <w:sz w:val="28"/>
              </w:rPr>
              <w:t>сюжету.</w:t>
            </w:r>
          </w:p>
        </w:tc>
        <w:tc>
          <w:tcPr>
            <w:tcW w:w="1222" w:type="dxa"/>
          </w:tcPr>
          <w:p w:rsidR="00607B02" w:rsidRDefault="007E5B24">
            <w:pPr>
              <w:pStyle w:val="TableParagraph"/>
              <w:ind w:left="4"/>
              <w:jc w:val="center"/>
              <w:rPr>
                <w:sz w:val="28"/>
              </w:rPr>
            </w:pPr>
            <w:r>
              <w:rPr>
                <w:sz w:val="28"/>
              </w:rPr>
              <w:t>1</w:t>
            </w:r>
          </w:p>
        </w:tc>
        <w:tc>
          <w:tcPr>
            <w:tcW w:w="1113" w:type="dxa"/>
          </w:tcPr>
          <w:p w:rsidR="00607B02" w:rsidRDefault="00607B02">
            <w:pPr>
              <w:pStyle w:val="TableParagraph"/>
              <w:rPr>
                <w:sz w:val="28"/>
              </w:rPr>
            </w:pPr>
          </w:p>
        </w:tc>
        <w:tc>
          <w:tcPr>
            <w:tcW w:w="3645" w:type="dxa"/>
            <w:vMerge w:val="restart"/>
            <w:tcBorders>
              <w:right w:val="single" w:sz="4" w:space="0" w:color="000000"/>
            </w:tcBorders>
          </w:tcPr>
          <w:p w:rsidR="00607B02" w:rsidRDefault="007E5B24">
            <w:pPr>
              <w:pStyle w:val="TableParagraph"/>
              <w:spacing w:before="2" w:line="271" w:lineRule="auto"/>
              <w:ind w:left="111" w:right="465"/>
              <w:rPr>
                <w:sz w:val="28"/>
              </w:rPr>
            </w:pPr>
            <w:r>
              <w:rPr>
                <w:sz w:val="28"/>
              </w:rPr>
              <w:t>Составление и решение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арифметических задач на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нахождение суммы,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разности (остатка) в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пределах 4 по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предложенному сюжету.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Составление задач по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готовому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решению</w:t>
            </w:r>
          </w:p>
        </w:tc>
        <w:tc>
          <w:tcPr>
            <w:tcW w:w="2844" w:type="dxa"/>
            <w:vMerge w:val="restart"/>
            <w:tcBorders>
              <w:left w:val="single" w:sz="4" w:space="0" w:color="000000"/>
            </w:tcBorders>
          </w:tcPr>
          <w:p w:rsidR="00607B02" w:rsidRDefault="007E5B24">
            <w:pPr>
              <w:pStyle w:val="TableParagraph"/>
              <w:spacing w:line="254" w:lineRule="auto"/>
              <w:ind w:left="112" w:right="156"/>
              <w:rPr>
                <w:sz w:val="28"/>
              </w:rPr>
            </w:pPr>
            <w:r>
              <w:rPr>
                <w:sz w:val="28"/>
              </w:rPr>
              <w:t>Понимание</w:t>
            </w:r>
            <w:r>
              <w:rPr>
                <w:spacing w:val="-8"/>
                <w:sz w:val="28"/>
              </w:rPr>
              <w:t xml:space="preserve"> </w:t>
            </w:r>
            <w:r>
              <w:rPr>
                <w:sz w:val="28"/>
              </w:rPr>
              <w:t>записей</w:t>
            </w:r>
            <w:r>
              <w:rPr>
                <w:spacing w:val="-9"/>
                <w:sz w:val="28"/>
              </w:rPr>
              <w:t xml:space="preserve"> </w:t>
            </w:r>
            <w:r>
              <w:rPr>
                <w:sz w:val="28"/>
              </w:rPr>
              <w:t>с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использованием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математической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символики,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содержащихся в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учебнике или иных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дидактических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материалах, умение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их прочитать с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помощью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учителя</w:t>
            </w:r>
          </w:p>
        </w:tc>
        <w:tc>
          <w:tcPr>
            <w:tcW w:w="2553" w:type="dxa"/>
            <w:vMerge w:val="restart"/>
          </w:tcPr>
          <w:p w:rsidR="00607B02" w:rsidRDefault="007E5B24">
            <w:pPr>
              <w:pStyle w:val="TableParagraph"/>
              <w:spacing w:before="2"/>
              <w:ind w:left="110" w:right="331"/>
              <w:rPr>
                <w:sz w:val="28"/>
              </w:rPr>
            </w:pPr>
            <w:r>
              <w:rPr>
                <w:sz w:val="28"/>
              </w:rPr>
              <w:t>Развитие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устойчивости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внимания,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кратковременной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памяти</w:t>
            </w:r>
          </w:p>
        </w:tc>
      </w:tr>
      <w:tr w:rsidR="00607B02">
        <w:trPr>
          <w:trHeight w:val="1031"/>
        </w:trPr>
        <w:tc>
          <w:tcPr>
            <w:tcW w:w="982" w:type="dxa"/>
          </w:tcPr>
          <w:p w:rsidR="00607B02" w:rsidRDefault="007E5B24">
            <w:pPr>
              <w:pStyle w:val="TableParagraph"/>
              <w:ind w:left="72" w:right="66"/>
              <w:jc w:val="center"/>
              <w:rPr>
                <w:sz w:val="28"/>
              </w:rPr>
            </w:pPr>
            <w:r>
              <w:rPr>
                <w:sz w:val="28"/>
              </w:rPr>
              <w:t>79</w:t>
            </w:r>
          </w:p>
        </w:tc>
        <w:tc>
          <w:tcPr>
            <w:tcW w:w="2546" w:type="dxa"/>
          </w:tcPr>
          <w:p w:rsidR="00607B02" w:rsidRDefault="007E5B24">
            <w:pPr>
              <w:pStyle w:val="TableParagraph"/>
              <w:spacing w:line="254" w:lineRule="auto"/>
              <w:ind w:left="710" w:right="178" w:hanging="598"/>
              <w:rPr>
                <w:sz w:val="28"/>
              </w:rPr>
            </w:pPr>
            <w:r>
              <w:rPr>
                <w:sz w:val="28"/>
              </w:rPr>
              <w:t>Составление задач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по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готовому</w:t>
            </w:r>
          </w:p>
          <w:p w:rsidR="00607B02" w:rsidRDefault="007E5B24">
            <w:pPr>
              <w:pStyle w:val="TableParagraph"/>
              <w:spacing w:line="321" w:lineRule="exact"/>
              <w:ind w:left="112"/>
              <w:rPr>
                <w:sz w:val="28"/>
              </w:rPr>
            </w:pPr>
            <w:r>
              <w:rPr>
                <w:sz w:val="28"/>
              </w:rPr>
              <w:t>решению.</w:t>
            </w:r>
          </w:p>
        </w:tc>
        <w:tc>
          <w:tcPr>
            <w:tcW w:w="1222" w:type="dxa"/>
          </w:tcPr>
          <w:p w:rsidR="00607B02" w:rsidRDefault="007E5B24">
            <w:pPr>
              <w:pStyle w:val="TableParagraph"/>
              <w:ind w:left="4"/>
              <w:jc w:val="center"/>
              <w:rPr>
                <w:sz w:val="28"/>
              </w:rPr>
            </w:pPr>
            <w:r>
              <w:rPr>
                <w:sz w:val="28"/>
              </w:rPr>
              <w:t>1</w:t>
            </w:r>
          </w:p>
        </w:tc>
        <w:tc>
          <w:tcPr>
            <w:tcW w:w="1113" w:type="dxa"/>
          </w:tcPr>
          <w:p w:rsidR="00607B02" w:rsidRDefault="00607B02">
            <w:pPr>
              <w:pStyle w:val="TableParagraph"/>
              <w:rPr>
                <w:sz w:val="28"/>
              </w:rPr>
            </w:pPr>
          </w:p>
        </w:tc>
        <w:tc>
          <w:tcPr>
            <w:tcW w:w="3645" w:type="dxa"/>
            <w:vMerge/>
            <w:tcBorders>
              <w:top w:val="nil"/>
              <w:right w:val="single" w:sz="4" w:space="0" w:color="000000"/>
            </w:tcBorders>
          </w:tcPr>
          <w:p w:rsidR="00607B02" w:rsidRDefault="00607B02">
            <w:pPr>
              <w:rPr>
                <w:sz w:val="2"/>
                <w:szCs w:val="2"/>
              </w:rPr>
            </w:pPr>
          </w:p>
        </w:tc>
        <w:tc>
          <w:tcPr>
            <w:tcW w:w="2844" w:type="dxa"/>
            <w:vMerge/>
            <w:tcBorders>
              <w:top w:val="nil"/>
              <w:left w:val="single" w:sz="4" w:space="0" w:color="000000"/>
            </w:tcBorders>
          </w:tcPr>
          <w:p w:rsidR="00607B02" w:rsidRDefault="00607B02">
            <w:pPr>
              <w:rPr>
                <w:sz w:val="2"/>
                <w:szCs w:val="2"/>
              </w:rPr>
            </w:pPr>
          </w:p>
        </w:tc>
        <w:tc>
          <w:tcPr>
            <w:tcW w:w="2553" w:type="dxa"/>
            <w:vMerge/>
            <w:tcBorders>
              <w:top w:val="nil"/>
            </w:tcBorders>
          </w:tcPr>
          <w:p w:rsidR="00607B02" w:rsidRDefault="00607B02">
            <w:pPr>
              <w:rPr>
                <w:sz w:val="2"/>
                <w:szCs w:val="2"/>
              </w:rPr>
            </w:pPr>
          </w:p>
        </w:tc>
      </w:tr>
      <w:tr w:rsidR="00607B02">
        <w:trPr>
          <w:trHeight w:val="1713"/>
        </w:trPr>
        <w:tc>
          <w:tcPr>
            <w:tcW w:w="982" w:type="dxa"/>
          </w:tcPr>
          <w:p w:rsidR="00607B02" w:rsidRDefault="007E5B24">
            <w:pPr>
              <w:pStyle w:val="TableParagraph"/>
              <w:ind w:left="189"/>
              <w:rPr>
                <w:sz w:val="28"/>
              </w:rPr>
            </w:pPr>
            <w:r>
              <w:rPr>
                <w:sz w:val="28"/>
              </w:rPr>
              <w:t>80-81</w:t>
            </w:r>
          </w:p>
        </w:tc>
        <w:tc>
          <w:tcPr>
            <w:tcW w:w="2546" w:type="dxa"/>
          </w:tcPr>
          <w:p w:rsidR="00607B02" w:rsidRDefault="007E5B24">
            <w:pPr>
              <w:pStyle w:val="TableParagraph"/>
              <w:ind w:left="112"/>
              <w:rPr>
                <w:sz w:val="28"/>
              </w:rPr>
            </w:pPr>
            <w:r>
              <w:rPr>
                <w:sz w:val="28"/>
              </w:rPr>
              <w:t>Брус.</w:t>
            </w:r>
          </w:p>
        </w:tc>
        <w:tc>
          <w:tcPr>
            <w:tcW w:w="1222" w:type="dxa"/>
          </w:tcPr>
          <w:p w:rsidR="00607B02" w:rsidRDefault="007E5B24">
            <w:pPr>
              <w:pStyle w:val="TableParagraph"/>
              <w:ind w:left="4"/>
              <w:jc w:val="center"/>
              <w:rPr>
                <w:sz w:val="28"/>
              </w:rPr>
            </w:pPr>
            <w:r>
              <w:rPr>
                <w:sz w:val="28"/>
              </w:rPr>
              <w:t>2</w:t>
            </w:r>
          </w:p>
        </w:tc>
        <w:tc>
          <w:tcPr>
            <w:tcW w:w="1113" w:type="dxa"/>
          </w:tcPr>
          <w:p w:rsidR="00607B02" w:rsidRDefault="00607B02">
            <w:pPr>
              <w:pStyle w:val="TableParagraph"/>
              <w:rPr>
                <w:sz w:val="28"/>
              </w:rPr>
            </w:pPr>
          </w:p>
        </w:tc>
        <w:tc>
          <w:tcPr>
            <w:tcW w:w="3645" w:type="dxa"/>
            <w:tcBorders>
              <w:right w:val="single" w:sz="4" w:space="0" w:color="000000"/>
            </w:tcBorders>
          </w:tcPr>
          <w:p w:rsidR="00607B02" w:rsidRDefault="007E5B24">
            <w:pPr>
              <w:pStyle w:val="TableParagraph"/>
              <w:spacing w:before="2" w:line="276" w:lineRule="auto"/>
              <w:ind w:left="111" w:right="171"/>
              <w:rPr>
                <w:sz w:val="28"/>
              </w:rPr>
            </w:pPr>
            <w:r>
              <w:rPr>
                <w:sz w:val="28"/>
              </w:rPr>
              <w:t>Знакомство с брусом, учить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распознавать брус,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дифференциация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прямоугольника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и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бруса.</w:t>
            </w:r>
          </w:p>
        </w:tc>
        <w:tc>
          <w:tcPr>
            <w:tcW w:w="2844" w:type="dxa"/>
            <w:tcBorders>
              <w:left w:val="single" w:sz="4" w:space="0" w:color="000000"/>
            </w:tcBorders>
          </w:tcPr>
          <w:p w:rsidR="00607B02" w:rsidRDefault="007E5B24">
            <w:pPr>
              <w:pStyle w:val="TableParagraph"/>
              <w:tabs>
                <w:tab w:val="left" w:pos="2686"/>
              </w:tabs>
              <w:spacing w:line="254" w:lineRule="auto"/>
              <w:ind w:left="112" w:right="22"/>
              <w:jc w:val="both"/>
              <w:rPr>
                <w:sz w:val="28"/>
              </w:rPr>
            </w:pPr>
            <w:r>
              <w:rPr>
                <w:sz w:val="28"/>
              </w:rPr>
              <w:t>Ориентироваться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в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своей системе знаний: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отличать новое от уже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известного</w:t>
            </w:r>
            <w:r>
              <w:rPr>
                <w:sz w:val="28"/>
              </w:rPr>
              <w:tab/>
            </w:r>
            <w:r>
              <w:rPr>
                <w:spacing w:val="-3"/>
                <w:sz w:val="28"/>
              </w:rPr>
              <w:t>с</w:t>
            </w:r>
          </w:p>
          <w:p w:rsidR="00607B02" w:rsidRDefault="007E5B24">
            <w:pPr>
              <w:pStyle w:val="TableParagraph"/>
              <w:spacing w:line="320" w:lineRule="exact"/>
              <w:ind w:left="112"/>
              <w:jc w:val="both"/>
              <w:rPr>
                <w:sz w:val="28"/>
              </w:rPr>
            </w:pPr>
            <w:r>
              <w:rPr>
                <w:sz w:val="28"/>
              </w:rPr>
              <w:t>помощью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учителя.</w:t>
            </w:r>
          </w:p>
        </w:tc>
        <w:tc>
          <w:tcPr>
            <w:tcW w:w="2553" w:type="dxa"/>
          </w:tcPr>
          <w:p w:rsidR="00607B02" w:rsidRDefault="007E5B24">
            <w:pPr>
              <w:pStyle w:val="TableParagraph"/>
              <w:spacing w:before="2"/>
              <w:ind w:left="110" w:right="85"/>
              <w:rPr>
                <w:sz w:val="28"/>
              </w:rPr>
            </w:pPr>
            <w:r>
              <w:rPr>
                <w:sz w:val="28"/>
              </w:rPr>
              <w:t>Развитие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восприятия формы,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величины</w:t>
            </w:r>
          </w:p>
        </w:tc>
      </w:tr>
      <w:tr w:rsidR="00607B02">
        <w:trPr>
          <w:trHeight w:val="715"/>
        </w:trPr>
        <w:tc>
          <w:tcPr>
            <w:tcW w:w="982" w:type="dxa"/>
          </w:tcPr>
          <w:p w:rsidR="00607B02" w:rsidRDefault="007E5B24">
            <w:pPr>
              <w:pStyle w:val="TableParagraph"/>
              <w:spacing w:line="320" w:lineRule="exact"/>
              <w:ind w:left="189"/>
              <w:rPr>
                <w:sz w:val="28"/>
              </w:rPr>
            </w:pPr>
            <w:r>
              <w:rPr>
                <w:sz w:val="28"/>
              </w:rPr>
              <w:t>82-83</w:t>
            </w:r>
          </w:p>
        </w:tc>
        <w:tc>
          <w:tcPr>
            <w:tcW w:w="2546" w:type="dxa"/>
          </w:tcPr>
          <w:p w:rsidR="00607B02" w:rsidRDefault="007E5B24">
            <w:pPr>
              <w:pStyle w:val="TableParagraph"/>
              <w:spacing w:line="320" w:lineRule="exact"/>
              <w:ind w:left="112"/>
              <w:rPr>
                <w:sz w:val="28"/>
              </w:rPr>
            </w:pPr>
            <w:r>
              <w:rPr>
                <w:sz w:val="28"/>
              </w:rPr>
              <w:t>Число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и цифра 5.</w:t>
            </w:r>
          </w:p>
        </w:tc>
        <w:tc>
          <w:tcPr>
            <w:tcW w:w="1222" w:type="dxa"/>
          </w:tcPr>
          <w:p w:rsidR="00607B02" w:rsidRDefault="007E5B24">
            <w:pPr>
              <w:pStyle w:val="TableParagraph"/>
              <w:spacing w:line="320" w:lineRule="exact"/>
              <w:ind w:left="4"/>
              <w:jc w:val="center"/>
              <w:rPr>
                <w:sz w:val="28"/>
              </w:rPr>
            </w:pPr>
            <w:r>
              <w:rPr>
                <w:sz w:val="28"/>
              </w:rPr>
              <w:t>2</w:t>
            </w:r>
          </w:p>
        </w:tc>
        <w:tc>
          <w:tcPr>
            <w:tcW w:w="1113" w:type="dxa"/>
          </w:tcPr>
          <w:p w:rsidR="00607B02" w:rsidRDefault="00607B02">
            <w:pPr>
              <w:pStyle w:val="TableParagraph"/>
              <w:rPr>
                <w:sz w:val="28"/>
              </w:rPr>
            </w:pPr>
          </w:p>
        </w:tc>
        <w:tc>
          <w:tcPr>
            <w:tcW w:w="3645" w:type="dxa"/>
            <w:vMerge w:val="restart"/>
            <w:tcBorders>
              <w:right w:val="single" w:sz="4" w:space="0" w:color="000000"/>
            </w:tcBorders>
          </w:tcPr>
          <w:p w:rsidR="00607B02" w:rsidRDefault="007E5B24">
            <w:pPr>
              <w:pStyle w:val="TableParagraph"/>
              <w:tabs>
                <w:tab w:val="left" w:pos="1569"/>
                <w:tab w:val="left" w:pos="3462"/>
              </w:tabs>
              <w:spacing w:line="266" w:lineRule="auto"/>
              <w:ind w:left="111" w:right="22"/>
              <w:rPr>
                <w:sz w:val="28"/>
              </w:rPr>
            </w:pPr>
            <w:r>
              <w:rPr>
                <w:sz w:val="28"/>
              </w:rPr>
              <w:t>Соотнесение количества,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числа и цифры 5. Сравнение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в пределах 5. Знакомство с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монетой достоинством 5 р.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Умение</w:t>
            </w:r>
            <w:r>
              <w:rPr>
                <w:sz w:val="28"/>
              </w:rPr>
              <w:tab/>
              <w:t>складывать</w:t>
            </w:r>
            <w:r>
              <w:rPr>
                <w:sz w:val="28"/>
              </w:rPr>
              <w:tab/>
            </w:r>
            <w:r>
              <w:rPr>
                <w:spacing w:val="-4"/>
                <w:sz w:val="28"/>
              </w:rPr>
              <w:t>и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вычитать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в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пределах 5.</w:t>
            </w:r>
          </w:p>
        </w:tc>
        <w:tc>
          <w:tcPr>
            <w:tcW w:w="2844" w:type="dxa"/>
            <w:vMerge w:val="restart"/>
            <w:tcBorders>
              <w:left w:val="single" w:sz="4" w:space="0" w:color="000000"/>
            </w:tcBorders>
          </w:tcPr>
          <w:p w:rsidR="00607B02" w:rsidRDefault="007E5B24">
            <w:pPr>
              <w:pStyle w:val="TableParagraph"/>
              <w:ind w:left="112" w:right="35"/>
              <w:rPr>
                <w:sz w:val="28"/>
              </w:rPr>
            </w:pPr>
            <w:r>
              <w:rPr>
                <w:sz w:val="28"/>
              </w:rPr>
              <w:t>Соотносить свои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действия и их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результаты с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заданными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образцами,</w:t>
            </w:r>
            <w:r>
              <w:rPr>
                <w:spacing w:val="-10"/>
                <w:sz w:val="28"/>
              </w:rPr>
              <w:t xml:space="preserve"> </w:t>
            </w:r>
            <w:r>
              <w:rPr>
                <w:sz w:val="28"/>
              </w:rPr>
              <w:t>принимать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оценку деятельности,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оценивать ее с учетом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предложенных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критериев,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корректировать свою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деятельность с учетом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выявленных</w:t>
            </w:r>
          </w:p>
        </w:tc>
        <w:tc>
          <w:tcPr>
            <w:tcW w:w="2553" w:type="dxa"/>
            <w:vMerge w:val="restart"/>
          </w:tcPr>
          <w:p w:rsidR="00607B02" w:rsidRDefault="007E5B24">
            <w:pPr>
              <w:pStyle w:val="TableParagraph"/>
              <w:ind w:left="110" w:right="49"/>
              <w:rPr>
                <w:sz w:val="28"/>
              </w:rPr>
            </w:pPr>
            <w:r>
              <w:rPr>
                <w:sz w:val="28"/>
              </w:rPr>
              <w:t>Развитие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зрительного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восприятия,</w:t>
            </w:r>
            <w:r>
              <w:rPr>
                <w:spacing w:val="-7"/>
                <w:sz w:val="28"/>
              </w:rPr>
              <w:t xml:space="preserve"> </w:t>
            </w:r>
            <w:r>
              <w:rPr>
                <w:sz w:val="28"/>
              </w:rPr>
              <w:t>умения</w:t>
            </w:r>
          </w:p>
          <w:p w:rsidR="00607B02" w:rsidRDefault="007E5B24">
            <w:pPr>
              <w:pStyle w:val="TableParagraph"/>
              <w:spacing w:line="320" w:lineRule="atLeast"/>
              <w:ind w:left="110" w:right="1014"/>
              <w:rPr>
                <w:sz w:val="28"/>
              </w:rPr>
            </w:pPr>
            <w:r>
              <w:rPr>
                <w:sz w:val="28"/>
              </w:rPr>
              <w:t>работать по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алгоритму</w:t>
            </w:r>
          </w:p>
        </w:tc>
      </w:tr>
      <w:tr w:rsidR="00607B02">
        <w:trPr>
          <w:trHeight w:val="898"/>
        </w:trPr>
        <w:tc>
          <w:tcPr>
            <w:tcW w:w="982" w:type="dxa"/>
          </w:tcPr>
          <w:p w:rsidR="00607B02" w:rsidRDefault="007E5B24">
            <w:pPr>
              <w:pStyle w:val="TableParagraph"/>
              <w:spacing w:line="320" w:lineRule="exact"/>
              <w:ind w:left="261"/>
              <w:rPr>
                <w:sz w:val="28"/>
              </w:rPr>
            </w:pPr>
            <w:r>
              <w:rPr>
                <w:sz w:val="28"/>
              </w:rPr>
              <w:t>84</w:t>
            </w:r>
          </w:p>
        </w:tc>
        <w:tc>
          <w:tcPr>
            <w:tcW w:w="2546" w:type="dxa"/>
          </w:tcPr>
          <w:p w:rsidR="00607B02" w:rsidRDefault="007E5B24">
            <w:pPr>
              <w:pStyle w:val="TableParagraph"/>
              <w:spacing w:line="254" w:lineRule="auto"/>
              <w:ind w:left="112" w:right="176"/>
              <w:rPr>
                <w:sz w:val="28"/>
              </w:rPr>
            </w:pPr>
            <w:r>
              <w:rPr>
                <w:sz w:val="28"/>
              </w:rPr>
              <w:t>Сравнение чисел в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пределах 5.</w:t>
            </w:r>
          </w:p>
        </w:tc>
        <w:tc>
          <w:tcPr>
            <w:tcW w:w="1222" w:type="dxa"/>
          </w:tcPr>
          <w:p w:rsidR="00607B02" w:rsidRDefault="007E5B24">
            <w:pPr>
              <w:pStyle w:val="TableParagraph"/>
              <w:spacing w:line="320" w:lineRule="exact"/>
              <w:ind w:left="4"/>
              <w:jc w:val="center"/>
              <w:rPr>
                <w:sz w:val="28"/>
              </w:rPr>
            </w:pPr>
            <w:r>
              <w:rPr>
                <w:sz w:val="28"/>
              </w:rPr>
              <w:t>1</w:t>
            </w:r>
          </w:p>
        </w:tc>
        <w:tc>
          <w:tcPr>
            <w:tcW w:w="1113" w:type="dxa"/>
          </w:tcPr>
          <w:p w:rsidR="00607B02" w:rsidRDefault="00607B02">
            <w:pPr>
              <w:pStyle w:val="TableParagraph"/>
              <w:rPr>
                <w:sz w:val="28"/>
              </w:rPr>
            </w:pPr>
          </w:p>
        </w:tc>
        <w:tc>
          <w:tcPr>
            <w:tcW w:w="3645" w:type="dxa"/>
            <w:vMerge/>
            <w:tcBorders>
              <w:top w:val="nil"/>
              <w:right w:val="single" w:sz="4" w:space="0" w:color="000000"/>
            </w:tcBorders>
          </w:tcPr>
          <w:p w:rsidR="00607B02" w:rsidRDefault="00607B02">
            <w:pPr>
              <w:rPr>
                <w:sz w:val="2"/>
                <w:szCs w:val="2"/>
              </w:rPr>
            </w:pPr>
          </w:p>
        </w:tc>
        <w:tc>
          <w:tcPr>
            <w:tcW w:w="2844" w:type="dxa"/>
            <w:vMerge/>
            <w:tcBorders>
              <w:top w:val="nil"/>
              <w:left w:val="single" w:sz="4" w:space="0" w:color="000000"/>
            </w:tcBorders>
          </w:tcPr>
          <w:p w:rsidR="00607B02" w:rsidRDefault="00607B02">
            <w:pPr>
              <w:rPr>
                <w:sz w:val="2"/>
                <w:szCs w:val="2"/>
              </w:rPr>
            </w:pPr>
          </w:p>
        </w:tc>
        <w:tc>
          <w:tcPr>
            <w:tcW w:w="2553" w:type="dxa"/>
            <w:vMerge/>
            <w:tcBorders>
              <w:top w:val="nil"/>
            </w:tcBorders>
          </w:tcPr>
          <w:p w:rsidR="00607B02" w:rsidRDefault="00607B02">
            <w:pPr>
              <w:rPr>
                <w:sz w:val="2"/>
                <w:szCs w:val="2"/>
              </w:rPr>
            </w:pPr>
          </w:p>
        </w:tc>
      </w:tr>
      <w:tr w:rsidR="00607B02">
        <w:trPr>
          <w:trHeight w:val="715"/>
        </w:trPr>
        <w:tc>
          <w:tcPr>
            <w:tcW w:w="982" w:type="dxa"/>
          </w:tcPr>
          <w:p w:rsidR="00607B02" w:rsidRDefault="007E5B24">
            <w:pPr>
              <w:pStyle w:val="TableParagraph"/>
              <w:ind w:left="72" w:right="66"/>
              <w:jc w:val="center"/>
              <w:rPr>
                <w:sz w:val="28"/>
              </w:rPr>
            </w:pPr>
            <w:r>
              <w:rPr>
                <w:sz w:val="28"/>
              </w:rPr>
              <w:t>85</w:t>
            </w:r>
          </w:p>
        </w:tc>
        <w:tc>
          <w:tcPr>
            <w:tcW w:w="2546" w:type="dxa"/>
          </w:tcPr>
          <w:p w:rsidR="00607B02" w:rsidRDefault="007E5B24">
            <w:pPr>
              <w:pStyle w:val="TableParagraph"/>
              <w:ind w:left="112"/>
              <w:rPr>
                <w:sz w:val="28"/>
              </w:rPr>
            </w:pPr>
            <w:r>
              <w:rPr>
                <w:sz w:val="28"/>
              </w:rPr>
              <w:t>Состав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числа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5.</w:t>
            </w:r>
          </w:p>
        </w:tc>
        <w:tc>
          <w:tcPr>
            <w:tcW w:w="1222" w:type="dxa"/>
          </w:tcPr>
          <w:p w:rsidR="00607B02" w:rsidRDefault="007E5B24">
            <w:pPr>
              <w:pStyle w:val="TableParagraph"/>
              <w:ind w:left="4"/>
              <w:jc w:val="center"/>
              <w:rPr>
                <w:sz w:val="28"/>
              </w:rPr>
            </w:pPr>
            <w:r>
              <w:rPr>
                <w:sz w:val="28"/>
              </w:rPr>
              <w:t>1</w:t>
            </w:r>
          </w:p>
        </w:tc>
        <w:tc>
          <w:tcPr>
            <w:tcW w:w="1113" w:type="dxa"/>
          </w:tcPr>
          <w:p w:rsidR="00607B02" w:rsidRDefault="00607B02">
            <w:pPr>
              <w:pStyle w:val="TableParagraph"/>
              <w:rPr>
                <w:sz w:val="28"/>
              </w:rPr>
            </w:pPr>
          </w:p>
        </w:tc>
        <w:tc>
          <w:tcPr>
            <w:tcW w:w="3645" w:type="dxa"/>
            <w:vMerge/>
            <w:tcBorders>
              <w:top w:val="nil"/>
              <w:right w:val="single" w:sz="4" w:space="0" w:color="000000"/>
            </w:tcBorders>
          </w:tcPr>
          <w:p w:rsidR="00607B02" w:rsidRDefault="00607B02">
            <w:pPr>
              <w:rPr>
                <w:sz w:val="2"/>
                <w:szCs w:val="2"/>
              </w:rPr>
            </w:pPr>
          </w:p>
        </w:tc>
        <w:tc>
          <w:tcPr>
            <w:tcW w:w="2844" w:type="dxa"/>
            <w:vMerge/>
            <w:tcBorders>
              <w:top w:val="nil"/>
              <w:left w:val="single" w:sz="4" w:space="0" w:color="000000"/>
            </w:tcBorders>
          </w:tcPr>
          <w:p w:rsidR="00607B02" w:rsidRDefault="00607B02">
            <w:pPr>
              <w:rPr>
                <w:sz w:val="2"/>
                <w:szCs w:val="2"/>
              </w:rPr>
            </w:pPr>
          </w:p>
        </w:tc>
        <w:tc>
          <w:tcPr>
            <w:tcW w:w="2553" w:type="dxa"/>
            <w:vMerge w:val="restart"/>
          </w:tcPr>
          <w:p w:rsidR="00607B02" w:rsidRDefault="007E5B24">
            <w:pPr>
              <w:pStyle w:val="TableParagraph"/>
              <w:spacing w:before="2"/>
              <w:ind w:left="110" w:right="331"/>
              <w:rPr>
                <w:sz w:val="28"/>
              </w:rPr>
            </w:pPr>
            <w:r>
              <w:rPr>
                <w:sz w:val="28"/>
              </w:rPr>
              <w:t>Развитие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устойчивости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внимания,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кратковременной</w:t>
            </w:r>
            <w:r>
              <w:rPr>
                <w:spacing w:val="-68"/>
                <w:sz w:val="28"/>
              </w:rPr>
              <w:t xml:space="preserve"> </w:t>
            </w:r>
            <w:r>
              <w:rPr>
                <w:sz w:val="28"/>
              </w:rPr>
              <w:t>памяти</w:t>
            </w:r>
          </w:p>
        </w:tc>
      </w:tr>
      <w:tr w:rsidR="00607B02">
        <w:trPr>
          <w:trHeight w:val="1713"/>
        </w:trPr>
        <w:tc>
          <w:tcPr>
            <w:tcW w:w="982" w:type="dxa"/>
          </w:tcPr>
          <w:p w:rsidR="00607B02" w:rsidRDefault="007E5B24">
            <w:pPr>
              <w:pStyle w:val="TableParagraph"/>
              <w:ind w:left="72" w:right="66"/>
              <w:jc w:val="center"/>
              <w:rPr>
                <w:sz w:val="28"/>
              </w:rPr>
            </w:pPr>
            <w:r>
              <w:rPr>
                <w:sz w:val="28"/>
              </w:rPr>
              <w:t>86</w:t>
            </w:r>
          </w:p>
        </w:tc>
        <w:tc>
          <w:tcPr>
            <w:tcW w:w="2546" w:type="dxa"/>
          </w:tcPr>
          <w:p w:rsidR="00607B02" w:rsidRDefault="007E5B24">
            <w:pPr>
              <w:pStyle w:val="TableParagraph"/>
              <w:spacing w:line="254" w:lineRule="auto"/>
              <w:ind w:left="112" w:right="268"/>
              <w:rPr>
                <w:sz w:val="28"/>
              </w:rPr>
            </w:pPr>
            <w:r>
              <w:rPr>
                <w:sz w:val="28"/>
              </w:rPr>
              <w:t>Знакомство с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монетой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достоинством</w:t>
            </w:r>
            <w:r>
              <w:rPr>
                <w:spacing w:val="-9"/>
                <w:sz w:val="28"/>
              </w:rPr>
              <w:t xml:space="preserve"> </w:t>
            </w:r>
            <w:r>
              <w:rPr>
                <w:sz w:val="28"/>
              </w:rPr>
              <w:t>5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р.</w:t>
            </w:r>
          </w:p>
          <w:p w:rsidR="00607B02" w:rsidRDefault="007E5B24">
            <w:pPr>
              <w:pStyle w:val="TableParagraph"/>
              <w:spacing w:line="320" w:lineRule="exact"/>
              <w:ind w:left="112"/>
              <w:rPr>
                <w:sz w:val="28"/>
              </w:rPr>
            </w:pPr>
            <w:r>
              <w:rPr>
                <w:sz w:val="28"/>
              </w:rPr>
              <w:t>Получение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5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р.</w:t>
            </w:r>
          </w:p>
          <w:p w:rsidR="00607B02" w:rsidRDefault="007E5B24">
            <w:pPr>
              <w:pStyle w:val="TableParagraph"/>
              <w:spacing w:before="19"/>
              <w:ind w:left="112"/>
              <w:rPr>
                <w:sz w:val="28"/>
              </w:rPr>
            </w:pPr>
            <w:r>
              <w:rPr>
                <w:sz w:val="28"/>
              </w:rPr>
              <w:t>путем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набора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из</w:t>
            </w:r>
          </w:p>
        </w:tc>
        <w:tc>
          <w:tcPr>
            <w:tcW w:w="1222" w:type="dxa"/>
          </w:tcPr>
          <w:p w:rsidR="00607B02" w:rsidRDefault="007E5B24">
            <w:pPr>
              <w:pStyle w:val="TableParagraph"/>
              <w:ind w:left="4"/>
              <w:jc w:val="center"/>
              <w:rPr>
                <w:sz w:val="28"/>
              </w:rPr>
            </w:pPr>
            <w:r>
              <w:rPr>
                <w:sz w:val="28"/>
              </w:rPr>
              <w:t>1</w:t>
            </w:r>
          </w:p>
        </w:tc>
        <w:tc>
          <w:tcPr>
            <w:tcW w:w="1113" w:type="dxa"/>
          </w:tcPr>
          <w:p w:rsidR="00607B02" w:rsidRDefault="00607B02">
            <w:pPr>
              <w:pStyle w:val="TableParagraph"/>
              <w:rPr>
                <w:sz w:val="28"/>
              </w:rPr>
            </w:pPr>
          </w:p>
        </w:tc>
        <w:tc>
          <w:tcPr>
            <w:tcW w:w="3645" w:type="dxa"/>
            <w:vMerge/>
            <w:tcBorders>
              <w:top w:val="nil"/>
              <w:right w:val="single" w:sz="4" w:space="0" w:color="000000"/>
            </w:tcBorders>
          </w:tcPr>
          <w:p w:rsidR="00607B02" w:rsidRDefault="00607B02">
            <w:pPr>
              <w:rPr>
                <w:sz w:val="2"/>
                <w:szCs w:val="2"/>
              </w:rPr>
            </w:pPr>
          </w:p>
        </w:tc>
        <w:tc>
          <w:tcPr>
            <w:tcW w:w="2844" w:type="dxa"/>
            <w:vMerge/>
            <w:tcBorders>
              <w:top w:val="nil"/>
              <w:left w:val="single" w:sz="4" w:space="0" w:color="000000"/>
            </w:tcBorders>
          </w:tcPr>
          <w:p w:rsidR="00607B02" w:rsidRDefault="00607B02">
            <w:pPr>
              <w:rPr>
                <w:sz w:val="2"/>
                <w:szCs w:val="2"/>
              </w:rPr>
            </w:pPr>
          </w:p>
        </w:tc>
        <w:tc>
          <w:tcPr>
            <w:tcW w:w="2553" w:type="dxa"/>
            <w:vMerge/>
            <w:tcBorders>
              <w:top w:val="nil"/>
            </w:tcBorders>
          </w:tcPr>
          <w:p w:rsidR="00607B02" w:rsidRDefault="00607B02">
            <w:pPr>
              <w:rPr>
                <w:sz w:val="2"/>
                <w:szCs w:val="2"/>
              </w:rPr>
            </w:pPr>
          </w:p>
        </w:tc>
      </w:tr>
    </w:tbl>
    <w:p w:rsidR="00607B02" w:rsidRDefault="00607B02">
      <w:pPr>
        <w:rPr>
          <w:sz w:val="2"/>
          <w:szCs w:val="2"/>
        </w:rPr>
        <w:sectPr w:rsidR="00607B02">
          <w:pgSz w:w="16840" w:h="11910" w:orient="landscape"/>
          <w:pgMar w:top="700" w:right="160" w:bottom="280" w:left="620" w:header="720" w:footer="720" w:gutter="0"/>
          <w:cols w:space="720"/>
        </w:sectPr>
      </w:pPr>
    </w:p>
    <w:tbl>
      <w:tblPr>
        <w:tblStyle w:val="TableNormal"/>
        <w:tblW w:w="0" w:type="auto"/>
        <w:tblInd w:w="248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82"/>
        <w:gridCol w:w="2546"/>
        <w:gridCol w:w="1222"/>
        <w:gridCol w:w="1113"/>
        <w:gridCol w:w="3645"/>
        <w:gridCol w:w="2844"/>
        <w:gridCol w:w="2553"/>
      </w:tblGrid>
      <w:tr w:rsidR="00607B02">
        <w:trPr>
          <w:trHeight w:val="1032"/>
        </w:trPr>
        <w:tc>
          <w:tcPr>
            <w:tcW w:w="982" w:type="dxa"/>
          </w:tcPr>
          <w:p w:rsidR="00607B02" w:rsidRDefault="00607B02">
            <w:pPr>
              <w:pStyle w:val="TableParagraph"/>
              <w:rPr>
                <w:sz w:val="28"/>
              </w:rPr>
            </w:pPr>
          </w:p>
        </w:tc>
        <w:tc>
          <w:tcPr>
            <w:tcW w:w="2546" w:type="dxa"/>
          </w:tcPr>
          <w:p w:rsidR="00607B02" w:rsidRDefault="007E5B24">
            <w:pPr>
              <w:pStyle w:val="TableParagraph"/>
              <w:spacing w:line="254" w:lineRule="auto"/>
              <w:ind w:left="112" w:right="198"/>
              <w:rPr>
                <w:sz w:val="28"/>
              </w:rPr>
            </w:pPr>
            <w:r>
              <w:rPr>
                <w:sz w:val="28"/>
              </w:rPr>
              <w:t>монет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достоинством</w:t>
            </w:r>
            <w:r>
              <w:rPr>
                <w:spacing w:val="-9"/>
                <w:sz w:val="28"/>
              </w:rPr>
              <w:t xml:space="preserve"> </w:t>
            </w:r>
            <w:r>
              <w:rPr>
                <w:sz w:val="28"/>
              </w:rPr>
              <w:t>1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р.,</w:t>
            </w:r>
          </w:p>
          <w:p w:rsidR="00607B02" w:rsidRDefault="007E5B24">
            <w:pPr>
              <w:pStyle w:val="TableParagraph"/>
              <w:spacing w:line="321" w:lineRule="exact"/>
              <w:ind w:left="112"/>
              <w:rPr>
                <w:sz w:val="28"/>
              </w:rPr>
            </w:pPr>
            <w:r>
              <w:rPr>
                <w:sz w:val="28"/>
              </w:rPr>
              <w:t>2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р.</w:t>
            </w:r>
          </w:p>
        </w:tc>
        <w:tc>
          <w:tcPr>
            <w:tcW w:w="1222" w:type="dxa"/>
          </w:tcPr>
          <w:p w:rsidR="00607B02" w:rsidRDefault="00607B02">
            <w:pPr>
              <w:pStyle w:val="TableParagraph"/>
              <w:rPr>
                <w:sz w:val="28"/>
              </w:rPr>
            </w:pPr>
          </w:p>
        </w:tc>
        <w:tc>
          <w:tcPr>
            <w:tcW w:w="1113" w:type="dxa"/>
          </w:tcPr>
          <w:p w:rsidR="00607B02" w:rsidRDefault="00607B02">
            <w:pPr>
              <w:pStyle w:val="TableParagraph"/>
              <w:rPr>
                <w:sz w:val="28"/>
              </w:rPr>
            </w:pPr>
          </w:p>
        </w:tc>
        <w:tc>
          <w:tcPr>
            <w:tcW w:w="3645" w:type="dxa"/>
            <w:vMerge w:val="restart"/>
            <w:tcBorders>
              <w:right w:val="single" w:sz="4" w:space="0" w:color="000000"/>
            </w:tcBorders>
          </w:tcPr>
          <w:p w:rsidR="00607B02" w:rsidRDefault="00607B02">
            <w:pPr>
              <w:pStyle w:val="TableParagraph"/>
              <w:rPr>
                <w:sz w:val="28"/>
              </w:rPr>
            </w:pPr>
          </w:p>
        </w:tc>
        <w:tc>
          <w:tcPr>
            <w:tcW w:w="2844" w:type="dxa"/>
            <w:vMerge w:val="restart"/>
            <w:tcBorders>
              <w:left w:val="single" w:sz="4" w:space="0" w:color="000000"/>
            </w:tcBorders>
          </w:tcPr>
          <w:p w:rsidR="00607B02" w:rsidRDefault="007E5B24">
            <w:pPr>
              <w:pStyle w:val="TableParagraph"/>
              <w:spacing w:before="2"/>
              <w:ind w:left="112"/>
              <w:rPr>
                <w:sz w:val="28"/>
              </w:rPr>
            </w:pPr>
            <w:r>
              <w:rPr>
                <w:sz w:val="28"/>
              </w:rPr>
              <w:t>недочетов</w:t>
            </w:r>
          </w:p>
        </w:tc>
        <w:tc>
          <w:tcPr>
            <w:tcW w:w="2553" w:type="dxa"/>
            <w:vMerge w:val="restart"/>
          </w:tcPr>
          <w:p w:rsidR="00607B02" w:rsidRDefault="00607B02">
            <w:pPr>
              <w:pStyle w:val="TableParagraph"/>
              <w:rPr>
                <w:sz w:val="28"/>
              </w:rPr>
            </w:pPr>
          </w:p>
        </w:tc>
      </w:tr>
      <w:tr w:rsidR="00607B02">
        <w:trPr>
          <w:trHeight w:val="1031"/>
        </w:trPr>
        <w:tc>
          <w:tcPr>
            <w:tcW w:w="982" w:type="dxa"/>
          </w:tcPr>
          <w:p w:rsidR="00607B02" w:rsidRDefault="007E5B24">
            <w:pPr>
              <w:pStyle w:val="TableParagraph"/>
              <w:ind w:left="72" w:right="13"/>
              <w:jc w:val="center"/>
              <w:rPr>
                <w:sz w:val="28"/>
              </w:rPr>
            </w:pPr>
            <w:r>
              <w:rPr>
                <w:sz w:val="28"/>
              </w:rPr>
              <w:t>87-88</w:t>
            </w:r>
          </w:p>
        </w:tc>
        <w:tc>
          <w:tcPr>
            <w:tcW w:w="2546" w:type="dxa"/>
          </w:tcPr>
          <w:p w:rsidR="00607B02" w:rsidRDefault="007E5B24">
            <w:pPr>
              <w:pStyle w:val="TableParagraph"/>
              <w:spacing w:line="254" w:lineRule="auto"/>
              <w:ind w:left="112" w:right="189"/>
              <w:rPr>
                <w:sz w:val="28"/>
              </w:rPr>
            </w:pPr>
            <w:r>
              <w:rPr>
                <w:sz w:val="28"/>
              </w:rPr>
              <w:t>Сложение и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вычитание</w:t>
            </w:r>
            <w:r>
              <w:rPr>
                <w:spacing w:val="-7"/>
                <w:sz w:val="28"/>
              </w:rPr>
              <w:t xml:space="preserve"> </w:t>
            </w:r>
            <w:r>
              <w:rPr>
                <w:sz w:val="28"/>
              </w:rPr>
              <w:t>чисел</w:t>
            </w:r>
            <w:r>
              <w:rPr>
                <w:spacing w:val="-6"/>
                <w:sz w:val="28"/>
              </w:rPr>
              <w:t xml:space="preserve"> </w:t>
            </w:r>
            <w:r>
              <w:rPr>
                <w:sz w:val="28"/>
              </w:rPr>
              <w:t>в</w:t>
            </w:r>
          </w:p>
          <w:p w:rsidR="00607B02" w:rsidRDefault="007E5B24">
            <w:pPr>
              <w:pStyle w:val="TableParagraph"/>
              <w:spacing w:line="321" w:lineRule="exact"/>
              <w:ind w:left="112"/>
              <w:rPr>
                <w:sz w:val="28"/>
              </w:rPr>
            </w:pPr>
            <w:r>
              <w:rPr>
                <w:sz w:val="28"/>
              </w:rPr>
              <w:t>пределах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5.</w:t>
            </w:r>
          </w:p>
        </w:tc>
        <w:tc>
          <w:tcPr>
            <w:tcW w:w="1222" w:type="dxa"/>
          </w:tcPr>
          <w:p w:rsidR="00607B02" w:rsidRDefault="007E5B24">
            <w:pPr>
              <w:pStyle w:val="TableParagraph"/>
              <w:ind w:left="4"/>
              <w:jc w:val="center"/>
              <w:rPr>
                <w:sz w:val="28"/>
              </w:rPr>
            </w:pPr>
            <w:r>
              <w:rPr>
                <w:sz w:val="28"/>
              </w:rPr>
              <w:t>2</w:t>
            </w:r>
          </w:p>
        </w:tc>
        <w:tc>
          <w:tcPr>
            <w:tcW w:w="1113" w:type="dxa"/>
          </w:tcPr>
          <w:p w:rsidR="00607B02" w:rsidRDefault="00607B02">
            <w:pPr>
              <w:pStyle w:val="TableParagraph"/>
              <w:rPr>
                <w:sz w:val="28"/>
              </w:rPr>
            </w:pPr>
          </w:p>
        </w:tc>
        <w:tc>
          <w:tcPr>
            <w:tcW w:w="3645" w:type="dxa"/>
            <w:vMerge/>
            <w:tcBorders>
              <w:top w:val="nil"/>
              <w:right w:val="single" w:sz="4" w:space="0" w:color="000000"/>
            </w:tcBorders>
          </w:tcPr>
          <w:p w:rsidR="00607B02" w:rsidRDefault="00607B02">
            <w:pPr>
              <w:rPr>
                <w:sz w:val="2"/>
                <w:szCs w:val="2"/>
              </w:rPr>
            </w:pPr>
          </w:p>
        </w:tc>
        <w:tc>
          <w:tcPr>
            <w:tcW w:w="2844" w:type="dxa"/>
            <w:vMerge/>
            <w:tcBorders>
              <w:top w:val="nil"/>
              <w:left w:val="single" w:sz="4" w:space="0" w:color="000000"/>
            </w:tcBorders>
          </w:tcPr>
          <w:p w:rsidR="00607B02" w:rsidRDefault="00607B02">
            <w:pPr>
              <w:rPr>
                <w:sz w:val="2"/>
                <w:szCs w:val="2"/>
              </w:rPr>
            </w:pPr>
          </w:p>
        </w:tc>
        <w:tc>
          <w:tcPr>
            <w:tcW w:w="2553" w:type="dxa"/>
            <w:vMerge/>
            <w:tcBorders>
              <w:top w:val="nil"/>
            </w:tcBorders>
          </w:tcPr>
          <w:p w:rsidR="00607B02" w:rsidRDefault="00607B02">
            <w:pPr>
              <w:rPr>
                <w:sz w:val="2"/>
                <w:szCs w:val="2"/>
              </w:rPr>
            </w:pPr>
          </w:p>
        </w:tc>
      </w:tr>
      <w:tr w:rsidR="00607B02">
        <w:trPr>
          <w:trHeight w:val="2736"/>
        </w:trPr>
        <w:tc>
          <w:tcPr>
            <w:tcW w:w="982" w:type="dxa"/>
          </w:tcPr>
          <w:p w:rsidR="00607B02" w:rsidRDefault="007E5B24">
            <w:pPr>
              <w:pStyle w:val="TableParagraph"/>
              <w:ind w:left="72" w:right="61"/>
              <w:jc w:val="center"/>
              <w:rPr>
                <w:sz w:val="28"/>
              </w:rPr>
            </w:pPr>
            <w:r>
              <w:rPr>
                <w:sz w:val="28"/>
              </w:rPr>
              <w:t>89</w:t>
            </w:r>
          </w:p>
        </w:tc>
        <w:tc>
          <w:tcPr>
            <w:tcW w:w="2546" w:type="dxa"/>
          </w:tcPr>
          <w:p w:rsidR="00607B02" w:rsidRDefault="007E5B24">
            <w:pPr>
              <w:pStyle w:val="TableParagraph"/>
              <w:spacing w:line="254" w:lineRule="auto"/>
              <w:ind w:left="112" w:right="157"/>
              <w:rPr>
                <w:sz w:val="28"/>
              </w:rPr>
            </w:pPr>
            <w:r>
              <w:rPr>
                <w:sz w:val="28"/>
              </w:rPr>
              <w:t>Составление и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решение примеров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на сложение и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вычитание с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опорой на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иллюстративное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изображение</w:t>
            </w:r>
          </w:p>
          <w:p w:rsidR="00607B02" w:rsidRDefault="007E5B24">
            <w:pPr>
              <w:pStyle w:val="TableParagraph"/>
              <w:spacing w:line="319" w:lineRule="exact"/>
              <w:ind w:left="112"/>
              <w:rPr>
                <w:sz w:val="28"/>
              </w:rPr>
            </w:pPr>
            <w:r>
              <w:rPr>
                <w:sz w:val="28"/>
              </w:rPr>
              <w:t>состава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числа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5.</w:t>
            </w:r>
          </w:p>
        </w:tc>
        <w:tc>
          <w:tcPr>
            <w:tcW w:w="1222" w:type="dxa"/>
          </w:tcPr>
          <w:p w:rsidR="00607B02" w:rsidRDefault="007E5B24">
            <w:pPr>
              <w:pStyle w:val="TableParagraph"/>
              <w:spacing w:before="2"/>
              <w:ind w:left="8"/>
              <w:jc w:val="center"/>
              <w:rPr>
                <w:sz w:val="28"/>
              </w:rPr>
            </w:pPr>
            <w:r>
              <w:rPr>
                <w:sz w:val="28"/>
              </w:rPr>
              <w:t>1</w:t>
            </w:r>
          </w:p>
        </w:tc>
        <w:tc>
          <w:tcPr>
            <w:tcW w:w="1113" w:type="dxa"/>
          </w:tcPr>
          <w:p w:rsidR="00607B02" w:rsidRDefault="00607B02">
            <w:pPr>
              <w:pStyle w:val="TableParagraph"/>
              <w:rPr>
                <w:sz w:val="28"/>
              </w:rPr>
            </w:pPr>
          </w:p>
        </w:tc>
        <w:tc>
          <w:tcPr>
            <w:tcW w:w="3645" w:type="dxa"/>
            <w:vMerge w:val="restart"/>
            <w:tcBorders>
              <w:right w:val="single" w:sz="4" w:space="0" w:color="000000"/>
            </w:tcBorders>
          </w:tcPr>
          <w:p w:rsidR="00607B02" w:rsidRDefault="007E5B24">
            <w:pPr>
              <w:pStyle w:val="TableParagraph"/>
              <w:spacing w:before="2"/>
              <w:ind w:left="111" w:right="128"/>
              <w:rPr>
                <w:sz w:val="28"/>
              </w:rPr>
            </w:pPr>
            <w:r>
              <w:rPr>
                <w:sz w:val="28"/>
              </w:rPr>
              <w:t>Выполнение с помощью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учителя сложения и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вычитания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чисел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в</w:t>
            </w:r>
            <w:r>
              <w:rPr>
                <w:spacing w:val="-7"/>
                <w:sz w:val="28"/>
              </w:rPr>
              <w:t xml:space="preserve"> </w:t>
            </w:r>
            <w:r>
              <w:rPr>
                <w:sz w:val="28"/>
              </w:rPr>
              <w:t>пределах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5 с опорой на предметно-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практические действия с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предметными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совокупностями</w:t>
            </w:r>
          </w:p>
        </w:tc>
        <w:tc>
          <w:tcPr>
            <w:tcW w:w="2844" w:type="dxa"/>
            <w:vMerge w:val="restart"/>
            <w:tcBorders>
              <w:left w:val="single" w:sz="4" w:space="0" w:color="000000"/>
            </w:tcBorders>
          </w:tcPr>
          <w:p w:rsidR="00607B02" w:rsidRDefault="007E5B24">
            <w:pPr>
              <w:pStyle w:val="TableParagraph"/>
              <w:spacing w:before="2"/>
              <w:ind w:left="112" w:right="156"/>
              <w:rPr>
                <w:sz w:val="28"/>
              </w:rPr>
            </w:pPr>
            <w:r>
              <w:rPr>
                <w:sz w:val="28"/>
              </w:rPr>
              <w:t>Понимание</w:t>
            </w:r>
            <w:r>
              <w:rPr>
                <w:spacing w:val="-8"/>
                <w:sz w:val="28"/>
              </w:rPr>
              <w:t xml:space="preserve"> </w:t>
            </w:r>
            <w:r>
              <w:rPr>
                <w:sz w:val="28"/>
              </w:rPr>
              <w:t>записей</w:t>
            </w:r>
            <w:r>
              <w:rPr>
                <w:spacing w:val="-9"/>
                <w:sz w:val="28"/>
              </w:rPr>
              <w:t xml:space="preserve"> </w:t>
            </w:r>
            <w:r>
              <w:rPr>
                <w:sz w:val="28"/>
              </w:rPr>
              <w:t>с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использованием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математической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символики,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содержащихся в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учебнике или иных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дидактических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материалах, умение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их прочитать с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помощью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учителя</w:t>
            </w:r>
          </w:p>
        </w:tc>
        <w:tc>
          <w:tcPr>
            <w:tcW w:w="2553" w:type="dxa"/>
          </w:tcPr>
          <w:p w:rsidR="00607B02" w:rsidRDefault="007E5B24">
            <w:pPr>
              <w:pStyle w:val="TableParagraph"/>
              <w:spacing w:before="2"/>
              <w:ind w:left="110" w:right="42"/>
              <w:rPr>
                <w:sz w:val="28"/>
              </w:rPr>
            </w:pPr>
            <w:r>
              <w:rPr>
                <w:sz w:val="28"/>
              </w:rPr>
              <w:t>Развитие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зрительного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восприятия, умения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работать по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алгоритму</w:t>
            </w:r>
          </w:p>
        </w:tc>
      </w:tr>
      <w:tr w:rsidR="00607B02">
        <w:trPr>
          <w:trHeight w:val="3415"/>
        </w:trPr>
        <w:tc>
          <w:tcPr>
            <w:tcW w:w="982" w:type="dxa"/>
          </w:tcPr>
          <w:p w:rsidR="00607B02" w:rsidRDefault="007E5B24">
            <w:pPr>
              <w:pStyle w:val="TableParagraph"/>
              <w:spacing w:line="320" w:lineRule="exact"/>
              <w:ind w:left="72" w:right="61"/>
              <w:jc w:val="center"/>
              <w:rPr>
                <w:sz w:val="28"/>
              </w:rPr>
            </w:pPr>
            <w:r>
              <w:rPr>
                <w:sz w:val="28"/>
              </w:rPr>
              <w:t>90</w:t>
            </w:r>
          </w:p>
        </w:tc>
        <w:tc>
          <w:tcPr>
            <w:tcW w:w="2546" w:type="dxa"/>
          </w:tcPr>
          <w:p w:rsidR="00607B02" w:rsidRDefault="007E5B24">
            <w:pPr>
              <w:pStyle w:val="TableParagraph"/>
              <w:spacing w:line="320" w:lineRule="exact"/>
              <w:ind w:left="112"/>
              <w:rPr>
                <w:sz w:val="28"/>
              </w:rPr>
            </w:pPr>
            <w:r>
              <w:rPr>
                <w:sz w:val="28"/>
              </w:rPr>
              <w:t>Решение</w:t>
            </w:r>
          </w:p>
          <w:p w:rsidR="00607B02" w:rsidRDefault="007E5B24">
            <w:pPr>
              <w:pStyle w:val="TableParagraph"/>
              <w:tabs>
                <w:tab w:val="left" w:pos="2126"/>
              </w:tabs>
              <w:spacing w:before="19" w:line="254" w:lineRule="auto"/>
              <w:ind w:left="710" w:right="137"/>
              <w:rPr>
                <w:sz w:val="28"/>
              </w:rPr>
            </w:pPr>
            <w:r>
              <w:rPr>
                <w:sz w:val="28"/>
              </w:rPr>
              <w:t>примеров</w:t>
            </w:r>
            <w:r>
              <w:rPr>
                <w:sz w:val="28"/>
              </w:rPr>
              <w:tab/>
            </w:r>
            <w:r>
              <w:rPr>
                <w:spacing w:val="-2"/>
                <w:sz w:val="28"/>
              </w:rPr>
              <w:t>на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прибавление</w:t>
            </w:r>
          </w:p>
          <w:p w:rsidR="00607B02" w:rsidRDefault="007E5B24">
            <w:pPr>
              <w:pStyle w:val="TableParagraph"/>
              <w:spacing w:line="321" w:lineRule="exact"/>
              <w:ind w:left="112"/>
              <w:rPr>
                <w:sz w:val="28"/>
              </w:rPr>
            </w:pPr>
            <w:r>
              <w:rPr>
                <w:sz w:val="28"/>
              </w:rPr>
              <w:t>(вычитание)</w:t>
            </w:r>
          </w:p>
          <w:p w:rsidR="00607B02" w:rsidRDefault="007E5B24">
            <w:pPr>
              <w:pStyle w:val="TableParagraph"/>
              <w:tabs>
                <w:tab w:val="right" w:pos="2266"/>
              </w:tabs>
              <w:spacing w:before="19"/>
              <w:ind w:left="710"/>
              <w:rPr>
                <w:sz w:val="28"/>
              </w:rPr>
            </w:pPr>
            <w:r>
              <w:rPr>
                <w:sz w:val="28"/>
              </w:rPr>
              <w:t>числа</w:t>
            </w:r>
            <w:r>
              <w:rPr>
                <w:sz w:val="28"/>
              </w:rPr>
              <w:tab/>
              <w:t>2</w:t>
            </w:r>
          </w:p>
          <w:p w:rsidR="00607B02" w:rsidRDefault="007E5B24">
            <w:pPr>
              <w:pStyle w:val="TableParagraph"/>
              <w:tabs>
                <w:tab w:val="left" w:pos="710"/>
              </w:tabs>
              <w:spacing w:before="19" w:line="254" w:lineRule="auto"/>
              <w:ind w:left="112" w:right="151"/>
              <w:rPr>
                <w:sz w:val="28"/>
              </w:rPr>
            </w:pPr>
            <w:r>
              <w:rPr>
                <w:sz w:val="28"/>
              </w:rPr>
              <w:t>с</w:t>
            </w:r>
            <w:r>
              <w:rPr>
                <w:sz w:val="28"/>
              </w:rPr>
              <w:tab/>
              <w:t>помощью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pacing w:val="-1"/>
                <w:sz w:val="28"/>
              </w:rPr>
              <w:t>последовательного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присчитывания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(отсчитывания)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по</w:t>
            </w:r>
          </w:p>
          <w:p w:rsidR="00607B02" w:rsidRDefault="007E5B24">
            <w:pPr>
              <w:pStyle w:val="TableParagraph"/>
              <w:spacing w:line="321" w:lineRule="exact"/>
              <w:ind w:left="112"/>
              <w:rPr>
                <w:sz w:val="28"/>
              </w:rPr>
            </w:pPr>
            <w:r>
              <w:rPr>
                <w:sz w:val="28"/>
              </w:rPr>
              <w:t>1</w:t>
            </w:r>
          </w:p>
        </w:tc>
        <w:tc>
          <w:tcPr>
            <w:tcW w:w="1222" w:type="dxa"/>
          </w:tcPr>
          <w:p w:rsidR="00607B02" w:rsidRDefault="007E5B24">
            <w:pPr>
              <w:pStyle w:val="TableParagraph"/>
              <w:ind w:left="8"/>
              <w:jc w:val="center"/>
              <w:rPr>
                <w:sz w:val="28"/>
              </w:rPr>
            </w:pPr>
            <w:r>
              <w:rPr>
                <w:sz w:val="28"/>
              </w:rPr>
              <w:t>1</w:t>
            </w:r>
          </w:p>
        </w:tc>
        <w:tc>
          <w:tcPr>
            <w:tcW w:w="1113" w:type="dxa"/>
          </w:tcPr>
          <w:p w:rsidR="00607B02" w:rsidRDefault="00607B02">
            <w:pPr>
              <w:pStyle w:val="TableParagraph"/>
              <w:rPr>
                <w:sz w:val="28"/>
              </w:rPr>
            </w:pPr>
          </w:p>
        </w:tc>
        <w:tc>
          <w:tcPr>
            <w:tcW w:w="3645" w:type="dxa"/>
            <w:vMerge/>
            <w:tcBorders>
              <w:top w:val="nil"/>
              <w:right w:val="single" w:sz="4" w:space="0" w:color="000000"/>
            </w:tcBorders>
          </w:tcPr>
          <w:p w:rsidR="00607B02" w:rsidRDefault="00607B02">
            <w:pPr>
              <w:rPr>
                <w:sz w:val="2"/>
                <w:szCs w:val="2"/>
              </w:rPr>
            </w:pPr>
          </w:p>
        </w:tc>
        <w:tc>
          <w:tcPr>
            <w:tcW w:w="2844" w:type="dxa"/>
            <w:vMerge/>
            <w:tcBorders>
              <w:top w:val="nil"/>
              <w:left w:val="single" w:sz="4" w:space="0" w:color="000000"/>
            </w:tcBorders>
          </w:tcPr>
          <w:p w:rsidR="00607B02" w:rsidRDefault="00607B02">
            <w:pPr>
              <w:rPr>
                <w:sz w:val="2"/>
                <w:szCs w:val="2"/>
              </w:rPr>
            </w:pPr>
          </w:p>
        </w:tc>
        <w:tc>
          <w:tcPr>
            <w:tcW w:w="2553" w:type="dxa"/>
            <w:vMerge w:val="restart"/>
          </w:tcPr>
          <w:p w:rsidR="00607B02" w:rsidRDefault="007E5B24">
            <w:pPr>
              <w:pStyle w:val="TableParagraph"/>
              <w:ind w:left="110" w:right="85"/>
              <w:rPr>
                <w:sz w:val="28"/>
              </w:rPr>
            </w:pPr>
            <w:r>
              <w:rPr>
                <w:sz w:val="28"/>
              </w:rPr>
              <w:t>Развитие</w:t>
            </w:r>
            <w:r>
              <w:rPr>
                <w:spacing w:val="10"/>
                <w:sz w:val="28"/>
              </w:rPr>
              <w:t xml:space="preserve"> </w:t>
            </w:r>
            <w:r>
              <w:rPr>
                <w:sz w:val="28"/>
              </w:rPr>
              <w:t>наглядно-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образного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мышления,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обогащение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словарного запаса,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умения</w:t>
            </w:r>
            <w:r>
              <w:rPr>
                <w:spacing w:val="-8"/>
                <w:sz w:val="28"/>
              </w:rPr>
              <w:t xml:space="preserve"> </w:t>
            </w:r>
            <w:r>
              <w:rPr>
                <w:sz w:val="28"/>
              </w:rPr>
              <w:t>работать</w:t>
            </w:r>
            <w:r>
              <w:rPr>
                <w:spacing w:val="-9"/>
                <w:sz w:val="28"/>
              </w:rPr>
              <w:t xml:space="preserve"> </w:t>
            </w:r>
            <w:r>
              <w:rPr>
                <w:sz w:val="28"/>
              </w:rPr>
              <w:t>по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инструкции</w:t>
            </w:r>
          </w:p>
        </w:tc>
      </w:tr>
      <w:tr w:rsidR="00607B02">
        <w:trPr>
          <w:trHeight w:val="2054"/>
        </w:trPr>
        <w:tc>
          <w:tcPr>
            <w:tcW w:w="982" w:type="dxa"/>
          </w:tcPr>
          <w:p w:rsidR="00607B02" w:rsidRDefault="007E5B24">
            <w:pPr>
              <w:pStyle w:val="TableParagraph"/>
              <w:ind w:left="72" w:right="12"/>
              <w:jc w:val="center"/>
              <w:rPr>
                <w:sz w:val="28"/>
              </w:rPr>
            </w:pPr>
            <w:r>
              <w:rPr>
                <w:sz w:val="28"/>
              </w:rPr>
              <w:t>91-92</w:t>
            </w:r>
          </w:p>
        </w:tc>
        <w:tc>
          <w:tcPr>
            <w:tcW w:w="2546" w:type="dxa"/>
          </w:tcPr>
          <w:p w:rsidR="00607B02" w:rsidRDefault="007E5B24">
            <w:pPr>
              <w:pStyle w:val="TableParagraph"/>
              <w:spacing w:line="254" w:lineRule="auto"/>
              <w:ind w:left="112" w:right="424"/>
              <w:rPr>
                <w:sz w:val="28"/>
              </w:rPr>
            </w:pPr>
            <w:r>
              <w:rPr>
                <w:sz w:val="28"/>
              </w:rPr>
              <w:t>Составление и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решение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арифметических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задач на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нахождение</w:t>
            </w:r>
          </w:p>
          <w:p w:rsidR="00607B02" w:rsidRDefault="007E5B24">
            <w:pPr>
              <w:pStyle w:val="TableParagraph"/>
              <w:spacing w:line="320" w:lineRule="exact"/>
              <w:ind w:left="112"/>
              <w:rPr>
                <w:sz w:val="28"/>
              </w:rPr>
            </w:pPr>
            <w:r>
              <w:rPr>
                <w:sz w:val="28"/>
              </w:rPr>
              <w:t>суммы,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разности</w:t>
            </w:r>
          </w:p>
        </w:tc>
        <w:tc>
          <w:tcPr>
            <w:tcW w:w="1222" w:type="dxa"/>
          </w:tcPr>
          <w:p w:rsidR="00607B02" w:rsidRDefault="007E5B24">
            <w:pPr>
              <w:pStyle w:val="TableParagraph"/>
              <w:spacing w:before="3"/>
              <w:ind w:left="7"/>
              <w:jc w:val="center"/>
            </w:pPr>
            <w:r>
              <w:t>2</w:t>
            </w:r>
          </w:p>
        </w:tc>
        <w:tc>
          <w:tcPr>
            <w:tcW w:w="1113" w:type="dxa"/>
          </w:tcPr>
          <w:p w:rsidR="00607B02" w:rsidRDefault="00607B02">
            <w:pPr>
              <w:pStyle w:val="TableParagraph"/>
              <w:rPr>
                <w:sz w:val="28"/>
              </w:rPr>
            </w:pPr>
          </w:p>
        </w:tc>
        <w:tc>
          <w:tcPr>
            <w:tcW w:w="3645" w:type="dxa"/>
            <w:vMerge/>
            <w:tcBorders>
              <w:top w:val="nil"/>
              <w:right w:val="single" w:sz="4" w:space="0" w:color="000000"/>
            </w:tcBorders>
          </w:tcPr>
          <w:p w:rsidR="00607B02" w:rsidRDefault="00607B02">
            <w:pPr>
              <w:rPr>
                <w:sz w:val="2"/>
                <w:szCs w:val="2"/>
              </w:rPr>
            </w:pPr>
          </w:p>
        </w:tc>
        <w:tc>
          <w:tcPr>
            <w:tcW w:w="2844" w:type="dxa"/>
            <w:vMerge/>
            <w:tcBorders>
              <w:top w:val="nil"/>
              <w:left w:val="single" w:sz="4" w:space="0" w:color="000000"/>
            </w:tcBorders>
          </w:tcPr>
          <w:p w:rsidR="00607B02" w:rsidRDefault="00607B02">
            <w:pPr>
              <w:rPr>
                <w:sz w:val="2"/>
                <w:szCs w:val="2"/>
              </w:rPr>
            </w:pPr>
          </w:p>
        </w:tc>
        <w:tc>
          <w:tcPr>
            <w:tcW w:w="2553" w:type="dxa"/>
            <w:vMerge/>
            <w:tcBorders>
              <w:top w:val="nil"/>
            </w:tcBorders>
          </w:tcPr>
          <w:p w:rsidR="00607B02" w:rsidRDefault="00607B02">
            <w:pPr>
              <w:rPr>
                <w:sz w:val="2"/>
                <w:szCs w:val="2"/>
              </w:rPr>
            </w:pPr>
          </w:p>
        </w:tc>
      </w:tr>
    </w:tbl>
    <w:p w:rsidR="00607B02" w:rsidRDefault="00607B02">
      <w:pPr>
        <w:rPr>
          <w:sz w:val="2"/>
          <w:szCs w:val="2"/>
        </w:rPr>
        <w:sectPr w:rsidR="00607B02">
          <w:pgSz w:w="16840" w:h="11910" w:orient="landscape"/>
          <w:pgMar w:top="700" w:right="160" w:bottom="280" w:left="620" w:header="720" w:footer="720" w:gutter="0"/>
          <w:cols w:space="720"/>
        </w:sectPr>
      </w:pPr>
    </w:p>
    <w:tbl>
      <w:tblPr>
        <w:tblStyle w:val="TableNormal"/>
        <w:tblW w:w="0" w:type="auto"/>
        <w:tblInd w:w="248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82"/>
        <w:gridCol w:w="2546"/>
        <w:gridCol w:w="1222"/>
        <w:gridCol w:w="1113"/>
        <w:gridCol w:w="3645"/>
        <w:gridCol w:w="2844"/>
        <w:gridCol w:w="2553"/>
      </w:tblGrid>
      <w:tr w:rsidR="00607B02">
        <w:trPr>
          <w:trHeight w:val="1372"/>
        </w:trPr>
        <w:tc>
          <w:tcPr>
            <w:tcW w:w="982" w:type="dxa"/>
          </w:tcPr>
          <w:p w:rsidR="00607B02" w:rsidRDefault="00607B02">
            <w:pPr>
              <w:pStyle w:val="TableParagraph"/>
              <w:rPr>
                <w:sz w:val="28"/>
              </w:rPr>
            </w:pPr>
          </w:p>
        </w:tc>
        <w:tc>
          <w:tcPr>
            <w:tcW w:w="2546" w:type="dxa"/>
          </w:tcPr>
          <w:p w:rsidR="00607B02" w:rsidRDefault="007E5B24">
            <w:pPr>
              <w:pStyle w:val="TableParagraph"/>
              <w:spacing w:line="254" w:lineRule="auto"/>
              <w:ind w:left="112" w:right="498"/>
              <w:rPr>
                <w:sz w:val="28"/>
              </w:rPr>
            </w:pPr>
            <w:r>
              <w:rPr>
                <w:sz w:val="28"/>
              </w:rPr>
              <w:t>(остатка) в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пределах 5 по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предложенному</w:t>
            </w:r>
          </w:p>
          <w:p w:rsidR="00607B02" w:rsidRDefault="007E5B24">
            <w:pPr>
              <w:pStyle w:val="TableParagraph"/>
              <w:spacing w:line="321" w:lineRule="exact"/>
              <w:ind w:left="112"/>
              <w:rPr>
                <w:sz w:val="28"/>
              </w:rPr>
            </w:pPr>
            <w:r>
              <w:rPr>
                <w:sz w:val="28"/>
              </w:rPr>
              <w:t>сюжету.</w:t>
            </w:r>
          </w:p>
        </w:tc>
        <w:tc>
          <w:tcPr>
            <w:tcW w:w="1222" w:type="dxa"/>
          </w:tcPr>
          <w:p w:rsidR="00607B02" w:rsidRDefault="00607B02">
            <w:pPr>
              <w:pStyle w:val="TableParagraph"/>
              <w:rPr>
                <w:sz w:val="28"/>
              </w:rPr>
            </w:pPr>
          </w:p>
        </w:tc>
        <w:tc>
          <w:tcPr>
            <w:tcW w:w="1113" w:type="dxa"/>
          </w:tcPr>
          <w:p w:rsidR="00607B02" w:rsidRDefault="00607B02">
            <w:pPr>
              <w:pStyle w:val="TableParagraph"/>
              <w:rPr>
                <w:sz w:val="28"/>
              </w:rPr>
            </w:pPr>
          </w:p>
        </w:tc>
        <w:tc>
          <w:tcPr>
            <w:tcW w:w="3645" w:type="dxa"/>
            <w:vMerge w:val="restart"/>
            <w:tcBorders>
              <w:right w:val="single" w:sz="4" w:space="0" w:color="000000"/>
            </w:tcBorders>
          </w:tcPr>
          <w:p w:rsidR="00607B02" w:rsidRDefault="00607B02">
            <w:pPr>
              <w:pStyle w:val="TableParagraph"/>
              <w:rPr>
                <w:sz w:val="28"/>
              </w:rPr>
            </w:pPr>
          </w:p>
        </w:tc>
        <w:tc>
          <w:tcPr>
            <w:tcW w:w="2844" w:type="dxa"/>
            <w:vMerge w:val="restart"/>
            <w:tcBorders>
              <w:left w:val="single" w:sz="4" w:space="0" w:color="000000"/>
            </w:tcBorders>
          </w:tcPr>
          <w:p w:rsidR="00607B02" w:rsidRDefault="00607B02">
            <w:pPr>
              <w:pStyle w:val="TableParagraph"/>
              <w:rPr>
                <w:sz w:val="28"/>
              </w:rPr>
            </w:pPr>
          </w:p>
        </w:tc>
        <w:tc>
          <w:tcPr>
            <w:tcW w:w="2553" w:type="dxa"/>
            <w:vMerge w:val="restart"/>
          </w:tcPr>
          <w:p w:rsidR="00607B02" w:rsidRDefault="00607B02">
            <w:pPr>
              <w:pStyle w:val="TableParagraph"/>
              <w:rPr>
                <w:sz w:val="28"/>
              </w:rPr>
            </w:pPr>
          </w:p>
        </w:tc>
      </w:tr>
      <w:tr w:rsidR="00607B02">
        <w:trPr>
          <w:trHeight w:val="1031"/>
        </w:trPr>
        <w:tc>
          <w:tcPr>
            <w:tcW w:w="982" w:type="dxa"/>
          </w:tcPr>
          <w:p w:rsidR="00607B02" w:rsidRDefault="007E5B24">
            <w:pPr>
              <w:pStyle w:val="TableParagraph"/>
              <w:ind w:left="72" w:right="96"/>
              <w:jc w:val="center"/>
              <w:rPr>
                <w:sz w:val="28"/>
              </w:rPr>
            </w:pPr>
            <w:r>
              <w:rPr>
                <w:sz w:val="28"/>
              </w:rPr>
              <w:t>93</w:t>
            </w:r>
          </w:p>
        </w:tc>
        <w:tc>
          <w:tcPr>
            <w:tcW w:w="2546" w:type="dxa"/>
          </w:tcPr>
          <w:p w:rsidR="00607B02" w:rsidRDefault="007E5B24">
            <w:pPr>
              <w:pStyle w:val="TableParagraph"/>
              <w:spacing w:line="254" w:lineRule="auto"/>
              <w:ind w:left="710" w:right="178" w:hanging="598"/>
              <w:rPr>
                <w:sz w:val="28"/>
              </w:rPr>
            </w:pPr>
            <w:r>
              <w:rPr>
                <w:sz w:val="28"/>
              </w:rPr>
              <w:t>Составление задач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по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готовому</w:t>
            </w:r>
          </w:p>
          <w:p w:rsidR="00607B02" w:rsidRDefault="007E5B24">
            <w:pPr>
              <w:pStyle w:val="TableParagraph"/>
              <w:spacing w:line="321" w:lineRule="exact"/>
              <w:ind w:left="112"/>
              <w:rPr>
                <w:sz w:val="28"/>
              </w:rPr>
            </w:pPr>
            <w:r>
              <w:rPr>
                <w:sz w:val="28"/>
              </w:rPr>
              <w:t>решению.</w:t>
            </w:r>
          </w:p>
        </w:tc>
        <w:tc>
          <w:tcPr>
            <w:tcW w:w="1222" w:type="dxa"/>
          </w:tcPr>
          <w:p w:rsidR="00607B02" w:rsidRDefault="007E5B24">
            <w:pPr>
              <w:pStyle w:val="TableParagraph"/>
              <w:spacing w:before="2"/>
              <w:ind w:left="8"/>
              <w:jc w:val="center"/>
              <w:rPr>
                <w:sz w:val="28"/>
              </w:rPr>
            </w:pPr>
            <w:r>
              <w:rPr>
                <w:sz w:val="28"/>
              </w:rPr>
              <w:t>1</w:t>
            </w:r>
          </w:p>
        </w:tc>
        <w:tc>
          <w:tcPr>
            <w:tcW w:w="1113" w:type="dxa"/>
          </w:tcPr>
          <w:p w:rsidR="00607B02" w:rsidRDefault="00607B02">
            <w:pPr>
              <w:pStyle w:val="TableParagraph"/>
              <w:rPr>
                <w:sz w:val="28"/>
              </w:rPr>
            </w:pPr>
          </w:p>
        </w:tc>
        <w:tc>
          <w:tcPr>
            <w:tcW w:w="3645" w:type="dxa"/>
            <w:vMerge/>
            <w:tcBorders>
              <w:top w:val="nil"/>
              <w:right w:val="single" w:sz="4" w:space="0" w:color="000000"/>
            </w:tcBorders>
          </w:tcPr>
          <w:p w:rsidR="00607B02" w:rsidRDefault="00607B02">
            <w:pPr>
              <w:rPr>
                <w:sz w:val="2"/>
                <w:szCs w:val="2"/>
              </w:rPr>
            </w:pPr>
          </w:p>
        </w:tc>
        <w:tc>
          <w:tcPr>
            <w:tcW w:w="2844" w:type="dxa"/>
            <w:vMerge/>
            <w:tcBorders>
              <w:top w:val="nil"/>
              <w:left w:val="single" w:sz="4" w:space="0" w:color="000000"/>
            </w:tcBorders>
          </w:tcPr>
          <w:p w:rsidR="00607B02" w:rsidRDefault="00607B02">
            <w:pPr>
              <w:rPr>
                <w:sz w:val="2"/>
                <w:szCs w:val="2"/>
              </w:rPr>
            </w:pPr>
          </w:p>
        </w:tc>
        <w:tc>
          <w:tcPr>
            <w:tcW w:w="2553" w:type="dxa"/>
            <w:vMerge/>
            <w:tcBorders>
              <w:top w:val="nil"/>
            </w:tcBorders>
          </w:tcPr>
          <w:p w:rsidR="00607B02" w:rsidRDefault="00607B02">
            <w:pPr>
              <w:rPr>
                <w:sz w:val="2"/>
                <w:szCs w:val="2"/>
              </w:rPr>
            </w:pPr>
          </w:p>
        </w:tc>
      </w:tr>
      <w:tr w:rsidR="00607B02">
        <w:trPr>
          <w:trHeight w:val="415"/>
        </w:trPr>
        <w:tc>
          <w:tcPr>
            <w:tcW w:w="14905" w:type="dxa"/>
            <w:gridSpan w:val="7"/>
          </w:tcPr>
          <w:p w:rsidR="00607B02" w:rsidRDefault="007E5B24">
            <w:pPr>
              <w:pStyle w:val="TableParagraph"/>
              <w:spacing w:before="7"/>
              <w:ind w:left="4673" w:right="4592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Итоговое</w:t>
            </w:r>
            <w:r>
              <w:rPr>
                <w:b/>
                <w:spacing w:val="-4"/>
                <w:sz w:val="28"/>
              </w:rPr>
              <w:t xml:space="preserve"> </w:t>
            </w:r>
            <w:r>
              <w:rPr>
                <w:b/>
                <w:sz w:val="28"/>
              </w:rPr>
              <w:t>повторение(6ч)</w:t>
            </w:r>
          </w:p>
        </w:tc>
      </w:tr>
      <w:tr w:rsidR="00607B02">
        <w:trPr>
          <w:trHeight w:val="3418"/>
        </w:trPr>
        <w:tc>
          <w:tcPr>
            <w:tcW w:w="982" w:type="dxa"/>
          </w:tcPr>
          <w:p w:rsidR="00607B02" w:rsidRDefault="007E5B24">
            <w:pPr>
              <w:pStyle w:val="TableParagraph"/>
              <w:ind w:left="72" w:right="13"/>
              <w:jc w:val="center"/>
              <w:rPr>
                <w:sz w:val="28"/>
              </w:rPr>
            </w:pPr>
            <w:r>
              <w:rPr>
                <w:sz w:val="28"/>
              </w:rPr>
              <w:t>94-99</w:t>
            </w:r>
          </w:p>
        </w:tc>
        <w:tc>
          <w:tcPr>
            <w:tcW w:w="2546" w:type="dxa"/>
          </w:tcPr>
          <w:p w:rsidR="00607B02" w:rsidRDefault="007E5B24">
            <w:pPr>
              <w:pStyle w:val="TableParagraph"/>
              <w:spacing w:line="254" w:lineRule="auto"/>
              <w:ind w:left="112" w:right="879"/>
              <w:rPr>
                <w:sz w:val="28"/>
              </w:rPr>
            </w:pPr>
            <w:r>
              <w:rPr>
                <w:sz w:val="28"/>
              </w:rPr>
              <w:t>Повторение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pacing w:val="-1"/>
                <w:sz w:val="28"/>
              </w:rPr>
              <w:t>пройденного</w:t>
            </w:r>
          </w:p>
        </w:tc>
        <w:tc>
          <w:tcPr>
            <w:tcW w:w="1222" w:type="dxa"/>
          </w:tcPr>
          <w:p w:rsidR="00607B02" w:rsidRDefault="007E5B24">
            <w:pPr>
              <w:pStyle w:val="TableParagraph"/>
              <w:ind w:left="4"/>
              <w:jc w:val="center"/>
              <w:rPr>
                <w:sz w:val="28"/>
              </w:rPr>
            </w:pPr>
            <w:r>
              <w:rPr>
                <w:sz w:val="28"/>
              </w:rPr>
              <w:t>6</w:t>
            </w:r>
          </w:p>
        </w:tc>
        <w:tc>
          <w:tcPr>
            <w:tcW w:w="1113" w:type="dxa"/>
          </w:tcPr>
          <w:p w:rsidR="00607B02" w:rsidRDefault="00607B02">
            <w:pPr>
              <w:pStyle w:val="TableParagraph"/>
              <w:rPr>
                <w:sz w:val="28"/>
              </w:rPr>
            </w:pPr>
          </w:p>
        </w:tc>
        <w:tc>
          <w:tcPr>
            <w:tcW w:w="3645" w:type="dxa"/>
            <w:tcBorders>
              <w:right w:val="single" w:sz="4" w:space="0" w:color="000000"/>
            </w:tcBorders>
          </w:tcPr>
          <w:p w:rsidR="00607B02" w:rsidRDefault="007E5B24">
            <w:pPr>
              <w:pStyle w:val="TableParagraph"/>
              <w:spacing w:before="3"/>
              <w:ind w:left="111" w:right="21"/>
              <w:jc w:val="both"/>
              <w:rPr>
                <w:sz w:val="28"/>
              </w:rPr>
            </w:pPr>
            <w:r>
              <w:rPr>
                <w:sz w:val="28"/>
              </w:rPr>
              <w:t>Уметь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выполнять</w:t>
            </w:r>
            <w:r>
              <w:rPr>
                <w:spacing w:val="70"/>
                <w:sz w:val="28"/>
              </w:rPr>
              <w:t xml:space="preserve"> </w:t>
            </w:r>
            <w:r>
              <w:rPr>
                <w:sz w:val="28"/>
              </w:rPr>
              <w:t>сложение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и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вычитание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чисел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в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пределах 5.</w:t>
            </w:r>
          </w:p>
          <w:p w:rsidR="00607B02" w:rsidRDefault="007E5B24">
            <w:pPr>
              <w:pStyle w:val="TableParagraph"/>
              <w:spacing w:before="1"/>
              <w:ind w:left="111" w:right="331"/>
              <w:rPr>
                <w:sz w:val="28"/>
              </w:rPr>
            </w:pPr>
            <w:r>
              <w:rPr>
                <w:sz w:val="28"/>
              </w:rPr>
              <w:t>Уметь решать простые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арифметические задачи на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нахождение суммы с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числами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1-5</w:t>
            </w:r>
          </w:p>
        </w:tc>
        <w:tc>
          <w:tcPr>
            <w:tcW w:w="2844" w:type="dxa"/>
            <w:tcBorders>
              <w:left w:val="single" w:sz="4" w:space="0" w:color="000000"/>
            </w:tcBorders>
          </w:tcPr>
          <w:p w:rsidR="00607B02" w:rsidRDefault="007E5B24">
            <w:pPr>
              <w:pStyle w:val="TableParagraph"/>
              <w:spacing w:line="254" w:lineRule="auto"/>
              <w:ind w:left="112" w:right="80"/>
              <w:rPr>
                <w:sz w:val="28"/>
              </w:rPr>
            </w:pPr>
            <w:r>
              <w:rPr>
                <w:sz w:val="28"/>
              </w:rPr>
              <w:t>Начальные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элементарные умения</w:t>
            </w:r>
            <w:r>
              <w:rPr>
                <w:spacing w:val="-68"/>
                <w:sz w:val="28"/>
              </w:rPr>
              <w:t xml:space="preserve"> </w:t>
            </w:r>
            <w:r>
              <w:rPr>
                <w:sz w:val="28"/>
              </w:rPr>
              <w:t>использования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математических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знаний при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ориентировке в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ближайшем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социальном и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предметном</w:t>
            </w:r>
          </w:p>
          <w:p w:rsidR="00607B02" w:rsidRDefault="007E5B24">
            <w:pPr>
              <w:pStyle w:val="TableParagraph"/>
              <w:spacing w:line="318" w:lineRule="exact"/>
              <w:ind w:left="112"/>
              <w:rPr>
                <w:sz w:val="28"/>
              </w:rPr>
            </w:pPr>
            <w:r>
              <w:rPr>
                <w:sz w:val="28"/>
              </w:rPr>
              <w:t>окружении</w:t>
            </w:r>
          </w:p>
        </w:tc>
        <w:tc>
          <w:tcPr>
            <w:tcW w:w="2553" w:type="dxa"/>
          </w:tcPr>
          <w:p w:rsidR="00607B02" w:rsidRDefault="007E5B24">
            <w:pPr>
              <w:pStyle w:val="TableParagraph"/>
              <w:spacing w:before="3"/>
              <w:ind w:left="110" w:right="331"/>
              <w:rPr>
                <w:sz w:val="28"/>
              </w:rPr>
            </w:pPr>
            <w:r>
              <w:rPr>
                <w:sz w:val="28"/>
              </w:rPr>
              <w:t>Развитие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устойчивости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внимания,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кратковременной</w:t>
            </w:r>
            <w:r>
              <w:rPr>
                <w:spacing w:val="-68"/>
                <w:sz w:val="28"/>
              </w:rPr>
              <w:t xml:space="preserve"> </w:t>
            </w:r>
            <w:r>
              <w:rPr>
                <w:sz w:val="28"/>
              </w:rPr>
              <w:t>памяти</w:t>
            </w:r>
          </w:p>
        </w:tc>
      </w:tr>
    </w:tbl>
    <w:p w:rsidR="00607B02" w:rsidRDefault="00607B02">
      <w:pPr>
        <w:pStyle w:val="a3"/>
        <w:ind w:left="0"/>
        <w:jc w:val="left"/>
        <w:rPr>
          <w:b/>
          <w:sz w:val="20"/>
        </w:rPr>
      </w:pPr>
    </w:p>
    <w:p w:rsidR="00607B02" w:rsidRDefault="00607B02">
      <w:pPr>
        <w:pStyle w:val="a3"/>
        <w:ind w:left="0"/>
        <w:jc w:val="left"/>
        <w:rPr>
          <w:b/>
          <w:sz w:val="20"/>
        </w:rPr>
      </w:pPr>
    </w:p>
    <w:p w:rsidR="00607B02" w:rsidRDefault="00607B02">
      <w:pPr>
        <w:pStyle w:val="a3"/>
        <w:ind w:left="0"/>
        <w:jc w:val="left"/>
        <w:rPr>
          <w:b/>
          <w:sz w:val="20"/>
        </w:rPr>
      </w:pPr>
    </w:p>
    <w:p w:rsidR="00607B02" w:rsidRDefault="00607B02">
      <w:pPr>
        <w:pStyle w:val="a3"/>
        <w:ind w:left="0"/>
        <w:jc w:val="left"/>
        <w:rPr>
          <w:b/>
          <w:sz w:val="20"/>
        </w:rPr>
      </w:pPr>
    </w:p>
    <w:p w:rsidR="00607B02" w:rsidRDefault="00607B02">
      <w:pPr>
        <w:pStyle w:val="a3"/>
        <w:ind w:left="0"/>
        <w:jc w:val="left"/>
        <w:rPr>
          <w:b/>
          <w:sz w:val="20"/>
        </w:rPr>
      </w:pPr>
    </w:p>
    <w:p w:rsidR="00E51501" w:rsidRDefault="00E51501">
      <w:pPr>
        <w:pStyle w:val="a3"/>
        <w:ind w:left="0"/>
        <w:jc w:val="left"/>
        <w:rPr>
          <w:b/>
          <w:sz w:val="20"/>
        </w:rPr>
      </w:pPr>
    </w:p>
    <w:p w:rsidR="00E51501" w:rsidRDefault="00E51501">
      <w:pPr>
        <w:pStyle w:val="a3"/>
        <w:ind w:left="0"/>
        <w:jc w:val="left"/>
        <w:rPr>
          <w:b/>
          <w:sz w:val="20"/>
        </w:rPr>
      </w:pPr>
    </w:p>
    <w:p w:rsidR="00E51501" w:rsidRDefault="00E51501">
      <w:pPr>
        <w:pStyle w:val="a3"/>
        <w:ind w:left="0"/>
        <w:jc w:val="left"/>
        <w:rPr>
          <w:b/>
          <w:sz w:val="20"/>
        </w:rPr>
      </w:pPr>
    </w:p>
    <w:p w:rsidR="00E51501" w:rsidRDefault="00E51501">
      <w:pPr>
        <w:pStyle w:val="a3"/>
        <w:ind w:left="0"/>
        <w:jc w:val="left"/>
        <w:rPr>
          <w:b/>
          <w:sz w:val="20"/>
        </w:rPr>
      </w:pPr>
    </w:p>
    <w:p w:rsidR="00E51501" w:rsidRDefault="00E51501">
      <w:pPr>
        <w:pStyle w:val="a3"/>
        <w:ind w:left="0"/>
        <w:jc w:val="left"/>
        <w:rPr>
          <w:b/>
          <w:sz w:val="20"/>
        </w:rPr>
      </w:pPr>
    </w:p>
    <w:p w:rsidR="00E51501" w:rsidRDefault="00E51501">
      <w:pPr>
        <w:pStyle w:val="a3"/>
        <w:ind w:left="0"/>
        <w:jc w:val="left"/>
        <w:rPr>
          <w:b/>
          <w:sz w:val="20"/>
        </w:rPr>
      </w:pPr>
    </w:p>
    <w:p w:rsidR="00E51501" w:rsidRDefault="00E51501">
      <w:pPr>
        <w:pStyle w:val="a3"/>
        <w:ind w:left="0"/>
        <w:jc w:val="left"/>
        <w:rPr>
          <w:b/>
          <w:sz w:val="20"/>
        </w:rPr>
      </w:pPr>
    </w:p>
    <w:p w:rsidR="00E51501" w:rsidRDefault="00E51501">
      <w:pPr>
        <w:pStyle w:val="a3"/>
        <w:ind w:left="0"/>
        <w:jc w:val="left"/>
        <w:rPr>
          <w:b/>
          <w:sz w:val="20"/>
        </w:rPr>
      </w:pPr>
    </w:p>
    <w:p w:rsidR="00607B02" w:rsidRDefault="00607B02">
      <w:pPr>
        <w:pStyle w:val="a3"/>
        <w:ind w:left="0"/>
        <w:jc w:val="left"/>
        <w:rPr>
          <w:b/>
          <w:sz w:val="20"/>
        </w:rPr>
      </w:pPr>
    </w:p>
    <w:p w:rsidR="00607B02" w:rsidRDefault="00607B02">
      <w:pPr>
        <w:pStyle w:val="a3"/>
        <w:ind w:left="0"/>
        <w:jc w:val="left"/>
        <w:rPr>
          <w:b/>
          <w:sz w:val="20"/>
        </w:rPr>
      </w:pPr>
    </w:p>
    <w:p w:rsidR="00607B02" w:rsidRDefault="00607B02">
      <w:pPr>
        <w:pStyle w:val="a3"/>
        <w:ind w:left="0"/>
        <w:jc w:val="left"/>
        <w:rPr>
          <w:b/>
          <w:sz w:val="20"/>
        </w:rPr>
      </w:pPr>
    </w:p>
    <w:p w:rsidR="00607B02" w:rsidRDefault="00607B02">
      <w:pPr>
        <w:pStyle w:val="a3"/>
        <w:ind w:left="0"/>
        <w:jc w:val="left"/>
        <w:rPr>
          <w:b/>
          <w:sz w:val="20"/>
        </w:rPr>
      </w:pPr>
    </w:p>
    <w:p w:rsidR="00607B02" w:rsidRDefault="00607B02">
      <w:pPr>
        <w:pStyle w:val="a3"/>
        <w:ind w:left="0"/>
        <w:jc w:val="left"/>
        <w:rPr>
          <w:b/>
          <w:sz w:val="20"/>
        </w:rPr>
      </w:pPr>
    </w:p>
    <w:p w:rsidR="00607B02" w:rsidRDefault="00607B02">
      <w:pPr>
        <w:pStyle w:val="a3"/>
        <w:spacing w:before="1"/>
        <w:ind w:left="0"/>
        <w:jc w:val="left"/>
        <w:rPr>
          <w:b/>
          <w:sz w:val="21"/>
        </w:rPr>
      </w:pPr>
    </w:p>
    <w:p w:rsidR="00607B02" w:rsidRDefault="007E5B24">
      <w:pPr>
        <w:pStyle w:val="1"/>
        <w:spacing w:before="89"/>
        <w:ind w:left="4713" w:right="5107"/>
        <w:jc w:val="center"/>
      </w:pPr>
      <w:r>
        <w:lastRenderedPageBreak/>
        <w:t>1 (2г.о.)</w:t>
      </w:r>
      <w:r>
        <w:rPr>
          <w:spacing w:val="-1"/>
        </w:rPr>
        <w:t xml:space="preserve"> </w:t>
      </w:r>
      <w:r>
        <w:t>класс</w:t>
      </w:r>
    </w:p>
    <w:tbl>
      <w:tblPr>
        <w:tblStyle w:val="TableNormal"/>
        <w:tblW w:w="0" w:type="auto"/>
        <w:tblInd w:w="248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82"/>
        <w:gridCol w:w="2546"/>
        <w:gridCol w:w="1222"/>
        <w:gridCol w:w="1113"/>
        <w:gridCol w:w="3645"/>
        <w:gridCol w:w="2845"/>
        <w:gridCol w:w="2553"/>
      </w:tblGrid>
      <w:tr w:rsidR="00607B02">
        <w:trPr>
          <w:trHeight w:val="647"/>
        </w:trPr>
        <w:tc>
          <w:tcPr>
            <w:tcW w:w="982" w:type="dxa"/>
          </w:tcPr>
          <w:p w:rsidR="00607B02" w:rsidRDefault="007E5B24">
            <w:pPr>
              <w:pStyle w:val="TableParagraph"/>
              <w:spacing w:before="2"/>
              <w:ind w:left="244"/>
              <w:rPr>
                <w:sz w:val="28"/>
              </w:rPr>
            </w:pPr>
            <w:r>
              <w:rPr>
                <w:sz w:val="28"/>
              </w:rPr>
              <w:t>№</w:t>
            </w:r>
          </w:p>
        </w:tc>
        <w:tc>
          <w:tcPr>
            <w:tcW w:w="2546" w:type="dxa"/>
          </w:tcPr>
          <w:p w:rsidR="00607B02" w:rsidRDefault="007E5B24">
            <w:pPr>
              <w:pStyle w:val="TableParagraph"/>
              <w:spacing w:before="2"/>
              <w:ind w:left="604"/>
              <w:rPr>
                <w:sz w:val="28"/>
              </w:rPr>
            </w:pPr>
            <w:r>
              <w:rPr>
                <w:sz w:val="28"/>
              </w:rPr>
              <w:t>Тема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урока</w:t>
            </w:r>
          </w:p>
        </w:tc>
        <w:tc>
          <w:tcPr>
            <w:tcW w:w="1222" w:type="dxa"/>
          </w:tcPr>
          <w:p w:rsidR="00607B02" w:rsidRDefault="007E5B24">
            <w:pPr>
              <w:pStyle w:val="TableParagraph"/>
              <w:spacing w:before="2"/>
              <w:ind w:left="177"/>
              <w:rPr>
                <w:sz w:val="28"/>
              </w:rPr>
            </w:pPr>
            <w:r>
              <w:rPr>
                <w:sz w:val="28"/>
              </w:rPr>
              <w:t>Кол-во</w:t>
            </w:r>
          </w:p>
        </w:tc>
        <w:tc>
          <w:tcPr>
            <w:tcW w:w="1113" w:type="dxa"/>
          </w:tcPr>
          <w:p w:rsidR="00607B02" w:rsidRDefault="007E5B24">
            <w:pPr>
              <w:pStyle w:val="TableParagraph"/>
              <w:spacing w:before="2"/>
              <w:ind w:left="302"/>
              <w:rPr>
                <w:sz w:val="28"/>
              </w:rPr>
            </w:pPr>
            <w:r>
              <w:rPr>
                <w:sz w:val="28"/>
              </w:rPr>
              <w:t>дата</w:t>
            </w:r>
          </w:p>
        </w:tc>
        <w:tc>
          <w:tcPr>
            <w:tcW w:w="6490" w:type="dxa"/>
            <w:gridSpan w:val="2"/>
          </w:tcPr>
          <w:p w:rsidR="00607B02" w:rsidRDefault="007E5B24">
            <w:pPr>
              <w:pStyle w:val="TableParagraph"/>
              <w:spacing w:before="2"/>
              <w:ind w:left="1715"/>
              <w:rPr>
                <w:sz w:val="28"/>
              </w:rPr>
            </w:pPr>
            <w:r>
              <w:rPr>
                <w:sz w:val="28"/>
              </w:rPr>
              <w:t>Планируемые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результаты</w:t>
            </w:r>
          </w:p>
        </w:tc>
        <w:tc>
          <w:tcPr>
            <w:tcW w:w="2553" w:type="dxa"/>
          </w:tcPr>
          <w:p w:rsidR="00607B02" w:rsidRDefault="007E5B24">
            <w:pPr>
              <w:pStyle w:val="TableParagraph"/>
              <w:spacing w:before="2"/>
              <w:ind w:left="368"/>
              <w:rPr>
                <w:sz w:val="28"/>
              </w:rPr>
            </w:pPr>
            <w:r>
              <w:rPr>
                <w:sz w:val="28"/>
              </w:rPr>
              <w:t>Коррекционные</w:t>
            </w:r>
          </w:p>
        </w:tc>
      </w:tr>
      <w:tr w:rsidR="00607B02" w:rsidTr="00E51501">
        <w:trPr>
          <w:trHeight w:val="648"/>
        </w:trPr>
        <w:tc>
          <w:tcPr>
            <w:tcW w:w="982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2546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222" w:type="dxa"/>
          </w:tcPr>
          <w:p w:rsidR="00607B02" w:rsidRDefault="007E5B24">
            <w:pPr>
              <w:pStyle w:val="TableParagraph"/>
              <w:spacing w:before="2"/>
              <w:ind w:left="244" w:right="270"/>
              <w:jc w:val="center"/>
              <w:rPr>
                <w:sz w:val="28"/>
              </w:rPr>
            </w:pPr>
            <w:r>
              <w:rPr>
                <w:sz w:val="28"/>
              </w:rPr>
              <w:t>часов</w:t>
            </w:r>
          </w:p>
        </w:tc>
        <w:tc>
          <w:tcPr>
            <w:tcW w:w="1113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3645" w:type="dxa"/>
          </w:tcPr>
          <w:p w:rsidR="00607B02" w:rsidRDefault="007E5B24">
            <w:pPr>
              <w:pStyle w:val="TableParagraph"/>
              <w:spacing w:before="2"/>
              <w:ind w:left="1081"/>
              <w:rPr>
                <w:sz w:val="28"/>
              </w:rPr>
            </w:pPr>
            <w:r>
              <w:rPr>
                <w:sz w:val="28"/>
              </w:rPr>
              <w:t>Предметные</w:t>
            </w:r>
          </w:p>
        </w:tc>
        <w:tc>
          <w:tcPr>
            <w:tcW w:w="2845" w:type="dxa"/>
          </w:tcPr>
          <w:p w:rsidR="00607B02" w:rsidRDefault="007E5B24">
            <w:pPr>
              <w:pStyle w:val="TableParagraph"/>
              <w:spacing w:before="2"/>
              <w:ind w:left="690"/>
              <w:rPr>
                <w:sz w:val="28"/>
              </w:rPr>
            </w:pPr>
            <w:r>
              <w:rPr>
                <w:sz w:val="28"/>
              </w:rPr>
              <w:t>Личностные</w:t>
            </w:r>
          </w:p>
        </w:tc>
        <w:tc>
          <w:tcPr>
            <w:tcW w:w="2553" w:type="dxa"/>
          </w:tcPr>
          <w:p w:rsidR="00607B02" w:rsidRDefault="007E5B24">
            <w:pPr>
              <w:pStyle w:val="TableParagraph"/>
              <w:spacing w:before="2"/>
              <w:ind w:left="933"/>
              <w:rPr>
                <w:sz w:val="28"/>
              </w:rPr>
            </w:pPr>
            <w:r>
              <w:rPr>
                <w:sz w:val="28"/>
              </w:rPr>
              <w:t>задачи</w:t>
            </w:r>
          </w:p>
        </w:tc>
      </w:tr>
      <w:tr w:rsidR="00607B02" w:rsidTr="00E51501">
        <w:trPr>
          <w:trHeight w:val="393"/>
        </w:trPr>
        <w:tc>
          <w:tcPr>
            <w:tcW w:w="14906" w:type="dxa"/>
            <w:gridSpan w:val="7"/>
          </w:tcPr>
          <w:p w:rsidR="00607B02" w:rsidRDefault="007E5B24">
            <w:pPr>
              <w:pStyle w:val="TableParagraph"/>
              <w:spacing w:before="5"/>
              <w:ind w:left="4874" w:right="4592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Подготовка</w:t>
            </w:r>
            <w:r>
              <w:rPr>
                <w:b/>
                <w:spacing w:val="-2"/>
                <w:sz w:val="28"/>
              </w:rPr>
              <w:t xml:space="preserve"> </w:t>
            </w:r>
            <w:r>
              <w:rPr>
                <w:b/>
                <w:sz w:val="28"/>
              </w:rPr>
              <w:t>к</w:t>
            </w:r>
            <w:r>
              <w:rPr>
                <w:b/>
                <w:spacing w:val="-5"/>
                <w:sz w:val="28"/>
              </w:rPr>
              <w:t xml:space="preserve"> </w:t>
            </w:r>
            <w:r>
              <w:rPr>
                <w:b/>
                <w:sz w:val="28"/>
              </w:rPr>
              <w:t>изучению</w:t>
            </w:r>
            <w:r>
              <w:rPr>
                <w:b/>
                <w:spacing w:val="-4"/>
                <w:sz w:val="28"/>
              </w:rPr>
              <w:t xml:space="preserve"> </w:t>
            </w:r>
            <w:r>
              <w:rPr>
                <w:b/>
                <w:sz w:val="28"/>
              </w:rPr>
              <w:t>математики</w:t>
            </w:r>
            <w:r>
              <w:rPr>
                <w:b/>
                <w:spacing w:val="-4"/>
                <w:sz w:val="28"/>
              </w:rPr>
              <w:t xml:space="preserve"> </w:t>
            </w:r>
            <w:r>
              <w:rPr>
                <w:b/>
                <w:sz w:val="28"/>
              </w:rPr>
              <w:t>(24</w:t>
            </w:r>
            <w:r>
              <w:rPr>
                <w:b/>
                <w:spacing w:val="-2"/>
                <w:sz w:val="28"/>
              </w:rPr>
              <w:t xml:space="preserve"> </w:t>
            </w:r>
            <w:r>
              <w:rPr>
                <w:b/>
                <w:sz w:val="28"/>
              </w:rPr>
              <w:t>ч)</w:t>
            </w:r>
          </w:p>
        </w:tc>
      </w:tr>
      <w:tr w:rsidR="00607B02" w:rsidTr="00E51501">
        <w:trPr>
          <w:trHeight w:val="734"/>
        </w:trPr>
        <w:tc>
          <w:tcPr>
            <w:tcW w:w="982" w:type="dxa"/>
          </w:tcPr>
          <w:p w:rsidR="00607B02" w:rsidRDefault="007E5B24">
            <w:pPr>
              <w:pStyle w:val="TableParagraph"/>
              <w:spacing w:before="1"/>
              <w:ind w:left="431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2546" w:type="dxa"/>
          </w:tcPr>
          <w:p w:rsidR="00607B02" w:rsidRDefault="007E5B24">
            <w:pPr>
              <w:pStyle w:val="TableParagraph"/>
              <w:spacing w:before="1"/>
              <w:ind w:left="112" w:right="635"/>
              <w:rPr>
                <w:sz w:val="24"/>
              </w:rPr>
            </w:pPr>
            <w:r>
              <w:rPr>
                <w:sz w:val="24"/>
              </w:rPr>
              <w:t>Цвет, назначение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предметов.</w:t>
            </w:r>
          </w:p>
        </w:tc>
        <w:tc>
          <w:tcPr>
            <w:tcW w:w="1222" w:type="dxa"/>
          </w:tcPr>
          <w:p w:rsidR="00607B02" w:rsidRDefault="007E5B24">
            <w:pPr>
              <w:pStyle w:val="TableParagraph"/>
              <w:spacing w:before="1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113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3645" w:type="dxa"/>
            <w:vMerge w:val="restart"/>
            <w:tcBorders>
              <w:right w:val="single" w:sz="4" w:space="0" w:color="000000"/>
            </w:tcBorders>
          </w:tcPr>
          <w:p w:rsidR="00607B02" w:rsidRDefault="007E5B24">
            <w:pPr>
              <w:pStyle w:val="TableParagraph"/>
              <w:spacing w:before="1"/>
              <w:ind w:left="111" w:right="23"/>
              <w:jc w:val="both"/>
              <w:rPr>
                <w:sz w:val="24"/>
              </w:rPr>
            </w:pPr>
            <w:r>
              <w:rPr>
                <w:sz w:val="24"/>
              </w:rPr>
              <w:t>Знакомство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учебником.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пользования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(обложка,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закладка).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Определение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цвета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предметов,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формы,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величины.</w:t>
            </w:r>
          </w:p>
        </w:tc>
        <w:tc>
          <w:tcPr>
            <w:tcW w:w="2845" w:type="dxa"/>
            <w:vMerge w:val="restart"/>
            <w:tcBorders>
              <w:left w:val="single" w:sz="4" w:space="0" w:color="000000"/>
            </w:tcBorders>
          </w:tcPr>
          <w:p w:rsidR="00607B02" w:rsidRDefault="007E5B24">
            <w:pPr>
              <w:pStyle w:val="TableParagraph"/>
              <w:spacing w:before="1"/>
              <w:ind w:left="316" w:right="229" w:firstLine="1"/>
              <w:jc w:val="center"/>
              <w:rPr>
                <w:sz w:val="24"/>
              </w:rPr>
            </w:pPr>
            <w:r>
              <w:rPr>
                <w:sz w:val="24"/>
              </w:rPr>
              <w:t>Осознание себя 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ученика,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заинтересованного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посещением школы,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обучением,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занятиями</w:t>
            </w:r>
          </w:p>
        </w:tc>
        <w:tc>
          <w:tcPr>
            <w:tcW w:w="2553" w:type="dxa"/>
            <w:vMerge w:val="restart"/>
          </w:tcPr>
          <w:p w:rsidR="00607B02" w:rsidRDefault="007E5B24">
            <w:pPr>
              <w:pStyle w:val="TableParagraph"/>
              <w:spacing w:before="1"/>
              <w:ind w:left="158" w:right="143" w:hanging="3"/>
              <w:jc w:val="center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устойчивости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внимания, наглядно-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образного мышления,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восприятия формы,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величины</w:t>
            </w:r>
          </w:p>
        </w:tc>
      </w:tr>
      <w:tr w:rsidR="00607B02" w:rsidTr="00E51501">
        <w:trPr>
          <w:trHeight w:val="714"/>
        </w:trPr>
        <w:tc>
          <w:tcPr>
            <w:tcW w:w="982" w:type="dxa"/>
          </w:tcPr>
          <w:p w:rsidR="00607B02" w:rsidRDefault="007E5B24">
            <w:pPr>
              <w:pStyle w:val="TableParagraph"/>
              <w:spacing w:before="1"/>
              <w:ind w:left="431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2546" w:type="dxa"/>
          </w:tcPr>
          <w:p w:rsidR="00607B02" w:rsidRDefault="007E5B24">
            <w:pPr>
              <w:pStyle w:val="TableParagraph"/>
              <w:spacing w:before="1"/>
              <w:ind w:left="112"/>
              <w:rPr>
                <w:sz w:val="24"/>
              </w:rPr>
            </w:pPr>
            <w:r>
              <w:rPr>
                <w:sz w:val="24"/>
              </w:rPr>
              <w:t>Круг.</w:t>
            </w:r>
          </w:p>
        </w:tc>
        <w:tc>
          <w:tcPr>
            <w:tcW w:w="1222" w:type="dxa"/>
          </w:tcPr>
          <w:p w:rsidR="00607B02" w:rsidRDefault="007E5B24">
            <w:pPr>
              <w:pStyle w:val="TableParagraph"/>
              <w:spacing w:before="1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113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3645" w:type="dxa"/>
            <w:vMerge/>
            <w:tcBorders>
              <w:top w:val="nil"/>
              <w:right w:val="single" w:sz="4" w:space="0" w:color="000000"/>
            </w:tcBorders>
          </w:tcPr>
          <w:p w:rsidR="00607B02" w:rsidRDefault="00607B02">
            <w:pPr>
              <w:rPr>
                <w:sz w:val="2"/>
                <w:szCs w:val="2"/>
              </w:rPr>
            </w:pPr>
          </w:p>
        </w:tc>
        <w:tc>
          <w:tcPr>
            <w:tcW w:w="2845" w:type="dxa"/>
            <w:vMerge/>
            <w:tcBorders>
              <w:top w:val="nil"/>
              <w:left w:val="single" w:sz="4" w:space="0" w:color="000000"/>
            </w:tcBorders>
          </w:tcPr>
          <w:p w:rsidR="00607B02" w:rsidRDefault="00607B02">
            <w:pPr>
              <w:rPr>
                <w:sz w:val="2"/>
                <w:szCs w:val="2"/>
              </w:rPr>
            </w:pPr>
          </w:p>
        </w:tc>
        <w:tc>
          <w:tcPr>
            <w:tcW w:w="2553" w:type="dxa"/>
            <w:vMerge/>
            <w:tcBorders>
              <w:top w:val="nil"/>
            </w:tcBorders>
          </w:tcPr>
          <w:p w:rsidR="00607B02" w:rsidRDefault="00607B02">
            <w:pPr>
              <w:rPr>
                <w:sz w:val="2"/>
                <w:szCs w:val="2"/>
              </w:rPr>
            </w:pPr>
          </w:p>
        </w:tc>
      </w:tr>
      <w:tr w:rsidR="00607B02" w:rsidTr="00E51501">
        <w:trPr>
          <w:trHeight w:val="837"/>
        </w:trPr>
        <w:tc>
          <w:tcPr>
            <w:tcW w:w="982" w:type="dxa"/>
          </w:tcPr>
          <w:p w:rsidR="00607B02" w:rsidRDefault="007E5B24">
            <w:pPr>
              <w:pStyle w:val="TableParagraph"/>
              <w:spacing w:before="1"/>
              <w:ind w:left="431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2546" w:type="dxa"/>
          </w:tcPr>
          <w:p w:rsidR="00607B02" w:rsidRDefault="007E5B24">
            <w:pPr>
              <w:pStyle w:val="TableParagraph"/>
              <w:spacing w:before="1"/>
              <w:ind w:left="112"/>
              <w:rPr>
                <w:sz w:val="24"/>
              </w:rPr>
            </w:pPr>
            <w:r>
              <w:rPr>
                <w:sz w:val="24"/>
              </w:rPr>
              <w:t>Большой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маленький.</w:t>
            </w:r>
          </w:p>
          <w:p w:rsidR="00607B02" w:rsidRDefault="007E5B24">
            <w:pPr>
              <w:pStyle w:val="TableParagraph"/>
              <w:spacing w:line="270" w:lineRule="atLeast"/>
              <w:ind w:left="112" w:right="276"/>
              <w:rPr>
                <w:sz w:val="24"/>
              </w:rPr>
            </w:pPr>
            <w:r>
              <w:rPr>
                <w:sz w:val="24"/>
              </w:rPr>
              <w:t>Одинаковые, равные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величине.</w:t>
            </w:r>
          </w:p>
        </w:tc>
        <w:tc>
          <w:tcPr>
            <w:tcW w:w="1222" w:type="dxa"/>
          </w:tcPr>
          <w:p w:rsidR="00607B02" w:rsidRDefault="007E5B24">
            <w:pPr>
              <w:pStyle w:val="TableParagraph"/>
              <w:spacing w:before="1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113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3645" w:type="dxa"/>
            <w:vMerge/>
            <w:tcBorders>
              <w:top w:val="nil"/>
              <w:right w:val="single" w:sz="4" w:space="0" w:color="000000"/>
            </w:tcBorders>
          </w:tcPr>
          <w:p w:rsidR="00607B02" w:rsidRDefault="00607B02">
            <w:pPr>
              <w:rPr>
                <w:sz w:val="2"/>
                <w:szCs w:val="2"/>
              </w:rPr>
            </w:pPr>
          </w:p>
        </w:tc>
        <w:tc>
          <w:tcPr>
            <w:tcW w:w="2845" w:type="dxa"/>
            <w:vMerge/>
            <w:tcBorders>
              <w:top w:val="nil"/>
              <w:left w:val="single" w:sz="4" w:space="0" w:color="000000"/>
            </w:tcBorders>
          </w:tcPr>
          <w:p w:rsidR="00607B02" w:rsidRDefault="00607B02">
            <w:pPr>
              <w:rPr>
                <w:sz w:val="2"/>
                <w:szCs w:val="2"/>
              </w:rPr>
            </w:pPr>
          </w:p>
        </w:tc>
        <w:tc>
          <w:tcPr>
            <w:tcW w:w="2553" w:type="dxa"/>
            <w:vMerge/>
            <w:tcBorders>
              <w:top w:val="nil"/>
            </w:tcBorders>
          </w:tcPr>
          <w:p w:rsidR="00607B02" w:rsidRDefault="00607B02">
            <w:pPr>
              <w:rPr>
                <w:sz w:val="2"/>
                <w:szCs w:val="2"/>
              </w:rPr>
            </w:pPr>
          </w:p>
        </w:tc>
      </w:tr>
      <w:tr w:rsidR="00607B02" w:rsidTr="00E51501">
        <w:trPr>
          <w:trHeight w:val="2493"/>
        </w:trPr>
        <w:tc>
          <w:tcPr>
            <w:tcW w:w="982" w:type="dxa"/>
          </w:tcPr>
          <w:p w:rsidR="00607B02" w:rsidRDefault="007E5B24">
            <w:pPr>
              <w:pStyle w:val="TableParagraph"/>
              <w:spacing w:before="1"/>
              <w:ind w:left="431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2546" w:type="dxa"/>
          </w:tcPr>
          <w:p w:rsidR="00607B02" w:rsidRDefault="007E5B24">
            <w:pPr>
              <w:pStyle w:val="TableParagraph"/>
              <w:tabs>
                <w:tab w:val="left" w:pos="2059"/>
              </w:tabs>
              <w:spacing w:before="1"/>
              <w:ind w:left="112" w:right="319"/>
              <w:rPr>
                <w:sz w:val="24"/>
              </w:rPr>
            </w:pPr>
            <w:r>
              <w:rPr>
                <w:sz w:val="24"/>
              </w:rPr>
              <w:t>Слева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справа.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середине,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между.</w:t>
            </w:r>
          </w:p>
        </w:tc>
        <w:tc>
          <w:tcPr>
            <w:tcW w:w="1222" w:type="dxa"/>
          </w:tcPr>
          <w:p w:rsidR="00607B02" w:rsidRDefault="007E5B24">
            <w:pPr>
              <w:pStyle w:val="TableParagraph"/>
              <w:spacing w:before="1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113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3645" w:type="dxa"/>
            <w:tcBorders>
              <w:right w:val="single" w:sz="4" w:space="0" w:color="000000"/>
            </w:tcBorders>
          </w:tcPr>
          <w:p w:rsidR="00607B02" w:rsidRDefault="007E5B24">
            <w:pPr>
              <w:pStyle w:val="TableParagraph"/>
              <w:tabs>
                <w:tab w:val="left" w:pos="2409"/>
              </w:tabs>
              <w:spacing w:before="1"/>
              <w:ind w:left="111"/>
              <w:jc w:val="both"/>
              <w:rPr>
                <w:sz w:val="24"/>
              </w:rPr>
            </w:pPr>
            <w:r>
              <w:rPr>
                <w:sz w:val="24"/>
              </w:rPr>
              <w:t>Определение</w:t>
            </w:r>
            <w:r>
              <w:rPr>
                <w:sz w:val="24"/>
              </w:rPr>
              <w:tab/>
              <w:t>положения</w:t>
            </w:r>
          </w:p>
          <w:p w:rsidR="00607B02" w:rsidRDefault="007E5B24">
            <w:pPr>
              <w:pStyle w:val="TableParagraph"/>
              <w:ind w:left="111"/>
              <w:jc w:val="both"/>
              <w:rPr>
                <w:sz w:val="24"/>
              </w:rPr>
            </w:pPr>
            <w:r>
              <w:rPr>
                <w:sz w:val="24"/>
              </w:rPr>
              <w:t>«слева»,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«справа»,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«в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середине»,</w:t>
            </w:r>
          </w:p>
          <w:p w:rsidR="00607B02" w:rsidRDefault="007E5B24">
            <w:pPr>
              <w:pStyle w:val="TableParagraph"/>
              <w:ind w:left="111" w:right="97"/>
              <w:jc w:val="both"/>
              <w:rPr>
                <w:sz w:val="24"/>
              </w:rPr>
            </w:pPr>
            <w:r>
              <w:rPr>
                <w:sz w:val="24"/>
              </w:rPr>
              <w:t>«между»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применительно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положению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пространстве относительно себя;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 отношению друг к другу;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плоскости.</w:t>
            </w:r>
          </w:p>
          <w:p w:rsidR="00607B02" w:rsidRDefault="007E5B24">
            <w:pPr>
              <w:pStyle w:val="TableParagraph"/>
              <w:spacing w:line="270" w:lineRule="atLeast"/>
              <w:ind w:left="111" w:right="23"/>
              <w:jc w:val="both"/>
              <w:rPr>
                <w:sz w:val="24"/>
              </w:rPr>
            </w:pPr>
            <w:r>
              <w:rPr>
                <w:sz w:val="24"/>
              </w:rPr>
              <w:t>Перемещение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указанное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положение.</w:t>
            </w:r>
          </w:p>
        </w:tc>
        <w:tc>
          <w:tcPr>
            <w:tcW w:w="2845" w:type="dxa"/>
            <w:tcBorders>
              <w:left w:val="single" w:sz="4" w:space="0" w:color="000000"/>
            </w:tcBorders>
          </w:tcPr>
          <w:p w:rsidR="00607B02" w:rsidRDefault="007E5B24">
            <w:pPr>
              <w:pStyle w:val="TableParagraph"/>
              <w:spacing w:before="1"/>
              <w:ind w:left="277" w:right="267" w:firstLine="1"/>
              <w:jc w:val="center"/>
              <w:rPr>
                <w:sz w:val="24"/>
              </w:rPr>
            </w:pPr>
            <w:r>
              <w:rPr>
                <w:sz w:val="24"/>
              </w:rPr>
              <w:t>Осознание себя 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ученика,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заинтересованного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посещением школы,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обучением,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занятиями</w:t>
            </w:r>
          </w:p>
        </w:tc>
        <w:tc>
          <w:tcPr>
            <w:tcW w:w="2553" w:type="dxa"/>
          </w:tcPr>
          <w:p w:rsidR="00607B02" w:rsidRDefault="007E5B24">
            <w:pPr>
              <w:pStyle w:val="TableParagraph"/>
              <w:spacing w:before="1"/>
              <w:ind w:left="631" w:right="141" w:hanging="392"/>
              <w:rPr>
                <w:sz w:val="24"/>
              </w:rPr>
            </w:pPr>
            <w:r>
              <w:rPr>
                <w:sz w:val="24"/>
              </w:rPr>
              <w:t>Развитие восприятия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пространства</w:t>
            </w:r>
          </w:p>
        </w:tc>
      </w:tr>
      <w:tr w:rsidR="00607B02" w:rsidTr="00E51501">
        <w:trPr>
          <w:trHeight w:val="2494"/>
        </w:trPr>
        <w:tc>
          <w:tcPr>
            <w:tcW w:w="982" w:type="dxa"/>
          </w:tcPr>
          <w:p w:rsidR="00607B02" w:rsidRDefault="007E5B24">
            <w:pPr>
              <w:pStyle w:val="TableParagraph"/>
              <w:spacing w:before="1"/>
              <w:ind w:left="431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2546" w:type="dxa"/>
          </w:tcPr>
          <w:p w:rsidR="00607B02" w:rsidRDefault="007E5B24">
            <w:pPr>
              <w:pStyle w:val="TableParagraph"/>
              <w:spacing w:before="1"/>
              <w:ind w:left="112"/>
              <w:rPr>
                <w:sz w:val="24"/>
              </w:rPr>
            </w:pPr>
            <w:r>
              <w:rPr>
                <w:sz w:val="24"/>
              </w:rPr>
              <w:t>Квадрат.</w:t>
            </w:r>
          </w:p>
        </w:tc>
        <w:tc>
          <w:tcPr>
            <w:tcW w:w="1222" w:type="dxa"/>
          </w:tcPr>
          <w:p w:rsidR="00607B02" w:rsidRDefault="007E5B24">
            <w:pPr>
              <w:pStyle w:val="TableParagraph"/>
              <w:spacing w:before="1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113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3645" w:type="dxa"/>
            <w:tcBorders>
              <w:right w:val="single" w:sz="4" w:space="0" w:color="000000"/>
            </w:tcBorders>
          </w:tcPr>
          <w:p w:rsidR="00607B02" w:rsidRDefault="007E5B24">
            <w:pPr>
              <w:pStyle w:val="TableParagraph"/>
              <w:spacing w:before="1"/>
              <w:ind w:left="111" w:right="85"/>
              <w:jc w:val="both"/>
              <w:rPr>
                <w:sz w:val="24"/>
              </w:rPr>
            </w:pPr>
            <w:r>
              <w:rPr>
                <w:sz w:val="24"/>
              </w:rPr>
              <w:t>Умение выделять квадрат среди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других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фигур.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Определение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путем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соотнесения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квадратом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(похожа на квадрат, квадратная;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похожа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квадрат).</w:t>
            </w:r>
          </w:p>
          <w:p w:rsidR="00607B02" w:rsidRDefault="007E5B24">
            <w:pPr>
              <w:pStyle w:val="TableParagraph"/>
              <w:tabs>
                <w:tab w:val="left" w:pos="1857"/>
              </w:tabs>
              <w:spacing w:line="270" w:lineRule="atLeast"/>
              <w:ind w:left="111" w:right="22"/>
              <w:jc w:val="both"/>
              <w:rPr>
                <w:sz w:val="24"/>
              </w:rPr>
            </w:pPr>
            <w:r>
              <w:rPr>
                <w:sz w:val="24"/>
              </w:rPr>
              <w:t>Дифференциация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круга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квадрата;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дифференциация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 форме.</w:t>
            </w:r>
          </w:p>
        </w:tc>
        <w:tc>
          <w:tcPr>
            <w:tcW w:w="2845" w:type="dxa"/>
            <w:tcBorders>
              <w:left w:val="single" w:sz="4" w:space="0" w:color="000000"/>
            </w:tcBorders>
          </w:tcPr>
          <w:p w:rsidR="00607B02" w:rsidRDefault="007E5B24">
            <w:pPr>
              <w:pStyle w:val="TableParagraph"/>
              <w:spacing w:before="1"/>
              <w:ind w:left="309" w:right="281" w:hanging="3"/>
              <w:jc w:val="center"/>
              <w:rPr>
                <w:sz w:val="24"/>
              </w:rPr>
            </w:pPr>
            <w:r>
              <w:rPr>
                <w:sz w:val="24"/>
              </w:rPr>
              <w:t>Умение соблюдать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правила поведения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уроке математики (с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помощью учителя)</w:t>
            </w:r>
          </w:p>
        </w:tc>
        <w:tc>
          <w:tcPr>
            <w:tcW w:w="2553" w:type="dxa"/>
          </w:tcPr>
          <w:p w:rsidR="00607B02" w:rsidRDefault="007E5B24">
            <w:pPr>
              <w:pStyle w:val="TableParagraph"/>
              <w:spacing w:before="1"/>
              <w:ind w:left="125" w:right="42"/>
              <w:jc w:val="center"/>
              <w:rPr>
                <w:sz w:val="24"/>
              </w:rPr>
            </w:pPr>
            <w:r>
              <w:rPr>
                <w:sz w:val="24"/>
              </w:rPr>
              <w:t>Развитие восприятия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формы, цвета,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величины.</w:t>
            </w:r>
          </w:p>
        </w:tc>
      </w:tr>
      <w:tr w:rsidR="00607B02" w:rsidTr="00E51501">
        <w:trPr>
          <w:trHeight w:val="1939"/>
        </w:trPr>
        <w:tc>
          <w:tcPr>
            <w:tcW w:w="982" w:type="dxa"/>
          </w:tcPr>
          <w:p w:rsidR="00607B02" w:rsidRDefault="007E5B24">
            <w:pPr>
              <w:pStyle w:val="TableParagraph"/>
              <w:spacing w:line="275" w:lineRule="exact"/>
              <w:ind w:left="482"/>
              <w:rPr>
                <w:sz w:val="24"/>
              </w:rPr>
            </w:pPr>
            <w:r>
              <w:rPr>
                <w:sz w:val="24"/>
              </w:rPr>
              <w:lastRenderedPageBreak/>
              <w:t>6</w:t>
            </w:r>
          </w:p>
        </w:tc>
        <w:tc>
          <w:tcPr>
            <w:tcW w:w="2546" w:type="dxa"/>
          </w:tcPr>
          <w:p w:rsidR="00607B02" w:rsidRDefault="007E5B24">
            <w:pPr>
              <w:pStyle w:val="TableParagraph"/>
              <w:spacing w:line="275" w:lineRule="exact"/>
              <w:ind w:left="112"/>
              <w:rPr>
                <w:sz w:val="24"/>
              </w:rPr>
            </w:pPr>
            <w:r>
              <w:rPr>
                <w:sz w:val="24"/>
              </w:rPr>
              <w:t>Вверху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внизу,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выше</w:t>
            </w:r>
          </w:p>
          <w:p w:rsidR="00607B02" w:rsidRDefault="007E5B24">
            <w:pPr>
              <w:pStyle w:val="TableParagraph"/>
              <w:ind w:left="112" w:right="224"/>
              <w:rPr>
                <w:sz w:val="24"/>
              </w:rPr>
            </w:pPr>
            <w:r>
              <w:rPr>
                <w:sz w:val="24"/>
              </w:rPr>
              <w:t>– ниже, верхний 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нижний,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над,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под.</w:t>
            </w:r>
          </w:p>
        </w:tc>
        <w:tc>
          <w:tcPr>
            <w:tcW w:w="1222" w:type="dxa"/>
          </w:tcPr>
          <w:p w:rsidR="00607B02" w:rsidRDefault="007E5B24">
            <w:pPr>
              <w:pStyle w:val="TableParagraph"/>
              <w:spacing w:line="275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113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3645" w:type="dxa"/>
            <w:tcBorders>
              <w:right w:val="single" w:sz="4" w:space="0" w:color="000000"/>
            </w:tcBorders>
          </w:tcPr>
          <w:p w:rsidR="00607B02" w:rsidRDefault="007E5B24">
            <w:pPr>
              <w:pStyle w:val="TableParagraph"/>
              <w:tabs>
                <w:tab w:val="left" w:pos="2483"/>
              </w:tabs>
              <w:spacing w:line="275" w:lineRule="exact"/>
              <w:ind w:left="111"/>
              <w:jc w:val="both"/>
              <w:rPr>
                <w:sz w:val="24"/>
              </w:rPr>
            </w:pPr>
            <w:r>
              <w:rPr>
                <w:sz w:val="24"/>
              </w:rPr>
              <w:t>Определение</w:t>
            </w:r>
            <w:r>
              <w:rPr>
                <w:sz w:val="24"/>
              </w:rPr>
              <w:tab/>
              <w:t>положения</w:t>
            </w:r>
          </w:p>
          <w:p w:rsidR="00607B02" w:rsidRDefault="007E5B24">
            <w:pPr>
              <w:pStyle w:val="TableParagraph"/>
              <w:tabs>
                <w:tab w:val="left" w:pos="2181"/>
                <w:tab w:val="left" w:pos="2793"/>
                <w:tab w:val="left" w:pos="3364"/>
              </w:tabs>
              <w:ind w:left="111" w:right="21"/>
              <w:jc w:val="both"/>
              <w:rPr>
                <w:sz w:val="24"/>
              </w:rPr>
            </w:pPr>
            <w:r>
              <w:rPr>
                <w:sz w:val="24"/>
              </w:rPr>
              <w:t>«вверху»,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«внизу»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применительно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положению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пространстве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относительно</w:t>
            </w:r>
            <w:r>
              <w:rPr>
                <w:sz w:val="24"/>
              </w:rPr>
              <w:tab/>
              <w:t>себя;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 xml:space="preserve">отношению  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 xml:space="preserve">друг  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 xml:space="preserve">к  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 xml:space="preserve">другу;  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  <w:p w:rsidR="00607B02" w:rsidRDefault="007E5B24">
            <w:pPr>
              <w:pStyle w:val="TableParagraph"/>
              <w:spacing w:line="264" w:lineRule="exact"/>
              <w:ind w:left="111"/>
              <w:rPr>
                <w:sz w:val="24"/>
              </w:rPr>
            </w:pPr>
            <w:r>
              <w:rPr>
                <w:sz w:val="24"/>
              </w:rPr>
              <w:t>плоскости.</w:t>
            </w:r>
          </w:p>
        </w:tc>
        <w:tc>
          <w:tcPr>
            <w:tcW w:w="2845" w:type="dxa"/>
            <w:tcBorders>
              <w:left w:val="single" w:sz="4" w:space="0" w:color="000000"/>
            </w:tcBorders>
          </w:tcPr>
          <w:p w:rsidR="00607B02" w:rsidRDefault="007E5B24">
            <w:pPr>
              <w:pStyle w:val="TableParagraph"/>
              <w:ind w:left="383" w:right="354" w:hanging="2"/>
              <w:jc w:val="center"/>
              <w:rPr>
                <w:sz w:val="24"/>
              </w:rPr>
            </w:pPr>
            <w:r>
              <w:rPr>
                <w:sz w:val="24"/>
              </w:rPr>
              <w:t>Положительное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урокам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математики</w:t>
            </w:r>
          </w:p>
        </w:tc>
        <w:tc>
          <w:tcPr>
            <w:tcW w:w="2553" w:type="dxa"/>
          </w:tcPr>
          <w:p w:rsidR="00607B02" w:rsidRDefault="007E5B24">
            <w:pPr>
              <w:pStyle w:val="TableParagraph"/>
              <w:ind w:left="631" w:right="141" w:hanging="392"/>
              <w:rPr>
                <w:sz w:val="24"/>
              </w:rPr>
            </w:pPr>
            <w:r>
              <w:rPr>
                <w:sz w:val="24"/>
              </w:rPr>
              <w:t>Развитие восприятия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пространства</w:t>
            </w:r>
          </w:p>
        </w:tc>
      </w:tr>
      <w:tr w:rsidR="00607B02" w:rsidTr="00E51501">
        <w:trPr>
          <w:trHeight w:val="3598"/>
        </w:trPr>
        <w:tc>
          <w:tcPr>
            <w:tcW w:w="982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2546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222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113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3645" w:type="dxa"/>
            <w:tcBorders>
              <w:right w:val="single" w:sz="4" w:space="0" w:color="000000"/>
            </w:tcBorders>
          </w:tcPr>
          <w:p w:rsidR="00607B02" w:rsidRDefault="007E5B24">
            <w:pPr>
              <w:pStyle w:val="TableParagraph"/>
              <w:tabs>
                <w:tab w:val="left" w:pos="2421"/>
              </w:tabs>
              <w:spacing w:before="1"/>
              <w:ind w:left="111"/>
              <w:jc w:val="both"/>
              <w:rPr>
                <w:sz w:val="24"/>
              </w:rPr>
            </w:pPr>
            <w:r>
              <w:rPr>
                <w:sz w:val="24"/>
              </w:rPr>
              <w:t>Определение</w:t>
            </w:r>
            <w:r>
              <w:rPr>
                <w:sz w:val="24"/>
              </w:rPr>
              <w:tab/>
              <w:t>положения</w:t>
            </w:r>
          </w:p>
          <w:p w:rsidR="00607B02" w:rsidRDefault="007E5B24">
            <w:pPr>
              <w:pStyle w:val="TableParagraph"/>
              <w:spacing w:before="1"/>
              <w:ind w:left="111"/>
              <w:jc w:val="both"/>
              <w:rPr>
                <w:sz w:val="24"/>
              </w:rPr>
            </w:pPr>
            <w:r>
              <w:rPr>
                <w:sz w:val="24"/>
              </w:rPr>
              <w:t xml:space="preserve">«выше»,   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 xml:space="preserve">«ниже»,   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«верхний»,</w:t>
            </w:r>
          </w:p>
          <w:p w:rsidR="00607B02" w:rsidRDefault="007E5B24">
            <w:pPr>
              <w:pStyle w:val="TableParagraph"/>
              <w:ind w:left="111" w:right="85"/>
              <w:jc w:val="both"/>
              <w:rPr>
                <w:sz w:val="24"/>
              </w:rPr>
            </w:pPr>
            <w:r>
              <w:rPr>
                <w:sz w:val="24"/>
              </w:rPr>
              <w:t>«нижний»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применительно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положению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пространстве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отношению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друг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 другу;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плоскости.</w:t>
            </w:r>
          </w:p>
          <w:p w:rsidR="00607B02" w:rsidRDefault="007E5B24">
            <w:pPr>
              <w:pStyle w:val="TableParagraph"/>
              <w:ind w:left="111" w:right="21"/>
              <w:jc w:val="both"/>
              <w:rPr>
                <w:sz w:val="24"/>
              </w:rPr>
            </w:pPr>
            <w:r>
              <w:rPr>
                <w:sz w:val="24"/>
              </w:rPr>
              <w:t>Определение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пространственных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отношений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между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собой на основе использования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речи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предлогов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«на»,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«над»,</w:t>
            </w:r>
          </w:p>
          <w:p w:rsidR="00607B02" w:rsidRDefault="007E5B24">
            <w:pPr>
              <w:pStyle w:val="TableParagraph"/>
              <w:ind w:left="111"/>
              <w:rPr>
                <w:sz w:val="24"/>
              </w:rPr>
            </w:pPr>
            <w:r>
              <w:rPr>
                <w:sz w:val="24"/>
              </w:rPr>
              <w:t>«под».</w:t>
            </w:r>
          </w:p>
          <w:p w:rsidR="00607B02" w:rsidRDefault="007E5B24">
            <w:pPr>
              <w:pStyle w:val="TableParagraph"/>
              <w:tabs>
                <w:tab w:val="left" w:pos="1977"/>
                <w:tab w:val="left" w:pos="3498"/>
              </w:tabs>
              <w:spacing w:line="270" w:lineRule="atLeast"/>
              <w:ind w:left="111" w:right="23"/>
              <w:rPr>
                <w:sz w:val="24"/>
              </w:rPr>
            </w:pPr>
            <w:r>
              <w:rPr>
                <w:sz w:val="24"/>
              </w:rPr>
              <w:t>Перемещение</w:t>
            </w:r>
            <w:r>
              <w:rPr>
                <w:sz w:val="24"/>
              </w:rPr>
              <w:tab/>
              <w:t>предметов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указанное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положение.</w:t>
            </w:r>
          </w:p>
        </w:tc>
        <w:tc>
          <w:tcPr>
            <w:tcW w:w="2845" w:type="dxa"/>
            <w:tcBorders>
              <w:left w:val="single" w:sz="4" w:space="0" w:color="000000"/>
            </w:tcBorders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2553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</w:tr>
      <w:tr w:rsidR="00607B02" w:rsidTr="00E51501">
        <w:trPr>
          <w:trHeight w:val="2769"/>
        </w:trPr>
        <w:tc>
          <w:tcPr>
            <w:tcW w:w="982" w:type="dxa"/>
          </w:tcPr>
          <w:p w:rsidR="00607B02" w:rsidRDefault="007E5B24">
            <w:pPr>
              <w:pStyle w:val="TableParagraph"/>
              <w:spacing w:before="1"/>
              <w:ind w:left="59"/>
              <w:jc w:val="center"/>
              <w:rPr>
                <w:sz w:val="24"/>
              </w:rPr>
            </w:pPr>
            <w:r>
              <w:rPr>
                <w:sz w:val="24"/>
              </w:rPr>
              <w:t>7</w:t>
            </w:r>
          </w:p>
        </w:tc>
        <w:tc>
          <w:tcPr>
            <w:tcW w:w="2546" w:type="dxa"/>
          </w:tcPr>
          <w:p w:rsidR="00607B02" w:rsidRDefault="007E5B24">
            <w:pPr>
              <w:pStyle w:val="TableParagraph"/>
              <w:spacing w:before="1"/>
              <w:ind w:left="112" w:right="211"/>
              <w:jc w:val="both"/>
              <w:rPr>
                <w:sz w:val="24"/>
              </w:rPr>
            </w:pPr>
            <w:r>
              <w:rPr>
                <w:sz w:val="24"/>
              </w:rPr>
              <w:t>Длинный – короткий.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Внутри – снаружи, в,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рядом, около.</w:t>
            </w:r>
          </w:p>
        </w:tc>
        <w:tc>
          <w:tcPr>
            <w:tcW w:w="1222" w:type="dxa"/>
          </w:tcPr>
          <w:p w:rsidR="00607B02" w:rsidRDefault="007E5B24">
            <w:pPr>
              <w:pStyle w:val="TableParagraph"/>
              <w:spacing w:before="1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113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3645" w:type="dxa"/>
            <w:tcBorders>
              <w:right w:val="single" w:sz="4" w:space="0" w:color="000000"/>
            </w:tcBorders>
          </w:tcPr>
          <w:p w:rsidR="00607B02" w:rsidRDefault="007E5B24">
            <w:pPr>
              <w:pStyle w:val="TableParagraph"/>
              <w:spacing w:before="1"/>
              <w:ind w:left="111" w:right="22"/>
              <w:jc w:val="both"/>
              <w:rPr>
                <w:sz w:val="24"/>
              </w:rPr>
            </w:pPr>
            <w:r>
              <w:rPr>
                <w:sz w:val="24"/>
              </w:rPr>
              <w:t>Сравнение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двух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размеру: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длинный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короткий,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длиннее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 короче.</w:t>
            </w:r>
          </w:p>
          <w:p w:rsidR="00607B02" w:rsidRDefault="007E5B24">
            <w:pPr>
              <w:pStyle w:val="TableParagraph"/>
              <w:tabs>
                <w:tab w:val="left" w:pos="2483"/>
              </w:tabs>
              <w:ind w:left="111"/>
              <w:jc w:val="both"/>
              <w:rPr>
                <w:sz w:val="24"/>
              </w:rPr>
            </w:pPr>
            <w:r>
              <w:rPr>
                <w:sz w:val="24"/>
              </w:rPr>
              <w:t>Определение</w:t>
            </w:r>
            <w:r>
              <w:rPr>
                <w:sz w:val="24"/>
              </w:rPr>
              <w:tab/>
              <w:t>положения</w:t>
            </w:r>
          </w:p>
          <w:p w:rsidR="00607B02" w:rsidRDefault="007E5B24">
            <w:pPr>
              <w:pStyle w:val="TableParagraph"/>
              <w:tabs>
                <w:tab w:val="left" w:pos="2495"/>
              </w:tabs>
              <w:ind w:left="111" w:right="19"/>
              <w:jc w:val="both"/>
              <w:rPr>
                <w:sz w:val="24"/>
              </w:rPr>
            </w:pPr>
            <w:r>
              <w:rPr>
                <w:sz w:val="24"/>
              </w:rPr>
              <w:t>«внутри»,</w:t>
            </w:r>
            <w:r>
              <w:rPr>
                <w:sz w:val="24"/>
              </w:rPr>
              <w:tab/>
              <w:t>«снаружи»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применительно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положению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пространстве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друг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другу;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плоскости.</w:t>
            </w:r>
          </w:p>
        </w:tc>
        <w:tc>
          <w:tcPr>
            <w:tcW w:w="2845" w:type="dxa"/>
            <w:tcBorders>
              <w:left w:val="single" w:sz="4" w:space="0" w:color="000000"/>
            </w:tcBorders>
          </w:tcPr>
          <w:p w:rsidR="00607B02" w:rsidRDefault="007E5B24">
            <w:pPr>
              <w:pStyle w:val="TableParagraph"/>
              <w:spacing w:before="1"/>
              <w:ind w:left="234" w:right="215" w:firstLine="3"/>
              <w:jc w:val="center"/>
              <w:rPr>
                <w:sz w:val="24"/>
              </w:rPr>
            </w:pPr>
            <w:r>
              <w:rPr>
                <w:sz w:val="24"/>
              </w:rPr>
              <w:t>Умение вступать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общение с учителем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сверстниками,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вслушиваться в слова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учителя и сверстников,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повторять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</w:p>
        </w:tc>
        <w:tc>
          <w:tcPr>
            <w:tcW w:w="2553" w:type="dxa"/>
          </w:tcPr>
          <w:p w:rsidR="00607B02" w:rsidRDefault="007E5B24">
            <w:pPr>
              <w:pStyle w:val="TableParagraph"/>
              <w:spacing w:before="1"/>
              <w:ind w:left="110" w:right="56" w:firstLine="37"/>
              <w:jc w:val="center"/>
              <w:rPr>
                <w:sz w:val="24"/>
              </w:rPr>
            </w:pPr>
            <w:r>
              <w:rPr>
                <w:sz w:val="24"/>
              </w:rPr>
              <w:t>Развитие восприятия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величины, зрительного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восприятия.</w:t>
            </w:r>
          </w:p>
        </w:tc>
      </w:tr>
      <w:tr w:rsidR="00607B02" w:rsidTr="00E51501">
        <w:trPr>
          <w:trHeight w:val="2217"/>
        </w:trPr>
        <w:tc>
          <w:tcPr>
            <w:tcW w:w="982" w:type="dxa"/>
          </w:tcPr>
          <w:p w:rsidR="00607B02" w:rsidRDefault="007E5B24">
            <w:pPr>
              <w:pStyle w:val="TableParagraph"/>
              <w:spacing w:before="1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8</w:t>
            </w:r>
          </w:p>
        </w:tc>
        <w:tc>
          <w:tcPr>
            <w:tcW w:w="2546" w:type="dxa"/>
          </w:tcPr>
          <w:p w:rsidR="00607B02" w:rsidRDefault="007E5B24">
            <w:pPr>
              <w:pStyle w:val="TableParagraph"/>
              <w:spacing w:before="1"/>
              <w:ind w:left="112"/>
              <w:rPr>
                <w:sz w:val="24"/>
              </w:rPr>
            </w:pPr>
            <w:r>
              <w:rPr>
                <w:sz w:val="24"/>
              </w:rPr>
              <w:t>Треугольник.</w:t>
            </w:r>
          </w:p>
        </w:tc>
        <w:tc>
          <w:tcPr>
            <w:tcW w:w="1222" w:type="dxa"/>
          </w:tcPr>
          <w:p w:rsidR="00607B02" w:rsidRDefault="007E5B24">
            <w:pPr>
              <w:pStyle w:val="TableParagraph"/>
              <w:spacing w:before="1"/>
              <w:ind w:right="25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113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3645" w:type="dxa"/>
            <w:tcBorders>
              <w:right w:val="single" w:sz="4" w:space="0" w:color="000000"/>
            </w:tcBorders>
          </w:tcPr>
          <w:p w:rsidR="00607B02" w:rsidRDefault="007E5B24">
            <w:pPr>
              <w:pStyle w:val="TableParagraph"/>
              <w:spacing w:before="1"/>
              <w:ind w:left="111" w:right="84"/>
              <w:jc w:val="both"/>
              <w:rPr>
                <w:sz w:val="24"/>
              </w:rPr>
            </w:pPr>
            <w:r>
              <w:rPr>
                <w:sz w:val="24"/>
              </w:rPr>
              <w:t>Треугольник: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распознавание,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называние.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Определение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путем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соотнесения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треугольником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(похожа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треугольник,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треугольная;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похожа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треугольник).</w:t>
            </w:r>
          </w:p>
        </w:tc>
        <w:tc>
          <w:tcPr>
            <w:tcW w:w="2845" w:type="dxa"/>
            <w:tcBorders>
              <w:left w:val="single" w:sz="4" w:space="0" w:color="000000"/>
            </w:tcBorders>
          </w:tcPr>
          <w:p w:rsidR="00607B02" w:rsidRDefault="007E5B24">
            <w:pPr>
              <w:pStyle w:val="TableParagraph"/>
              <w:spacing w:before="1"/>
              <w:ind w:left="234" w:right="212" w:firstLine="1"/>
              <w:jc w:val="center"/>
              <w:rPr>
                <w:sz w:val="24"/>
              </w:rPr>
            </w:pPr>
            <w:r>
              <w:rPr>
                <w:sz w:val="24"/>
              </w:rPr>
              <w:t>Слушать указания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инструкции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учителя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выполнению учебного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задания, следовать им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 организации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практической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(с</w:t>
            </w:r>
          </w:p>
          <w:p w:rsidR="00607B02" w:rsidRDefault="007E5B24">
            <w:pPr>
              <w:pStyle w:val="TableParagraph"/>
              <w:spacing w:before="1" w:line="264" w:lineRule="exact"/>
              <w:ind w:left="42" w:right="22"/>
              <w:jc w:val="center"/>
              <w:rPr>
                <w:sz w:val="24"/>
              </w:rPr>
            </w:pPr>
            <w:r>
              <w:rPr>
                <w:sz w:val="24"/>
              </w:rPr>
              <w:t>помощью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учителя)</w:t>
            </w:r>
          </w:p>
        </w:tc>
        <w:tc>
          <w:tcPr>
            <w:tcW w:w="2553" w:type="dxa"/>
          </w:tcPr>
          <w:p w:rsidR="00607B02" w:rsidRDefault="007E5B24">
            <w:pPr>
              <w:pStyle w:val="TableParagraph"/>
              <w:spacing w:before="1"/>
              <w:ind w:left="125" w:right="42"/>
              <w:jc w:val="center"/>
              <w:rPr>
                <w:sz w:val="24"/>
              </w:rPr>
            </w:pPr>
            <w:r>
              <w:rPr>
                <w:sz w:val="24"/>
              </w:rPr>
              <w:t>Развитие восприятия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формы, цвета,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величины</w:t>
            </w:r>
          </w:p>
        </w:tc>
      </w:tr>
      <w:tr w:rsidR="00607B02" w:rsidTr="00E51501">
        <w:trPr>
          <w:trHeight w:val="1663"/>
        </w:trPr>
        <w:tc>
          <w:tcPr>
            <w:tcW w:w="982" w:type="dxa"/>
          </w:tcPr>
          <w:p w:rsidR="00607B02" w:rsidRDefault="007E5B24">
            <w:pPr>
              <w:pStyle w:val="TableParagraph"/>
              <w:spacing w:line="275" w:lineRule="exact"/>
              <w:ind w:left="59"/>
              <w:jc w:val="center"/>
              <w:rPr>
                <w:sz w:val="24"/>
              </w:rPr>
            </w:pPr>
            <w:r>
              <w:rPr>
                <w:sz w:val="24"/>
              </w:rPr>
              <w:lastRenderedPageBreak/>
              <w:t>9</w:t>
            </w:r>
          </w:p>
        </w:tc>
        <w:tc>
          <w:tcPr>
            <w:tcW w:w="2546" w:type="dxa"/>
          </w:tcPr>
          <w:p w:rsidR="00607B02" w:rsidRDefault="007E5B24">
            <w:pPr>
              <w:pStyle w:val="TableParagraph"/>
              <w:ind w:left="112" w:right="150"/>
              <w:rPr>
                <w:sz w:val="24"/>
              </w:rPr>
            </w:pPr>
            <w:r>
              <w:rPr>
                <w:sz w:val="24"/>
              </w:rPr>
              <w:t>Широкий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узкий.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Далеко – близко,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дальше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ближе,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от.</w:t>
            </w:r>
          </w:p>
        </w:tc>
        <w:tc>
          <w:tcPr>
            <w:tcW w:w="1222" w:type="dxa"/>
          </w:tcPr>
          <w:p w:rsidR="00607B02" w:rsidRDefault="007E5B24">
            <w:pPr>
              <w:pStyle w:val="TableParagraph"/>
              <w:spacing w:line="275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113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3645" w:type="dxa"/>
            <w:tcBorders>
              <w:right w:val="single" w:sz="4" w:space="0" w:color="000000"/>
            </w:tcBorders>
          </w:tcPr>
          <w:p w:rsidR="00607B02" w:rsidRDefault="007E5B24">
            <w:pPr>
              <w:pStyle w:val="TableParagraph"/>
              <w:ind w:left="111" w:right="19"/>
              <w:jc w:val="both"/>
              <w:rPr>
                <w:sz w:val="24"/>
              </w:rPr>
            </w:pPr>
            <w:r>
              <w:rPr>
                <w:sz w:val="24"/>
              </w:rPr>
              <w:t>Сравнение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двух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размеру: широкий - узкий, шире –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уже.</w:t>
            </w:r>
          </w:p>
          <w:p w:rsidR="00607B02" w:rsidRDefault="007E5B24">
            <w:pPr>
              <w:pStyle w:val="TableParagraph"/>
              <w:tabs>
                <w:tab w:val="left" w:pos="2483"/>
              </w:tabs>
              <w:ind w:left="111"/>
              <w:jc w:val="both"/>
              <w:rPr>
                <w:sz w:val="24"/>
              </w:rPr>
            </w:pPr>
            <w:r>
              <w:rPr>
                <w:sz w:val="24"/>
              </w:rPr>
              <w:t>Определение</w:t>
            </w:r>
            <w:r>
              <w:rPr>
                <w:sz w:val="24"/>
              </w:rPr>
              <w:tab/>
              <w:t>положения</w:t>
            </w:r>
          </w:p>
          <w:p w:rsidR="00607B02" w:rsidRDefault="007E5B24">
            <w:pPr>
              <w:pStyle w:val="TableParagraph"/>
              <w:ind w:left="111"/>
              <w:jc w:val="both"/>
              <w:rPr>
                <w:sz w:val="24"/>
              </w:rPr>
            </w:pPr>
            <w:r>
              <w:rPr>
                <w:sz w:val="24"/>
              </w:rPr>
              <w:t xml:space="preserve">«далеко»,  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 xml:space="preserve">«близко»,  </w:t>
            </w:r>
            <w:r>
              <w:rPr>
                <w:spacing w:val="39"/>
                <w:sz w:val="24"/>
              </w:rPr>
              <w:t xml:space="preserve"> </w:t>
            </w:r>
            <w:r>
              <w:rPr>
                <w:sz w:val="24"/>
              </w:rPr>
              <w:t>«дальше»,</w:t>
            </w:r>
          </w:p>
          <w:p w:rsidR="00607B02" w:rsidRDefault="007E5B24">
            <w:pPr>
              <w:pStyle w:val="TableParagraph"/>
              <w:spacing w:line="264" w:lineRule="exact"/>
              <w:ind w:left="111"/>
              <w:jc w:val="both"/>
              <w:rPr>
                <w:sz w:val="24"/>
              </w:rPr>
            </w:pPr>
            <w:r>
              <w:rPr>
                <w:sz w:val="24"/>
              </w:rPr>
              <w:t xml:space="preserve">«ближе»      </w:t>
            </w:r>
            <w:r>
              <w:rPr>
                <w:spacing w:val="33"/>
                <w:sz w:val="24"/>
              </w:rPr>
              <w:t xml:space="preserve"> </w:t>
            </w:r>
            <w:r>
              <w:rPr>
                <w:sz w:val="24"/>
              </w:rPr>
              <w:t xml:space="preserve">применительно      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</w:p>
        </w:tc>
        <w:tc>
          <w:tcPr>
            <w:tcW w:w="2845" w:type="dxa"/>
            <w:tcBorders>
              <w:left w:val="single" w:sz="4" w:space="0" w:color="000000"/>
            </w:tcBorders>
          </w:tcPr>
          <w:p w:rsidR="00607B02" w:rsidRDefault="007E5B24">
            <w:pPr>
              <w:pStyle w:val="TableParagraph"/>
              <w:ind w:left="203" w:right="95" w:hanging="2"/>
              <w:jc w:val="center"/>
              <w:rPr>
                <w:sz w:val="24"/>
              </w:rPr>
            </w:pPr>
            <w:r>
              <w:rPr>
                <w:sz w:val="24"/>
              </w:rPr>
              <w:t>Проговаривать вслух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производимые действия,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опираясь на вопросы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учителя</w:t>
            </w:r>
          </w:p>
        </w:tc>
        <w:tc>
          <w:tcPr>
            <w:tcW w:w="2553" w:type="dxa"/>
          </w:tcPr>
          <w:p w:rsidR="00607B02" w:rsidRDefault="007E5B24">
            <w:pPr>
              <w:pStyle w:val="TableParagraph"/>
              <w:ind w:left="127" w:right="39" w:firstLine="4"/>
              <w:jc w:val="center"/>
              <w:rPr>
                <w:sz w:val="24"/>
              </w:rPr>
            </w:pPr>
            <w:r>
              <w:rPr>
                <w:sz w:val="24"/>
              </w:rPr>
              <w:t>Развитие восприятия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величины, зрительного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восприятия</w:t>
            </w:r>
          </w:p>
        </w:tc>
      </w:tr>
      <w:tr w:rsidR="00607B02" w:rsidTr="00E51501">
        <w:trPr>
          <w:trHeight w:val="1113"/>
        </w:trPr>
        <w:tc>
          <w:tcPr>
            <w:tcW w:w="982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2546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222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113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3645" w:type="dxa"/>
            <w:tcBorders>
              <w:right w:val="single" w:sz="4" w:space="0" w:color="000000"/>
            </w:tcBorders>
          </w:tcPr>
          <w:p w:rsidR="00607B02" w:rsidRDefault="007E5B24">
            <w:pPr>
              <w:pStyle w:val="TableParagraph"/>
              <w:spacing w:before="1"/>
              <w:ind w:left="111" w:right="20"/>
              <w:jc w:val="both"/>
              <w:rPr>
                <w:sz w:val="24"/>
              </w:rPr>
            </w:pPr>
            <w:r>
              <w:rPr>
                <w:sz w:val="24"/>
              </w:rPr>
              <w:t>положению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пространстве относительно себя,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отношению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друг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другу.</w:t>
            </w:r>
          </w:p>
        </w:tc>
        <w:tc>
          <w:tcPr>
            <w:tcW w:w="2845" w:type="dxa"/>
            <w:tcBorders>
              <w:left w:val="single" w:sz="4" w:space="0" w:color="000000"/>
            </w:tcBorders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2553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</w:tr>
      <w:tr w:rsidR="00607B02" w:rsidTr="00E51501">
        <w:trPr>
          <w:trHeight w:val="2493"/>
        </w:trPr>
        <w:tc>
          <w:tcPr>
            <w:tcW w:w="982" w:type="dxa"/>
          </w:tcPr>
          <w:p w:rsidR="00607B02" w:rsidRDefault="007E5B24">
            <w:pPr>
              <w:pStyle w:val="TableParagraph"/>
              <w:spacing w:before="1"/>
              <w:ind w:left="72" w:right="66"/>
              <w:jc w:val="center"/>
              <w:rPr>
                <w:sz w:val="24"/>
              </w:rPr>
            </w:pPr>
            <w:r>
              <w:rPr>
                <w:sz w:val="24"/>
              </w:rPr>
              <w:t>10</w:t>
            </w:r>
          </w:p>
        </w:tc>
        <w:tc>
          <w:tcPr>
            <w:tcW w:w="2546" w:type="dxa"/>
          </w:tcPr>
          <w:p w:rsidR="00607B02" w:rsidRDefault="007E5B24">
            <w:pPr>
              <w:pStyle w:val="TableParagraph"/>
              <w:spacing w:before="1"/>
              <w:ind w:left="112"/>
              <w:rPr>
                <w:sz w:val="24"/>
              </w:rPr>
            </w:pPr>
            <w:r>
              <w:rPr>
                <w:sz w:val="24"/>
              </w:rPr>
              <w:t>Прямоугольник.</w:t>
            </w:r>
          </w:p>
        </w:tc>
        <w:tc>
          <w:tcPr>
            <w:tcW w:w="1222" w:type="dxa"/>
          </w:tcPr>
          <w:p w:rsidR="00607B02" w:rsidRDefault="007E5B24">
            <w:pPr>
              <w:pStyle w:val="TableParagraph"/>
              <w:spacing w:before="1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113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3645" w:type="dxa"/>
            <w:tcBorders>
              <w:right w:val="single" w:sz="4" w:space="0" w:color="000000"/>
            </w:tcBorders>
          </w:tcPr>
          <w:p w:rsidR="00607B02" w:rsidRDefault="007E5B24">
            <w:pPr>
              <w:pStyle w:val="TableParagraph"/>
              <w:tabs>
                <w:tab w:val="left" w:pos="1440"/>
                <w:tab w:val="left" w:pos="3428"/>
              </w:tabs>
              <w:spacing w:before="1"/>
              <w:ind w:left="111" w:right="98"/>
              <w:jc w:val="both"/>
              <w:rPr>
                <w:sz w:val="24"/>
              </w:rPr>
            </w:pPr>
            <w:r>
              <w:rPr>
                <w:sz w:val="24"/>
              </w:rPr>
              <w:t>Определение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путем</w:t>
            </w:r>
            <w:r>
              <w:rPr>
                <w:sz w:val="24"/>
              </w:rPr>
              <w:tab/>
              <w:t>соотнесения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прямоугольником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(похожа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прямоугольник,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прямоугольная;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похожа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прямоугольник).</w:t>
            </w:r>
          </w:p>
          <w:p w:rsidR="00607B02" w:rsidRDefault="007E5B24">
            <w:pPr>
              <w:pStyle w:val="TableParagraph"/>
              <w:ind w:left="111" w:right="23"/>
              <w:jc w:val="both"/>
              <w:rPr>
                <w:sz w:val="24"/>
              </w:rPr>
            </w:pPr>
            <w:r>
              <w:rPr>
                <w:sz w:val="24"/>
              </w:rPr>
              <w:t>Дифференциация круга, квадрата,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треугольника,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прямоугольника;</w:t>
            </w:r>
          </w:p>
          <w:p w:rsidR="00607B02" w:rsidRDefault="007E5B24">
            <w:pPr>
              <w:pStyle w:val="TableParagraph"/>
              <w:spacing w:line="270" w:lineRule="atLeast"/>
              <w:ind w:left="111" w:right="24"/>
              <w:jc w:val="both"/>
              <w:rPr>
                <w:sz w:val="24"/>
              </w:rPr>
            </w:pPr>
            <w:r>
              <w:rPr>
                <w:sz w:val="24"/>
              </w:rPr>
              <w:t>дифференциация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форме.</w:t>
            </w:r>
          </w:p>
        </w:tc>
        <w:tc>
          <w:tcPr>
            <w:tcW w:w="2845" w:type="dxa"/>
            <w:tcBorders>
              <w:left w:val="single" w:sz="4" w:space="0" w:color="000000"/>
            </w:tcBorders>
          </w:tcPr>
          <w:p w:rsidR="00607B02" w:rsidRDefault="007E5B24">
            <w:pPr>
              <w:pStyle w:val="TableParagraph"/>
              <w:spacing w:before="1"/>
              <w:ind w:left="268" w:right="180" w:firstLine="1"/>
              <w:jc w:val="center"/>
              <w:rPr>
                <w:sz w:val="24"/>
              </w:rPr>
            </w:pPr>
            <w:r>
              <w:rPr>
                <w:sz w:val="24"/>
              </w:rPr>
              <w:t>Умение вступать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общение с учителем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сверстниками,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вслушиваться в слова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учителя и сверстников,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повторять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их.</w:t>
            </w:r>
          </w:p>
        </w:tc>
        <w:tc>
          <w:tcPr>
            <w:tcW w:w="2553" w:type="dxa"/>
          </w:tcPr>
          <w:p w:rsidR="00607B02" w:rsidRDefault="007E5B24">
            <w:pPr>
              <w:pStyle w:val="TableParagraph"/>
              <w:spacing w:before="1"/>
              <w:ind w:left="125" w:right="42"/>
              <w:jc w:val="center"/>
              <w:rPr>
                <w:sz w:val="24"/>
              </w:rPr>
            </w:pPr>
            <w:r>
              <w:rPr>
                <w:sz w:val="24"/>
              </w:rPr>
              <w:t>Развитие восприятия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формы, цвета,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величины</w:t>
            </w:r>
          </w:p>
        </w:tc>
      </w:tr>
      <w:tr w:rsidR="00607B02" w:rsidTr="00E51501">
        <w:trPr>
          <w:trHeight w:val="2016"/>
        </w:trPr>
        <w:tc>
          <w:tcPr>
            <w:tcW w:w="982" w:type="dxa"/>
          </w:tcPr>
          <w:p w:rsidR="00607B02" w:rsidRDefault="007E5B24">
            <w:pPr>
              <w:pStyle w:val="TableParagraph"/>
              <w:spacing w:before="1"/>
              <w:ind w:left="72" w:right="13"/>
              <w:jc w:val="center"/>
              <w:rPr>
                <w:sz w:val="24"/>
              </w:rPr>
            </w:pPr>
            <w:r>
              <w:rPr>
                <w:sz w:val="24"/>
              </w:rPr>
              <w:t>11</w:t>
            </w:r>
          </w:p>
        </w:tc>
        <w:tc>
          <w:tcPr>
            <w:tcW w:w="2546" w:type="dxa"/>
          </w:tcPr>
          <w:p w:rsidR="00607B02" w:rsidRDefault="007E5B24">
            <w:pPr>
              <w:pStyle w:val="TableParagraph"/>
              <w:spacing w:before="1"/>
              <w:ind w:left="112"/>
              <w:rPr>
                <w:sz w:val="24"/>
              </w:rPr>
            </w:pPr>
            <w:r>
              <w:rPr>
                <w:sz w:val="24"/>
              </w:rPr>
              <w:t>Высокий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низкий.</w:t>
            </w:r>
          </w:p>
        </w:tc>
        <w:tc>
          <w:tcPr>
            <w:tcW w:w="1222" w:type="dxa"/>
          </w:tcPr>
          <w:p w:rsidR="00607B02" w:rsidRDefault="007E5B24">
            <w:pPr>
              <w:pStyle w:val="TableParagraph"/>
              <w:spacing w:before="1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113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3645" w:type="dxa"/>
            <w:tcBorders>
              <w:right w:val="single" w:sz="4" w:space="0" w:color="000000"/>
            </w:tcBorders>
          </w:tcPr>
          <w:p w:rsidR="00607B02" w:rsidRDefault="007E5B24">
            <w:pPr>
              <w:pStyle w:val="TableParagraph"/>
              <w:spacing w:before="1"/>
              <w:ind w:left="111" w:right="20"/>
              <w:jc w:val="both"/>
              <w:rPr>
                <w:sz w:val="24"/>
              </w:rPr>
            </w:pPr>
            <w:r>
              <w:rPr>
                <w:sz w:val="24"/>
              </w:rPr>
              <w:t>Сравнение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двух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размеру: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высокий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низкий,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выше</w:t>
            </w:r>
          </w:p>
          <w:p w:rsidR="00607B02" w:rsidRDefault="007E5B24">
            <w:pPr>
              <w:pStyle w:val="TableParagraph"/>
              <w:ind w:left="111"/>
              <w:jc w:val="both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ниже.</w:t>
            </w:r>
          </w:p>
          <w:p w:rsidR="00607B02" w:rsidRDefault="007E5B24">
            <w:pPr>
              <w:pStyle w:val="TableParagraph"/>
              <w:tabs>
                <w:tab w:val="left" w:pos="2241"/>
              </w:tabs>
              <w:ind w:left="111" w:right="22"/>
              <w:jc w:val="both"/>
              <w:rPr>
                <w:sz w:val="24"/>
              </w:rPr>
            </w:pPr>
            <w:r>
              <w:rPr>
                <w:sz w:val="24"/>
              </w:rPr>
              <w:t>Сравнение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трех-четырех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высоте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(выше,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самый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высокий,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ниже,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низкий).</w:t>
            </w:r>
          </w:p>
        </w:tc>
        <w:tc>
          <w:tcPr>
            <w:tcW w:w="2845" w:type="dxa"/>
            <w:tcBorders>
              <w:left w:val="single" w:sz="4" w:space="0" w:color="000000"/>
            </w:tcBorders>
          </w:tcPr>
          <w:p w:rsidR="00607B02" w:rsidRDefault="007E5B24">
            <w:pPr>
              <w:pStyle w:val="TableParagraph"/>
              <w:spacing w:before="1"/>
              <w:ind w:left="256" w:right="147" w:firstLine="3"/>
              <w:jc w:val="center"/>
              <w:rPr>
                <w:sz w:val="24"/>
              </w:rPr>
            </w:pPr>
            <w:r>
              <w:rPr>
                <w:sz w:val="24"/>
              </w:rPr>
              <w:t>Доброжелательное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учителю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другим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обучающимся</w:t>
            </w:r>
          </w:p>
        </w:tc>
        <w:tc>
          <w:tcPr>
            <w:tcW w:w="2553" w:type="dxa"/>
          </w:tcPr>
          <w:p w:rsidR="00607B02" w:rsidRDefault="007E5B24">
            <w:pPr>
              <w:pStyle w:val="TableParagraph"/>
              <w:spacing w:before="1"/>
              <w:ind w:left="127" w:right="39" w:firstLine="4"/>
              <w:jc w:val="center"/>
              <w:rPr>
                <w:sz w:val="24"/>
              </w:rPr>
            </w:pPr>
            <w:r>
              <w:rPr>
                <w:sz w:val="24"/>
              </w:rPr>
              <w:t>Развитие восприятия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величины, зрительного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восприятия</w:t>
            </w:r>
          </w:p>
        </w:tc>
      </w:tr>
      <w:tr w:rsidR="00607B02" w:rsidTr="00E51501">
        <w:trPr>
          <w:trHeight w:val="1941"/>
        </w:trPr>
        <w:tc>
          <w:tcPr>
            <w:tcW w:w="982" w:type="dxa"/>
          </w:tcPr>
          <w:p w:rsidR="00607B02" w:rsidRDefault="007E5B24">
            <w:pPr>
              <w:pStyle w:val="TableParagraph"/>
              <w:spacing w:before="1"/>
              <w:ind w:left="195" w:right="88"/>
              <w:jc w:val="center"/>
              <w:rPr>
                <w:sz w:val="24"/>
              </w:rPr>
            </w:pPr>
            <w:r>
              <w:rPr>
                <w:sz w:val="24"/>
              </w:rPr>
              <w:t>12</w:t>
            </w:r>
          </w:p>
        </w:tc>
        <w:tc>
          <w:tcPr>
            <w:tcW w:w="2546" w:type="dxa"/>
          </w:tcPr>
          <w:p w:rsidR="00607B02" w:rsidRDefault="007E5B24">
            <w:pPr>
              <w:pStyle w:val="TableParagraph"/>
              <w:spacing w:before="1"/>
              <w:ind w:left="112"/>
              <w:rPr>
                <w:sz w:val="24"/>
              </w:rPr>
            </w:pPr>
            <w:r>
              <w:rPr>
                <w:sz w:val="24"/>
              </w:rPr>
              <w:t>Глубокий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мелкий.</w:t>
            </w:r>
          </w:p>
        </w:tc>
        <w:tc>
          <w:tcPr>
            <w:tcW w:w="1222" w:type="dxa"/>
          </w:tcPr>
          <w:p w:rsidR="00607B02" w:rsidRDefault="007E5B24">
            <w:pPr>
              <w:pStyle w:val="TableParagraph"/>
              <w:spacing w:before="1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113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3645" w:type="dxa"/>
            <w:tcBorders>
              <w:right w:val="single" w:sz="4" w:space="0" w:color="000000"/>
            </w:tcBorders>
          </w:tcPr>
          <w:p w:rsidR="00607B02" w:rsidRDefault="007E5B24">
            <w:pPr>
              <w:pStyle w:val="TableParagraph"/>
              <w:spacing w:before="1"/>
              <w:ind w:left="111" w:right="20"/>
              <w:jc w:val="both"/>
              <w:rPr>
                <w:sz w:val="24"/>
              </w:rPr>
            </w:pPr>
            <w:r>
              <w:rPr>
                <w:sz w:val="24"/>
              </w:rPr>
              <w:t>Сравнение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двух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размеру: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глубокий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мелкий,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глубже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мельче.</w:t>
            </w:r>
          </w:p>
          <w:p w:rsidR="00607B02" w:rsidRDefault="007E5B24">
            <w:pPr>
              <w:pStyle w:val="TableParagraph"/>
              <w:tabs>
                <w:tab w:val="left" w:pos="2241"/>
              </w:tabs>
              <w:spacing w:line="270" w:lineRule="atLeast"/>
              <w:ind w:left="111" w:right="22"/>
              <w:jc w:val="both"/>
              <w:rPr>
                <w:sz w:val="24"/>
              </w:rPr>
            </w:pPr>
            <w:r>
              <w:rPr>
                <w:sz w:val="24"/>
              </w:rPr>
              <w:t>Сравнение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трех-четырех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глубине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(глубже,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глубокий,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мельче,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мелкий).</w:t>
            </w:r>
          </w:p>
        </w:tc>
        <w:tc>
          <w:tcPr>
            <w:tcW w:w="2845" w:type="dxa"/>
            <w:tcBorders>
              <w:left w:val="single" w:sz="4" w:space="0" w:color="000000"/>
            </w:tcBorders>
          </w:tcPr>
          <w:p w:rsidR="00607B02" w:rsidRDefault="007E5B24">
            <w:pPr>
              <w:pStyle w:val="TableParagraph"/>
              <w:spacing w:before="1"/>
              <w:ind w:left="268" w:right="182" w:firstLine="3"/>
              <w:jc w:val="center"/>
              <w:rPr>
                <w:sz w:val="24"/>
              </w:rPr>
            </w:pPr>
            <w:r>
              <w:rPr>
                <w:sz w:val="24"/>
              </w:rPr>
              <w:t>Умение вступать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общение с учителем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сверстниками,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вслушиваться в слова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учителя и сверстников,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повторять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</w:p>
        </w:tc>
        <w:tc>
          <w:tcPr>
            <w:tcW w:w="2553" w:type="dxa"/>
          </w:tcPr>
          <w:p w:rsidR="00607B02" w:rsidRDefault="007E5B24">
            <w:pPr>
              <w:pStyle w:val="TableParagraph"/>
              <w:spacing w:before="1"/>
              <w:ind w:left="127" w:right="39" w:firstLine="4"/>
              <w:jc w:val="center"/>
              <w:rPr>
                <w:sz w:val="24"/>
              </w:rPr>
            </w:pPr>
            <w:r>
              <w:rPr>
                <w:sz w:val="24"/>
              </w:rPr>
              <w:t>Развитие восприятия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величины, зрительного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восприятия</w:t>
            </w:r>
          </w:p>
        </w:tc>
      </w:tr>
      <w:tr w:rsidR="00607B02" w:rsidTr="00E51501">
        <w:trPr>
          <w:trHeight w:val="2493"/>
        </w:trPr>
        <w:tc>
          <w:tcPr>
            <w:tcW w:w="982" w:type="dxa"/>
          </w:tcPr>
          <w:p w:rsidR="00607B02" w:rsidRDefault="007E5B24">
            <w:pPr>
              <w:pStyle w:val="TableParagraph"/>
              <w:spacing w:before="2"/>
              <w:ind w:left="72" w:right="61"/>
              <w:jc w:val="center"/>
              <w:rPr>
                <w:sz w:val="24"/>
              </w:rPr>
            </w:pPr>
            <w:r>
              <w:rPr>
                <w:sz w:val="24"/>
              </w:rPr>
              <w:lastRenderedPageBreak/>
              <w:t>13</w:t>
            </w:r>
          </w:p>
        </w:tc>
        <w:tc>
          <w:tcPr>
            <w:tcW w:w="2546" w:type="dxa"/>
          </w:tcPr>
          <w:p w:rsidR="00607B02" w:rsidRDefault="007E5B24">
            <w:pPr>
              <w:pStyle w:val="TableParagraph"/>
              <w:spacing w:before="2"/>
              <w:ind w:left="112" w:right="678"/>
              <w:rPr>
                <w:sz w:val="24"/>
              </w:rPr>
            </w:pPr>
            <w:r>
              <w:rPr>
                <w:sz w:val="24"/>
              </w:rPr>
              <w:t>Впереди – сзади,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перед,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за.</w:t>
            </w:r>
          </w:p>
          <w:p w:rsidR="00607B02" w:rsidRDefault="007E5B24">
            <w:pPr>
              <w:pStyle w:val="TableParagraph"/>
              <w:ind w:left="112" w:right="60"/>
              <w:rPr>
                <w:sz w:val="24"/>
              </w:rPr>
            </w:pPr>
            <w:r>
              <w:rPr>
                <w:sz w:val="24"/>
              </w:rPr>
              <w:t>Первый – последний,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крайний, после,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следом,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следующий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за.</w:t>
            </w:r>
          </w:p>
        </w:tc>
        <w:tc>
          <w:tcPr>
            <w:tcW w:w="1222" w:type="dxa"/>
          </w:tcPr>
          <w:p w:rsidR="00607B02" w:rsidRDefault="007E5B24">
            <w:pPr>
              <w:pStyle w:val="TableParagraph"/>
              <w:spacing w:before="2"/>
              <w:ind w:left="1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113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3645" w:type="dxa"/>
            <w:tcBorders>
              <w:right w:val="single" w:sz="4" w:space="0" w:color="000000"/>
            </w:tcBorders>
          </w:tcPr>
          <w:p w:rsidR="00607B02" w:rsidRDefault="007E5B24">
            <w:pPr>
              <w:pStyle w:val="TableParagraph"/>
              <w:tabs>
                <w:tab w:val="left" w:pos="2426"/>
              </w:tabs>
              <w:spacing w:before="2"/>
              <w:ind w:left="111"/>
              <w:jc w:val="both"/>
              <w:rPr>
                <w:sz w:val="24"/>
              </w:rPr>
            </w:pPr>
            <w:r>
              <w:rPr>
                <w:sz w:val="24"/>
              </w:rPr>
              <w:t>Определение</w:t>
            </w:r>
            <w:r>
              <w:rPr>
                <w:sz w:val="24"/>
              </w:rPr>
              <w:tab/>
              <w:t>положения</w:t>
            </w:r>
          </w:p>
          <w:p w:rsidR="00607B02" w:rsidRDefault="007E5B24">
            <w:pPr>
              <w:pStyle w:val="TableParagraph"/>
              <w:tabs>
                <w:tab w:val="left" w:pos="2155"/>
                <w:tab w:val="left" w:pos="2699"/>
                <w:tab w:val="left" w:pos="3304"/>
              </w:tabs>
              <w:ind w:left="111" w:right="80"/>
              <w:jc w:val="both"/>
              <w:rPr>
                <w:sz w:val="24"/>
              </w:rPr>
            </w:pPr>
            <w:r>
              <w:rPr>
                <w:sz w:val="24"/>
              </w:rPr>
              <w:t>«впереди»,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«сзади»,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применительно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положению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пространстве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относительно</w:t>
            </w:r>
            <w:r>
              <w:rPr>
                <w:sz w:val="24"/>
              </w:rPr>
              <w:tab/>
              <w:t>себя,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по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отношению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друг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другу.</w:t>
            </w:r>
          </w:p>
          <w:p w:rsidR="00607B02" w:rsidRDefault="007E5B24">
            <w:pPr>
              <w:pStyle w:val="TableParagraph"/>
              <w:tabs>
                <w:tab w:val="left" w:pos="2728"/>
              </w:tabs>
              <w:ind w:left="111"/>
              <w:jc w:val="both"/>
              <w:rPr>
                <w:sz w:val="24"/>
              </w:rPr>
            </w:pPr>
            <w:r>
              <w:rPr>
                <w:sz w:val="24"/>
              </w:rPr>
              <w:t>Определение</w:t>
            </w:r>
            <w:r>
              <w:rPr>
                <w:sz w:val="24"/>
              </w:rPr>
              <w:tab/>
              <w:t>порядка</w:t>
            </w:r>
          </w:p>
          <w:p w:rsidR="00607B02" w:rsidRDefault="007E5B24">
            <w:pPr>
              <w:pStyle w:val="TableParagraph"/>
              <w:tabs>
                <w:tab w:val="left" w:pos="2421"/>
                <w:tab w:val="left" w:pos="2693"/>
              </w:tabs>
              <w:spacing w:line="270" w:lineRule="atLeast"/>
              <w:ind w:left="111" w:right="81"/>
              <w:jc w:val="both"/>
              <w:rPr>
                <w:sz w:val="24"/>
              </w:rPr>
            </w:pPr>
            <w:r>
              <w:rPr>
                <w:sz w:val="24"/>
              </w:rPr>
              <w:t>следования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линейно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расположенных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предметов,</w:t>
            </w:r>
          </w:p>
        </w:tc>
        <w:tc>
          <w:tcPr>
            <w:tcW w:w="2845" w:type="dxa"/>
            <w:tcBorders>
              <w:left w:val="single" w:sz="4" w:space="0" w:color="000000"/>
            </w:tcBorders>
          </w:tcPr>
          <w:p w:rsidR="00607B02" w:rsidRDefault="007E5B24">
            <w:pPr>
              <w:pStyle w:val="TableParagraph"/>
              <w:spacing w:before="2"/>
              <w:ind w:left="268" w:right="182" w:firstLine="3"/>
              <w:jc w:val="center"/>
              <w:rPr>
                <w:sz w:val="24"/>
              </w:rPr>
            </w:pPr>
            <w:r>
              <w:rPr>
                <w:sz w:val="24"/>
              </w:rPr>
              <w:t>Умение вступать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общение с учителем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сверстниками,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вслушиваться в слова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учителя и сверстников,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повторять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</w:p>
        </w:tc>
        <w:tc>
          <w:tcPr>
            <w:tcW w:w="2553" w:type="dxa"/>
          </w:tcPr>
          <w:p w:rsidR="00607B02" w:rsidRDefault="007E5B24">
            <w:pPr>
              <w:pStyle w:val="TableParagraph"/>
              <w:spacing w:before="2"/>
              <w:ind w:left="377" w:right="297" w:firstLine="5"/>
              <w:jc w:val="center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концентрации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внимания,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пространственной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ориентации</w:t>
            </w:r>
          </w:p>
        </w:tc>
      </w:tr>
      <w:tr w:rsidR="00607B02" w:rsidTr="00E51501">
        <w:trPr>
          <w:trHeight w:val="1941"/>
        </w:trPr>
        <w:tc>
          <w:tcPr>
            <w:tcW w:w="982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2546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222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113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3645" w:type="dxa"/>
            <w:tcBorders>
              <w:right w:val="single" w:sz="4" w:space="0" w:color="000000"/>
            </w:tcBorders>
          </w:tcPr>
          <w:p w:rsidR="00607B02" w:rsidRDefault="007E5B24">
            <w:pPr>
              <w:pStyle w:val="TableParagraph"/>
              <w:tabs>
                <w:tab w:val="left" w:pos="3425"/>
              </w:tabs>
              <w:spacing w:before="1"/>
              <w:ind w:left="111" w:right="80"/>
              <w:jc w:val="both"/>
              <w:rPr>
                <w:sz w:val="24"/>
              </w:rPr>
            </w:pPr>
            <w:r>
              <w:rPr>
                <w:sz w:val="24"/>
              </w:rPr>
              <w:t>изображений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предметов,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 xml:space="preserve">основе  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понимания</w:t>
            </w:r>
            <w:r>
              <w:rPr>
                <w:sz w:val="24"/>
              </w:rPr>
              <w:tab/>
            </w:r>
            <w:r>
              <w:rPr>
                <w:spacing w:val="-3"/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использования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собственной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речи слов, характеризующих 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пространственное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расположение</w:t>
            </w:r>
          </w:p>
          <w:p w:rsidR="00607B02" w:rsidRDefault="007E5B24">
            <w:pPr>
              <w:pStyle w:val="TableParagraph"/>
              <w:spacing w:line="270" w:lineRule="atLeast"/>
              <w:ind w:left="111" w:right="82"/>
              <w:jc w:val="both"/>
              <w:rPr>
                <w:sz w:val="24"/>
              </w:rPr>
            </w:pPr>
            <w:r>
              <w:rPr>
                <w:sz w:val="24"/>
              </w:rPr>
              <w:t>(первый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последний,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крайний,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после,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следом,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следующий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за).</w:t>
            </w:r>
          </w:p>
        </w:tc>
        <w:tc>
          <w:tcPr>
            <w:tcW w:w="2845" w:type="dxa"/>
            <w:tcBorders>
              <w:left w:val="single" w:sz="4" w:space="0" w:color="000000"/>
            </w:tcBorders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2553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</w:tr>
      <w:tr w:rsidR="00607B02" w:rsidTr="00E51501">
        <w:trPr>
          <w:trHeight w:val="1941"/>
        </w:trPr>
        <w:tc>
          <w:tcPr>
            <w:tcW w:w="982" w:type="dxa"/>
          </w:tcPr>
          <w:p w:rsidR="00607B02" w:rsidRDefault="007E5B24">
            <w:pPr>
              <w:pStyle w:val="TableParagraph"/>
              <w:spacing w:before="1"/>
              <w:ind w:right="360"/>
              <w:jc w:val="right"/>
              <w:rPr>
                <w:sz w:val="24"/>
              </w:rPr>
            </w:pPr>
            <w:r>
              <w:rPr>
                <w:sz w:val="24"/>
              </w:rPr>
              <w:t>14</w:t>
            </w:r>
          </w:p>
        </w:tc>
        <w:tc>
          <w:tcPr>
            <w:tcW w:w="2546" w:type="dxa"/>
          </w:tcPr>
          <w:p w:rsidR="00607B02" w:rsidRDefault="007E5B24">
            <w:pPr>
              <w:pStyle w:val="TableParagraph"/>
              <w:spacing w:before="1"/>
              <w:ind w:left="112"/>
              <w:rPr>
                <w:sz w:val="24"/>
              </w:rPr>
            </w:pPr>
            <w:r>
              <w:rPr>
                <w:sz w:val="24"/>
              </w:rPr>
              <w:t>Толстый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тонкий.</w:t>
            </w:r>
          </w:p>
        </w:tc>
        <w:tc>
          <w:tcPr>
            <w:tcW w:w="1222" w:type="dxa"/>
          </w:tcPr>
          <w:p w:rsidR="00607B02" w:rsidRDefault="007E5B24">
            <w:pPr>
              <w:pStyle w:val="TableParagraph"/>
              <w:spacing w:before="1"/>
              <w:ind w:left="1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113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3645" w:type="dxa"/>
            <w:tcBorders>
              <w:right w:val="single" w:sz="4" w:space="0" w:color="000000"/>
            </w:tcBorders>
          </w:tcPr>
          <w:p w:rsidR="00607B02" w:rsidRDefault="007E5B24">
            <w:pPr>
              <w:pStyle w:val="TableParagraph"/>
              <w:spacing w:before="1"/>
              <w:ind w:left="111" w:right="20"/>
              <w:jc w:val="both"/>
              <w:rPr>
                <w:sz w:val="24"/>
              </w:rPr>
            </w:pPr>
            <w:r>
              <w:rPr>
                <w:sz w:val="24"/>
              </w:rPr>
              <w:t>Сравнение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двух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размеру: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толстый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тонкий,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толще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 тоньше.</w:t>
            </w:r>
          </w:p>
          <w:p w:rsidR="00607B02" w:rsidRDefault="007E5B24">
            <w:pPr>
              <w:pStyle w:val="TableParagraph"/>
              <w:tabs>
                <w:tab w:val="left" w:pos="2241"/>
              </w:tabs>
              <w:spacing w:line="270" w:lineRule="atLeast"/>
              <w:ind w:left="111" w:right="22"/>
              <w:jc w:val="both"/>
              <w:rPr>
                <w:sz w:val="24"/>
              </w:rPr>
            </w:pPr>
            <w:r>
              <w:rPr>
                <w:sz w:val="24"/>
              </w:rPr>
              <w:t>Сравнение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трех-четырех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толщине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(толще,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толстый,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тоньше,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тонкий).</w:t>
            </w:r>
          </w:p>
        </w:tc>
        <w:tc>
          <w:tcPr>
            <w:tcW w:w="2845" w:type="dxa"/>
            <w:tcBorders>
              <w:left w:val="single" w:sz="4" w:space="0" w:color="000000"/>
            </w:tcBorders>
          </w:tcPr>
          <w:p w:rsidR="00607B02" w:rsidRDefault="007E5B24">
            <w:pPr>
              <w:pStyle w:val="TableParagraph"/>
              <w:spacing w:before="1"/>
              <w:ind w:left="256" w:right="147" w:firstLine="2"/>
              <w:jc w:val="center"/>
              <w:rPr>
                <w:sz w:val="24"/>
              </w:rPr>
            </w:pPr>
            <w:r>
              <w:rPr>
                <w:sz w:val="24"/>
              </w:rPr>
              <w:t>Доброжелательное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учителю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другим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обучающимся.</w:t>
            </w:r>
          </w:p>
        </w:tc>
        <w:tc>
          <w:tcPr>
            <w:tcW w:w="2553" w:type="dxa"/>
          </w:tcPr>
          <w:p w:rsidR="00607B02" w:rsidRDefault="007E5B24">
            <w:pPr>
              <w:pStyle w:val="TableParagraph"/>
              <w:spacing w:before="1"/>
              <w:ind w:left="249" w:right="163" w:hanging="4"/>
              <w:jc w:val="center"/>
              <w:rPr>
                <w:sz w:val="24"/>
              </w:rPr>
            </w:pPr>
            <w:r>
              <w:rPr>
                <w:sz w:val="24"/>
              </w:rPr>
              <w:t>Развивать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устойчивость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внимания, наглядно-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образное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мышление.</w:t>
            </w:r>
          </w:p>
        </w:tc>
      </w:tr>
      <w:tr w:rsidR="00607B02" w:rsidTr="00E51501">
        <w:trPr>
          <w:trHeight w:val="2769"/>
        </w:trPr>
        <w:tc>
          <w:tcPr>
            <w:tcW w:w="982" w:type="dxa"/>
          </w:tcPr>
          <w:p w:rsidR="00607B02" w:rsidRDefault="007E5B24">
            <w:pPr>
              <w:pStyle w:val="TableParagraph"/>
              <w:spacing w:before="1"/>
              <w:ind w:right="334"/>
              <w:jc w:val="right"/>
              <w:rPr>
                <w:sz w:val="24"/>
              </w:rPr>
            </w:pPr>
            <w:r>
              <w:rPr>
                <w:sz w:val="24"/>
              </w:rPr>
              <w:t>15</w:t>
            </w:r>
          </w:p>
        </w:tc>
        <w:tc>
          <w:tcPr>
            <w:tcW w:w="2546" w:type="dxa"/>
          </w:tcPr>
          <w:p w:rsidR="00607B02" w:rsidRDefault="007E5B24">
            <w:pPr>
              <w:pStyle w:val="TableParagraph"/>
              <w:spacing w:before="1"/>
              <w:ind w:left="112" w:right="550"/>
              <w:rPr>
                <w:sz w:val="24"/>
              </w:rPr>
            </w:pPr>
            <w:r>
              <w:rPr>
                <w:sz w:val="24"/>
              </w:rPr>
              <w:t>Сутки: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утро,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день,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вечер,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ночь.</w:t>
            </w:r>
          </w:p>
          <w:p w:rsidR="00607B02" w:rsidRDefault="007E5B24">
            <w:pPr>
              <w:pStyle w:val="TableParagraph"/>
              <w:ind w:left="112" w:right="62"/>
              <w:rPr>
                <w:sz w:val="24"/>
              </w:rPr>
            </w:pPr>
            <w:r>
              <w:rPr>
                <w:sz w:val="24"/>
              </w:rPr>
              <w:t>Рано – поздно.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Сегодня,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завтра,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вчера,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следующий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день.</w:t>
            </w:r>
          </w:p>
        </w:tc>
        <w:tc>
          <w:tcPr>
            <w:tcW w:w="1222" w:type="dxa"/>
          </w:tcPr>
          <w:p w:rsidR="00607B02" w:rsidRDefault="007E5B24">
            <w:pPr>
              <w:pStyle w:val="TableParagraph"/>
              <w:spacing w:before="1"/>
              <w:ind w:left="1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113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3645" w:type="dxa"/>
            <w:tcBorders>
              <w:right w:val="single" w:sz="4" w:space="0" w:color="000000"/>
            </w:tcBorders>
          </w:tcPr>
          <w:p w:rsidR="00607B02" w:rsidRDefault="007E5B24">
            <w:pPr>
              <w:pStyle w:val="TableParagraph"/>
              <w:spacing w:before="1"/>
              <w:ind w:left="111" w:right="24"/>
              <w:jc w:val="both"/>
              <w:rPr>
                <w:sz w:val="24"/>
              </w:rPr>
            </w:pPr>
            <w:r>
              <w:rPr>
                <w:sz w:val="24"/>
              </w:rPr>
              <w:t>Выделение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частей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суток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(утро,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день, вечер, ночь), установление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порядка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следования.</w:t>
            </w:r>
          </w:p>
          <w:p w:rsidR="00607B02" w:rsidRDefault="007E5B24">
            <w:pPr>
              <w:pStyle w:val="TableParagraph"/>
              <w:ind w:left="111" w:right="22"/>
              <w:jc w:val="both"/>
              <w:rPr>
                <w:sz w:val="24"/>
              </w:rPr>
            </w:pPr>
            <w:r>
              <w:rPr>
                <w:sz w:val="24"/>
              </w:rPr>
              <w:t>Ориентирование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времени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усвоения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понятий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«рано»,</w:t>
            </w:r>
          </w:p>
          <w:p w:rsidR="00607B02" w:rsidRDefault="007E5B24">
            <w:pPr>
              <w:pStyle w:val="TableParagraph"/>
              <w:spacing w:before="1"/>
              <w:ind w:left="111"/>
              <w:jc w:val="both"/>
              <w:rPr>
                <w:sz w:val="24"/>
              </w:rPr>
            </w:pPr>
            <w:r>
              <w:rPr>
                <w:sz w:val="24"/>
              </w:rPr>
              <w:t xml:space="preserve">«поздно»  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z w:val="24"/>
              </w:rPr>
              <w:t xml:space="preserve">«сегодня»,   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«завтра»,</w:t>
            </w:r>
          </w:p>
          <w:p w:rsidR="00607B02" w:rsidRDefault="007E5B24">
            <w:pPr>
              <w:pStyle w:val="TableParagraph"/>
              <w:ind w:left="111" w:right="18"/>
              <w:jc w:val="both"/>
              <w:rPr>
                <w:sz w:val="24"/>
              </w:rPr>
            </w:pPr>
            <w:r>
              <w:rPr>
                <w:sz w:val="24"/>
              </w:rPr>
              <w:t>«вчера»,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следующий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день»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применительно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событиям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жизни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обучающихся.</w:t>
            </w:r>
          </w:p>
        </w:tc>
        <w:tc>
          <w:tcPr>
            <w:tcW w:w="2845" w:type="dxa"/>
            <w:tcBorders>
              <w:left w:val="single" w:sz="4" w:space="0" w:color="000000"/>
            </w:tcBorders>
          </w:tcPr>
          <w:p w:rsidR="00607B02" w:rsidRDefault="007E5B24">
            <w:pPr>
              <w:pStyle w:val="TableParagraph"/>
              <w:spacing w:before="1"/>
              <w:ind w:left="268" w:right="182" w:firstLine="3"/>
              <w:jc w:val="center"/>
              <w:rPr>
                <w:sz w:val="24"/>
              </w:rPr>
            </w:pPr>
            <w:r>
              <w:rPr>
                <w:sz w:val="24"/>
              </w:rPr>
              <w:t>Умение вступать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общение с учителем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сверстниками,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вслушиваться в слова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учителя и сверстников,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повторять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</w:p>
        </w:tc>
        <w:tc>
          <w:tcPr>
            <w:tcW w:w="2553" w:type="dxa"/>
          </w:tcPr>
          <w:p w:rsidR="00607B02" w:rsidRDefault="007E5B24">
            <w:pPr>
              <w:pStyle w:val="TableParagraph"/>
              <w:spacing w:before="1"/>
              <w:ind w:left="554" w:right="159" w:hanging="298"/>
              <w:rPr>
                <w:sz w:val="24"/>
              </w:rPr>
            </w:pPr>
            <w:r>
              <w:rPr>
                <w:sz w:val="24"/>
              </w:rPr>
              <w:t>Развитие временных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представлений</w:t>
            </w:r>
          </w:p>
        </w:tc>
      </w:tr>
      <w:tr w:rsidR="00607B02" w:rsidTr="00E51501">
        <w:trPr>
          <w:trHeight w:val="1939"/>
        </w:trPr>
        <w:tc>
          <w:tcPr>
            <w:tcW w:w="982" w:type="dxa"/>
          </w:tcPr>
          <w:p w:rsidR="00607B02" w:rsidRDefault="007E5B24">
            <w:pPr>
              <w:pStyle w:val="TableParagraph"/>
              <w:spacing w:before="1"/>
              <w:ind w:right="363"/>
              <w:jc w:val="right"/>
              <w:rPr>
                <w:sz w:val="24"/>
              </w:rPr>
            </w:pPr>
            <w:r>
              <w:rPr>
                <w:sz w:val="24"/>
              </w:rPr>
              <w:lastRenderedPageBreak/>
              <w:t>16</w:t>
            </w:r>
          </w:p>
        </w:tc>
        <w:tc>
          <w:tcPr>
            <w:tcW w:w="2546" w:type="dxa"/>
          </w:tcPr>
          <w:p w:rsidR="00607B02" w:rsidRDefault="007E5B24">
            <w:pPr>
              <w:pStyle w:val="TableParagraph"/>
              <w:spacing w:before="1"/>
              <w:ind w:left="112" w:right="374"/>
              <w:rPr>
                <w:sz w:val="24"/>
              </w:rPr>
            </w:pPr>
            <w:r>
              <w:rPr>
                <w:sz w:val="24"/>
              </w:rPr>
              <w:t>Быстро – медленно.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Тяжелый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легкий.</w:t>
            </w:r>
          </w:p>
        </w:tc>
        <w:tc>
          <w:tcPr>
            <w:tcW w:w="1222" w:type="dxa"/>
          </w:tcPr>
          <w:p w:rsidR="00607B02" w:rsidRDefault="007E5B24">
            <w:pPr>
              <w:pStyle w:val="TableParagraph"/>
              <w:spacing w:before="1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113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3645" w:type="dxa"/>
            <w:tcBorders>
              <w:right w:val="single" w:sz="4" w:space="0" w:color="000000"/>
            </w:tcBorders>
          </w:tcPr>
          <w:p w:rsidR="00607B02" w:rsidRDefault="007E5B24">
            <w:pPr>
              <w:pStyle w:val="TableParagraph"/>
              <w:spacing w:before="1"/>
              <w:ind w:left="111"/>
              <w:jc w:val="both"/>
              <w:rPr>
                <w:sz w:val="24"/>
              </w:rPr>
            </w:pPr>
            <w:r>
              <w:rPr>
                <w:sz w:val="24"/>
              </w:rPr>
              <w:t>Овладение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понятиями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«быстро»,</w:t>
            </w:r>
          </w:p>
          <w:p w:rsidR="00607B02" w:rsidRDefault="007E5B24">
            <w:pPr>
              <w:pStyle w:val="TableParagraph"/>
              <w:tabs>
                <w:tab w:val="left" w:pos="1972"/>
                <w:tab w:val="left" w:pos="2320"/>
                <w:tab w:val="left" w:pos="2848"/>
              </w:tabs>
              <w:ind w:left="111" w:right="89"/>
              <w:jc w:val="both"/>
              <w:rPr>
                <w:sz w:val="24"/>
              </w:rPr>
            </w:pPr>
            <w:r>
              <w:rPr>
                <w:sz w:val="24"/>
              </w:rPr>
              <w:t>«медленно»</w:t>
            </w:r>
            <w:r>
              <w:rPr>
                <w:sz w:val="24"/>
              </w:rPr>
              <w:tab/>
              <w:t>на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основе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рассмотрения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конкретных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примеров движущихся объектов.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Сравнение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двух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массе:    </w:t>
            </w:r>
            <w:r>
              <w:rPr>
                <w:spacing w:val="35"/>
                <w:sz w:val="24"/>
              </w:rPr>
              <w:t xml:space="preserve"> </w:t>
            </w:r>
            <w:r>
              <w:rPr>
                <w:sz w:val="24"/>
              </w:rPr>
              <w:t xml:space="preserve">тяжелый    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 xml:space="preserve">–    </w:t>
            </w:r>
            <w:r>
              <w:rPr>
                <w:spacing w:val="35"/>
                <w:sz w:val="24"/>
              </w:rPr>
              <w:t xml:space="preserve"> </w:t>
            </w:r>
            <w:r>
              <w:rPr>
                <w:sz w:val="24"/>
              </w:rPr>
              <w:t>легкий,</w:t>
            </w:r>
          </w:p>
          <w:p w:rsidR="00607B02" w:rsidRDefault="007E5B24">
            <w:pPr>
              <w:pStyle w:val="TableParagraph"/>
              <w:spacing w:line="262" w:lineRule="exact"/>
              <w:ind w:left="111"/>
              <w:jc w:val="both"/>
              <w:rPr>
                <w:sz w:val="24"/>
              </w:rPr>
            </w:pPr>
            <w:r>
              <w:rPr>
                <w:sz w:val="24"/>
              </w:rPr>
              <w:t>тяжелее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легче.</w:t>
            </w:r>
          </w:p>
        </w:tc>
        <w:tc>
          <w:tcPr>
            <w:tcW w:w="2845" w:type="dxa"/>
            <w:tcBorders>
              <w:left w:val="single" w:sz="4" w:space="0" w:color="000000"/>
            </w:tcBorders>
          </w:tcPr>
          <w:p w:rsidR="00607B02" w:rsidRDefault="007E5B24">
            <w:pPr>
              <w:pStyle w:val="TableParagraph"/>
              <w:spacing w:before="1"/>
              <w:ind w:left="133" w:right="48" w:firstLine="4"/>
              <w:jc w:val="center"/>
              <w:rPr>
                <w:sz w:val="24"/>
              </w:rPr>
            </w:pPr>
            <w:r>
              <w:rPr>
                <w:sz w:val="24"/>
              </w:rPr>
              <w:t>Оценивать совместно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учителем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результат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своих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действий и действий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одноклассников</w:t>
            </w:r>
          </w:p>
        </w:tc>
        <w:tc>
          <w:tcPr>
            <w:tcW w:w="2553" w:type="dxa"/>
          </w:tcPr>
          <w:p w:rsidR="00607B02" w:rsidRDefault="007E5B24">
            <w:pPr>
              <w:pStyle w:val="TableParagraph"/>
              <w:spacing w:before="1"/>
              <w:ind w:left="192" w:right="110" w:firstLine="4"/>
              <w:jc w:val="center"/>
              <w:rPr>
                <w:sz w:val="24"/>
              </w:rPr>
            </w:pPr>
            <w:r>
              <w:rPr>
                <w:sz w:val="24"/>
              </w:rPr>
              <w:t>Развитие наглядно-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образного мышления,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зрительно-моторных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координаций</w:t>
            </w:r>
          </w:p>
        </w:tc>
      </w:tr>
      <w:tr w:rsidR="00607B02" w:rsidTr="00E51501">
        <w:trPr>
          <w:trHeight w:val="1665"/>
        </w:trPr>
        <w:tc>
          <w:tcPr>
            <w:tcW w:w="982" w:type="dxa"/>
          </w:tcPr>
          <w:p w:rsidR="00607B02" w:rsidRDefault="007E5B24">
            <w:pPr>
              <w:pStyle w:val="TableParagraph"/>
              <w:spacing w:before="1"/>
              <w:ind w:right="324"/>
              <w:jc w:val="right"/>
              <w:rPr>
                <w:sz w:val="24"/>
              </w:rPr>
            </w:pPr>
            <w:r>
              <w:rPr>
                <w:sz w:val="24"/>
              </w:rPr>
              <w:t>17-18</w:t>
            </w:r>
          </w:p>
        </w:tc>
        <w:tc>
          <w:tcPr>
            <w:tcW w:w="2546" w:type="dxa"/>
          </w:tcPr>
          <w:p w:rsidR="00607B02" w:rsidRDefault="007E5B24">
            <w:pPr>
              <w:pStyle w:val="TableParagraph"/>
              <w:spacing w:before="1"/>
              <w:ind w:left="131" w:right="980" w:hanging="29"/>
              <w:rPr>
                <w:sz w:val="24"/>
              </w:rPr>
            </w:pPr>
            <w:r>
              <w:rPr>
                <w:sz w:val="24"/>
              </w:rPr>
              <w:t>Много - мало,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несколько.</w:t>
            </w:r>
          </w:p>
          <w:p w:rsidR="00607B02" w:rsidRDefault="007E5B24">
            <w:pPr>
              <w:pStyle w:val="TableParagraph"/>
              <w:ind w:left="131" w:right="947" w:hanging="29"/>
              <w:rPr>
                <w:sz w:val="24"/>
              </w:rPr>
            </w:pPr>
            <w:r>
              <w:rPr>
                <w:sz w:val="24"/>
              </w:rPr>
              <w:t>Один – много,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одного.</w:t>
            </w:r>
          </w:p>
        </w:tc>
        <w:tc>
          <w:tcPr>
            <w:tcW w:w="1222" w:type="dxa"/>
          </w:tcPr>
          <w:p w:rsidR="00607B02" w:rsidRDefault="007E5B24">
            <w:pPr>
              <w:pStyle w:val="TableParagraph"/>
              <w:spacing w:before="1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113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3645" w:type="dxa"/>
            <w:tcBorders>
              <w:right w:val="single" w:sz="4" w:space="0" w:color="000000"/>
            </w:tcBorders>
          </w:tcPr>
          <w:p w:rsidR="00607B02" w:rsidRDefault="007E5B24">
            <w:pPr>
              <w:pStyle w:val="TableParagraph"/>
              <w:spacing w:before="1"/>
              <w:ind w:left="111" w:right="31"/>
              <w:rPr>
                <w:sz w:val="24"/>
              </w:rPr>
            </w:pPr>
            <w:r>
              <w:rPr>
                <w:sz w:val="24"/>
              </w:rPr>
              <w:t>Сравнение двух-трех предметных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совокупностей по количеству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предметов,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составляющих.</w:t>
            </w:r>
          </w:p>
        </w:tc>
        <w:tc>
          <w:tcPr>
            <w:tcW w:w="2845" w:type="dxa"/>
            <w:tcBorders>
              <w:left w:val="single" w:sz="4" w:space="0" w:color="000000"/>
            </w:tcBorders>
          </w:tcPr>
          <w:p w:rsidR="00607B02" w:rsidRDefault="007E5B24">
            <w:pPr>
              <w:pStyle w:val="TableParagraph"/>
              <w:spacing w:before="1"/>
              <w:ind w:left="160" w:right="73" w:hanging="2"/>
              <w:jc w:val="center"/>
              <w:rPr>
                <w:sz w:val="24"/>
              </w:rPr>
            </w:pPr>
            <w:r>
              <w:rPr>
                <w:sz w:val="24"/>
              </w:rPr>
              <w:t>Умение прислушиваться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 мнению учителя,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сверстников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корригировать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этим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свои</w:t>
            </w:r>
          </w:p>
          <w:p w:rsidR="00607B02" w:rsidRDefault="007E5B24">
            <w:pPr>
              <w:pStyle w:val="TableParagraph"/>
              <w:spacing w:before="1" w:line="264" w:lineRule="exact"/>
              <w:ind w:left="104" w:right="22"/>
              <w:jc w:val="center"/>
              <w:rPr>
                <w:sz w:val="24"/>
              </w:rPr>
            </w:pPr>
            <w:r>
              <w:rPr>
                <w:sz w:val="24"/>
              </w:rPr>
              <w:t>действия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выполнении</w:t>
            </w:r>
          </w:p>
        </w:tc>
        <w:tc>
          <w:tcPr>
            <w:tcW w:w="2553" w:type="dxa"/>
          </w:tcPr>
          <w:p w:rsidR="00607B02" w:rsidRDefault="007E5B24">
            <w:pPr>
              <w:pStyle w:val="TableParagraph"/>
              <w:spacing w:before="1"/>
              <w:ind w:left="192" w:right="110" w:firstLine="4"/>
              <w:jc w:val="center"/>
              <w:rPr>
                <w:sz w:val="24"/>
              </w:rPr>
            </w:pPr>
            <w:r>
              <w:rPr>
                <w:sz w:val="24"/>
              </w:rPr>
              <w:t>Развитие наглядно-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образного мышления,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зрительно-моторных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координаций</w:t>
            </w:r>
          </w:p>
        </w:tc>
      </w:tr>
      <w:tr w:rsidR="00607B02" w:rsidTr="00E51501">
        <w:trPr>
          <w:trHeight w:val="715"/>
        </w:trPr>
        <w:tc>
          <w:tcPr>
            <w:tcW w:w="982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2546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222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113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3645" w:type="dxa"/>
            <w:tcBorders>
              <w:right w:val="single" w:sz="4" w:space="0" w:color="000000"/>
            </w:tcBorders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2845" w:type="dxa"/>
            <w:tcBorders>
              <w:left w:val="single" w:sz="4" w:space="0" w:color="000000"/>
            </w:tcBorders>
          </w:tcPr>
          <w:p w:rsidR="00607B02" w:rsidRDefault="007E5B24">
            <w:pPr>
              <w:pStyle w:val="TableParagraph"/>
              <w:spacing w:before="1"/>
              <w:ind w:left="489" w:right="335" w:hanging="48"/>
              <w:rPr>
                <w:sz w:val="24"/>
              </w:rPr>
            </w:pPr>
            <w:r>
              <w:rPr>
                <w:sz w:val="24"/>
              </w:rPr>
              <w:t>учебного задания (с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учителя)</w:t>
            </w:r>
          </w:p>
        </w:tc>
        <w:tc>
          <w:tcPr>
            <w:tcW w:w="2553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</w:tr>
      <w:tr w:rsidR="00607B02" w:rsidTr="00E51501">
        <w:trPr>
          <w:trHeight w:val="2218"/>
        </w:trPr>
        <w:tc>
          <w:tcPr>
            <w:tcW w:w="982" w:type="dxa"/>
          </w:tcPr>
          <w:p w:rsidR="00607B02" w:rsidRDefault="007E5B24">
            <w:pPr>
              <w:pStyle w:val="TableParagraph"/>
              <w:spacing w:before="1"/>
              <w:ind w:left="72" w:right="66"/>
              <w:jc w:val="center"/>
              <w:rPr>
                <w:sz w:val="24"/>
              </w:rPr>
            </w:pPr>
            <w:r>
              <w:rPr>
                <w:sz w:val="24"/>
              </w:rPr>
              <w:t>19</w:t>
            </w:r>
          </w:p>
        </w:tc>
        <w:tc>
          <w:tcPr>
            <w:tcW w:w="2546" w:type="dxa"/>
          </w:tcPr>
          <w:p w:rsidR="00607B02" w:rsidRDefault="007E5B24">
            <w:pPr>
              <w:pStyle w:val="TableParagraph"/>
              <w:spacing w:before="1"/>
              <w:ind w:left="112" w:right="451"/>
              <w:rPr>
                <w:sz w:val="24"/>
              </w:rPr>
            </w:pPr>
            <w:r>
              <w:rPr>
                <w:sz w:val="24"/>
              </w:rPr>
              <w:t>Давно – недавно.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Молодой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старый.</w:t>
            </w:r>
          </w:p>
        </w:tc>
        <w:tc>
          <w:tcPr>
            <w:tcW w:w="1222" w:type="dxa"/>
          </w:tcPr>
          <w:p w:rsidR="00607B02" w:rsidRDefault="007E5B24">
            <w:pPr>
              <w:pStyle w:val="TableParagraph"/>
              <w:spacing w:before="1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113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3645" w:type="dxa"/>
            <w:tcBorders>
              <w:right w:val="single" w:sz="4" w:space="0" w:color="000000"/>
            </w:tcBorders>
          </w:tcPr>
          <w:p w:rsidR="00607B02" w:rsidRDefault="007E5B24">
            <w:pPr>
              <w:pStyle w:val="TableParagraph"/>
              <w:spacing w:before="1"/>
              <w:ind w:left="111" w:right="85"/>
              <w:jc w:val="both"/>
              <w:rPr>
                <w:sz w:val="24"/>
              </w:rPr>
            </w:pPr>
            <w:r>
              <w:rPr>
                <w:sz w:val="24"/>
              </w:rPr>
              <w:t>Ориентирование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времени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усвоения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понятий</w:t>
            </w:r>
          </w:p>
          <w:p w:rsidR="00607B02" w:rsidRDefault="007E5B24">
            <w:pPr>
              <w:pStyle w:val="TableParagraph"/>
              <w:tabs>
                <w:tab w:val="left" w:pos="2486"/>
              </w:tabs>
              <w:ind w:left="111" w:right="81"/>
              <w:jc w:val="both"/>
              <w:rPr>
                <w:sz w:val="24"/>
              </w:rPr>
            </w:pPr>
            <w:r>
              <w:rPr>
                <w:sz w:val="24"/>
              </w:rPr>
              <w:t>«давно»,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«недавно»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применительно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событиям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личной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жизни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обучающихся.</w:t>
            </w:r>
          </w:p>
          <w:p w:rsidR="00607B02" w:rsidRDefault="007E5B24">
            <w:pPr>
              <w:pStyle w:val="TableParagraph"/>
              <w:ind w:left="111"/>
              <w:jc w:val="both"/>
              <w:rPr>
                <w:sz w:val="24"/>
              </w:rPr>
            </w:pPr>
            <w:r>
              <w:rPr>
                <w:sz w:val="24"/>
              </w:rPr>
              <w:t>Сравнение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возрасту: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молодой</w:t>
            </w:r>
          </w:p>
          <w:p w:rsidR="00607B02" w:rsidRDefault="007E5B24">
            <w:pPr>
              <w:pStyle w:val="TableParagraph"/>
              <w:spacing w:line="270" w:lineRule="atLeast"/>
              <w:ind w:left="111" w:right="84"/>
              <w:jc w:val="both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старый,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моложе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(младше)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старше.</w:t>
            </w:r>
          </w:p>
        </w:tc>
        <w:tc>
          <w:tcPr>
            <w:tcW w:w="2845" w:type="dxa"/>
            <w:tcBorders>
              <w:left w:val="single" w:sz="4" w:space="0" w:color="000000"/>
            </w:tcBorders>
          </w:tcPr>
          <w:p w:rsidR="00607B02" w:rsidRDefault="007E5B24">
            <w:pPr>
              <w:pStyle w:val="TableParagraph"/>
              <w:spacing w:before="1"/>
              <w:ind w:left="104" w:right="17"/>
              <w:jc w:val="center"/>
              <w:rPr>
                <w:sz w:val="24"/>
              </w:rPr>
            </w:pPr>
            <w:r>
              <w:rPr>
                <w:sz w:val="24"/>
              </w:rPr>
              <w:t>Умение принимать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оказываемую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помощь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выполнении учебного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задания</w:t>
            </w:r>
          </w:p>
        </w:tc>
        <w:tc>
          <w:tcPr>
            <w:tcW w:w="2553" w:type="dxa"/>
          </w:tcPr>
          <w:p w:rsidR="00607B02" w:rsidRDefault="007E5B24">
            <w:pPr>
              <w:pStyle w:val="TableParagraph"/>
              <w:spacing w:before="1"/>
              <w:ind w:left="554" w:right="159" w:hanging="298"/>
              <w:rPr>
                <w:sz w:val="24"/>
              </w:rPr>
            </w:pPr>
            <w:r>
              <w:rPr>
                <w:sz w:val="24"/>
              </w:rPr>
              <w:t>Развитие временных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представлений</w:t>
            </w:r>
          </w:p>
        </w:tc>
      </w:tr>
      <w:tr w:rsidR="00607B02" w:rsidTr="00E51501">
        <w:trPr>
          <w:trHeight w:val="2493"/>
        </w:trPr>
        <w:tc>
          <w:tcPr>
            <w:tcW w:w="982" w:type="dxa"/>
          </w:tcPr>
          <w:p w:rsidR="00607B02" w:rsidRDefault="007E5B24">
            <w:pPr>
              <w:pStyle w:val="TableParagraph"/>
              <w:spacing w:before="1"/>
              <w:ind w:left="72" w:right="10"/>
              <w:jc w:val="center"/>
              <w:rPr>
                <w:sz w:val="24"/>
              </w:rPr>
            </w:pPr>
            <w:r>
              <w:rPr>
                <w:sz w:val="24"/>
              </w:rPr>
              <w:t>20-21</w:t>
            </w:r>
          </w:p>
        </w:tc>
        <w:tc>
          <w:tcPr>
            <w:tcW w:w="2546" w:type="dxa"/>
          </w:tcPr>
          <w:p w:rsidR="00607B02" w:rsidRDefault="007E5B24">
            <w:pPr>
              <w:pStyle w:val="TableParagraph"/>
              <w:spacing w:before="1"/>
              <w:ind w:left="112" w:right="327"/>
              <w:rPr>
                <w:sz w:val="24"/>
              </w:rPr>
            </w:pPr>
            <w:r>
              <w:rPr>
                <w:sz w:val="24"/>
              </w:rPr>
              <w:t>Больше – меньше,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столько же,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одинаковое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(равное)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количество.</w:t>
            </w:r>
          </w:p>
        </w:tc>
        <w:tc>
          <w:tcPr>
            <w:tcW w:w="1222" w:type="dxa"/>
          </w:tcPr>
          <w:p w:rsidR="00607B02" w:rsidRDefault="007E5B24">
            <w:pPr>
              <w:pStyle w:val="TableParagraph"/>
              <w:spacing w:before="1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113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3645" w:type="dxa"/>
            <w:tcBorders>
              <w:bottom w:val="single" w:sz="4" w:space="0" w:color="000000"/>
              <w:right w:val="single" w:sz="4" w:space="0" w:color="000000"/>
            </w:tcBorders>
          </w:tcPr>
          <w:p w:rsidR="00607B02" w:rsidRDefault="007E5B24">
            <w:pPr>
              <w:pStyle w:val="TableParagraph"/>
              <w:tabs>
                <w:tab w:val="left" w:pos="2035"/>
                <w:tab w:val="left" w:pos="2215"/>
                <w:tab w:val="left" w:pos="2414"/>
              </w:tabs>
              <w:spacing w:before="1"/>
              <w:ind w:left="111" w:right="81"/>
              <w:jc w:val="both"/>
              <w:rPr>
                <w:sz w:val="24"/>
              </w:rPr>
            </w:pPr>
            <w:r>
              <w:rPr>
                <w:sz w:val="24"/>
              </w:rPr>
              <w:t>Сравнение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небольших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предметных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совокупностей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путем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установления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взаимно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однозначного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соответствия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между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ними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частями: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больше,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меньше,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одинаковое,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равное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количество,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столько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же,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сколько,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лишние,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недостающие</w:t>
            </w:r>
          </w:p>
          <w:p w:rsidR="00607B02" w:rsidRDefault="007E5B24">
            <w:pPr>
              <w:pStyle w:val="TableParagraph"/>
              <w:spacing w:before="1" w:line="264" w:lineRule="exact"/>
              <w:ind w:left="111"/>
              <w:rPr>
                <w:sz w:val="24"/>
              </w:rPr>
            </w:pPr>
            <w:r>
              <w:rPr>
                <w:sz w:val="24"/>
              </w:rPr>
              <w:t>предметы</w:t>
            </w:r>
          </w:p>
        </w:tc>
        <w:tc>
          <w:tcPr>
            <w:tcW w:w="2845" w:type="dxa"/>
            <w:tcBorders>
              <w:left w:val="single" w:sz="4" w:space="0" w:color="000000"/>
            </w:tcBorders>
          </w:tcPr>
          <w:p w:rsidR="00607B02" w:rsidRDefault="007E5B24">
            <w:pPr>
              <w:pStyle w:val="TableParagraph"/>
              <w:spacing w:before="1"/>
              <w:ind w:left="157" w:right="141" w:hanging="2"/>
              <w:jc w:val="center"/>
              <w:rPr>
                <w:sz w:val="24"/>
              </w:rPr>
            </w:pPr>
            <w:r>
              <w:rPr>
                <w:sz w:val="24"/>
              </w:rPr>
              <w:t>Проговаривать вслух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производимые действия,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опираясь на вопросы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учителя</w:t>
            </w:r>
          </w:p>
        </w:tc>
        <w:tc>
          <w:tcPr>
            <w:tcW w:w="2553" w:type="dxa"/>
          </w:tcPr>
          <w:p w:rsidR="00607B02" w:rsidRDefault="007E5B24">
            <w:pPr>
              <w:pStyle w:val="TableParagraph"/>
              <w:spacing w:before="1"/>
              <w:ind w:left="192" w:right="110" w:firstLine="3"/>
              <w:jc w:val="center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кратковременной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памяти, наглядно-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образного мышления,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зрительно-моторных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координаций</w:t>
            </w:r>
          </w:p>
        </w:tc>
      </w:tr>
      <w:tr w:rsidR="00607B02" w:rsidTr="00E51501">
        <w:trPr>
          <w:trHeight w:val="1113"/>
        </w:trPr>
        <w:tc>
          <w:tcPr>
            <w:tcW w:w="982" w:type="dxa"/>
          </w:tcPr>
          <w:p w:rsidR="00607B02" w:rsidRDefault="007E5B24">
            <w:pPr>
              <w:pStyle w:val="TableParagraph"/>
              <w:spacing w:before="1"/>
              <w:ind w:left="72" w:right="10"/>
              <w:jc w:val="center"/>
              <w:rPr>
                <w:sz w:val="24"/>
              </w:rPr>
            </w:pPr>
            <w:r>
              <w:rPr>
                <w:sz w:val="24"/>
              </w:rPr>
              <w:t>22-23</w:t>
            </w:r>
          </w:p>
        </w:tc>
        <w:tc>
          <w:tcPr>
            <w:tcW w:w="2546" w:type="dxa"/>
          </w:tcPr>
          <w:p w:rsidR="00607B02" w:rsidRDefault="007E5B24">
            <w:pPr>
              <w:pStyle w:val="TableParagraph"/>
              <w:spacing w:before="1"/>
              <w:ind w:left="112" w:right="315"/>
              <w:rPr>
                <w:sz w:val="24"/>
              </w:rPr>
            </w:pPr>
            <w:r>
              <w:rPr>
                <w:sz w:val="24"/>
              </w:rPr>
              <w:t>Сравнение объемов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 xml:space="preserve">жидкостей, </w:t>
            </w:r>
            <w:r>
              <w:rPr>
                <w:sz w:val="24"/>
              </w:rPr>
              <w:t>сыпучих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веществ.</w:t>
            </w:r>
          </w:p>
        </w:tc>
        <w:tc>
          <w:tcPr>
            <w:tcW w:w="1222" w:type="dxa"/>
          </w:tcPr>
          <w:p w:rsidR="00607B02" w:rsidRDefault="007E5B24">
            <w:pPr>
              <w:pStyle w:val="TableParagraph"/>
              <w:spacing w:before="1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113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3645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07B02" w:rsidRDefault="007E5B24">
            <w:pPr>
              <w:pStyle w:val="TableParagraph"/>
              <w:spacing w:line="270" w:lineRule="atLeast"/>
              <w:ind w:left="111" w:right="83"/>
              <w:jc w:val="both"/>
              <w:rPr>
                <w:sz w:val="24"/>
              </w:rPr>
            </w:pPr>
            <w:r>
              <w:rPr>
                <w:sz w:val="24"/>
              </w:rPr>
              <w:t>Сравнение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объемов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жидкостей,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сыпучих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веществ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одинаковых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емкостях: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больше,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меньше,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одинаково,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равно,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столько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же.</w:t>
            </w:r>
          </w:p>
        </w:tc>
        <w:tc>
          <w:tcPr>
            <w:tcW w:w="2845" w:type="dxa"/>
            <w:vMerge w:val="restart"/>
            <w:tcBorders>
              <w:left w:val="single" w:sz="4" w:space="0" w:color="000000"/>
            </w:tcBorders>
          </w:tcPr>
          <w:p w:rsidR="00607B02" w:rsidRDefault="007E5B24">
            <w:pPr>
              <w:pStyle w:val="TableParagraph"/>
              <w:spacing w:before="1"/>
              <w:ind w:left="256" w:right="145" w:hanging="1"/>
              <w:jc w:val="center"/>
              <w:rPr>
                <w:sz w:val="24"/>
              </w:rPr>
            </w:pPr>
            <w:r>
              <w:rPr>
                <w:sz w:val="24"/>
              </w:rPr>
              <w:t>Умение выполнять под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руководством учителя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учебные действия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практическом плане,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lastRenderedPageBreak/>
              <w:t>основе пошаговой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инструкции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математической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операции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</w:p>
          <w:p w:rsidR="00607B02" w:rsidRDefault="007E5B24">
            <w:pPr>
              <w:pStyle w:val="TableParagraph"/>
              <w:spacing w:before="1" w:line="264" w:lineRule="exact"/>
              <w:ind w:left="1005" w:right="899"/>
              <w:jc w:val="center"/>
              <w:rPr>
                <w:sz w:val="24"/>
              </w:rPr>
            </w:pPr>
            <w:r>
              <w:rPr>
                <w:sz w:val="24"/>
              </w:rPr>
              <w:t>учителя)</w:t>
            </w:r>
          </w:p>
        </w:tc>
        <w:tc>
          <w:tcPr>
            <w:tcW w:w="2553" w:type="dxa"/>
            <w:vMerge w:val="restart"/>
          </w:tcPr>
          <w:p w:rsidR="00607B02" w:rsidRDefault="007E5B24">
            <w:pPr>
              <w:pStyle w:val="TableParagraph"/>
              <w:spacing w:before="1"/>
              <w:ind w:left="192" w:right="110" w:firstLine="4"/>
              <w:jc w:val="center"/>
              <w:rPr>
                <w:sz w:val="24"/>
              </w:rPr>
            </w:pPr>
            <w:r>
              <w:rPr>
                <w:sz w:val="24"/>
              </w:rPr>
              <w:lastRenderedPageBreak/>
              <w:t>Развитие наглядно-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образного мышления,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зрительно-моторных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координаций</w:t>
            </w:r>
          </w:p>
        </w:tc>
      </w:tr>
      <w:tr w:rsidR="00607B02" w:rsidTr="00E51501">
        <w:trPr>
          <w:trHeight w:val="1646"/>
        </w:trPr>
        <w:tc>
          <w:tcPr>
            <w:tcW w:w="982" w:type="dxa"/>
          </w:tcPr>
          <w:p w:rsidR="00607B02" w:rsidRDefault="007E5B24">
            <w:pPr>
              <w:pStyle w:val="TableParagraph"/>
              <w:spacing w:before="1"/>
              <w:ind w:left="72" w:right="13"/>
              <w:jc w:val="center"/>
              <w:rPr>
                <w:sz w:val="24"/>
              </w:rPr>
            </w:pPr>
            <w:r>
              <w:rPr>
                <w:sz w:val="24"/>
              </w:rPr>
              <w:lastRenderedPageBreak/>
              <w:t>24</w:t>
            </w:r>
          </w:p>
        </w:tc>
        <w:tc>
          <w:tcPr>
            <w:tcW w:w="2546" w:type="dxa"/>
          </w:tcPr>
          <w:p w:rsidR="00607B02" w:rsidRDefault="007E5B24">
            <w:pPr>
              <w:pStyle w:val="TableParagraph"/>
              <w:spacing w:before="1"/>
              <w:ind w:left="112" w:right="1028"/>
              <w:rPr>
                <w:sz w:val="24"/>
              </w:rPr>
            </w:pPr>
            <w:r>
              <w:rPr>
                <w:sz w:val="24"/>
              </w:rPr>
              <w:t>Повторение,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обобщение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пройденного.</w:t>
            </w:r>
          </w:p>
        </w:tc>
        <w:tc>
          <w:tcPr>
            <w:tcW w:w="1222" w:type="dxa"/>
          </w:tcPr>
          <w:p w:rsidR="00607B02" w:rsidRDefault="007E5B24">
            <w:pPr>
              <w:pStyle w:val="TableParagraph"/>
              <w:spacing w:before="1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113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3645" w:type="dxa"/>
            <w:tcBorders>
              <w:top w:val="single" w:sz="4" w:space="0" w:color="000000"/>
              <w:right w:val="single" w:sz="4" w:space="0" w:color="000000"/>
            </w:tcBorders>
          </w:tcPr>
          <w:p w:rsidR="00607B02" w:rsidRDefault="007E5B24">
            <w:pPr>
              <w:pStyle w:val="TableParagraph"/>
              <w:spacing w:before="1"/>
              <w:ind w:left="111" w:right="81"/>
              <w:rPr>
                <w:sz w:val="24"/>
              </w:rPr>
            </w:pPr>
            <w:r>
              <w:rPr>
                <w:sz w:val="24"/>
              </w:rPr>
              <w:t>Закрепление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полученных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знаний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 разделу</w:t>
            </w:r>
          </w:p>
        </w:tc>
        <w:tc>
          <w:tcPr>
            <w:tcW w:w="2845" w:type="dxa"/>
            <w:vMerge/>
            <w:tcBorders>
              <w:top w:val="nil"/>
              <w:left w:val="single" w:sz="4" w:space="0" w:color="000000"/>
            </w:tcBorders>
          </w:tcPr>
          <w:p w:rsidR="00607B02" w:rsidRDefault="00607B02">
            <w:pPr>
              <w:rPr>
                <w:sz w:val="2"/>
                <w:szCs w:val="2"/>
              </w:rPr>
            </w:pPr>
          </w:p>
        </w:tc>
        <w:tc>
          <w:tcPr>
            <w:tcW w:w="2553" w:type="dxa"/>
            <w:vMerge/>
            <w:tcBorders>
              <w:top w:val="nil"/>
            </w:tcBorders>
          </w:tcPr>
          <w:p w:rsidR="00607B02" w:rsidRDefault="00607B02">
            <w:pPr>
              <w:rPr>
                <w:sz w:val="2"/>
                <w:szCs w:val="2"/>
              </w:rPr>
            </w:pPr>
          </w:p>
        </w:tc>
      </w:tr>
      <w:tr w:rsidR="00607B02" w:rsidTr="00E51501">
        <w:trPr>
          <w:trHeight w:val="431"/>
        </w:trPr>
        <w:tc>
          <w:tcPr>
            <w:tcW w:w="14906" w:type="dxa"/>
            <w:gridSpan w:val="7"/>
          </w:tcPr>
          <w:p w:rsidR="00607B02" w:rsidRDefault="007E5B24">
            <w:pPr>
              <w:pStyle w:val="TableParagraph"/>
              <w:spacing w:before="7"/>
              <w:ind w:left="4598" w:right="4592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lastRenderedPageBreak/>
              <w:t>Первый</w:t>
            </w:r>
            <w:r>
              <w:rPr>
                <w:b/>
                <w:spacing w:val="-2"/>
                <w:sz w:val="28"/>
              </w:rPr>
              <w:t xml:space="preserve"> </w:t>
            </w:r>
            <w:r>
              <w:rPr>
                <w:b/>
                <w:sz w:val="28"/>
              </w:rPr>
              <w:t>десяток</w:t>
            </w:r>
            <w:r>
              <w:rPr>
                <w:b/>
                <w:spacing w:val="-1"/>
                <w:sz w:val="28"/>
              </w:rPr>
              <w:t xml:space="preserve"> </w:t>
            </w:r>
            <w:r>
              <w:rPr>
                <w:b/>
                <w:sz w:val="28"/>
              </w:rPr>
              <w:t>(24 ч)</w:t>
            </w:r>
          </w:p>
        </w:tc>
      </w:tr>
      <w:tr w:rsidR="00607B02" w:rsidTr="00E51501">
        <w:trPr>
          <w:trHeight w:val="1665"/>
        </w:trPr>
        <w:tc>
          <w:tcPr>
            <w:tcW w:w="982" w:type="dxa"/>
          </w:tcPr>
          <w:p w:rsidR="00607B02" w:rsidRDefault="007E5B24">
            <w:pPr>
              <w:pStyle w:val="TableParagraph"/>
              <w:spacing w:before="1"/>
              <w:ind w:left="72" w:right="10"/>
              <w:jc w:val="center"/>
              <w:rPr>
                <w:sz w:val="24"/>
              </w:rPr>
            </w:pPr>
            <w:r>
              <w:rPr>
                <w:sz w:val="24"/>
              </w:rPr>
              <w:t>25-26</w:t>
            </w:r>
          </w:p>
        </w:tc>
        <w:tc>
          <w:tcPr>
            <w:tcW w:w="2546" w:type="dxa"/>
          </w:tcPr>
          <w:p w:rsidR="00607B02" w:rsidRDefault="007E5B24">
            <w:pPr>
              <w:pStyle w:val="TableParagraph"/>
              <w:spacing w:before="1"/>
              <w:ind w:left="112"/>
              <w:rPr>
                <w:sz w:val="24"/>
              </w:rPr>
            </w:pPr>
            <w:r>
              <w:rPr>
                <w:sz w:val="24"/>
              </w:rPr>
              <w:t>Число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цифра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1.</w:t>
            </w:r>
          </w:p>
        </w:tc>
        <w:tc>
          <w:tcPr>
            <w:tcW w:w="1222" w:type="dxa"/>
          </w:tcPr>
          <w:p w:rsidR="00607B02" w:rsidRDefault="007E5B24">
            <w:pPr>
              <w:pStyle w:val="TableParagraph"/>
              <w:spacing w:before="1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113" w:type="dxa"/>
            <w:tcBorders>
              <w:bottom w:val="single" w:sz="4" w:space="0" w:color="000000"/>
            </w:tcBorders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3645" w:type="dxa"/>
            <w:tcBorders>
              <w:bottom w:val="single" w:sz="4" w:space="0" w:color="000000"/>
              <w:right w:val="single" w:sz="4" w:space="0" w:color="000000"/>
            </w:tcBorders>
          </w:tcPr>
          <w:p w:rsidR="00607B02" w:rsidRDefault="007E5B24">
            <w:pPr>
              <w:pStyle w:val="TableParagraph"/>
              <w:spacing w:before="1"/>
              <w:ind w:left="111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У</w:t>
            </w:r>
            <w:r>
              <w:rPr>
                <w:sz w:val="24"/>
              </w:rPr>
              <w:t>чить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детей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воспринимать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число</w:t>
            </w:r>
          </w:p>
          <w:p w:rsidR="00607B02" w:rsidRDefault="007E5B24">
            <w:pPr>
              <w:pStyle w:val="TableParagraph"/>
              <w:ind w:left="111" w:right="84"/>
              <w:jc w:val="both"/>
              <w:rPr>
                <w:sz w:val="24"/>
              </w:rPr>
            </w:pPr>
            <w:r>
              <w:rPr>
                <w:sz w:val="24"/>
              </w:rPr>
              <w:t>1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различных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анализаторов; обводить цифру 1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контуру.</w:t>
            </w:r>
          </w:p>
          <w:p w:rsidR="00607B02" w:rsidRDefault="007E5B24">
            <w:pPr>
              <w:pStyle w:val="TableParagraph"/>
              <w:spacing w:line="276" w:lineRule="exact"/>
              <w:ind w:left="111" w:right="1251"/>
              <w:jc w:val="both"/>
              <w:rPr>
                <w:sz w:val="24"/>
              </w:rPr>
            </w:pPr>
            <w:r>
              <w:rPr>
                <w:sz w:val="24"/>
              </w:rPr>
              <w:t>Знакомство с монетой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достоинством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1 р.</w:t>
            </w:r>
          </w:p>
        </w:tc>
        <w:tc>
          <w:tcPr>
            <w:tcW w:w="2845" w:type="dxa"/>
            <w:tcBorders>
              <w:left w:val="single" w:sz="4" w:space="0" w:color="000000"/>
              <w:bottom w:val="single" w:sz="4" w:space="0" w:color="000000"/>
            </w:tcBorders>
          </w:tcPr>
          <w:p w:rsidR="00607B02" w:rsidRDefault="007E5B24">
            <w:pPr>
              <w:pStyle w:val="TableParagraph"/>
              <w:spacing w:before="1"/>
              <w:ind w:left="104" w:right="17"/>
              <w:jc w:val="center"/>
              <w:rPr>
                <w:sz w:val="24"/>
              </w:rPr>
            </w:pPr>
            <w:r>
              <w:rPr>
                <w:sz w:val="24"/>
              </w:rPr>
              <w:t>Ориентироваться в своей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системе знаний: отличать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новое от уже известного с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учителя</w:t>
            </w:r>
          </w:p>
        </w:tc>
        <w:tc>
          <w:tcPr>
            <w:tcW w:w="2553" w:type="dxa"/>
          </w:tcPr>
          <w:p w:rsidR="00607B02" w:rsidRDefault="007E5B24">
            <w:pPr>
              <w:pStyle w:val="TableParagraph"/>
              <w:spacing w:before="1"/>
              <w:ind w:left="192" w:right="110" w:firstLine="4"/>
              <w:jc w:val="center"/>
              <w:rPr>
                <w:sz w:val="24"/>
              </w:rPr>
            </w:pPr>
            <w:r>
              <w:rPr>
                <w:sz w:val="24"/>
              </w:rPr>
              <w:t>Развитие наглядно-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образного мышления,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зрительно-моторных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координаций</w:t>
            </w:r>
          </w:p>
        </w:tc>
      </w:tr>
      <w:tr w:rsidR="00607B02" w:rsidTr="00E51501">
        <w:trPr>
          <w:trHeight w:val="3322"/>
        </w:trPr>
        <w:tc>
          <w:tcPr>
            <w:tcW w:w="982" w:type="dxa"/>
          </w:tcPr>
          <w:p w:rsidR="00607B02" w:rsidRDefault="007E5B24">
            <w:pPr>
              <w:pStyle w:val="TableParagraph"/>
              <w:spacing w:before="1"/>
              <w:ind w:left="72" w:right="10"/>
              <w:jc w:val="center"/>
              <w:rPr>
                <w:sz w:val="24"/>
              </w:rPr>
            </w:pPr>
            <w:r>
              <w:rPr>
                <w:sz w:val="24"/>
              </w:rPr>
              <w:t>27-30</w:t>
            </w:r>
          </w:p>
        </w:tc>
        <w:tc>
          <w:tcPr>
            <w:tcW w:w="2546" w:type="dxa"/>
          </w:tcPr>
          <w:p w:rsidR="00607B02" w:rsidRDefault="007E5B24">
            <w:pPr>
              <w:pStyle w:val="TableParagraph"/>
              <w:spacing w:before="1"/>
              <w:ind w:left="112"/>
              <w:rPr>
                <w:sz w:val="24"/>
              </w:rPr>
            </w:pPr>
            <w:r>
              <w:rPr>
                <w:sz w:val="24"/>
              </w:rPr>
              <w:t>Число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цифра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2.</w:t>
            </w:r>
          </w:p>
        </w:tc>
        <w:tc>
          <w:tcPr>
            <w:tcW w:w="1222" w:type="dxa"/>
          </w:tcPr>
          <w:p w:rsidR="00607B02" w:rsidRDefault="007E5B24">
            <w:pPr>
              <w:pStyle w:val="TableParagraph"/>
              <w:spacing w:before="1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1113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3645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07B02" w:rsidRDefault="007E5B24">
            <w:pPr>
              <w:pStyle w:val="TableParagraph"/>
              <w:tabs>
                <w:tab w:val="left" w:pos="2179"/>
              </w:tabs>
              <w:spacing w:before="1"/>
              <w:ind w:left="94" w:right="22"/>
              <w:jc w:val="both"/>
              <w:rPr>
                <w:sz w:val="24"/>
              </w:rPr>
            </w:pPr>
            <w:r>
              <w:rPr>
                <w:sz w:val="24"/>
              </w:rPr>
              <w:t>Учить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детей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устанавливать,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количество предметов не зависит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цвета,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размера;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выделять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множества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образцу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слову,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воспринимать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различных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анализаторов;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познакомить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цифрой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2.</w:t>
            </w:r>
          </w:p>
          <w:p w:rsidR="00607B02" w:rsidRDefault="007E5B24">
            <w:pPr>
              <w:pStyle w:val="TableParagraph"/>
              <w:tabs>
                <w:tab w:val="left" w:pos="1963"/>
                <w:tab w:val="left" w:pos="2752"/>
              </w:tabs>
              <w:spacing w:before="1"/>
              <w:ind w:left="94" w:right="22"/>
              <w:jc w:val="both"/>
              <w:rPr>
                <w:sz w:val="24"/>
              </w:rPr>
            </w:pPr>
            <w:r>
              <w:rPr>
                <w:sz w:val="24"/>
              </w:rPr>
              <w:t>Знакомство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арифметическими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знаками,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дифференциация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Знакомство</w:t>
            </w:r>
            <w:r>
              <w:rPr>
                <w:sz w:val="24"/>
              </w:rPr>
              <w:tab/>
              <w:t>с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монетой</w:t>
            </w:r>
          </w:p>
          <w:p w:rsidR="00607B02" w:rsidRDefault="007E5B24">
            <w:pPr>
              <w:pStyle w:val="TableParagraph"/>
              <w:spacing w:line="264" w:lineRule="exact"/>
              <w:ind w:left="94"/>
              <w:jc w:val="both"/>
              <w:rPr>
                <w:sz w:val="24"/>
              </w:rPr>
            </w:pPr>
            <w:r>
              <w:rPr>
                <w:sz w:val="24"/>
              </w:rPr>
              <w:t>достоинством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2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р.</w:t>
            </w:r>
          </w:p>
        </w:tc>
        <w:tc>
          <w:tcPr>
            <w:tcW w:w="2845" w:type="dxa"/>
            <w:tcBorders>
              <w:left w:val="single" w:sz="4" w:space="0" w:color="000000"/>
            </w:tcBorders>
          </w:tcPr>
          <w:p w:rsidR="00607B02" w:rsidRDefault="007E5B24">
            <w:pPr>
              <w:pStyle w:val="TableParagraph"/>
              <w:spacing w:before="1"/>
              <w:ind w:left="117" w:right="26" w:hanging="5"/>
              <w:jc w:val="center"/>
              <w:rPr>
                <w:sz w:val="24"/>
              </w:rPr>
            </w:pPr>
            <w:r>
              <w:rPr>
                <w:sz w:val="24"/>
              </w:rPr>
              <w:t>Соотносить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свои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действия и их результаты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 заданными образцами,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принимать оценку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деятельности, оценивать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учетом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предложенных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критериев</w:t>
            </w:r>
            <w:r>
              <w:rPr>
                <w:rFonts w:ascii="Calibri" w:hAnsi="Calibri"/>
                <w:sz w:val="24"/>
              </w:rPr>
              <w:t>,</w:t>
            </w:r>
            <w:r>
              <w:rPr>
                <w:rFonts w:ascii="Calibri" w:hAnsi="Calibri"/>
                <w:spacing w:val="-51"/>
                <w:sz w:val="24"/>
              </w:rPr>
              <w:t xml:space="preserve"> </w:t>
            </w:r>
            <w:r>
              <w:rPr>
                <w:sz w:val="24"/>
              </w:rPr>
              <w:t>корректировать свою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учетом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выявленных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недочетов</w:t>
            </w:r>
          </w:p>
        </w:tc>
        <w:tc>
          <w:tcPr>
            <w:tcW w:w="2553" w:type="dxa"/>
          </w:tcPr>
          <w:p w:rsidR="00607B02" w:rsidRDefault="007E5B24">
            <w:pPr>
              <w:pStyle w:val="TableParagraph"/>
              <w:spacing w:before="1"/>
              <w:ind w:left="401" w:right="356" w:firstLine="2"/>
              <w:jc w:val="center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устойчивости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внимания,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кратковременной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памяти</w:t>
            </w:r>
          </w:p>
        </w:tc>
      </w:tr>
      <w:tr w:rsidR="00607B02" w:rsidTr="00E51501">
        <w:trPr>
          <w:trHeight w:val="2488"/>
        </w:trPr>
        <w:tc>
          <w:tcPr>
            <w:tcW w:w="982" w:type="dxa"/>
          </w:tcPr>
          <w:p w:rsidR="00607B02" w:rsidRDefault="007E5B24">
            <w:pPr>
              <w:pStyle w:val="TableParagraph"/>
              <w:spacing w:line="273" w:lineRule="exact"/>
              <w:ind w:left="72" w:right="42"/>
              <w:jc w:val="center"/>
              <w:rPr>
                <w:sz w:val="24"/>
              </w:rPr>
            </w:pPr>
            <w:r>
              <w:rPr>
                <w:sz w:val="24"/>
              </w:rPr>
              <w:t>31</w:t>
            </w:r>
          </w:p>
        </w:tc>
        <w:tc>
          <w:tcPr>
            <w:tcW w:w="2546" w:type="dxa"/>
          </w:tcPr>
          <w:p w:rsidR="00607B02" w:rsidRDefault="007E5B24">
            <w:pPr>
              <w:pStyle w:val="TableParagraph"/>
              <w:spacing w:line="273" w:lineRule="exact"/>
              <w:ind w:left="115"/>
              <w:rPr>
                <w:sz w:val="24"/>
              </w:rPr>
            </w:pPr>
            <w:r>
              <w:rPr>
                <w:sz w:val="24"/>
              </w:rPr>
              <w:t>Шар.</w:t>
            </w:r>
          </w:p>
        </w:tc>
        <w:tc>
          <w:tcPr>
            <w:tcW w:w="1222" w:type="dxa"/>
          </w:tcPr>
          <w:p w:rsidR="00607B02" w:rsidRDefault="007E5B24">
            <w:pPr>
              <w:pStyle w:val="TableParagraph"/>
              <w:spacing w:line="273" w:lineRule="exact"/>
              <w:ind w:right="1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113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3645" w:type="dxa"/>
            <w:tcBorders>
              <w:top w:val="single" w:sz="4" w:space="0" w:color="000000"/>
              <w:right w:val="single" w:sz="4" w:space="0" w:color="000000"/>
            </w:tcBorders>
          </w:tcPr>
          <w:p w:rsidR="00607B02" w:rsidRDefault="007E5B24">
            <w:pPr>
              <w:pStyle w:val="TableParagraph"/>
              <w:ind w:left="113" w:right="116"/>
              <w:jc w:val="both"/>
              <w:rPr>
                <w:sz w:val="24"/>
              </w:rPr>
            </w:pPr>
            <w:r>
              <w:rPr>
                <w:sz w:val="24"/>
              </w:rPr>
              <w:t>Закреплять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обобщать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представления детей о свойствах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(цвет,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форма,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размер);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составлять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группы предметов с заданными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признаками.</w:t>
            </w:r>
          </w:p>
          <w:p w:rsidR="00607B02" w:rsidRDefault="007E5B24">
            <w:pPr>
              <w:pStyle w:val="TableParagraph"/>
              <w:spacing w:line="276" w:lineRule="exact"/>
              <w:ind w:left="113" w:right="113"/>
              <w:jc w:val="both"/>
              <w:rPr>
                <w:sz w:val="24"/>
              </w:rPr>
            </w:pPr>
            <w:r>
              <w:rPr>
                <w:sz w:val="24"/>
              </w:rPr>
              <w:t>Распознавание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называние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шара,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дифференциация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круга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шара.</w:t>
            </w:r>
          </w:p>
        </w:tc>
        <w:tc>
          <w:tcPr>
            <w:tcW w:w="2845" w:type="dxa"/>
            <w:tcBorders>
              <w:left w:val="single" w:sz="4" w:space="0" w:color="000000"/>
            </w:tcBorders>
          </w:tcPr>
          <w:p w:rsidR="00607B02" w:rsidRDefault="007E5B24">
            <w:pPr>
              <w:pStyle w:val="TableParagraph"/>
              <w:ind w:left="104" w:right="12"/>
              <w:jc w:val="center"/>
              <w:rPr>
                <w:sz w:val="24"/>
              </w:rPr>
            </w:pPr>
            <w:r>
              <w:rPr>
                <w:sz w:val="24"/>
              </w:rPr>
              <w:t>Передвигаться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школе,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находить свой класс,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другие необходимые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помещения</w:t>
            </w:r>
          </w:p>
        </w:tc>
        <w:tc>
          <w:tcPr>
            <w:tcW w:w="2553" w:type="dxa"/>
          </w:tcPr>
          <w:p w:rsidR="00607B02" w:rsidRDefault="007E5B24">
            <w:pPr>
              <w:pStyle w:val="TableParagraph"/>
              <w:ind w:left="396" w:right="140" w:hanging="156"/>
              <w:rPr>
                <w:sz w:val="24"/>
              </w:rPr>
            </w:pPr>
            <w:r>
              <w:rPr>
                <w:sz w:val="24"/>
              </w:rPr>
              <w:t>Развитие восприятия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формы,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величины</w:t>
            </w:r>
          </w:p>
        </w:tc>
      </w:tr>
      <w:tr w:rsidR="00607B02" w:rsidTr="00E51501">
        <w:trPr>
          <w:trHeight w:val="2494"/>
        </w:trPr>
        <w:tc>
          <w:tcPr>
            <w:tcW w:w="982" w:type="dxa"/>
          </w:tcPr>
          <w:p w:rsidR="00607B02" w:rsidRDefault="007E5B24">
            <w:pPr>
              <w:pStyle w:val="TableParagraph"/>
              <w:spacing w:before="1"/>
              <w:ind w:left="72" w:right="99"/>
              <w:jc w:val="center"/>
              <w:rPr>
                <w:sz w:val="24"/>
              </w:rPr>
            </w:pPr>
            <w:r>
              <w:rPr>
                <w:sz w:val="24"/>
              </w:rPr>
              <w:lastRenderedPageBreak/>
              <w:t>32-36</w:t>
            </w:r>
          </w:p>
        </w:tc>
        <w:tc>
          <w:tcPr>
            <w:tcW w:w="2546" w:type="dxa"/>
          </w:tcPr>
          <w:p w:rsidR="00607B02" w:rsidRDefault="007E5B24">
            <w:pPr>
              <w:pStyle w:val="TableParagraph"/>
              <w:spacing w:before="1"/>
              <w:ind w:left="115"/>
              <w:rPr>
                <w:sz w:val="24"/>
              </w:rPr>
            </w:pPr>
            <w:r>
              <w:rPr>
                <w:sz w:val="24"/>
              </w:rPr>
              <w:t>Число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цифра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3</w:t>
            </w:r>
          </w:p>
        </w:tc>
        <w:tc>
          <w:tcPr>
            <w:tcW w:w="1222" w:type="dxa"/>
          </w:tcPr>
          <w:p w:rsidR="00607B02" w:rsidRDefault="007E5B24">
            <w:pPr>
              <w:pStyle w:val="TableParagraph"/>
              <w:spacing w:before="1"/>
              <w:ind w:right="19"/>
              <w:jc w:val="center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1113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3645" w:type="dxa"/>
            <w:tcBorders>
              <w:right w:val="single" w:sz="4" w:space="0" w:color="000000"/>
            </w:tcBorders>
          </w:tcPr>
          <w:p w:rsidR="00607B02" w:rsidRDefault="007E5B24">
            <w:pPr>
              <w:pStyle w:val="TableParagraph"/>
              <w:tabs>
                <w:tab w:val="left" w:pos="1703"/>
                <w:tab w:val="left" w:pos="2231"/>
                <w:tab w:val="left" w:pos="3435"/>
              </w:tabs>
              <w:spacing w:before="1"/>
              <w:ind w:left="94" w:right="21"/>
              <w:rPr>
                <w:sz w:val="24"/>
              </w:rPr>
            </w:pPr>
            <w:r>
              <w:rPr>
                <w:sz w:val="24"/>
              </w:rPr>
              <w:t>Знакомство</w:t>
            </w:r>
            <w:r>
              <w:rPr>
                <w:sz w:val="24"/>
              </w:rPr>
              <w:tab/>
              <w:t>с</w:t>
            </w:r>
            <w:r>
              <w:rPr>
                <w:sz w:val="24"/>
              </w:rPr>
              <w:tab/>
              <w:t>цифрой</w:t>
            </w:r>
            <w:r>
              <w:rPr>
                <w:sz w:val="24"/>
              </w:rPr>
              <w:tab/>
            </w:r>
            <w:r>
              <w:rPr>
                <w:spacing w:val="-3"/>
                <w:sz w:val="24"/>
              </w:rPr>
              <w:t>3,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упражнения в ее написании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знакомство с местом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числовом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ряду.</w:t>
            </w:r>
            <w:r>
              <w:rPr>
                <w:sz w:val="24"/>
              </w:rPr>
              <w:tab/>
              <w:t>Дифференциация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порядковых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количественных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числительных.</w:t>
            </w:r>
          </w:p>
          <w:p w:rsidR="00607B02" w:rsidRDefault="007E5B24">
            <w:pPr>
              <w:pStyle w:val="TableParagraph"/>
              <w:ind w:left="94" w:hanging="12"/>
              <w:rPr>
                <w:sz w:val="24"/>
              </w:rPr>
            </w:pPr>
            <w:r>
              <w:rPr>
                <w:sz w:val="24"/>
              </w:rPr>
              <w:t>Составление</w:t>
            </w:r>
            <w:r>
              <w:rPr>
                <w:spacing w:val="4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решение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задач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  <w:p w:rsidR="00607B02" w:rsidRDefault="007E5B24">
            <w:pPr>
              <w:pStyle w:val="TableParagraph"/>
              <w:spacing w:line="270" w:lineRule="atLeast"/>
              <w:ind w:left="94"/>
              <w:rPr>
                <w:sz w:val="24"/>
              </w:rPr>
            </w:pPr>
            <w:r>
              <w:rPr>
                <w:sz w:val="24"/>
              </w:rPr>
              <w:t>нахождение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суммы,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разности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предложенному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сюжету.</w:t>
            </w:r>
          </w:p>
        </w:tc>
        <w:tc>
          <w:tcPr>
            <w:tcW w:w="2845" w:type="dxa"/>
            <w:tcBorders>
              <w:left w:val="single" w:sz="4" w:space="0" w:color="000000"/>
            </w:tcBorders>
          </w:tcPr>
          <w:p w:rsidR="00607B02" w:rsidRDefault="007E5B24">
            <w:pPr>
              <w:pStyle w:val="TableParagraph"/>
              <w:spacing w:before="1"/>
              <w:ind w:left="117" w:right="30" w:hanging="2"/>
              <w:jc w:val="center"/>
              <w:rPr>
                <w:sz w:val="24"/>
              </w:rPr>
            </w:pPr>
            <w:r>
              <w:rPr>
                <w:sz w:val="24"/>
              </w:rPr>
              <w:t>Умение выполнять под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руководством учителя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учебные действия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практическом плане,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основе пошаговой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инструкции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математической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операции</w:t>
            </w:r>
          </w:p>
          <w:p w:rsidR="00607B02" w:rsidRDefault="007E5B24">
            <w:pPr>
              <w:pStyle w:val="TableParagraph"/>
              <w:spacing w:before="1" w:line="264" w:lineRule="exact"/>
              <w:ind w:left="104" w:right="20"/>
              <w:jc w:val="center"/>
              <w:rPr>
                <w:sz w:val="24"/>
              </w:rPr>
            </w:pPr>
            <w:r>
              <w:rPr>
                <w:sz w:val="24"/>
              </w:rPr>
              <w:t>(с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помощью учителя)</w:t>
            </w:r>
          </w:p>
        </w:tc>
        <w:tc>
          <w:tcPr>
            <w:tcW w:w="2553" w:type="dxa"/>
          </w:tcPr>
          <w:p w:rsidR="00607B02" w:rsidRDefault="007E5B24">
            <w:pPr>
              <w:pStyle w:val="TableParagraph"/>
              <w:spacing w:before="1"/>
              <w:ind w:left="141" w:right="161" w:firstLine="4"/>
              <w:jc w:val="center"/>
              <w:rPr>
                <w:sz w:val="24"/>
              </w:rPr>
            </w:pPr>
            <w:r>
              <w:rPr>
                <w:sz w:val="24"/>
              </w:rPr>
              <w:t>Развитие наглядно-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образного мышления,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обогащение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словарного запаса,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умения работать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инструкции</w:t>
            </w:r>
          </w:p>
        </w:tc>
      </w:tr>
      <w:tr w:rsidR="00607B02" w:rsidTr="00E51501">
        <w:trPr>
          <w:trHeight w:val="1242"/>
        </w:trPr>
        <w:tc>
          <w:tcPr>
            <w:tcW w:w="982" w:type="dxa"/>
          </w:tcPr>
          <w:p w:rsidR="00607B02" w:rsidRDefault="007E5B24">
            <w:pPr>
              <w:pStyle w:val="TableParagraph"/>
              <w:spacing w:before="1"/>
              <w:ind w:left="72" w:right="101"/>
              <w:jc w:val="center"/>
              <w:rPr>
                <w:sz w:val="24"/>
              </w:rPr>
            </w:pPr>
            <w:r>
              <w:rPr>
                <w:sz w:val="24"/>
              </w:rPr>
              <w:t>37</w:t>
            </w:r>
          </w:p>
        </w:tc>
        <w:tc>
          <w:tcPr>
            <w:tcW w:w="2546" w:type="dxa"/>
          </w:tcPr>
          <w:p w:rsidR="00607B02" w:rsidRDefault="007E5B24">
            <w:pPr>
              <w:pStyle w:val="TableParagraph"/>
              <w:spacing w:before="1"/>
              <w:ind w:left="112"/>
              <w:rPr>
                <w:sz w:val="24"/>
              </w:rPr>
            </w:pPr>
            <w:r>
              <w:rPr>
                <w:sz w:val="24"/>
              </w:rPr>
              <w:t>Куб.</w:t>
            </w:r>
          </w:p>
        </w:tc>
        <w:tc>
          <w:tcPr>
            <w:tcW w:w="1222" w:type="dxa"/>
          </w:tcPr>
          <w:p w:rsidR="00607B02" w:rsidRDefault="007E5B24">
            <w:pPr>
              <w:pStyle w:val="TableParagraph"/>
              <w:spacing w:before="1"/>
              <w:ind w:left="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113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3645" w:type="dxa"/>
            <w:tcBorders>
              <w:right w:val="single" w:sz="4" w:space="0" w:color="000000"/>
            </w:tcBorders>
          </w:tcPr>
          <w:p w:rsidR="00607B02" w:rsidRDefault="007E5B24">
            <w:pPr>
              <w:pStyle w:val="TableParagraph"/>
              <w:tabs>
                <w:tab w:val="left" w:pos="2056"/>
                <w:tab w:val="left" w:pos="2922"/>
              </w:tabs>
              <w:spacing w:before="4" w:line="266" w:lineRule="auto"/>
              <w:ind w:left="111" w:right="23"/>
              <w:jc w:val="both"/>
              <w:rPr>
                <w:sz w:val="24"/>
              </w:rPr>
            </w:pPr>
            <w:r>
              <w:rPr>
                <w:sz w:val="24"/>
              </w:rPr>
              <w:t>Знакомство</w:t>
            </w:r>
            <w:r>
              <w:rPr>
                <w:sz w:val="24"/>
              </w:rPr>
              <w:tab/>
              <w:t>с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кубом,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распознавание и называние куба.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Дифференциация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квадрата</w:t>
            </w:r>
            <w:r>
              <w:rPr>
                <w:spacing w:val="3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607B02" w:rsidRDefault="007E5B24">
            <w:pPr>
              <w:pStyle w:val="TableParagraph"/>
              <w:spacing w:before="4"/>
              <w:ind w:left="111"/>
              <w:rPr>
                <w:sz w:val="24"/>
              </w:rPr>
            </w:pPr>
            <w:r>
              <w:rPr>
                <w:sz w:val="24"/>
              </w:rPr>
              <w:t>куба.</w:t>
            </w:r>
          </w:p>
        </w:tc>
        <w:tc>
          <w:tcPr>
            <w:tcW w:w="2845" w:type="dxa"/>
            <w:tcBorders>
              <w:left w:val="single" w:sz="4" w:space="0" w:color="000000"/>
            </w:tcBorders>
          </w:tcPr>
          <w:p w:rsidR="00607B02" w:rsidRDefault="007E5B24">
            <w:pPr>
              <w:pStyle w:val="TableParagraph"/>
              <w:spacing w:before="1" w:line="254" w:lineRule="auto"/>
              <w:ind w:left="232" w:right="143" w:hanging="2"/>
              <w:jc w:val="center"/>
              <w:rPr>
                <w:sz w:val="24"/>
              </w:rPr>
            </w:pPr>
            <w:r>
              <w:rPr>
                <w:sz w:val="24"/>
              </w:rPr>
              <w:t>Делать простейшие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обобщения,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сравнивать,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классифицировать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наглядном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материале</w:t>
            </w:r>
          </w:p>
        </w:tc>
        <w:tc>
          <w:tcPr>
            <w:tcW w:w="2553" w:type="dxa"/>
          </w:tcPr>
          <w:p w:rsidR="00607B02" w:rsidRDefault="007E5B24">
            <w:pPr>
              <w:pStyle w:val="TableParagraph"/>
              <w:spacing w:before="1"/>
              <w:ind w:left="396" w:right="140" w:hanging="156"/>
              <w:rPr>
                <w:sz w:val="24"/>
              </w:rPr>
            </w:pPr>
            <w:r>
              <w:rPr>
                <w:sz w:val="24"/>
              </w:rPr>
              <w:t>Развитие восприятия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формы,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величины</w:t>
            </w:r>
          </w:p>
        </w:tc>
      </w:tr>
      <w:tr w:rsidR="00607B02" w:rsidTr="00E51501">
        <w:trPr>
          <w:trHeight w:val="715"/>
        </w:trPr>
        <w:tc>
          <w:tcPr>
            <w:tcW w:w="982" w:type="dxa"/>
          </w:tcPr>
          <w:p w:rsidR="00607B02" w:rsidRDefault="007E5B24">
            <w:pPr>
              <w:pStyle w:val="TableParagraph"/>
              <w:spacing w:before="1"/>
              <w:ind w:left="72" w:right="15"/>
              <w:jc w:val="center"/>
              <w:rPr>
                <w:sz w:val="24"/>
              </w:rPr>
            </w:pPr>
            <w:r>
              <w:rPr>
                <w:sz w:val="24"/>
              </w:rPr>
              <w:t>38-42</w:t>
            </w:r>
          </w:p>
        </w:tc>
        <w:tc>
          <w:tcPr>
            <w:tcW w:w="2546" w:type="dxa"/>
          </w:tcPr>
          <w:p w:rsidR="00607B02" w:rsidRDefault="007E5B24">
            <w:pPr>
              <w:pStyle w:val="TableParagraph"/>
              <w:spacing w:before="1"/>
              <w:ind w:left="112"/>
              <w:rPr>
                <w:sz w:val="24"/>
              </w:rPr>
            </w:pPr>
            <w:r>
              <w:rPr>
                <w:sz w:val="24"/>
              </w:rPr>
              <w:t>Число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цифра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4.</w:t>
            </w:r>
          </w:p>
        </w:tc>
        <w:tc>
          <w:tcPr>
            <w:tcW w:w="1222" w:type="dxa"/>
          </w:tcPr>
          <w:p w:rsidR="00607B02" w:rsidRDefault="007E5B24">
            <w:pPr>
              <w:pStyle w:val="TableParagraph"/>
              <w:spacing w:before="1"/>
              <w:ind w:left="2"/>
              <w:jc w:val="center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1113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3645" w:type="dxa"/>
            <w:tcBorders>
              <w:right w:val="single" w:sz="4" w:space="0" w:color="000000"/>
            </w:tcBorders>
          </w:tcPr>
          <w:p w:rsidR="00607B02" w:rsidRDefault="007E5B24">
            <w:pPr>
              <w:pStyle w:val="TableParagraph"/>
              <w:tabs>
                <w:tab w:val="left" w:pos="1615"/>
                <w:tab w:val="left" w:pos="1713"/>
                <w:tab w:val="left" w:pos="1989"/>
                <w:tab w:val="left" w:pos="2234"/>
                <w:tab w:val="left" w:pos="2461"/>
                <w:tab w:val="left" w:pos="3433"/>
              </w:tabs>
              <w:spacing w:before="1"/>
              <w:ind w:left="111" w:right="22"/>
              <w:rPr>
                <w:sz w:val="24"/>
              </w:rPr>
            </w:pPr>
            <w:r>
              <w:rPr>
                <w:sz w:val="24"/>
              </w:rPr>
              <w:t>Знакомство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с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цифрой</w:t>
            </w:r>
            <w:r>
              <w:rPr>
                <w:sz w:val="24"/>
              </w:rPr>
              <w:tab/>
            </w:r>
            <w:r>
              <w:rPr>
                <w:spacing w:val="-3"/>
                <w:sz w:val="24"/>
              </w:rPr>
              <w:t>4,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упражнения</w:t>
            </w:r>
            <w:r>
              <w:rPr>
                <w:sz w:val="24"/>
              </w:rPr>
              <w:tab/>
              <w:t>в</w:t>
            </w:r>
            <w:r>
              <w:rPr>
                <w:sz w:val="24"/>
              </w:rPr>
              <w:tab/>
              <w:t>ее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написании.</w:t>
            </w:r>
          </w:p>
        </w:tc>
        <w:tc>
          <w:tcPr>
            <w:tcW w:w="2845" w:type="dxa"/>
            <w:tcBorders>
              <w:left w:val="single" w:sz="4" w:space="0" w:color="000000"/>
            </w:tcBorders>
          </w:tcPr>
          <w:p w:rsidR="00607B02" w:rsidRDefault="007E5B24">
            <w:pPr>
              <w:pStyle w:val="TableParagraph"/>
              <w:spacing w:before="1"/>
              <w:ind w:left="129" w:right="71" w:firstLine="446"/>
              <w:rPr>
                <w:sz w:val="24"/>
              </w:rPr>
            </w:pPr>
            <w:r>
              <w:rPr>
                <w:sz w:val="24"/>
              </w:rPr>
              <w:t>Соотносить свои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результаты</w:t>
            </w:r>
          </w:p>
        </w:tc>
        <w:tc>
          <w:tcPr>
            <w:tcW w:w="2553" w:type="dxa"/>
          </w:tcPr>
          <w:p w:rsidR="00607B02" w:rsidRDefault="007E5B24">
            <w:pPr>
              <w:pStyle w:val="TableParagraph"/>
              <w:spacing w:before="1" w:line="254" w:lineRule="auto"/>
              <w:ind w:left="595" w:right="542" w:firstLine="242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устойчивости</w:t>
            </w:r>
          </w:p>
        </w:tc>
      </w:tr>
      <w:tr w:rsidR="00607B02" w:rsidTr="00E51501">
        <w:trPr>
          <w:trHeight w:val="2493"/>
        </w:trPr>
        <w:tc>
          <w:tcPr>
            <w:tcW w:w="982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2546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222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113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3645" w:type="dxa"/>
            <w:tcBorders>
              <w:right w:val="single" w:sz="4" w:space="0" w:color="000000"/>
            </w:tcBorders>
          </w:tcPr>
          <w:p w:rsidR="00607B02" w:rsidRDefault="007E5B24">
            <w:pPr>
              <w:pStyle w:val="TableParagraph"/>
              <w:spacing w:before="1"/>
              <w:ind w:left="111"/>
              <w:rPr>
                <w:sz w:val="24"/>
              </w:rPr>
            </w:pPr>
            <w:r>
              <w:rPr>
                <w:sz w:val="24"/>
              </w:rPr>
              <w:t>Образование, состав числа 4.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Сложение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вычитание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чисел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пределах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4.</w:t>
            </w:r>
          </w:p>
        </w:tc>
        <w:tc>
          <w:tcPr>
            <w:tcW w:w="2845" w:type="dxa"/>
            <w:tcBorders>
              <w:left w:val="single" w:sz="4" w:space="0" w:color="000000"/>
            </w:tcBorders>
          </w:tcPr>
          <w:p w:rsidR="00607B02" w:rsidRDefault="007E5B24">
            <w:pPr>
              <w:pStyle w:val="TableParagraph"/>
              <w:spacing w:before="1"/>
              <w:ind w:left="174" w:right="128" w:hanging="2"/>
              <w:jc w:val="center"/>
              <w:rPr>
                <w:sz w:val="24"/>
              </w:rPr>
            </w:pPr>
            <w:r>
              <w:rPr>
                <w:sz w:val="24"/>
              </w:rPr>
              <w:t>с заданными образцами,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принимать оценку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оценивать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учетом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критериев,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корректировать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свою</w:t>
            </w:r>
          </w:p>
          <w:p w:rsidR="00607B02" w:rsidRDefault="007E5B24">
            <w:pPr>
              <w:pStyle w:val="TableParagraph"/>
              <w:spacing w:line="270" w:lineRule="atLeast"/>
              <w:ind w:left="258" w:right="209" w:hanging="3"/>
              <w:jc w:val="center"/>
              <w:rPr>
                <w:sz w:val="24"/>
              </w:rPr>
            </w:pPr>
            <w:r>
              <w:rPr>
                <w:sz w:val="24"/>
              </w:rPr>
              <w:t>деятельность с учетом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выявленных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недочетов</w:t>
            </w:r>
          </w:p>
        </w:tc>
        <w:tc>
          <w:tcPr>
            <w:tcW w:w="2553" w:type="dxa"/>
          </w:tcPr>
          <w:p w:rsidR="00607B02" w:rsidRDefault="007E5B24">
            <w:pPr>
              <w:pStyle w:val="TableParagraph"/>
              <w:spacing w:before="1" w:line="254" w:lineRule="auto"/>
              <w:ind w:left="401" w:right="356" w:hanging="1"/>
              <w:jc w:val="center"/>
              <w:rPr>
                <w:sz w:val="24"/>
              </w:rPr>
            </w:pPr>
            <w:r>
              <w:rPr>
                <w:sz w:val="24"/>
              </w:rPr>
              <w:t>внимания,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кратковременной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памяти</w:t>
            </w:r>
          </w:p>
        </w:tc>
      </w:tr>
      <w:tr w:rsidR="00607B02" w:rsidTr="00E51501">
        <w:trPr>
          <w:trHeight w:val="1178"/>
        </w:trPr>
        <w:tc>
          <w:tcPr>
            <w:tcW w:w="982" w:type="dxa"/>
          </w:tcPr>
          <w:p w:rsidR="00607B02" w:rsidRDefault="007E5B24">
            <w:pPr>
              <w:pStyle w:val="TableParagraph"/>
              <w:spacing w:before="1"/>
              <w:ind w:left="72" w:right="13"/>
              <w:jc w:val="center"/>
              <w:rPr>
                <w:sz w:val="24"/>
              </w:rPr>
            </w:pPr>
            <w:r>
              <w:rPr>
                <w:sz w:val="24"/>
              </w:rPr>
              <w:t>43</w:t>
            </w:r>
          </w:p>
        </w:tc>
        <w:tc>
          <w:tcPr>
            <w:tcW w:w="2546" w:type="dxa"/>
          </w:tcPr>
          <w:p w:rsidR="00607B02" w:rsidRDefault="007E5B24">
            <w:pPr>
              <w:pStyle w:val="TableParagraph"/>
              <w:spacing w:before="1"/>
              <w:ind w:left="112"/>
              <w:rPr>
                <w:sz w:val="24"/>
              </w:rPr>
            </w:pPr>
            <w:r>
              <w:rPr>
                <w:sz w:val="24"/>
              </w:rPr>
              <w:t>Брус.</w:t>
            </w:r>
          </w:p>
        </w:tc>
        <w:tc>
          <w:tcPr>
            <w:tcW w:w="1222" w:type="dxa"/>
          </w:tcPr>
          <w:p w:rsidR="00607B02" w:rsidRDefault="007E5B24">
            <w:pPr>
              <w:pStyle w:val="TableParagraph"/>
              <w:spacing w:before="1"/>
              <w:ind w:left="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113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3645" w:type="dxa"/>
            <w:tcBorders>
              <w:right w:val="single" w:sz="4" w:space="0" w:color="000000"/>
            </w:tcBorders>
          </w:tcPr>
          <w:p w:rsidR="00607B02" w:rsidRDefault="007E5B24">
            <w:pPr>
              <w:pStyle w:val="TableParagraph"/>
              <w:tabs>
                <w:tab w:val="left" w:pos="3083"/>
              </w:tabs>
              <w:spacing w:before="1"/>
              <w:ind w:left="111" w:right="22"/>
              <w:jc w:val="both"/>
              <w:rPr>
                <w:sz w:val="24"/>
              </w:rPr>
            </w:pPr>
            <w:r>
              <w:rPr>
                <w:sz w:val="24"/>
              </w:rPr>
              <w:t>Знакомство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брусом,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распознавать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брус,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дифференциация прямоугольника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бруса.</w:t>
            </w:r>
          </w:p>
        </w:tc>
        <w:tc>
          <w:tcPr>
            <w:tcW w:w="2845" w:type="dxa"/>
            <w:tcBorders>
              <w:left w:val="single" w:sz="4" w:space="0" w:color="000000"/>
            </w:tcBorders>
          </w:tcPr>
          <w:p w:rsidR="00607B02" w:rsidRDefault="007E5B24">
            <w:pPr>
              <w:pStyle w:val="TableParagraph"/>
              <w:spacing w:before="1" w:line="254" w:lineRule="auto"/>
              <w:ind w:left="124" w:right="37" w:firstLine="43"/>
              <w:jc w:val="both"/>
              <w:rPr>
                <w:sz w:val="24"/>
              </w:rPr>
            </w:pPr>
            <w:r>
              <w:rPr>
                <w:sz w:val="24"/>
              </w:rPr>
              <w:t>Ориентироваться в своей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системе знаний: отличать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новое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от уже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известного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</w:p>
          <w:p w:rsidR="00607B02" w:rsidRDefault="007E5B24">
            <w:pPr>
              <w:pStyle w:val="TableParagraph"/>
              <w:spacing w:line="275" w:lineRule="exact"/>
              <w:ind w:left="498"/>
              <w:jc w:val="both"/>
              <w:rPr>
                <w:sz w:val="24"/>
              </w:rPr>
            </w:pPr>
            <w:r>
              <w:rPr>
                <w:sz w:val="24"/>
              </w:rPr>
              <w:t>помощью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учителя.</w:t>
            </w:r>
          </w:p>
        </w:tc>
        <w:tc>
          <w:tcPr>
            <w:tcW w:w="2553" w:type="dxa"/>
          </w:tcPr>
          <w:p w:rsidR="00607B02" w:rsidRDefault="007E5B24">
            <w:pPr>
              <w:pStyle w:val="TableParagraph"/>
              <w:spacing w:before="1"/>
              <w:ind w:left="396" w:right="140" w:hanging="156"/>
              <w:rPr>
                <w:sz w:val="24"/>
              </w:rPr>
            </w:pPr>
            <w:r>
              <w:rPr>
                <w:sz w:val="24"/>
              </w:rPr>
              <w:t>Развитие восприятия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формы,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величины</w:t>
            </w:r>
          </w:p>
        </w:tc>
      </w:tr>
      <w:tr w:rsidR="00607B02" w:rsidTr="00E51501">
        <w:trPr>
          <w:trHeight w:val="2769"/>
        </w:trPr>
        <w:tc>
          <w:tcPr>
            <w:tcW w:w="982" w:type="dxa"/>
          </w:tcPr>
          <w:p w:rsidR="00607B02" w:rsidRDefault="007E5B24">
            <w:pPr>
              <w:pStyle w:val="TableParagraph"/>
              <w:spacing w:before="1"/>
              <w:ind w:left="195" w:right="76"/>
              <w:jc w:val="center"/>
              <w:rPr>
                <w:sz w:val="24"/>
              </w:rPr>
            </w:pPr>
            <w:r>
              <w:rPr>
                <w:sz w:val="24"/>
              </w:rPr>
              <w:t>44-46</w:t>
            </w:r>
          </w:p>
        </w:tc>
        <w:tc>
          <w:tcPr>
            <w:tcW w:w="2546" w:type="dxa"/>
          </w:tcPr>
          <w:p w:rsidR="00607B02" w:rsidRDefault="007E5B24">
            <w:pPr>
              <w:pStyle w:val="TableParagraph"/>
              <w:spacing w:before="1"/>
              <w:ind w:left="112"/>
              <w:rPr>
                <w:sz w:val="24"/>
              </w:rPr>
            </w:pPr>
            <w:r>
              <w:rPr>
                <w:sz w:val="24"/>
              </w:rPr>
              <w:t>Число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цифра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5.</w:t>
            </w:r>
          </w:p>
        </w:tc>
        <w:tc>
          <w:tcPr>
            <w:tcW w:w="1222" w:type="dxa"/>
          </w:tcPr>
          <w:p w:rsidR="00607B02" w:rsidRDefault="007E5B24">
            <w:pPr>
              <w:pStyle w:val="TableParagraph"/>
              <w:spacing w:before="1"/>
              <w:ind w:left="2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1113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3645" w:type="dxa"/>
            <w:tcBorders>
              <w:right w:val="single" w:sz="4" w:space="0" w:color="000000"/>
            </w:tcBorders>
          </w:tcPr>
          <w:p w:rsidR="00607B02" w:rsidRDefault="007E5B24">
            <w:pPr>
              <w:pStyle w:val="TableParagraph"/>
              <w:spacing w:before="4" w:line="264" w:lineRule="auto"/>
              <w:ind w:left="111" w:right="21"/>
              <w:rPr>
                <w:sz w:val="24"/>
              </w:rPr>
            </w:pPr>
            <w:r>
              <w:rPr>
                <w:sz w:val="24"/>
              </w:rPr>
              <w:t>Соотнесение количества, числа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цифры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5.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Сравнение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пределах 5.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Знакомство с монетой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достоинством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5 р.</w:t>
            </w:r>
          </w:p>
          <w:p w:rsidR="00607B02" w:rsidRDefault="007E5B24">
            <w:pPr>
              <w:pStyle w:val="TableParagraph"/>
              <w:spacing w:before="7" w:line="266" w:lineRule="auto"/>
              <w:ind w:left="111" w:right="14"/>
              <w:rPr>
                <w:sz w:val="24"/>
              </w:rPr>
            </w:pPr>
            <w:r>
              <w:rPr>
                <w:sz w:val="24"/>
              </w:rPr>
              <w:t>Умение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складывать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вычитать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пределах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5.</w:t>
            </w:r>
          </w:p>
        </w:tc>
        <w:tc>
          <w:tcPr>
            <w:tcW w:w="2845" w:type="dxa"/>
            <w:tcBorders>
              <w:left w:val="single" w:sz="4" w:space="0" w:color="000000"/>
            </w:tcBorders>
          </w:tcPr>
          <w:p w:rsidR="00607B02" w:rsidRDefault="007E5B24">
            <w:pPr>
              <w:pStyle w:val="TableParagraph"/>
              <w:spacing w:before="1"/>
              <w:ind w:left="117" w:right="27" w:hanging="4"/>
              <w:jc w:val="center"/>
              <w:rPr>
                <w:sz w:val="24"/>
              </w:rPr>
            </w:pPr>
            <w:r>
              <w:rPr>
                <w:sz w:val="24"/>
              </w:rPr>
              <w:t>Соотносить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свои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действия и их результаты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 заданными образцами,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принимать оценку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деятельности, оценивать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учетом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предложенных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критериев,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корректировать свою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 учетом</w:t>
            </w:r>
          </w:p>
          <w:p w:rsidR="00607B02" w:rsidRDefault="007E5B24">
            <w:pPr>
              <w:pStyle w:val="TableParagraph"/>
              <w:spacing w:before="1" w:line="264" w:lineRule="exact"/>
              <w:ind w:left="104" w:right="19"/>
              <w:jc w:val="center"/>
              <w:rPr>
                <w:sz w:val="24"/>
              </w:rPr>
            </w:pPr>
            <w:r>
              <w:rPr>
                <w:sz w:val="24"/>
              </w:rPr>
              <w:t>выявленных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недочетов</w:t>
            </w:r>
          </w:p>
        </w:tc>
        <w:tc>
          <w:tcPr>
            <w:tcW w:w="2553" w:type="dxa"/>
          </w:tcPr>
          <w:p w:rsidR="00607B02" w:rsidRDefault="007E5B24">
            <w:pPr>
              <w:pStyle w:val="TableParagraph"/>
              <w:spacing w:before="1"/>
              <w:ind w:left="149" w:right="60" w:hanging="8"/>
              <w:jc w:val="center"/>
              <w:rPr>
                <w:sz w:val="24"/>
              </w:rPr>
            </w:pPr>
            <w:r>
              <w:rPr>
                <w:sz w:val="24"/>
              </w:rPr>
              <w:t>Развитие зрительного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восприятия, умения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работать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алгоритму</w:t>
            </w:r>
          </w:p>
        </w:tc>
      </w:tr>
      <w:tr w:rsidR="00607B02" w:rsidTr="00E51501">
        <w:trPr>
          <w:trHeight w:val="1761"/>
        </w:trPr>
        <w:tc>
          <w:tcPr>
            <w:tcW w:w="982" w:type="dxa"/>
          </w:tcPr>
          <w:p w:rsidR="00607B02" w:rsidRDefault="007E5B24">
            <w:pPr>
              <w:pStyle w:val="TableParagraph"/>
              <w:spacing w:line="275" w:lineRule="exact"/>
              <w:ind w:left="72" w:right="13"/>
              <w:jc w:val="center"/>
              <w:rPr>
                <w:sz w:val="24"/>
              </w:rPr>
            </w:pPr>
            <w:r>
              <w:rPr>
                <w:sz w:val="24"/>
              </w:rPr>
              <w:lastRenderedPageBreak/>
              <w:t>47</w:t>
            </w:r>
          </w:p>
        </w:tc>
        <w:tc>
          <w:tcPr>
            <w:tcW w:w="2546" w:type="dxa"/>
          </w:tcPr>
          <w:p w:rsidR="00607B02" w:rsidRDefault="007E5B24">
            <w:pPr>
              <w:pStyle w:val="TableParagraph"/>
              <w:spacing w:line="254" w:lineRule="auto"/>
              <w:ind w:left="112" w:right="1088"/>
              <w:rPr>
                <w:sz w:val="24"/>
              </w:rPr>
            </w:pPr>
            <w:r>
              <w:rPr>
                <w:sz w:val="24"/>
              </w:rPr>
              <w:t>Повторение,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обобщение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пройденного</w:t>
            </w:r>
          </w:p>
        </w:tc>
        <w:tc>
          <w:tcPr>
            <w:tcW w:w="1222" w:type="dxa"/>
          </w:tcPr>
          <w:p w:rsidR="00607B02" w:rsidRDefault="007E5B24">
            <w:pPr>
              <w:pStyle w:val="TableParagraph"/>
              <w:spacing w:line="275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113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3645" w:type="dxa"/>
            <w:tcBorders>
              <w:right w:val="single" w:sz="4" w:space="0" w:color="000000"/>
            </w:tcBorders>
          </w:tcPr>
          <w:p w:rsidR="00607B02" w:rsidRDefault="007E5B24">
            <w:pPr>
              <w:pStyle w:val="TableParagraph"/>
              <w:tabs>
                <w:tab w:val="left" w:pos="972"/>
                <w:tab w:val="left" w:pos="2286"/>
                <w:tab w:val="left" w:pos="3486"/>
              </w:tabs>
              <w:ind w:left="111" w:right="20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z w:val="24"/>
              </w:rPr>
              <w:tab/>
              <w:t>выполнять</w:t>
            </w:r>
            <w:r>
              <w:rPr>
                <w:sz w:val="24"/>
              </w:rPr>
              <w:tab/>
              <w:t>сложение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вычитание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чисел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пределах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5.</w:t>
            </w:r>
          </w:p>
          <w:p w:rsidR="00607B02" w:rsidRDefault="007E5B24">
            <w:pPr>
              <w:pStyle w:val="TableParagraph"/>
              <w:ind w:left="111" w:right="61"/>
              <w:rPr>
                <w:sz w:val="24"/>
              </w:rPr>
            </w:pPr>
            <w:r>
              <w:rPr>
                <w:sz w:val="24"/>
              </w:rPr>
              <w:t>Уметь решать простые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арифметические задачи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нахождение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суммы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числами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1-5</w:t>
            </w:r>
          </w:p>
        </w:tc>
        <w:tc>
          <w:tcPr>
            <w:tcW w:w="2845" w:type="dxa"/>
            <w:tcBorders>
              <w:left w:val="single" w:sz="4" w:space="0" w:color="000000"/>
            </w:tcBorders>
          </w:tcPr>
          <w:p w:rsidR="00607B02" w:rsidRDefault="007E5B24">
            <w:pPr>
              <w:pStyle w:val="TableParagraph"/>
              <w:spacing w:line="254" w:lineRule="auto"/>
              <w:ind w:left="71" w:right="22"/>
              <w:jc w:val="center"/>
              <w:rPr>
                <w:sz w:val="24"/>
              </w:rPr>
            </w:pPr>
            <w:r>
              <w:rPr>
                <w:sz w:val="24"/>
              </w:rPr>
              <w:t>Начальные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элементарные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умения использования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математических знаний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 ориентировке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ближайшем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социальном</w:t>
            </w:r>
          </w:p>
          <w:p w:rsidR="00607B02" w:rsidRDefault="007E5B24">
            <w:pPr>
              <w:pStyle w:val="TableParagraph"/>
              <w:spacing w:line="276" w:lineRule="exact"/>
              <w:ind w:left="70" w:right="22"/>
              <w:jc w:val="center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предметном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окружении</w:t>
            </w:r>
          </w:p>
        </w:tc>
        <w:tc>
          <w:tcPr>
            <w:tcW w:w="2553" w:type="dxa"/>
          </w:tcPr>
          <w:p w:rsidR="00607B02" w:rsidRDefault="007E5B24">
            <w:pPr>
              <w:pStyle w:val="TableParagraph"/>
              <w:ind w:left="125" w:right="43"/>
              <w:jc w:val="center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устойчивости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внимания,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кратковременной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памяти</w:t>
            </w:r>
          </w:p>
        </w:tc>
      </w:tr>
      <w:tr w:rsidR="00607B02" w:rsidTr="00E51501">
        <w:trPr>
          <w:trHeight w:val="367"/>
        </w:trPr>
        <w:tc>
          <w:tcPr>
            <w:tcW w:w="982" w:type="dxa"/>
          </w:tcPr>
          <w:p w:rsidR="00607B02" w:rsidRDefault="007E5B24">
            <w:pPr>
              <w:pStyle w:val="TableParagraph"/>
              <w:spacing w:line="275" w:lineRule="exact"/>
              <w:ind w:left="72" w:right="13"/>
              <w:jc w:val="center"/>
              <w:rPr>
                <w:sz w:val="24"/>
              </w:rPr>
            </w:pPr>
            <w:r>
              <w:rPr>
                <w:sz w:val="24"/>
              </w:rPr>
              <w:t>48</w:t>
            </w:r>
          </w:p>
        </w:tc>
        <w:tc>
          <w:tcPr>
            <w:tcW w:w="2546" w:type="dxa"/>
          </w:tcPr>
          <w:p w:rsidR="00607B02" w:rsidRDefault="007E5B24">
            <w:pPr>
              <w:pStyle w:val="TableParagraph"/>
              <w:spacing w:line="275" w:lineRule="exact"/>
              <w:ind w:left="112"/>
              <w:rPr>
                <w:sz w:val="24"/>
              </w:rPr>
            </w:pPr>
            <w:r>
              <w:rPr>
                <w:sz w:val="24"/>
              </w:rPr>
              <w:t>Резерв.</w:t>
            </w:r>
          </w:p>
        </w:tc>
        <w:tc>
          <w:tcPr>
            <w:tcW w:w="1222" w:type="dxa"/>
          </w:tcPr>
          <w:p w:rsidR="00607B02" w:rsidRDefault="007E5B24">
            <w:pPr>
              <w:pStyle w:val="TableParagraph"/>
              <w:spacing w:line="275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113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3645" w:type="dxa"/>
            <w:tcBorders>
              <w:right w:val="single" w:sz="4" w:space="0" w:color="000000"/>
            </w:tcBorders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2845" w:type="dxa"/>
            <w:tcBorders>
              <w:left w:val="single" w:sz="4" w:space="0" w:color="000000"/>
            </w:tcBorders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2553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</w:tr>
      <w:tr w:rsidR="00607B02" w:rsidTr="00E51501">
        <w:trPr>
          <w:trHeight w:val="367"/>
        </w:trPr>
        <w:tc>
          <w:tcPr>
            <w:tcW w:w="14906" w:type="dxa"/>
            <w:gridSpan w:val="7"/>
          </w:tcPr>
          <w:p w:rsidR="00607B02" w:rsidRDefault="007E5B24">
            <w:pPr>
              <w:pStyle w:val="TableParagraph"/>
              <w:spacing w:before="7"/>
              <w:ind w:left="4672" w:right="4592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Первый</w:t>
            </w:r>
            <w:r>
              <w:rPr>
                <w:b/>
                <w:spacing w:val="-2"/>
                <w:sz w:val="28"/>
              </w:rPr>
              <w:t xml:space="preserve"> </w:t>
            </w:r>
            <w:r>
              <w:rPr>
                <w:b/>
                <w:sz w:val="28"/>
              </w:rPr>
              <w:t>десяток</w:t>
            </w:r>
            <w:r>
              <w:rPr>
                <w:b/>
                <w:spacing w:val="-2"/>
                <w:sz w:val="28"/>
              </w:rPr>
              <w:t xml:space="preserve"> </w:t>
            </w:r>
            <w:r>
              <w:rPr>
                <w:b/>
                <w:sz w:val="28"/>
              </w:rPr>
              <w:t>(продолжение)</w:t>
            </w:r>
            <w:r>
              <w:rPr>
                <w:b/>
                <w:spacing w:val="-1"/>
                <w:sz w:val="28"/>
              </w:rPr>
              <w:t xml:space="preserve"> </w:t>
            </w:r>
            <w:r>
              <w:rPr>
                <w:b/>
                <w:sz w:val="28"/>
              </w:rPr>
              <w:t>(48 ч)</w:t>
            </w:r>
          </w:p>
        </w:tc>
      </w:tr>
      <w:tr w:rsidR="00607B02" w:rsidTr="00E51501">
        <w:trPr>
          <w:trHeight w:val="1233"/>
        </w:trPr>
        <w:tc>
          <w:tcPr>
            <w:tcW w:w="982" w:type="dxa"/>
          </w:tcPr>
          <w:p w:rsidR="00607B02" w:rsidRDefault="007E5B24">
            <w:pPr>
              <w:pStyle w:val="TableParagraph"/>
              <w:spacing w:before="1"/>
              <w:ind w:left="72" w:right="10"/>
              <w:jc w:val="center"/>
              <w:rPr>
                <w:sz w:val="24"/>
              </w:rPr>
            </w:pPr>
            <w:r>
              <w:rPr>
                <w:sz w:val="24"/>
              </w:rPr>
              <w:t>49-51</w:t>
            </w:r>
          </w:p>
        </w:tc>
        <w:tc>
          <w:tcPr>
            <w:tcW w:w="2546" w:type="dxa"/>
          </w:tcPr>
          <w:p w:rsidR="00607B02" w:rsidRDefault="007E5B24">
            <w:pPr>
              <w:pStyle w:val="TableParagraph"/>
              <w:spacing w:before="1"/>
              <w:ind w:left="155"/>
              <w:rPr>
                <w:sz w:val="24"/>
              </w:rPr>
            </w:pPr>
            <w:r>
              <w:rPr>
                <w:sz w:val="24"/>
              </w:rPr>
              <w:t>Число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цифра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5.</w:t>
            </w:r>
          </w:p>
        </w:tc>
        <w:tc>
          <w:tcPr>
            <w:tcW w:w="1222" w:type="dxa"/>
          </w:tcPr>
          <w:p w:rsidR="00607B02" w:rsidRDefault="007E5B24">
            <w:pPr>
              <w:pStyle w:val="TableParagraph"/>
              <w:spacing w:before="1"/>
              <w:ind w:right="25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1113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3645" w:type="dxa"/>
            <w:tcBorders>
              <w:right w:val="single" w:sz="4" w:space="0" w:color="000000"/>
            </w:tcBorders>
          </w:tcPr>
          <w:p w:rsidR="00607B02" w:rsidRDefault="007E5B24">
            <w:pPr>
              <w:pStyle w:val="TableParagraph"/>
              <w:tabs>
                <w:tab w:val="left" w:pos="1972"/>
                <w:tab w:val="left" w:pos="2752"/>
              </w:tabs>
              <w:spacing w:before="3" w:line="264" w:lineRule="auto"/>
              <w:ind w:left="111" w:right="22"/>
              <w:jc w:val="both"/>
              <w:rPr>
                <w:sz w:val="24"/>
              </w:rPr>
            </w:pPr>
            <w:r>
              <w:rPr>
                <w:sz w:val="24"/>
              </w:rPr>
              <w:t>Соотнесение количества, числа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цифры 5. Сравнение в пределах 5.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Знакомство</w:t>
            </w:r>
            <w:r>
              <w:rPr>
                <w:sz w:val="24"/>
              </w:rPr>
              <w:tab/>
              <w:t>с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монетой</w:t>
            </w:r>
          </w:p>
          <w:p w:rsidR="00607B02" w:rsidRDefault="007E5B24">
            <w:pPr>
              <w:pStyle w:val="TableParagraph"/>
              <w:spacing w:before="2"/>
              <w:ind w:left="111"/>
              <w:jc w:val="both"/>
              <w:rPr>
                <w:sz w:val="24"/>
              </w:rPr>
            </w:pPr>
            <w:r>
              <w:rPr>
                <w:sz w:val="24"/>
              </w:rPr>
              <w:t>достоинством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5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р.</w:t>
            </w:r>
          </w:p>
        </w:tc>
        <w:tc>
          <w:tcPr>
            <w:tcW w:w="2845" w:type="dxa"/>
            <w:tcBorders>
              <w:left w:val="single" w:sz="4" w:space="0" w:color="000000"/>
            </w:tcBorders>
          </w:tcPr>
          <w:p w:rsidR="00607B02" w:rsidRDefault="007E5B24">
            <w:pPr>
              <w:pStyle w:val="TableParagraph"/>
              <w:spacing w:before="1"/>
              <w:ind w:left="148" w:right="62" w:hanging="1"/>
              <w:jc w:val="center"/>
              <w:rPr>
                <w:sz w:val="24"/>
              </w:rPr>
            </w:pPr>
            <w:r>
              <w:rPr>
                <w:sz w:val="24"/>
              </w:rPr>
              <w:t>Соотносить свои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результаты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 заданными образцами,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принимать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оценку</w:t>
            </w:r>
          </w:p>
        </w:tc>
        <w:tc>
          <w:tcPr>
            <w:tcW w:w="2553" w:type="dxa"/>
          </w:tcPr>
          <w:p w:rsidR="00607B02" w:rsidRDefault="007E5B24">
            <w:pPr>
              <w:pStyle w:val="TableParagraph"/>
              <w:spacing w:before="1"/>
              <w:ind w:left="149" w:right="60" w:hanging="8"/>
              <w:jc w:val="center"/>
              <w:rPr>
                <w:sz w:val="24"/>
              </w:rPr>
            </w:pPr>
            <w:r>
              <w:rPr>
                <w:sz w:val="24"/>
              </w:rPr>
              <w:t>Развитие зрительного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восприятия, умения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работать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алгоритму</w:t>
            </w:r>
          </w:p>
        </w:tc>
      </w:tr>
      <w:tr w:rsidR="00607B02" w:rsidTr="00E51501">
        <w:trPr>
          <w:trHeight w:val="1665"/>
        </w:trPr>
        <w:tc>
          <w:tcPr>
            <w:tcW w:w="982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2546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222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113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3645" w:type="dxa"/>
            <w:tcBorders>
              <w:right w:val="single" w:sz="4" w:space="0" w:color="000000"/>
            </w:tcBorders>
          </w:tcPr>
          <w:p w:rsidR="00607B02" w:rsidRDefault="007E5B24">
            <w:pPr>
              <w:pStyle w:val="TableParagraph"/>
              <w:spacing w:before="4" w:line="266" w:lineRule="auto"/>
              <w:ind w:left="111" w:right="10"/>
              <w:rPr>
                <w:sz w:val="24"/>
              </w:rPr>
            </w:pPr>
            <w:r>
              <w:rPr>
                <w:sz w:val="24"/>
              </w:rPr>
              <w:t>Умение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складывать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вычитать</w:t>
            </w:r>
            <w:r>
              <w:rPr>
                <w:spacing w:val="3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пределах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5.</w:t>
            </w:r>
          </w:p>
        </w:tc>
        <w:tc>
          <w:tcPr>
            <w:tcW w:w="2845" w:type="dxa"/>
            <w:tcBorders>
              <w:left w:val="single" w:sz="4" w:space="0" w:color="000000"/>
            </w:tcBorders>
          </w:tcPr>
          <w:p w:rsidR="00607B02" w:rsidRDefault="007E5B24">
            <w:pPr>
              <w:pStyle w:val="TableParagraph"/>
              <w:spacing w:before="1"/>
              <w:ind w:left="117" w:right="27" w:hanging="5"/>
              <w:jc w:val="center"/>
              <w:rPr>
                <w:sz w:val="24"/>
              </w:rPr>
            </w:pPr>
            <w:r>
              <w:rPr>
                <w:sz w:val="24"/>
              </w:rPr>
              <w:t>деятельности, оценивать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учетом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предложенных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критериев,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корректировать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свою</w:t>
            </w:r>
          </w:p>
          <w:p w:rsidR="00607B02" w:rsidRDefault="007E5B24">
            <w:pPr>
              <w:pStyle w:val="TableParagraph"/>
              <w:spacing w:line="270" w:lineRule="atLeast"/>
              <w:ind w:left="277" w:right="190" w:firstLine="1"/>
              <w:jc w:val="center"/>
              <w:rPr>
                <w:sz w:val="24"/>
              </w:rPr>
            </w:pPr>
            <w:r>
              <w:rPr>
                <w:sz w:val="24"/>
              </w:rPr>
              <w:t>деятельность с учетом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выявленных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недочетов</w:t>
            </w:r>
          </w:p>
        </w:tc>
        <w:tc>
          <w:tcPr>
            <w:tcW w:w="2553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</w:tr>
      <w:tr w:rsidR="00607B02" w:rsidTr="00E51501">
        <w:trPr>
          <w:trHeight w:val="2769"/>
        </w:trPr>
        <w:tc>
          <w:tcPr>
            <w:tcW w:w="982" w:type="dxa"/>
          </w:tcPr>
          <w:p w:rsidR="00607B02" w:rsidRDefault="007E5B24">
            <w:pPr>
              <w:pStyle w:val="TableParagraph"/>
              <w:spacing w:before="1"/>
              <w:ind w:left="72" w:right="13"/>
              <w:jc w:val="center"/>
              <w:rPr>
                <w:sz w:val="24"/>
              </w:rPr>
            </w:pPr>
            <w:r>
              <w:rPr>
                <w:sz w:val="24"/>
              </w:rPr>
              <w:t>52</w:t>
            </w:r>
          </w:p>
        </w:tc>
        <w:tc>
          <w:tcPr>
            <w:tcW w:w="2546" w:type="dxa"/>
          </w:tcPr>
          <w:p w:rsidR="00607B02" w:rsidRDefault="007E5B24">
            <w:pPr>
              <w:pStyle w:val="TableParagraph"/>
              <w:spacing w:before="1"/>
              <w:ind w:left="155"/>
              <w:rPr>
                <w:sz w:val="24"/>
              </w:rPr>
            </w:pPr>
            <w:r>
              <w:rPr>
                <w:sz w:val="24"/>
              </w:rPr>
              <w:t>Точка,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линии.</w:t>
            </w:r>
          </w:p>
        </w:tc>
        <w:tc>
          <w:tcPr>
            <w:tcW w:w="1222" w:type="dxa"/>
          </w:tcPr>
          <w:p w:rsidR="00607B02" w:rsidRDefault="007E5B24">
            <w:pPr>
              <w:pStyle w:val="TableParagraph"/>
              <w:spacing w:before="1"/>
              <w:ind w:right="25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113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3645" w:type="dxa"/>
            <w:tcBorders>
              <w:right w:val="single" w:sz="4" w:space="0" w:color="000000"/>
            </w:tcBorders>
          </w:tcPr>
          <w:p w:rsidR="00607B02" w:rsidRDefault="007E5B24">
            <w:pPr>
              <w:pStyle w:val="TableParagraph"/>
              <w:spacing w:before="1"/>
              <w:ind w:left="111"/>
              <w:rPr>
                <w:sz w:val="24"/>
              </w:rPr>
            </w:pPr>
            <w:r>
              <w:rPr>
                <w:sz w:val="24"/>
              </w:rPr>
              <w:t>Познакомить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точкой,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линией.</w:t>
            </w:r>
          </w:p>
        </w:tc>
        <w:tc>
          <w:tcPr>
            <w:tcW w:w="2845" w:type="dxa"/>
            <w:tcBorders>
              <w:left w:val="single" w:sz="4" w:space="0" w:color="000000"/>
            </w:tcBorders>
          </w:tcPr>
          <w:p w:rsidR="00607B02" w:rsidRDefault="007E5B24">
            <w:pPr>
              <w:pStyle w:val="TableParagraph"/>
              <w:spacing w:before="1"/>
              <w:ind w:left="4" w:right="25" w:firstLine="1"/>
              <w:jc w:val="center"/>
              <w:rPr>
                <w:sz w:val="24"/>
              </w:rPr>
            </w:pPr>
            <w:r>
              <w:rPr>
                <w:sz w:val="24"/>
              </w:rPr>
              <w:t>Соотносить свои действия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результаты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заданными образцами,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принимать оценку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оценивать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 учетом предложенных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критериев, корректировать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свою деятельность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учетом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выявленных</w:t>
            </w:r>
          </w:p>
          <w:p w:rsidR="00607B02" w:rsidRDefault="007E5B24">
            <w:pPr>
              <w:pStyle w:val="TableParagraph"/>
              <w:spacing w:before="1" w:line="264" w:lineRule="exact"/>
              <w:ind w:left="5" w:right="22"/>
              <w:jc w:val="center"/>
              <w:rPr>
                <w:sz w:val="24"/>
              </w:rPr>
            </w:pPr>
            <w:r>
              <w:rPr>
                <w:sz w:val="24"/>
              </w:rPr>
              <w:t>недочетов</w:t>
            </w:r>
          </w:p>
        </w:tc>
        <w:tc>
          <w:tcPr>
            <w:tcW w:w="2553" w:type="dxa"/>
          </w:tcPr>
          <w:p w:rsidR="00607B02" w:rsidRDefault="007E5B24">
            <w:pPr>
              <w:pStyle w:val="TableParagraph"/>
              <w:spacing w:before="1" w:line="237" w:lineRule="auto"/>
              <w:ind w:left="161" w:right="349" w:firstLine="4"/>
              <w:jc w:val="center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зрительного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восприятия,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умения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работать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алгоритму</w:t>
            </w:r>
          </w:p>
        </w:tc>
      </w:tr>
      <w:tr w:rsidR="00607B02" w:rsidTr="00E51501">
        <w:trPr>
          <w:trHeight w:val="2748"/>
        </w:trPr>
        <w:tc>
          <w:tcPr>
            <w:tcW w:w="982" w:type="dxa"/>
          </w:tcPr>
          <w:p w:rsidR="00607B02" w:rsidRDefault="007E5B24">
            <w:pPr>
              <w:pStyle w:val="TableParagraph"/>
              <w:spacing w:before="1"/>
              <w:ind w:left="72" w:right="13"/>
              <w:jc w:val="center"/>
              <w:rPr>
                <w:sz w:val="24"/>
              </w:rPr>
            </w:pPr>
            <w:r>
              <w:rPr>
                <w:sz w:val="24"/>
              </w:rPr>
              <w:lastRenderedPageBreak/>
              <w:t>53</w:t>
            </w:r>
          </w:p>
        </w:tc>
        <w:tc>
          <w:tcPr>
            <w:tcW w:w="2546" w:type="dxa"/>
          </w:tcPr>
          <w:p w:rsidR="00607B02" w:rsidRDefault="007E5B24">
            <w:pPr>
              <w:pStyle w:val="TableParagraph"/>
              <w:spacing w:before="1"/>
              <w:ind w:left="155"/>
              <w:rPr>
                <w:sz w:val="24"/>
              </w:rPr>
            </w:pPr>
            <w:r>
              <w:rPr>
                <w:sz w:val="24"/>
              </w:rPr>
              <w:t>Овал.</w:t>
            </w:r>
          </w:p>
        </w:tc>
        <w:tc>
          <w:tcPr>
            <w:tcW w:w="1222" w:type="dxa"/>
          </w:tcPr>
          <w:p w:rsidR="00607B02" w:rsidRDefault="007E5B24">
            <w:pPr>
              <w:pStyle w:val="TableParagraph"/>
              <w:spacing w:before="1"/>
              <w:ind w:right="25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113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3645" w:type="dxa"/>
            <w:tcBorders>
              <w:right w:val="single" w:sz="4" w:space="0" w:color="000000"/>
            </w:tcBorders>
          </w:tcPr>
          <w:p w:rsidR="00607B02" w:rsidRDefault="007E5B24">
            <w:pPr>
              <w:pStyle w:val="TableParagraph"/>
              <w:spacing w:before="4"/>
              <w:ind w:left="116"/>
              <w:rPr>
                <w:sz w:val="24"/>
              </w:rPr>
            </w:pPr>
            <w:r>
              <w:rPr>
                <w:sz w:val="24"/>
              </w:rPr>
              <w:t>Знакомство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фигурой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овал.</w:t>
            </w:r>
          </w:p>
        </w:tc>
        <w:tc>
          <w:tcPr>
            <w:tcW w:w="2845" w:type="dxa"/>
            <w:tcBorders>
              <w:left w:val="single" w:sz="4" w:space="0" w:color="000000"/>
            </w:tcBorders>
          </w:tcPr>
          <w:p w:rsidR="00607B02" w:rsidRDefault="007E5B24">
            <w:pPr>
              <w:pStyle w:val="TableParagraph"/>
              <w:spacing w:before="8" w:line="237" w:lineRule="auto"/>
              <w:ind w:left="119" w:right="23" w:hanging="5"/>
              <w:jc w:val="center"/>
              <w:rPr>
                <w:sz w:val="24"/>
              </w:rPr>
            </w:pPr>
            <w:r>
              <w:rPr>
                <w:sz w:val="24"/>
              </w:rPr>
              <w:t>Соотносить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свои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действия и их результаты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 заданными образцами,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принимать оценку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деятельности, оценивать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учетом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предложенных критериев,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корректировать свою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 учетом</w:t>
            </w:r>
          </w:p>
          <w:p w:rsidR="00607B02" w:rsidRDefault="007E5B24">
            <w:pPr>
              <w:pStyle w:val="TableParagraph"/>
              <w:spacing w:before="4" w:line="257" w:lineRule="exact"/>
              <w:ind w:left="104" w:right="14"/>
              <w:jc w:val="center"/>
              <w:rPr>
                <w:sz w:val="24"/>
              </w:rPr>
            </w:pPr>
            <w:r>
              <w:rPr>
                <w:sz w:val="24"/>
              </w:rPr>
              <w:t>выявленных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недочетов</w:t>
            </w:r>
          </w:p>
        </w:tc>
        <w:tc>
          <w:tcPr>
            <w:tcW w:w="2553" w:type="dxa"/>
          </w:tcPr>
          <w:p w:rsidR="00607B02" w:rsidRDefault="007E5B24">
            <w:pPr>
              <w:pStyle w:val="TableParagraph"/>
              <w:spacing w:before="1"/>
              <w:ind w:left="123" w:right="43"/>
              <w:jc w:val="center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внимания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пространственной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ориентировки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основе упражнения</w:t>
            </w:r>
          </w:p>
          <w:p w:rsidR="00607B02" w:rsidRDefault="007E5B24">
            <w:pPr>
              <w:pStyle w:val="TableParagraph"/>
              <w:spacing w:before="1"/>
              <w:ind w:left="571" w:right="485" w:hanging="3"/>
              <w:jc w:val="center"/>
              <w:rPr>
                <w:sz w:val="24"/>
              </w:rPr>
            </w:pPr>
            <w:r>
              <w:rPr>
                <w:sz w:val="24"/>
              </w:rPr>
              <w:t>«Кто самый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внимательный</w:t>
            </w:r>
          </w:p>
        </w:tc>
      </w:tr>
      <w:tr w:rsidR="00607B02" w:rsidTr="00E51501">
        <w:trPr>
          <w:trHeight w:val="2769"/>
        </w:trPr>
        <w:tc>
          <w:tcPr>
            <w:tcW w:w="982" w:type="dxa"/>
          </w:tcPr>
          <w:p w:rsidR="00607B02" w:rsidRDefault="007E5B24">
            <w:pPr>
              <w:pStyle w:val="TableParagraph"/>
              <w:spacing w:before="1"/>
              <w:ind w:left="72" w:right="10"/>
              <w:jc w:val="center"/>
              <w:rPr>
                <w:sz w:val="24"/>
              </w:rPr>
            </w:pPr>
            <w:r>
              <w:rPr>
                <w:sz w:val="24"/>
              </w:rPr>
              <w:t>54-55</w:t>
            </w:r>
          </w:p>
        </w:tc>
        <w:tc>
          <w:tcPr>
            <w:tcW w:w="2546" w:type="dxa"/>
          </w:tcPr>
          <w:p w:rsidR="00607B02" w:rsidRDefault="007E5B24">
            <w:pPr>
              <w:pStyle w:val="TableParagraph"/>
              <w:spacing w:before="1"/>
              <w:ind w:left="155"/>
              <w:rPr>
                <w:sz w:val="24"/>
              </w:rPr>
            </w:pPr>
            <w:r>
              <w:rPr>
                <w:sz w:val="24"/>
              </w:rPr>
              <w:t>Число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цифра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0.</w:t>
            </w:r>
          </w:p>
        </w:tc>
        <w:tc>
          <w:tcPr>
            <w:tcW w:w="1222" w:type="dxa"/>
          </w:tcPr>
          <w:p w:rsidR="00607B02" w:rsidRDefault="007E5B24">
            <w:pPr>
              <w:pStyle w:val="TableParagraph"/>
              <w:spacing w:before="1"/>
              <w:ind w:right="25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113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3645" w:type="dxa"/>
            <w:tcBorders>
              <w:right w:val="single" w:sz="4" w:space="0" w:color="000000"/>
            </w:tcBorders>
          </w:tcPr>
          <w:p w:rsidR="00607B02" w:rsidRDefault="007E5B24">
            <w:pPr>
              <w:pStyle w:val="TableParagraph"/>
              <w:spacing w:before="4" w:line="264" w:lineRule="auto"/>
              <w:ind w:left="111" w:right="19"/>
              <w:jc w:val="both"/>
              <w:rPr>
                <w:sz w:val="24"/>
              </w:rPr>
            </w:pPr>
            <w:r>
              <w:rPr>
                <w:sz w:val="24"/>
              </w:rPr>
              <w:t>Соотнесение количества, числа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цифры 0. Сравнение в пределах 0.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Умение складывать и вычитать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пределах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0.</w:t>
            </w:r>
          </w:p>
        </w:tc>
        <w:tc>
          <w:tcPr>
            <w:tcW w:w="2845" w:type="dxa"/>
            <w:tcBorders>
              <w:left w:val="single" w:sz="4" w:space="0" w:color="000000"/>
            </w:tcBorders>
          </w:tcPr>
          <w:p w:rsidR="00607B02" w:rsidRDefault="007E5B24">
            <w:pPr>
              <w:pStyle w:val="TableParagraph"/>
              <w:spacing w:before="1"/>
              <w:ind w:left="117" w:right="27" w:hanging="4"/>
              <w:jc w:val="center"/>
              <w:rPr>
                <w:sz w:val="24"/>
              </w:rPr>
            </w:pPr>
            <w:r>
              <w:rPr>
                <w:sz w:val="24"/>
              </w:rPr>
              <w:t>Соотносить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свои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действия и их результаты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 заданными образцами,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принимать оценку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деятельности, оценивать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учетом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предложенных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критериев,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корректировать свою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 учетом</w:t>
            </w:r>
          </w:p>
          <w:p w:rsidR="00607B02" w:rsidRDefault="007E5B24">
            <w:pPr>
              <w:pStyle w:val="TableParagraph"/>
              <w:spacing w:before="1" w:line="264" w:lineRule="exact"/>
              <w:ind w:left="104" w:right="19"/>
              <w:jc w:val="center"/>
              <w:rPr>
                <w:sz w:val="24"/>
              </w:rPr>
            </w:pPr>
            <w:r>
              <w:rPr>
                <w:sz w:val="24"/>
              </w:rPr>
              <w:t>выявленных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недочетов</w:t>
            </w:r>
          </w:p>
        </w:tc>
        <w:tc>
          <w:tcPr>
            <w:tcW w:w="2553" w:type="dxa"/>
          </w:tcPr>
          <w:p w:rsidR="00607B02" w:rsidRDefault="007E5B24">
            <w:pPr>
              <w:pStyle w:val="TableParagraph"/>
              <w:spacing w:before="1"/>
              <w:ind w:left="149" w:right="60" w:hanging="7"/>
              <w:jc w:val="center"/>
              <w:rPr>
                <w:sz w:val="24"/>
              </w:rPr>
            </w:pPr>
            <w:r>
              <w:rPr>
                <w:sz w:val="24"/>
              </w:rPr>
              <w:t>Развитие зрительного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восприятия, умения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работать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алгоритму</w:t>
            </w:r>
          </w:p>
        </w:tc>
      </w:tr>
      <w:tr w:rsidR="00607B02" w:rsidTr="00E51501">
        <w:trPr>
          <w:trHeight w:val="2769"/>
        </w:trPr>
        <w:tc>
          <w:tcPr>
            <w:tcW w:w="982" w:type="dxa"/>
          </w:tcPr>
          <w:p w:rsidR="00607B02" w:rsidRDefault="007E5B24">
            <w:pPr>
              <w:pStyle w:val="TableParagraph"/>
              <w:spacing w:before="1"/>
              <w:ind w:left="72" w:right="10"/>
              <w:jc w:val="center"/>
              <w:rPr>
                <w:sz w:val="24"/>
              </w:rPr>
            </w:pPr>
            <w:r>
              <w:rPr>
                <w:sz w:val="24"/>
              </w:rPr>
              <w:t>56-61</w:t>
            </w:r>
          </w:p>
        </w:tc>
        <w:tc>
          <w:tcPr>
            <w:tcW w:w="2546" w:type="dxa"/>
          </w:tcPr>
          <w:p w:rsidR="00607B02" w:rsidRDefault="007E5B24">
            <w:pPr>
              <w:pStyle w:val="TableParagraph"/>
              <w:spacing w:before="1"/>
              <w:ind w:left="155"/>
              <w:rPr>
                <w:sz w:val="24"/>
              </w:rPr>
            </w:pPr>
            <w:r>
              <w:rPr>
                <w:sz w:val="24"/>
              </w:rPr>
              <w:t>Число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цифра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6.</w:t>
            </w:r>
          </w:p>
        </w:tc>
        <w:tc>
          <w:tcPr>
            <w:tcW w:w="1222" w:type="dxa"/>
          </w:tcPr>
          <w:p w:rsidR="00607B02" w:rsidRDefault="007E5B24">
            <w:pPr>
              <w:pStyle w:val="TableParagraph"/>
              <w:spacing w:before="1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  <w:tc>
          <w:tcPr>
            <w:tcW w:w="1113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3645" w:type="dxa"/>
            <w:tcBorders>
              <w:right w:val="single" w:sz="4" w:space="0" w:color="000000"/>
            </w:tcBorders>
          </w:tcPr>
          <w:p w:rsidR="00607B02" w:rsidRDefault="007E5B24">
            <w:pPr>
              <w:pStyle w:val="TableParagraph"/>
              <w:spacing w:before="4" w:line="264" w:lineRule="auto"/>
              <w:ind w:left="111" w:right="19"/>
              <w:jc w:val="both"/>
              <w:rPr>
                <w:sz w:val="24"/>
              </w:rPr>
            </w:pPr>
            <w:r>
              <w:rPr>
                <w:sz w:val="24"/>
              </w:rPr>
              <w:t>Соотнесение количества, числа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цифры 6. Сравнение в пределах 6.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Умение складывать и вычитать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пределах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6.</w:t>
            </w:r>
          </w:p>
        </w:tc>
        <w:tc>
          <w:tcPr>
            <w:tcW w:w="2845" w:type="dxa"/>
            <w:tcBorders>
              <w:left w:val="single" w:sz="4" w:space="0" w:color="000000"/>
            </w:tcBorders>
          </w:tcPr>
          <w:p w:rsidR="00607B02" w:rsidRDefault="007E5B24">
            <w:pPr>
              <w:pStyle w:val="TableParagraph"/>
              <w:spacing w:before="1"/>
              <w:ind w:left="117" w:right="27" w:hanging="4"/>
              <w:jc w:val="center"/>
              <w:rPr>
                <w:sz w:val="24"/>
              </w:rPr>
            </w:pPr>
            <w:r>
              <w:rPr>
                <w:sz w:val="24"/>
              </w:rPr>
              <w:t>Соотносить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свои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действия и их результаты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 заданными образцами,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принимать оценку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деятельности, оценивать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учетом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предложенных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критериев,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корректировать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свою</w:t>
            </w:r>
          </w:p>
          <w:p w:rsidR="00607B02" w:rsidRDefault="007E5B24">
            <w:pPr>
              <w:pStyle w:val="TableParagraph"/>
              <w:spacing w:line="270" w:lineRule="atLeast"/>
              <w:ind w:left="277" w:right="190" w:firstLine="1"/>
              <w:jc w:val="center"/>
              <w:rPr>
                <w:sz w:val="24"/>
              </w:rPr>
            </w:pPr>
            <w:r>
              <w:rPr>
                <w:sz w:val="24"/>
              </w:rPr>
              <w:t>деятельность с учетом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выявленных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недочетов</w:t>
            </w:r>
          </w:p>
        </w:tc>
        <w:tc>
          <w:tcPr>
            <w:tcW w:w="2553" w:type="dxa"/>
          </w:tcPr>
          <w:p w:rsidR="00607B02" w:rsidRDefault="007E5B24">
            <w:pPr>
              <w:pStyle w:val="TableParagraph"/>
              <w:spacing w:before="1"/>
              <w:ind w:left="149" w:right="60" w:hanging="8"/>
              <w:jc w:val="center"/>
              <w:rPr>
                <w:sz w:val="24"/>
              </w:rPr>
            </w:pPr>
            <w:r>
              <w:rPr>
                <w:sz w:val="24"/>
              </w:rPr>
              <w:t>Развитие зрительного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восприятия, умения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работать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алгоритму</w:t>
            </w:r>
          </w:p>
        </w:tc>
      </w:tr>
      <w:tr w:rsidR="00607B02" w:rsidTr="00E51501">
        <w:trPr>
          <w:trHeight w:val="1178"/>
        </w:trPr>
        <w:tc>
          <w:tcPr>
            <w:tcW w:w="982" w:type="dxa"/>
          </w:tcPr>
          <w:p w:rsidR="00607B02" w:rsidRDefault="007E5B24">
            <w:pPr>
              <w:pStyle w:val="TableParagraph"/>
              <w:spacing w:before="2"/>
              <w:ind w:left="72" w:right="13"/>
              <w:jc w:val="center"/>
              <w:rPr>
                <w:sz w:val="24"/>
              </w:rPr>
            </w:pPr>
            <w:r>
              <w:rPr>
                <w:sz w:val="24"/>
              </w:rPr>
              <w:t>62</w:t>
            </w:r>
          </w:p>
        </w:tc>
        <w:tc>
          <w:tcPr>
            <w:tcW w:w="2546" w:type="dxa"/>
          </w:tcPr>
          <w:p w:rsidR="00607B02" w:rsidRDefault="007E5B24">
            <w:pPr>
              <w:pStyle w:val="TableParagraph"/>
              <w:spacing w:before="2"/>
              <w:ind w:left="155" w:right="28"/>
              <w:jc w:val="both"/>
              <w:rPr>
                <w:sz w:val="24"/>
              </w:rPr>
            </w:pPr>
            <w:r>
              <w:rPr>
                <w:sz w:val="24"/>
              </w:rPr>
              <w:t>Построение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прямой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линии через одну, две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точки.</w:t>
            </w:r>
          </w:p>
        </w:tc>
        <w:tc>
          <w:tcPr>
            <w:tcW w:w="1222" w:type="dxa"/>
          </w:tcPr>
          <w:p w:rsidR="00607B02" w:rsidRDefault="007E5B24">
            <w:pPr>
              <w:pStyle w:val="TableParagraph"/>
              <w:spacing w:before="2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113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3645" w:type="dxa"/>
            <w:tcBorders>
              <w:right w:val="single" w:sz="4" w:space="0" w:color="000000"/>
            </w:tcBorders>
          </w:tcPr>
          <w:p w:rsidR="00607B02" w:rsidRDefault="007E5B24">
            <w:pPr>
              <w:pStyle w:val="TableParagraph"/>
              <w:spacing w:before="2"/>
              <w:ind w:left="111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строить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отрезки.</w:t>
            </w:r>
          </w:p>
        </w:tc>
        <w:tc>
          <w:tcPr>
            <w:tcW w:w="2845" w:type="dxa"/>
            <w:tcBorders>
              <w:left w:val="single" w:sz="4" w:space="0" w:color="000000"/>
            </w:tcBorders>
          </w:tcPr>
          <w:p w:rsidR="00607B02" w:rsidRDefault="007E5B24">
            <w:pPr>
              <w:pStyle w:val="TableParagraph"/>
              <w:spacing w:before="2" w:line="254" w:lineRule="auto"/>
              <w:ind w:left="124" w:right="37" w:firstLine="43"/>
              <w:jc w:val="both"/>
              <w:rPr>
                <w:sz w:val="24"/>
              </w:rPr>
            </w:pPr>
            <w:r>
              <w:rPr>
                <w:sz w:val="24"/>
              </w:rPr>
              <w:t>Ориентироваться в своей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системе знаний: отличать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новое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от уже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известного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</w:p>
          <w:p w:rsidR="00607B02" w:rsidRDefault="007E5B24">
            <w:pPr>
              <w:pStyle w:val="TableParagraph"/>
              <w:spacing w:line="274" w:lineRule="exact"/>
              <w:ind w:left="498"/>
              <w:jc w:val="both"/>
              <w:rPr>
                <w:sz w:val="24"/>
              </w:rPr>
            </w:pPr>
            <w:r>
              <w:rPr>
                <w:sz w:val="24"/>
              </w:rPr>
              <w:t>помощью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учителя.</w:t>
            </w:r>
          </w:p>
        </w:tc>
        <w:tc>
          <w:tcPr>
            <w:tcW w:w="2553" w:type="dxa"/>
          </w:tcPr>
          <w:p w:rsidR="00607B02" w:rsidRDefault="007E5B24">
            <w:pPr>
              <w:pStyle w:val="TableParagraph"/>
              <w:spacing w:before="2"/>
              <w:ind w:left="396" w:right="140" w:hanging="156"/>
              <w:rPr>
                <w:sz w:val="24"/>
              </w:rPr>
            </w:pPr>
            <w:r>
              <w:rPr>
                <w:sz w:val="24"/>
              </w:rPr>
              <w:t>Развитие восприятия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формы,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величины</w:t>
            </w:r>
          </w:p>
        </w:tc>
      </w:tr>
      <w:tr w:rsidR="00607B02" w:rsidTr="00E51501">
        <w:trPr>
          <w:trHeight w:val="2769"/>
        </w:trPr>
        <w:tc>
          <w:tcPr>
            <w:tcW w:w="982" w:type="dxa"/>
          </w:tcPr>
          <w:p w:rsidR="00607B02" w:rsidRDefault="007E5B24">
            <w:pPr>
              <w:pStyle w:val="TableParagraph"/>
              <w:spacing w:before="1"/>
              <w:ind w:left="72" w:right="10"/>
              <w:jc w:val="center"/>
              <w:rPr>
                <w:sz w:val="24"/>
              </w:rPr>
            </w:pPr>
            <w:r>
              <w:rPr>
                <w:sz w:val="24"/>
              </w:rPr>
              <w:lastRenderedPageBreak/>
              <w:t>63-68</w:t>
            </w:r>
          </w:p>
        </w:tc>
        <w:tc>
          <w:tcPr>
            <w:tcW w:w="2546" w:type="dxa"/>
          </w:tcPr>
          <w:p w:rsidR="00607B02" w:rsidRDefault="007E5B24">
            <w:pPr>
              <w:pStyle w:val="TableParagraph"/>
              <w:spacing w:before="1"/>
              <w:ind w:left="155"/>
              <w:rPr>
                <w:sz w:val="24"/>
              </w:rPr>
            </w:pPr>
            <w:r>
              <w:rPr>
                <w:sz w:val="24"/>
              </w:rPr>
              <w:t>Число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цифра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7.</w:t>
            </w:r>
          </w:p>
        </w:tc>
        <w:tc>
          <w:tcPr>
            <w:tcW w:w="1222" w:type="dxa"/>
          </w:tcPr>
          <w:p w:rsidR="00607B02" w:rsidRDefault="007E5B24">
            <w:pPr>
              <w:pStyle w:val="TableParagraph"/>
              <w:spacing w:before="1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  <w:tc>
          <w:tcPr>
            <w:tcW w:w="1113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3645" w:type="dxa"/>
            <w:tcBorders>
              <w:right w:val="single" w:sz="4" w:space="0" w:color="000000"/>
            </w:tcBorders>
          </w:tcPr>
          <w:p w:rsidR="00607B02" w:rsidRDefault="007E5B24">
            <w:pPr>
              <w:pStyle w:val="TableParagraph"/>
              <w:spacing w:before="4" w:line="264" w:lineRule="auto"/>
              <w:ind w:left="111" w:right="19"/>
              <w:jc w:val="both"/>
              <w:rPr>
                <w:sz w:val="24"/>
              </w:rPr>
            </w:pPr>
            <w:r>
              <w:rPr>
                <w:sz w:val="24"/>
              </w:rPr>
              <w:t>Соотнесение количества, числа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цифры 7. Сравнение в пределах 7.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Умение складывать и вычитать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пределах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7.</w:t>
            </w:r>
          </w:p>
        </w:tc>
        <w:tc>
          <w:tcPr>
            <w:tcW w:w="2845" w:type="dxa"/>
            <w:tcBorders>
              <w:left w:val="single" w:sz="4" w:space="0" w:color="000000"/>
            </w:tcBorders>
          </w:tcPr>
          <w:p w:rsidR="00607B02" w:rsidRDefault="007E5B24">
            <w:pPr>
              <w:pStyle w:val="TableParagraph"/>
              <w:spacing w:before="1"/>
              <w:ind w:left="117" w:right="27" w:hanging="4"/>
              <w:jc w:val="center"/>
              <w:rPr>
                <w:sz w:val="24"/>
              </w:rPr>
            </w:pPr>
            <w:r>
              <w:rPr>
                <w:sz w:val="24"/>
              </w:rPr>
              <w:t>Соотносить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свои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действия и их результаты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 заданными образцами,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принимать оценку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деятельности, оценивать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учетом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предложенных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критериев,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корректировать свою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 учетом</w:t>
            </w:r>
          </w:p>
          <w:p w:rsidR="00607B02" w:rsidRDefault="007E5B24">
            <w:pPr>
              <w:pStyle w:val="TableParagraph"/>
              <w:spacing w:before="1" w:line="264" w:lineRule="exact"/>
              <w:ind w:left="104" w:right="19"/>
              <w:jc w:val="center"/>
              <w:rPr>
                <w:sz w:val="24"/>
              </w:rPr>
            </w:pPr>
            <w:r>
              <w:rPr>
                <w:sz w:val="24"/>
              </w:rPr>
              <w:t>выявленных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недочетов</w:t>
            </w:r>
          </w:p>
        </w:tc>
        <w:tc>
          <w:tcPr>
            <w:tcW w:w="2553" w:type="dxa"/>
          </w:tcPr>
          <w:p w:rsidR="00607B02" w:rsidRDefault="007E5B24">
            <w:pPr>
              <w:pStyle w:val="TableParagraph"/>
              <w:spacing w:before="1"/>
              <w:ind w:left="149" w:right="60" w:hanging="6"/>
              <w:jc w:val="center"/>
              <w:rPr>
                <w:sz w:val="24"/>
              </w:rPr>
            </w:pPr>
            <w:r>
              <w:rPr>
                <w:sz w:val="24"/>
              </w:rPr>
              <w:t>Развитие зрительного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восприятия, умения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работать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алгоритму</w:t>
            </w:r>
          </w:p>
        </w:tc>
      </w:tr>
      <w:tr w:rsidR="00607B02" w:rsidTr="00E51501">
        <w:trPr>
          <w:trHeight w:val="2767"/>
        </w:trPr>
        <w:tc>
          <w:tcPr>
            <w:tcW w:w="982" w:type="dxa"/>
          </w:tcPr>
          <w:p w:rsidR="00607B02" w:rsidRDefault="007E5B24">
            <w:pPr>
              <w:pStyle w:val="TableParagraph"/>
              <w:spacing w:line="275" w:lineRule="exact"/>
              <w:ind w:left="72" w:right="13"/>
              <w:jc w:val="center"/>
              <w:rPr>
                <w:sz w:val="24"/>
              </w:rPr>
            </w:pPr>
            <w:r>
              <w:rPr>
                <w:sz w:val="24"/>
              </w:rPr>
              <w:t>69</w:t>
            </w:r>
          </w:p>
        </w:tc>
        <w:tc>
          <w:tcPr>
            <w:tcW w:w="2546" w:type="dxa"/>
          </w:tcPr>
          <w:p w:rsidR="00607B02" w:rsidRDefault="007E5B24">
            <w:pPr>
              <w:pStyle w:val="TableParagraph"/>
              <w:spacing w:line="275" w:lineRule="exact"/>
              <w:ind w:left="155"/>
              <w:rPr>
                <w:sz w:val="24"/>
              </w:rPr>
            </w:pPr>
            <w:r>
              <w:rPr>
                <w:sz w:val="24"/>
              </w:rPr>
              <w:t>Сутки,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неделя.</w:t>
            </w:r>
          </w:p>
        </w:tc>
        <w:tc>
          <w:tcPr>
            <w:tcW w:w="1222" w:type="dxa"/>
          </w:tcPr>
          <w:p w:rsidR="00607B02" w:rsidRDefault="007E5B24">
            <w:pPr>
              <w:pStyle w:val="TableParagraph"/>
              <w:spacing w:line="275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113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3645" w:type="dxa"/>
            <w:tcBorders>
              <w:right w:val="single" w:sz="4" w:space="0" w:color="000000"/>
            </w:tcBorders>
          </w:tcPr>
          <w:p w:rsidR="00607B02" w:rsidRDefault="007E5B24">
            <w:pPr>
              <w:pStyle w:val="TableParagraph"/>
              <w:tabs>
                <w:tab w:val="left" w:pos="1674"/>
                <w:tab w:val="left" w:pos="1988"/>
                <w:tab w:val="left" w:pos="2840"/>
              </w:tabs>
              <w:ind w:left="111" w:right="22"/>
              <w:rPr>
                <w:sz w:val="24"/>
              </w:rPr>
            </w:pPr>
            <w:r>
              <w:rPr>
                <w:sz w:val="24"/>
              </w:rPr>
              <w:t>Познакомить</w:t>
            </w:r>
            <w:r>
              <w:rPr>
                <w:sz w:val="24"/>
              </w:rPr>
              <w:tab/>
              <w:t>с</w:t>
            </w:r>
            <w:r>
              <w:rPr>
                <w:sz w:val="24"/>
              </w:rPr>
              <w:tab/>
              <w:t>днями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недели.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Закрепить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части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суток.</w:t>
            </w:r>
          </w:p>
        </w:tc>
        <w:tc>
          <w:tcPr>
            <w:tcW w:w="2845" w:type="dxa"/>
            <w:tcBorders>
              <w:left w:val="single" w:sz="4" w:space="0" w:color="000000"/>
            </w:tcBorders>
          </w:tcPr>
          <w:p w:rsidR="00607B02" w:rsidRDefault="007E5B24">
            <w:pPr>
              <w:pStyle w:val="TableParagraph"/>
              <w:ind w:left="117" w:right="26" w:hanging="5"/>
              <w:jc w:val="center"/>
              <w:rPr>
                <w:sz w:val="24"/>
              </w:rPr>
            </w:pPr>
            <w:r>
              <w:rPr>
                <w:sz w:val="24"/>
              </w:rPr>
              <w:t>Соотносить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свои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действия и их результаты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 заданными образцами,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принимать оценку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деятельности, оценивать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учетом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предложенных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критериев,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корректировать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свою</w:t>
            </w:r>
          </w:p>
          <w:p w:rsidR="00607B02" w:rsidRDefault="007E5B24">
            <w:pPr>
              <w:pStyle w:val="TableParagraph"/>
              <w:spacing w:line="270" w:lineRule="atLeast"/>
              <w:ind w:left="277" w:right="190" w:firstLine="1"/>
              <w:jc w:val="center"/>
              <w:rPr>
                <w:sz w:val="24"/>
              </w:rPr>
            </w:pPr>
            <w:r>
              <w:rPr>
                <w:sz w:val="24"/>
              </w:rPr>
              <w:t>деятельность с учетом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выявленных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недочетов</w:t>
            </w:r>
          </w:p>
        </w:tc>
        <w:tc>
          <w:tcPr>
            <w:tcW w:w="2553" w:type="dxa"/>
          </w:tcPr>
          <w:p w:rsidR="00607B02" w:rsidRDefault="007E5B24">
            <w:pPr>
              <w:pStyle w:val="TableParagraph"/>
              <w:ind w:left="149" w:right="60" w:hanging="8"/>
              <w:jc w:val="center"/>
              <w:rPr>
                <w:sz w:val="24"/>
              </w:rPr>
            </w:pPr>
            <w:r>
              <w:rPr>
                <w:sz w:val="24"/>
              </w:rPr>
              <w:t>Развитие зрительного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восприятия, умения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работать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алгоритму</w:t>
            </w:r>
          </w:p>
        </w:tc>
      </w:tr>
      <w:tr w:rsidR="00607B02" w:rsidTr="00E51501">
        <w:trPr>
          <w:trHeight w:val="594"/>
        </w:trPr>
        <w:tc>
          <w:tcPr>
            <w:tcW w:w="982" w:type="dxa"/>
          </w:tcPr>
          <w:p w:rsidR="00607B02" w:rsidRDefault="007E5B24">
            <w:pPr>
              <w:pStyle w:val="TableParagraph"/>
              <w:spacing w:before="1"/>
              <w:ind w:left="72" w:right="13"/>
              <w:jc w:val="center"/>
              <w:rPr>
                <w:sz w:val="24"/>
              </w:rPr>
            </w:pPr>
            <w:r>
              <w:rPr>
                <w:sz w:val="24"/>
              </w:rPr>
              <w:t>70</w:t>
            </w:r>
          </w:p>
        </w:tc>
        <w:tc>
          <w:tcPr>
            <w:tcW w:w="2546" w:type="dxa"/>
          </w:tcPr>
          <w:p w:rsidR="00607B02" w:rsidRDefault="007E5B24">
            <w:pPr>
              <w:pStyle w:val="TableParagraph"/>
              <w:spacing w:before="1"/>
              <w:ind w:left="155"/>
              <w:rPr>
                <w:sz w:val="24"/>
              </w:rPr>
            </w:pPr>
            <w:r>
              <w:rPr>
                <w:sz w:val="24"/>
              </w:rPr>
              <w:t>Отрезок.</w:t>
            </w:r>
          </w:p>
        </w:tc>
        <w:tc>
          <w:tcPr>
            <w:tcW w:w="1222" w:type="dxa"/>
          </w:tcPr>
          <w:p w:rsidR="00607B02" w:rsidRDefault="007E5B24">
            <w:pPr>
              <w:pStyle w:val="TableParagraph"/>
              <w:spacing w:before="1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113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3645" w:type="dxa"/>
            <w:tcBorders>
              <w:right w:val="single" w:sz="4" w:space="0" w:color="000000"/>
            </w:tcBorders>
          </w:tcPr>
          <w:p w:rsidR="00607B02" w:rsidRDefault="007E5B24">
            <w:pPr>
              <w:pStyle w:val="TableParagraph"/>
              <w:spacing w:before="1"/>
              <w:ind w:left="111"/>
              <w:rPr>
                <w:sz w:val="24"/>
              </w:rPr>
            </w:pPr>
            <w:r>
              <w:rPr>
                <w:sz w:val="24"/>
              </w:rPr>
              <w:t>Знакомство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отрезком.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Уметь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строить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отрезок.</w:t>
            </w:r>
          </w:p>
        </w:tc>
        <w:tc>
          <w:tcPr>
            <w:tcW w:w="2845" w:type="dxa"/>
            <w:tcBorders>
              <w:left w:val="single" w:sz="4" w:space="0" w:color="000000"/>
            </w:tcBorders>
          </w:tcPr>
          <w:p w:rsidR="00607B02" w:rsidRDefault="007E5B24">
            <w:pPr>
              <w:pStyle w:val="TableParagraph"/>
              <w:spacing w:before="1"/>
              <w:ind w:left="69" w:right="22"/>
              <w:jc w:val="center"/>
              <w:rPr>
                <w:sz w:val="24"/>
              </w:rPr>
            </w:pPr>
            <w:r>
              <w:rPr>
                <w:sz w:val="24"/>
              </w:rPr>
              <w:t>Начальные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элементарные</w:t>
            </w:r>
          </w:p>
          <w:p w:rsidR="00607B02" w:rsidRDefault="007E5B24">
            <w:pPr>
              <w:pStyle w:val="TableParagraph"/>
              <w:spacing w:before="17"/>
              <w:ind w:left="67" w:right="22"/>
              <w:jc w:val="center"/>
              <w:rPr>
                <w:sz w:val="24"/>
              </w:rPr>
            </w:pPr>
            <w:r>
              <w:rPr>
                <w:sz w:val="24"/>
              </w:rPr>
              <w:t>умения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использования</w:t>
            </w:r>
          </w:p>
        </w:tc>
        <w:tc>
          <w:tcPr>
            <w:tcW w:w="2553" w:type="dxa"/>
          </w:tcPr>
          <w:p w:rsidR="00607B02" w:rsidRDefault="007E5B24">
            <w:pPr>
              <w:pStyle w:val="TableParagraph"/>
              <w:spacing w:before="1"/>
              <w:ind w:left="389" w:right="198" w:hanging="92"/>
              <w:rPr>
                <w:sz w:val="24"/>
              </w:rPr>
            </w:pPr>
            <w:r>
              <w:rPr>
                <w:sz w:val="24"/>
              </w:rPr>
              <w:t>Развитие внимания,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мелкой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моторики.</w:t>
            </w:r>
          </w:p>
        </w:tc>
      </w:tr>
      <w:tr w:rsidR="00607B02" w:rsidTr="00E51501">
        <w:trPr>
          <w:trHeight w:val="1178"/>
        </w:trPr>
        <w:tc>
          <w:tcPr>
            <w:tcW w:w="982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2546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222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113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3645" w:type="dxa"/>
            <w:tcBorders>
              <w:right w:val="single" w:sz="4" w:space="0" w:color="000000"/>
            </w:tcBorders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2845" w:type="dxa"/>
            <w:tcBorders>
              <w:left w:val="single" w:sz="4" w:space="0" w:color="000000"/>
            </w:tcBorders>
          </w:tcPr>
          <w:p w:rsidR="00607B02" w:rsidRDefault="007E5B24">
            <w:pPr>
              <w:pStyle w:val="TableParagraph"/>
              <w:spacing w:before="1" w:line="254" w:lineRule="auto"/>
              <w:ind w:left="196" w:right="145" w:hanging="1"/>
              <w:jc w:val="center"/>
              <w:rPr>
                <w:sz w:val="24"/>
              </w:rPr>
            </w:pPr>
            <w:r>
              <w:rPr>
                <w:sz w:val="24"/>
              </w:rPr>
              <w:t>математических знаний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 ориентировке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ближайшем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социальном</w:t>
            </w:r>
          </w:p>
          <w:p w:rsidR="00607B02" w:rsidRDefault="007E5B24">
            <w:pPr>
              <w:pStyle w:val="TableParagraph"/>
              <w:spacing w:line="275" w:lineRule="exact"/>
              <w:ind w:left="70" w:right="22"/>
              <w:jc w:val="center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предметном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окружении</w:t>
            </w:r>
          </w:p>
        </w:tc>
        <w:tc>
          <w:tcPr>
            <w:tcW w:w="2553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</w:tr>
      <w:tr w:rsidR="00607B02" w:rsidTr="00E51501">
        <w:trPr>
          <w:trHeight w:val="2769"/>
        </w:trPr>
        <w:tc>
          <w:tcPr>
            <w:tcW w:w="982" w:type="dxa"/>
          </w:tcPr>
          <w:p w:rsidR="00607B02" w:rsidRDefault="007E5B24">
            <w:pPr>
              <w:pStyle w:val="TableParagraph"/>
              <w:spacing w:before="1"/>
              <w:ind w:left="72" w:right="10"/>
              <w:jc w:val="center"/>
              <w:rPr>
                <w:sz w:val="24"/>
              </w:rPr>
            </w:pPr>
            <w:r>
              <w:rPr>
                <w:sz w:val="24"/>
              </w:rPr>
              <w:t>71-76</w:t>
            </w:r>
          </w:p>
        </w:tc>
        <w:tc>
          <w:tcPr>
            <w:tcW w:w="2546" w:type="dxa"/>
          </w:tcPr>
          <w:p w:rsidR="00607B02" w:rsidRDefault="007E5B24">
            <w:pPr>
              <w:pStyle w:val="TableParagraph"/>
              <w:spacing w:before="1"/>
              <w:ind w:left="155"/>
              <w:rPr>
                <w:sz w:val="24"/>
              </w:rPr>
            </w:pPr>
            <w:r>
              <w:rPr>
                <w:sz w:val="24"/>
              </w:rPr>
              <w:t>Число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цифра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8.</w:t>
            </w:r>
          </w:p>
        </w:tc>
        <w:tc>
          <w:tcPr>
            <w:tcW w:w="1222" w:type="dxa"/>
          </w:tcPr>
          <w:p w:rsidR="00607B02" w:rsidRDefault="007E5B24">
            <w:pPr>
              <w:pStyle w:val="TableParagraph"/>
              <w:spacing w:before="1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  <w:tc>
          <w:tcPr>
            <w:tcW w:w="1113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3645" w:type="dxa"/>
            <w:tcBorders>
              <w:right w:val="single" w:sz="4" w:space="0" w:color="000000"/>
            </w:tcBorders>
          </w:tcPr>
          <w:p w:rsidR="00607B02" w:rsidRDefault="007E5B24">
            <w:pPr>
              <w:pStyle w:val="TableParagraph"/>
              <w:spacing w:before="4" w:line="264" w:lineRule="auto"/>
              <w:ind w:left="111" w:right="19"/>
              <w:jc w:val="both"/>
              <w:rPr>
                <w:sz w:val="24"/>
              </w:rPr>
            </w:pPr>
            <w:r>
              <w:rPr>
                <w:sz w:val="24"/>
              </w:rPr>
              <w:t>Соотнесение количества, числа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цифры 8. Сравнение в пределах 8.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Умение складывать и вычитать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пределах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8.</w:t>
            </w:r>
          </w:p>
        </w:tc>
        <w:tc>
          <w:tcPr>
            <w:tcW w:w="2845" w:type="dxa"/>
            <w:tcBorders>
              <w:left w:val="single" w:sz="4" w:space="0" w:color="000000"/>
            </w:tcBorders>
          </w:tcPr>
          <w:p w:rsidR="00607B02" w:rsidRDefault="007E5B24">
            <w:pPr>
              <w:pStyle w:val="TableParagraph"/>
              <w:spacing w:before="1"/>
              <w:ind w:left="117" w:right="27" w:hanging="4"/>
              <w:jc w:val="center"/>
              <w:rPr>
                <w:sz w:val="24"/>
              </w:rPr>
            </w:pPr>
            <w:r>
              <w:rPr>
                <w:sz w:val="24"/>
              </w:rPr>
              <w:t>Соотносить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свои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действия и их результаты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 заданными образцами,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принимать оценку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деятельности, оценивать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учетом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предложенных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критериев,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корректировать свою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 учетом</w:t>
            </w:r>
          </w:p>
          <w:p w:rsidR="00607B02" w:rsidRDefault="007E5B24">
            <w:pPr>
              <w:pStyle w:val="TableParagraph"/>
              <w:spacing w:before="1" w:line="264" w:lineRule="exact"/>
              <w:ind w:left="104" w:right="19"/>
              <w:jc w:val="center"/>
              <w:rPr>
                <w:sz w:val="24"/>
              </w:rPr>
            </w:pPr>
            <w:r>
              <w:rPr>
                <w:sz w:val="24"/>
              </w:rPr>
              <w:t>выявленных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недочетов</w:t>
            </w:r>
          </w:p>
        </w:tc>
        <w:tc>
          <w:tcPr>
            <w:tcW w:w="2553" w:type="dxa"/>
          </w:tcPr>
          <w:p w:rsidR="00607B02" w:rsidRDefault="007E5B24">
            <w:pPr>
              <w:pStyle w:val="TableParagraph"/>
              <w:spacing w:before="1"/>
              <w:ind w:left="149" w:right="60" w:hanging="8"/>
              <w:jc w:val="center"/>
              <w:rPr>
                <w:sz w:val="24"/>
              </w:rPr>
            </w:pPr>
            <w:r>
              <w:rPr>
                <w:sz w:val="24"/>
              </w:rPr>
              <w:t>Развитие зрительного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восприятия, умения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работать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алгоритму</w:t>
            </w:r>
          </w:p>
        </w:tc>
      </w:tr>
      <w:tr w:rsidR="00607B02" w:rsidTr="00E51501">
        <w:trPr>
          <w:trHeight w:val="1761"/>
        </w:trPr>
        <w:tc>
          <w:tcPr>
            <w:tcW w:w="982" w:type="dxa"/>
          </w:tcPr>
          <w:p w:rsidR="00607B02" w:rsidRDefault="007E5B24">
            <w:pPr>
              <w:pStyle w:val="TableParagraph"/>
              <w:spacing w:before="1"/>
              <w:ind w:left="72" w:right="13"/>
              <w:jc w:val="center"/>
              <w:rPr>
                <w:sz w:val="24"/>
              </w:rPr>
            </w:pPr>
            <w:r>
              <w:rPr>
                <w:sz w:val="24"/>
              </w:rPr>
              <w:lastRenderedPageBreak/>
              <w:t>77</w:t>
            </w:r>
          </w:p>
        </w:tc>
        <w:tc>
          <w:tcPr>
            <w:tcW w:w="2546" w:type="dxa"/>
          </w:tcPr>
          <w:p w:rsidR="00607B02" w:rsidRDefault="007E5B24">
            <w:pPr>
              <w:pStyle w:val="TableParagraph"/>
              <w:spacing w:before="1"/>
              <w:ind w:left="155" w:right="642"/>
              <w:rPr>
                <w:sz w:val="24"/>
              </w:rPr>
            </w:pPr>
            <w:r>
              <w:rPr>
                <w:sz w:val="24"/>
              </w:rPr>
              <w:t>Построение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треугольника,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квадрата,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прямоугольника.</w:t>
            </w:r>
          </w:p>
        </w:tc>
        <w:tc>
          <w:tcPr>
            <w:tcW w:w="1222" w:type="dxa"/>
          </w:tcPr>
          <w:p w:rsidR="00607B02" w:rsidRDefault="007E5B24">
            <w:pPr>
              <w:pStyle w:val="TableParagraph"/>
              <w:spacing w:before="1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113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3645" w:type="dxa"/>
            <w:tcBorders>
              <w:right w:val="single" w:sz="4" w:space="0" w:color="000000"/>
            </w:tcBorders>
          </w:tcPr>
          <w:p w:rsidR="00607B02" w:rsidRDefault="007E5B24">
            <w:pPr>
              <w:pStyle w:val="TableParagraph"/>
              <w:spacing w:before="1"/>
              <w:ind w:left="111" w:right="1529"/>
              <w:rPr>
                <w:sz w:val="24"/>
              </w:rPr>
            </w:pPr>
            <w:r>
              <w:rPr>
                <w:sz w:val="24"/>
              </w:rPr>
              <w:t>Учить работать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геометрическими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принадлежностями</w:t>
            </w:r>
          </w:p>
          <w:p w:rsidR="00607B02" w:rsidRDefault="007E5B24">
            <w:pPr>
              <w:pStyle w:val="TableParagraph"/>
              <w:ind w:left="111"/>
              <w:rPr>
                <w:sz w:val="24"/>
              </w:rPr>
            </w:pPr>
            <w:r>
              <w:rPr>
                <w:sz w:val="24"/>
              </w:rPr>
              <w:t>(линейка).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Учить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строить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фигуры</w:t>
            </w:r>
          </w:p>
          <w:p w:rsidR="00607B02" w:rsidRDefault="007E5B24">
            <w:pPr>
              <w:pStyle w:val="TableParagraph"/>
              <w:ind w:left="111"/>
              <w:rPr>
                <w:sz w:val="24"/>
              </w:rPr>
            </w:pPr>
            <w:r>
              <w:rPr>
                <w:sz w:val="24"/>
              </w:rPr>
              <w:t>.</w:t>
            </w:r>
          </w:p>
        </w:tc>
        <w:tc>
          <w:tcPr>
            <w:tcW w:w="2845" w:type="dxa"/>
            <w:tcBorders>
              <w:left w:val="single" w:sz="4" w:space="0" w:color="000000"/>
            </w:tcBorders>
          </w:tcPr>
          <w:p w:rsidR="00607B02" w:rsidRDefault="007E5B24">
            <w:pPr>
              <w:pStyle w:val="TableParagraph"/>
              <w:spacing w:before="1" w:line="254" w:lineRule="auto"/>
              <w:ind w:left="71" w:right="22"/>
              <w:jc w:val="center"/>
              <w:rPr>
                <w:sz w:val="24"/>
              </w:rPr>
            </w:pPr>
            <w:r>
              <w:rPr>
                <w:sz w:val="24"/>
              </w:rPr>
              <w:t>Начальные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элементарные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умения использования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математических знаний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 ориентировке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ближайшем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социальном</w:t>
            </w:r>
          </w:p>
          <w:p w:rsidR="00607B02" w:rsidRDefault="007E5B24">
            <w:pPr>
              <w:pStyle w:val="TableParagraph"/>
              <w:spacing w:line="273" w:lineRule="exact"/>
              <w:ind w:left="74" w:right="22"/>
              <w:jc w:val="center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предметном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окружении</w:t>
            </w:r>
          </w:p>
        </w:tc>
        <w:tc>
          <w:tcPr>
            <w:tcW w:w="2553" w:type="dxa"/>
          </w:tcPr>
          <w:p w:rsidR="00607B02" w:rsidRDefault="007E5B24">
            <w:pPr>
              <w:pStyle w:val="TableParagraph"/>
              <w:spacing w:before="1"/>
              <w:ind w:left="389" w:right="198" w:hanging="92"/>
              <w:rPr>
                <w:sz w:val="24"/>
              </w:rPr>
            </w:pPr>
            <w:r>
              <w:rPr>
                <w:sz w:val="24"/>
              </w:rPr>
              <w:t>Развитие внимания,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мелкой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моторики.</w:t>
            </w:r>
          </w:p>
        </w:tc>
      </w:tr>
      <w:tr w:rsidR="00607B02" w:rsidTr="00E51501">
        <w:trPr>
          <w:trHeight w:val="2770"/>
        </w:trPr>
        <w:tc>
          <w:tcPr>
            <w:tcW w:w="982" w:type="dxa"/>
          </w:tcPr>
          <w:p w:rsidR="00607B02" w:rsidRDefault="007E5B24">
            <w:pPr>
              <w:pStyle w:val="TableParagraph"/>
              <w:spacing w:before="1"/>
              <w:ind w:left="72" w:right="10"/>
              <w:jc w:val="center"/>
              <w:rPr>
                <w:sz w:val="24"/>
              </w:rPr>
            </w:pPr>
            <w:r>
              <w:rPr>
                <w:sz w:val="24"/>
              </w:rPr>
              <w:t>78-84</w:t>
            </w:r>
          </w:p>
        </w:tc>
        <w:tc>
          <w:tcPr>
            <w:tcW w:w="2546" w:type="dxa"/>
          </w:tcPr>
          <w:p w:rsidR="00607B02" w:rsidRDefault="007E5B24">
            <w:pPr>
              <w:pStyle w:val="TableParagraph"/>
              <w:spacing w:before="1"/>
              <w:ind w:left="155"/>
              <w:rPr>
                <w:sz w:val="24"/>
              </w:rPr>
            </w:pPr>
            <w:r>
              <w:rPr>
                <w:sz w:val="24"/>
              </w:rPr>
              <w:t>Число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цифра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9.</w:t>
            </w:r>
          </w:p>
        </w:tc>
        <w:tc>
          <w:tcPr>
            <w:tcW w:w="1222" w:type="dxa"/>
          </w:tcPr>
          <w:p w:rsidR="00607B02" w:rsidRDefault="007E5B24">
            <w:pPr>
              <w:pStyle w:val="TableParagraph"/>
              <w:spacing w:before="1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7</w:t>
            </w:r>
          </w:p>
        </w:tc>
        <w:tc>
          <w:tcPr>
            <w:tcW w:w="1113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3645" w:type="dxa"/>
            <w:tcBorders>
              <w:right w:val="single" w:sz="4" w:space="0" w:color="000000"/>
            </w:tcBorders>
          </w:tcPr>
          <w:p w:rsidR="00607B02" w:rsidRDefault="007E5B24">
            <w:pPr>
              <w:pStyle w:val="TableParagraph"/>
              <w:spacing w:before="4" w:line="264" w:lineRule="auto"/>
              <w:ind w:left="111" w:right="19"/>
              <w:jc w:val="both"/>
              <w:rPr>
                <w:sz w:val="24"/>
              </w:rPr>
            </w:pPr>
            <w:r>
              <w:rPr>
                <w:sz w:val="24"/>
              </w:rPr>
              <w:t>Соотнесение количества, числа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цифры 9. Сравнение в пределах 9.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Умение складывать и вычитать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пределах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9.</w:t>
            </w:r>
          </w:p>
        </w:tc>
        <w:tc>
          <w:tcPr>
            <w:tcW w:w="2845" w:type="dxa"/>
            <w:tcBorders>
              <w:left w:val="single" w:sz="4" w:space="0" w:color="000000"/>
            </w:tcBorders>
          </w:tcPr>
          <w:p w:rsidR="00607B02" w:rsidRDefault="007E5B24">
            <w:pPr>
              <w:pStyle w:val="TableParagraph"/>
              <w:spacing w:before="1"/>
              <w:ind w:left="117" w:right="27" w:hanging="4"/>
              <w:jc w:val="center"/>
              <w:rPr>
                <w:sz w:val="24"/>
              </w:rPr>
            </w:pPr>
            <w:r>
              <w:rPr>
                <w:sz w:val="24"/>
              </w:rPr>
              <w:t>Соотносить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свои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действия и их результаты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 заданными образцами,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принимать оценку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деятельности, оценивать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учетом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предложенных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критериев,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корректировать свою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 учетом</w:t>
            </w:r>
          </w:p>
          <w:p w:rsidR="00607B02" w:rsidRDefault="007E5B24">
            <w:pPr>
              <w:pStyle w:val="TableParagraph"/>
              <w:spacing w:before="1" w:line="264" w:lineRule="exact"/>
              <w:ind w:left="104" w:right="19"/>
              <w:jc w:val="center"/>
              <w:rPr>
                <w:sz w:val="24"/>
              </w:rPr>
            </w:pPr>
            <w:r>
              <w:rPr>
                <w:sz w:val="24"/>
              </w:rPr>
              <w:t>выявленных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недочетов</w:t>
            </w:r>
          </w:p>
        </w:tc>
        <w:tc>
          <w:tcPr>
            <w:tcW w:w="2553" w:type="dxa"/>
          </w:tcPr>
          <w:p w:rsidR="00607B02" w:rsidRDefault="007E5B24">
            <w:pPr>
              <w:pStyle w:val="TableParagraph"/>
              <w:spacing w:before="1"/>
              <w:ind w:left="149" w:right="60" w:hanging="8"/>
              <w:jc w:val="center"/>
              <w:rPr>
                <w:sz w:val="24"/>
              </w:rPr>
            </w:pPr>
            <w:r>
              <w:rPr>
                <w:sz w:val="24"/>
              </w:rPr>
              <w:t>Развитие зрительного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восприятия, умения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работать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алгоритму</w:t>
            </w:r>
          </w:p>
        </w:tc>
      </w:tr>
      <w:tr w:rsidR="00607B02" w:rsidTr="00E51501">
        <w:trPr>
          <w:trHeight w:val="1663"/>
        </w:trPr>
        <w:tc>
          <w:tcPr>
            <w:tcW w:w="982" w:type="dxa"/>
          </w:tcPr>
          <w:p w:rsidR="00607B02" w:rsidRDefault="007E5B24">
            <w:pPr>
              <w:pStyle w:val="TableParagraph"/>
              <w:spacing w:line="275" w:lineRule="exact"/>
              <w:ind w:left="72" w:right="13"/>
              <w:jc w:val="center"/>
              <w:rPr>
                <w:sz w:val="24"/>
              </w:rPr>
            </w:pPr>
            <w:r>
              <w:rPr>
                <w:sz w:val="24"/>
              </w:rPr>
              <w:t>85</w:t>
            </w:r>
          </w:p>
        </w:tc>
        <w:tc>
          <w:tcPr>
            <w:tcW w:w="2546" w:type="dxa"/>
          </w:tcPr>
          <w:p w:rsidR="00607B02" w:rsidRDefault="007E5B24">
            <w:pPr>
              <w:pStyle w:val="TableParagraph"/>
              <w:spacing w:line="254" w:lineRule="auto"/>
              <w:ind w:left="155" w:right="919"/>
              <w:rPr>
                <w:sz w:val="24"/>
              </w:rPr>
            </w:pPr>
            <w:r>
              <w:rPr>
                <w:sz w:val="24"/>
              </w:rPr>
              <w:t>Мера длины –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сантиметр.</w:t>
            </w:r>
          </w:p>
        </w:tc>
        <w:tc>
          <w:tcPr>
            <w:tcW w:w="1222" w:type="dxa"/>
          </w:tcPr>
          <w:p w:rsidR="00607B02" w:rsidRDefault="007E5B24">
            <w:pPr>
              <w:pStyle w:val="TableParagraph"/>
              <w:spacing w:line="275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113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3645" w:type="dxa"/>
            <w:tcBorders>
              <w:right w:val="single" w:sz="4" w:space="0" w:color="000000"/>
            </w:tcBorders>
          </w:tcPr>
          <w:p w:rsidR="00607B02" w:rsidRDefault="007E5B24">
            <w:pPr>
              <w:pStyle w:val="TableParagraph"/>
              <w:tabs>
                <w:tab w:val="left" w:pos="2862"/>
              </w:tabs>
              <w:spacing w:line="276" w:lineRule="exact"/>
              <w:ind w:left="111" w:right="22"/>
              <w:jc w:val="both"/>
              <w:rPr>
                <w:sz w:val="24"/>
              </w:rPr>
            </w:pPr>
            <w:r>
              <w:rPr>
                <w:sz w:val="24"/>
              </w:rPr>
              <w:t>Знакомство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мерой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длины.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Изготовление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модели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сантиметра.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Измерение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длины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предметов и отрезков с помощью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модели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сантиметра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качестве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мерки.</w:t>
            </w:r>
          </w:p>
        </w:tc>
        <w:tc>
          <w:tcPr>
            <w:tcW w:w="2845" w:type="dxa"/>
            <w:tcBorders>
              <w:left w:val="single" w:sz="4" w:space="0" w:color="000000"/>
            </w:tcBorders>
          </w:tcPr>
          <w:p w:rsidR="00607B02" w:rsidRDefault="007E5B24">
            <w:pPr>
              <w:pStyle w:val="TableParagraph"/>
              <w:spacing w:line="276" w:lineRule="exact"/>
              <w:ind w:left="148" w:right="62" w:hanging="1"/>
              <w:jc w:val="center"/>
              <w:rPr>
                <w:sz w:val="24"/>
              </w:rPr>
            </w:pPr>
            <w:r>
              <w:rPr>
                <w:sz w:val="24"/>
              </w:rPr>
              <w:t>Соотносить свои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результаты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 заданными образцами,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принимать оценку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деятельности, оценивать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учетом</w:t>
            </w:r>
          </w:p>
        </w:tc>
        <w:tc>
          <w:tcPr>
            <w:tcW w:w="2553" w:type="dxa"/>
          </w:tcPr>
          <w:p w:rsidR="00607B02" w:rsidRDefault="007E5B24">
            <w:pPr>
              <w:pStyle w:val="TableParagraph"/>
              <w:ind w:left="149" w:right="60" w:hanging="8"/>
              <w:jc w:val="center"/>
              <w:rPr>
                <w:sz w:val="24"/>
              </w:rPr>
            </w:pPr>
            <w:r>
              <w:rPr>
                <w:sz w:val="24"/>
              </w:rPr>
              <w:t>Развитие зрительного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восприятия, умения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работать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алгоритму</w:t>
            </w:r>
          </w:p>
        </w:tc>
      </w:tr>
      <w:tr w:rsidR="00607B02" w:rsidTr="00E51501">
        <w:trPr>
          <w:trHeight w:val="1113"/>
        </w:trPr>
        <w:tc>
          <w:tcPr>
            <w:tcW w:w="982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2546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222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113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3645" w:type="dxa"/>
            <w:tcBorders>
              <w:right w:val="single" w:sz="4" w:space="0" w:color="000000"/>
            </w:tcBorders>
          </w:tcPr>
          <w:p w:rsidR="00607B02" w:rsidRDefault="007E5B24">
            <w:pPr>
              <w:pStyle w:val="TableParagraph"/>
              <w:spacing w:before="1"/>
              <w:ind w:left="111"/>
              <w:rPr>
                <w:sz w:val="24"/>
              </w:rPr>
            </w:pPr>
            <w:r>
              <w:rPr>
                <w:sz w:val="24"/>
              </w:rPr>
              <w:t>Прибор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измерения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длины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линейка.</w:t>
            </w:r>
          </w:p>
          <w:p w:rsidR="00607B02" w:rsidRDefault="007E5B24">
            <w:pPr>
              <w:pStyle w:val="TableParagraph"/>
              <w:spacing w:line="270" w:lineRule="atLeast"/>
              <w:ind w:left="111"/>
              <w:rPr>
                <w:sz w:val="24"/>
              </w:rPr>
            </w:pPr>
            <w:r>
              <w:rPr>
                <w:sz w:val="24"/>
              </w:rPr>
              <w:t>Измерение</w:t>
            </w:r>
            <w:r>
              <w:rPr>
                <w:spacing w:val="52"/>
                <w:sz w:val="24"/>
              </w:rPr>
              <w:t xml:space="preserve"> </w:t>
            </w:r>
            <w:r>
              <w:rPr>
                <w:sz w:val="24"/>
              </w:rPr>
              <w:t>длины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  <w:r>
              <w:rPr>
                <w:spacing w:val="5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отрезков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линейки.</w:t>
            </w:r>
          </w:p>
        </w:tc>
        <w:tc>
          <w:tcPr>
            <w:tcW w:w="2845" w:type="dxa"/>
            <w:tcBorders>
              <w:left w:val="single" w:sz="4" w:space="0" w:color="000000"/>
            </w:tcBorders>
          </w:tcPr>
          <w:p w:rsidR="00607B02" w:rsidRDefault="007E5B24">
            <w:pPr>
              <w:pStyle w:val="TableParagraph"/>
              <w:spacing w:before="1"/>
              <w:ind w:left="104" w:right="14"/>
              <w:jc w:val="center"/>
              <w:rPr>
                <w:sz w:val="24"/>
              </w:rPr>
            </w:pPr>
            <w:r>
              <w:rPr>
                <w:sz w:val="24"/>
              </w:rPr>
              <w:t>предложенных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критериев,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корректировать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свою</w:t>
            </w:r>
          </w:p>
          <w:p w:rsidR="00607B02" w:rsidRDefault="007E5B24">
            <w:pPr>
              <w:pStyle w:val="TableParagraph"/>
              <w:spacing w:line="270" w:lineRule="atLeast"/>
              <w:ind w:left="277" w:right="190" w:firstLine="1"/>
              <w:jc w:val="center"/>
              <w:rPr>
                <w:sz w:val="24"/>
              </w:rPr>
            </w:pPr>
            <w:r>
              <w:rPr>
                <w:sz w:val="24"/>
              </w:rPr>
              <w:t>деятельность с учетом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выявленных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недочетов</w:t>
            </w:r>
          </w:p>
        </w:tc>
        <w:tc>
          <w:tcPr>
            <w:tcW w:w="2553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</w:tr>
      <w:tr w:rsidR="00607B02" w:rsidTr="00E51501">
        <w:trPr>
          <w:trHeight w:val="2769"/>
        </w:trPr>
        <w:tc>
          <w:tcPr>
            <w:tcW w:w="982" w:type="dxa"/>
          </w:tcPr>
          <w:p w:rsidR="00607B02" w:rsidRDefault="007E5B24">
            <w:pPr>
              <w:pStyle w:val="TableParagraph"/>
              <w:spacing w:before="1"/>
              <w:ind w:left="72" w:right="10"/>
              <w:jc w:val="center"/>
              <w:rPr>
                <w:sz w:val="24"/>
              </w:rPr>
            </w:pPr>
            <w:r>
              <w:rPr>
                <w:sz w:val="24"/>
              </w:rPr>
              <w:t>86-92</w:t>
            </w:r>
          </w:p>
        </w:tc>
        <w:tc>
          <w:tcPr>
            <w:tcW w:w="2546" w:type="dxa"/>
          </w:tcPr>
          <w:p w:rsidR="00607B02" w:rsidRDefault="007E5B24">
            <w:pPr>
              <w:pStyle w:val="TableParagraph"/>
              <w:spacing w:before="1"/>
              <w:ind w:left="155"/>
              <w:rPr>
                <w:sz w:val="24"/>
              </w:rPr>
            </w:pPr>
            <w:r>
              <w:rPr>
                <w:sz w:val="24"/>
              </w:rPr>
              <w:t>Число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10.</w:t>
            </w:r>
          </w:p>
        </w:tc>
        <w:tc>
          <w:tcPr>
            <w:tcW w:w="1222" w:type="dxa"/>
          </w:tcPr>
          <w:p w:rsidR="00607B02" w:rsidRDefault="007E5B24">
            <w:pPr>
              <w:pStyle w:val="TableParagraph"/>
              <w:spacing w:before="1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7</w:t>
            </w:r>
          </w:p>
        </w:tc>
        <w:tc>
          <w:tcPr>
            <w:tcW w:w="1113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3645" w:type="dxa"/>
            <w:tcBorders>
              <w:right w:val="single" w:sz="4" w:space="0" w:color="000000"/>
            </w:tcBorders>
          </w:tcPr>
          <w:p w:rsidR="00607B02" w:rsidRDefault="007E5B24">
            <w:pPr>
              <w:pStyle w:val="TableParagraph"/>
              <w:spacing w:before="4" w:line="264" w:lineRule="auto"/>
              <w:ind w:left="111" w:right="18"/>
              <w:rPr>
                <w:sz w:val="24"/>
              </w:rPr>
            </w:pPr>
            <w:r>
              <w:rPr>
                <w:sz w:val="24"/>
              </w:rPr>
              <w:t>Соотнесение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количества,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цифры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10.</w:t>
            </w:r>
            <w:r>
              <w:rPr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>Сравнение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>пределах</w:t>
            </w:r>
          </w:p>
          <w:p w:rsidR="00607B02" w:rsidRDefault="007E5B24">
            <w:pPr>
              <w:pStyle w:val="TableParagraph"/>
              <w:tabs>
                <w:tab w:val="left" w:pos="783"/>
                <w:tab w:val="left" w:pos="1946"/>
                <w:tab w:val="left" w:pos="3485"/>
              </w:tabs>
              <w:spacing w:line="264" w:lineRule="auto"/>
              <w:ind w:left="111" w:right="21"/>
              <w:rPr>
                <w:sz w:val="24"/>
              </w:rPr>
            </w:pPr>
            <w:r>
              <w:rPr>
                <w:sz w:val="24"/>
              </w:rPr>
              <w:t>10.</w:t>
            </w:r>
            <w:r>
              <w:rPr>
                <w:sz w:val="24"/>
              </w:rPr>
              <w:tab/>
              <w:t>Умение</w:t>
            </w:r>
            <w:r>
              <w:rPr>
                <w:sz w:val="24"/>
              </w:rPr>
              <w:tab/>
              <w:t>складывать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вычитать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пределах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10.</w:t>
            </w:r>
          </w:p>
        </w:tc>
        <w:tc>
          <w:tcPr>
            <w:tcW w:w="2845" w:type="dxa"/>
            <w:tcBorders>
              <w:left w:val="single" w:sz="4" w:space="0" w:color="000000"/>
            </w:tcBorders>
          </w:tcPr>
          <w:p w:rsidR="00607B02" w:rsidRDefault="007E5B24">
            <w:pPr>
              <w:pStyle w:val="TableParagraph"/>
              <w:spacing w:before="1"/>
              <w:ind w:left="117" w:right="27" w:hanging="4"/>
              <w:jc w:val="center"/>
              <w:rPr>
                <w:sz w:val="24"/>
              </w:rPr>
            </w:pPr>
            <w:r>
              <w:rPr>
                <w:sz w:val="24"/>
              </w:rPr>
              <w:t>Соотносить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свои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действия и их результаты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 заданными образцами,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принимать оценку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деятельности, оценивать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учетом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предложенных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критериев,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корректировать свою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деятельность с учетом</w:t>
            </w:r>
          </w:p>
          <w:p w:rsidR="00607B02" w:rsidRDefault="007E5B24">
            <w:pPr>
              <w:pStyle w:val="TableParagraph"/>
              <w:spacing w:before="1" w:line="264" w:lineRule="exact"/>
              <w:ind w:left="104" w:right="19"/>
              <w:jc w:val="center"/>
              <w:rPr>
                <w:sz w:val="24"/>
              </w:rPr>
            </w:pPr>
            <w:r>
              <w:rPr>
                <w:sz w:val="24"/>
              </w:rPr>
              <w:t>выявленных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недочетов</w:t>
            </w:r>
          </w:p>
        </w:tc>
        <w:tc>
          <w:tcPr>
            <w:tcW w:w="2553" w:type="dxa"/>
          </w:tcPr>
          <w:p w:rsidR="00607B02" w:rsidRDefault="007E5B24">
            <w:pPr>
              <w:pStyle w:val="TableParagraph"/>
              <w:spacing w:before="1"/>
              <w:ind w:left="149" w:right="60" w:hanging="8"/>
              <w:jc w:val="center"/>
              <w:rPr>
                <w:sz w:val="24"/>
              </w:rPr>
            </w:pPr>
            <w:r>
              <w:rPr>
                <w:sz w:val="24"/>
              </w:rPr>
              <w:t>Развитие зрительного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восприятия, умения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работать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алгоритму</w:t>
            </w:r>
          </w:p>
        </w:tc>
      </w:tr>
      <w:tr w:rsidR="00607B02" w:rsidTr="00E51501">
        <w:trPr>
          <w:trHeight w:val="3045"/>
        </w:trPr>
        <w:tc>
          <w:tcPr>
            <w:tcW w:w="982" w:type="dxa"/>
          </w:tcPr>
          <w:p w:rsidR="00607B02" w:rsidRDefault="007E5B24">
            <w:pPr>
              <w:pStyle w:val="TableParagraph"/>
              <w:spacing w:before="1"/>
              <w:ind w:left="72" w:right="13"/>
              <w:jc w:val="center"/>
              <w:rPr>
                <w:sz w:val="24"/>
              </w:rPr>
            </w:pPr>
            <w:r>
              <w:rPr>
                <w:sz w:val="24"/>
              </w:rPr>
              <w:lastRenderedPageBreak/>
              <w:t>93</w:t>
            </w:r>
          </w:p>
        </w:tc>
        <w:tc>
          <w:tcPr>
            <w:tcW w:w="2546" w:type="dxa"/>
          </w:tcPr>
          <w:p w:rsidR="00607B02" w:rsidRDefault="007E5B24">
            <w:pPr>
              <w:pStyle w:val="TableParagraph"/>
              <w:spacing w:before="1"/>
              <w:ind w:left="155"/>
              <w:rPr>
                <w:sz w:val="24"/>
              </w:rPr>
            </w:pPr>
            <w:r>
              <w:rPr>
                <w:sz w:val="24"/>
              </w:rPr>
              <w:t>Меры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стоимости.</w:t>
            </w:r>
          </w:p>
        </w:tc>
        <w:tc>
          <w:tcPr>
            <w:tcW w:w="1222" w:type="dxa"/>
          </w:tcPr>
          <w:p w:rsidR="00607B02" w:rsidRDefault="007E5B24">
            <w:pPr>
              <w:pStyle w:val="TableParagraph"/>
              <w:spacing w:before="1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113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3645" w:type="dxa"/>
            <w:tcBorders>
              <w:right w:val="single" w:sz="4" w:space="0" w:color="000000"/>
            </w:tcBorders>
          </w:tcPr>
          <w:p w:rsidR="00607B02" w:rsidRDefault="007E5B24">
            <w:pPr>
              <w:pStyle w:val="TableParagraph"/>
              <w:tabs>
                <w:tab w:val="left" w:pos="1972"/>
                <w:tab w:val="left" w:pos="2752"/>
              </w:tabs>
              <w:spacing w:before="1"/>
              <w:ind w:left="111" w:right="22"/>
              <w:jc w:val="both"/>
              <w:rPr>
                <w:sz w:val="24"/>
              </w:rPr>
            </w:pPr>
            <w:r>
              <w:rPr>
                <w:sz w:val="24"/>
              </w:rPr>
              <w:t>Рубль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стоимости.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Знакомство</w:t>
            </w:r>
            <w:r>
              <w:rPr>
                <w:sz w:val="24"/>
              </w:rPr>
              <w:tab/>
              <w:t>с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монетой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достоинством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10 р.</w:t>
            </w:r>
          </w:p>
          <w:p w:rsidR="00607B02" w:rsidRDefault="007E5B24">
            <w:pPr>
              <w:pStyle w:val="TableParagraph"/>
              <w:ind w:left="111" w:right="23"/>
              <w:jc w:val="both"/>
              <w:rPr>
                <w:sz w:val="24"/>
              </w:rPr>
            </w:pPr>
            <w:r>
              <w:rPr>
                <w:sz w:val="24"/>
              </w:rPr>
              <w:t>Знакомство с мерой стоимости 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копейкой.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Краткое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обозначение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копейки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(к.).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Знакомство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монетой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достоинством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10 к.</w:t>
            </w:r>
          </w:p>
          <w:p w:rsidR="00607B02" w:rsidRDefault="007E5B24">
            <w:pPr>
              <w:pStyle w:val="TableParagraph"/>
              <w:spacing w:before="1"/>
              <w:ind w:left="111" w:right="23"/>
              <w:jc w:val="both"/>
              <w:rPr>
                <w:sz w:val="24"/>
              </w:rPr>
            </w:pPr>
            <w:r>
              <w:rPr>
                <w:sz w:val="24"/>
              </w:rPr>
              <w:t>Чтение и запись мер стоимости: 1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р., 1 к. Чтение и запись числа: 10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к.</w:t>
            </w:r>
          </w:p>
        </w:tc>
        <w:tc>
          <w:tcPr>
            <w:tcW w:w="2845" w:type="dxa"/>
            <w:tcBorders>
              <w:left w:val="single" w:sz="4" w:space="0" w:color="000000"/>
            </w:tcBorders>
          </w:tcPr>
          <w:p w:rsidR="00607B02" w:rsidRDefault="007E5B24">
            <w:pPr>
              <w:pStyle w:val="TableParagraph"/>
              <w:spacing w:before="1" w:line="254" w:lineRule="auto"/>
              <w:ind w:left="124" w:right="75"/>
              <w:jc w:val="center"/>
              <w:rPr>
                <w:sz w:val="24"/>
              </w:rPr>
            </w:pPr>
            <w:r>
              <w:rPr>
                <w:sz w:val="24"/>
              </w:rPr>
              <w:t>Начальные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элементарные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умения использования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математических знаний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 ориентировке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ближайшем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социальном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предметном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окружении</w:t>
            </w:r>
          </w:p>
        </w:tc>
        <w:tc>
          <w:tcPr>
            <w:tcW w:w="2553" w:type="dxa"/>
          </w:tcPr>
          <w:p w:rsidR="00607B02" w:rsidRDefault="007E5B24">
            <w:pPr>
              <w:pStyle w:val="TableParagraph"/>
              <w:spacing w:before="1"/>
              <w:ind w:left="389" w:right="198" w:hanging="92"/>
              <w:rPr>
                <w:sz w:val="24"/>
              </w:rPr>
            </w:pPr>
            <w:r>
              <w:rPr>
                <w:sz w:val="24"/>
              </w:rPr>
              <w:t>Развитие внимания,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мелкой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моторики.</w:t>
            </w:r>
          </w:p>
        </w:tc>
      </w:tr>
      <w:tr w:rsidR="00607B02" w:rsidTr="00E51501">
        <w:trPr>
          <w:trHeight w:val="1939"/>
        </w:trPr>
        <w:tc>
          <w:tcPr>
            <w:tcW w:w="982" w:type="dxa"/>
          </w:tcPr>
          <w:p w:rsidR="00607B02" w:rsidRDefault="007E5B24">
            <w:pPr>
              <w:pStyle w:val="TableParagraph"/>
              <w:spacing w:before="1"/>
              <w:ind w:left="72" w:right="13"/>
              <w:jc w:val="center"/>
              <w:rPr>
                <w:sz w:val="24"/>
              </w:rPr>
            </w:pPr>
            <w:r>
              <w:rPr>
                <w:sz w:val="24"/>
              </w:rPr>
              <w:t>94</w:t>
            </w:r>
          </w:p>
        </w:tc>
        <w:tc>
          <w:tcPr>
            <w:tcW w:w="2546" w:type="dxa"/>
          </w:tcPr>
          <w:p w:rsidR="00607B02" w:rsidRDefault="007E5B24">
            <w:pPr>
              <w:pStyle w:val="TableParagraph"/>
              <w:tabs>
                <w:tab w:val="left" w:pos="1228"/>
                <w:tab w:val="left" w:pos="2390"/>
              </w:tabs>
              <w:spacing w:before="1" w:line="275" w:lineRule="exact"/>
              <w:ind w:left="155"/>
              <w:rPr>
                <w:sz w:val="24"/>
              </w:rPr>
            </w:pPr>
            <w:r>
              <w:rPr>
                <w:sz w:val="24"/>
              </w:rPr>
              <w:t>Мера</w:t>
            </w:r>
            <w:r>
              <w:rPr>
                <w:sz w:val="24"/>
              </w:rPr>
              <w:tab/>
              <w:t>массы</w:t>
            </w:r>
            <w:r>
              <w:rPr>
                <w:sz w:val="24"/>
              </w:rPr>
              <w:tab/>
              <w:t>–</w:t>
            </w:r>
          </w:p>
          <w:p w:rsidR="00607B02" w:rsidRDefault="007E5B24">
            <w:pPr>
              <w:pStyle w:val="TableParagraph"/>
              <w:spacing w:line="275" w:lineRule="exact"/>
              <w:ind w:left="155"/>
              <w:rPr>
                <w:sz w:val="24"/>
              </w:rPr>
            </w:pPr>
            <w:r>
              <w:rPr>
                <w:sz w:val="24"/>
              </w:rPr>
              <w:t>килограмм.</w:t>
            </w:r>
          </w:p>
        </w:tc>
        <w:tc>
          <w:tcPr>
            <w:tcW w:w="1222" w:type="dxa"/>
          </w:tcPr>
          <w:p w:rsidR="00607B02" w:rsidRDefault="007E5B24">
            <w:pPr>
              <w:pStyle w:val="TableParagraph"/>
              <w:spacing w:before="1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113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3645" w:type="dxa"/>
            <w:tcBorders>
              <w:right w:val="single" w:sz="4" w:space="0" w:color="000000"/>
            </w:tcBorders>
          </w:tcPr>
          <w:p w:rsidR="00607B02" w:rsidRDefault="007E5B24">
            <w:pPr>
              <w:pStyle w:val="TableParagraph"/>
              <w:tabs>
                <w:tab w:val="left" w:pos="2778"/>
              </w:tabs>
              <w:spacing w:before="1"/>
              <w:ind w:left="111" w:right="21"/>
              <w:jc w:val="both"/>
              <w:rPr>
                <w:sz w:val="24"/>
              </w:rPr>
            </w:pPr>
            <w:r>
              <w:rPr>
                <w:sz w:val="24"/>
              </w:rPr>
              <w:t>Знакомство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мерой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массы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килограммом.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Краткое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обозначение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килограмма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(кг).</w:t>
            </w:r>
          </w:p>
          <w:p w:rsidR="00607B02" w:rsidRDefault="007E5B24">
            <w:pPr>
              <w:pStyle w:val="TableParagraph"/>
              <w:ind w:left="111" w:right="27"/>
              <w:jc w:val="both"/>
              <w:rPr>
                <w:sz w:val="24"/>
              </w:rPr>
            </w:pPr>
            <w:r>
              <w:rPr>
                <w:sz w:val="24"/>
              </w:rPr>
              <w:t>Чтение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запись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меры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массы: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1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кг.</w:t>
            </w:r>
          </w:p>
          <w:p w:rsidR="00607B02" w:rsidRDefault="007E5B24">
            <w:pPr>
              <w:pStyle w:val="TableParagraph"/>
              <w:spacing w:line="270" w:lineRule="atLeast"/>
              <w:ind w:left="111" w:right="22"/>
              <w:jc w:val="both"/>
              <w:rPr>
                <w:sz w:val="24"/>
              </w:rPr>
            </w:pPr>
            <w:r>
              <w:rPr>
                <w:sz w:val="24"/>
              </w:rPr>
              <w:t>Прибор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измерения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массы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 весы.</w:t>
            </w:r>
          </w:p>
        </w:tc>
        <w:tc>
          <w:tcPr>
            <w:tcW w:w="2845" w:type="dxa"/>
            <w:tcBorders>
              <w:left w:val="single" w:sz="4" w:space="0" w:color="000000"/>
            </w:tcBorders>
          </w:tcPr>
          <w:p w:rsidR="00607B02" w:rsidRDefault="007E5B24">
            <w:pPr>
              <w:pStyle w:val="TableParagraph"/>
              <w:spacing w:before="1" w:line="254" w:lineRule="auto"/>
              <w:ind w:left="104" w:right="17"/>
              <w:jc w:val="center"/>
              <w:rPr>
                <w:sz w:val="24"/>
              </w:rPr>
            </w:pPr>
            <w:r>
              <w:rPr>
                <w:sz w:val="24"/>
              </w:rPr>
              <w:t>Ориентироваться в своей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системе знаний: отличать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новое от уже известного с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учителя.</w:t>
            </w:r>
          </w:p>
        </w:tc>
        <w:tc>
          <w:tcPr>
            <w:tcW w:w="2553" w:type="dxa"/>
          </w:tcPr>
          <w:p w:rsidR="00607B02" w:rsidRDefault="007E5B24">
            <w:pPr>
              <w:pStyle w:val="TableParagraph"/>
              <w:spacing w:before="3" w:line="237" w:lineRule="auto"/>
              <w:ind w:left="396" w:right="140" w:hanging="156"/>
              <w:rPr>
                <w:sz w:val="24"/>
              </w:rPr>
            </w:pPr>
            <w:r>
              <w:rPr>
                <w:sz w:val="24"/>
              </w:rPr>
              <w:t>Развитие восприятия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формы,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величины</w:t>
            </w:r>
          </w:p>
        </w:tc>
      </w:tr>
      <w:tr w:rsidR="00607B02" w:rsidTr="00E51501">
        <w:trPr>
          <w:trHeight w:val="1267"/>
        </w:trPr>
        <w:tc>
          <w:tcPr>
            <w:tcW w:w="982" w:type="dxa"/>
          </w:tcPr>
          <w:p w:rsidR="00607B02" w:rsidRDefault="007E5B24">
            <w:pPr>
              <w:pStyle w:val="TableParagraph"/>
              <w:spacing w:before="1"/>
              <w:ind w:left="72" w:right="13"/>
              <w:jc w:val="center"/>
              <w:rPr>
                <w:sz w:val="24"/>
              </w:rPr>
            </w:pPr>
            <w:r>
              <w:rPr>
                <w:sz w:val="24"/>
              </w:rPr>
              <w:t>95</w:t>
            </w:r>
          </w:p>
        </w:tc>
        <w:tc>
          <w:tcPr>
            <w:tcW w:w="2546" w:type="dxa"/>
          </w:tcPr>
          <w:p w:rsidR="00607B02" w:rsidRDefault="007E5B24">
            <w:pPr>
              <w:pStyle w:val="TableParagraph"/>
              <w:spacing w:before="1"/>
              <w:ind w:left="155"/>
              <w:rPr>
                <w:sz w:val="24"/>
              </w:rPr>
            </w:pPr>
            <w:r>
              <w:rPr>
                <w:sz w:val="24"/>
              </w:rPr>
              <w:t>Мера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ёмкости 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литр.</w:t>
            </w:r>
          </w:p>
        </w:tc>
        <w:tc>
          <w:tcPr>
            <w:tcW w:w="1222" w:type="dxa"/>
          </w:tcPr>
          <w:p w:rsidR="00607B02" w:rsidRDefault="007E5B24">
            <w:pPr>
              <w:pStyle w:val="TableParagraph"/>
              <w:spacing w:before="1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113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3645" w:type="dxa"/>
            <w:tcBorders>
              <w:right w:val="single" w:sz="4" w:space="0" w:color="000000"/>
            </w:tcBorders>
          </w:tcPr>
          <w:p w:rsidR="00607B02" w:rsidRDefault="007E5B24">
            <w:pPr>
              <w:pStyle w:val="TableParagraph"/>
              <w:tabs>
                <w:tab w:val="left" w:pos="1197"/>
                <w:tab w:val="left" w:pos="2778"/>
              </w:tabs>
              <w:spacing w:before="1"/>
              <w:ind w:left="111" w:right="23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z w:val="24"/>
              </w:rPr>
              <w:tab/>
              <w:t>сравнивать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ёмкости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между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собой</w:t>
            </w:r>
          </w:p>
        </w:tc>
        <w:tc>
          <w:tcPr>
            <w:tcW w:w="2845" w:type="dxa"/>
            <w:tcBorders>
              <w:left w:val="single" w:sz="4" w:space="0" w:color="000000"/>
            </w:tcBorders>
          </w:tcPr>
          <w:p w:rsidR="00607B02" w:rsidRDefault="007E5B24">
            <w:pPr>
              <w:pStyle w:val="TableParagraph"/>
              <w:spacing w:before="1" w:line="273" w:lineRule="auto"/>
              <w:ind w:left="179" w:right="873"/>
              <w:jc w:val="center"/>
              <w:rPr>
                <w:sz w:val="24"/>
              </w:rPr>
            </w:pPr>
            <w:r>
              <w:rPr>
                <w:sz w:val="24"/>
              </w:rPr>
              <w:t>Ориентироваться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 своей системе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знаний: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отличать</w:t>
            </w:r>
          </w:p>
          <w:p w:rsidR="00607B02" w:rsidRDefault="007E5B24">
            <w:pPr>
              <w:pStyle w:val="TableParagraph"/>
              <w:spacing w:line="275" w:lineRule="exact"/>
              <w:ind w:left="104" w:right="795"/>
              <w:jc w:val="center"/>
              <w:rPr>
                <w:sz w:val="24"/>
              </w:rPr>
            </w:pPr>
            <w:r>
              <w:rPr>
                <w:sz w:val="24"/>
              </w:rPr>
              <w:t>новое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уже</w:t>
            </w:r>
          </w:p>
        </w:tc>
        <w:tc>
          <w:tcPr>
            <w:tcW w:w="2553" w:type="dxa"/>
          </w:tcPr>
          <w:p w:rsidR="00607B02" w:rsidRDefault="007E5B24">
            <w:pPr>
              <w:pStyle w:val="TableParagraph"/>
              <w:spacing w:before="1" w:line="237" w:lineRule="auto"/>
              <w:ind w:left="125" w:right="314"/>
              <w:jc w:val="center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мелкой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моторики,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концентрация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внимания</w:t>
            </w:r>
          </w:p>
        </w:tc>
      </w:tr>
      <w:tr w:rsidR="00607B02">
        <w:trPr>
          <w:trHeight w:val="638"/>
        </w:trPr>
        <w:tc>
          <w:tcPr>
            <w:tcW w:w="982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2546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222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113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3645" w:type="dxa"/>
            <w:tcBorders>
              <w:right w:val="single" w:sz="4" w:space="0" w:color="000000"/>
            </w:tcBorders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2844" w:type="dxa"/>
            <w:tcBorders>
              <w:left w:val="single" w:sz="4" w:space="0" w:color="000000"/>
            </w:tcBorders>
          </w:tcPr>
          <w:p w:rsidR="00607B02" w:rsidRDefault="007E5B24">
            <w:pPr>
              <w:pStyle w:val="TableParagraph"/>
              <w:spacing w:before="1"/>
              <w:ind w:left="104" w:right="796"/>
              <w:jc w:val="center"/>
              <w:rPr>
                <w:sz w:val="24"/>
              </w:rPr>
            </w:pPr>
            <w:r>
              <w:rPr>
                <w:sz w:val="24"/>
              </w:rPr>
              <w:t>известного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</w:p>
          <w:p w:rsidR="00607B02" w:rsidRDefault="007E5B24">
            <w:pPr>
              <w:pStyle w:val="TableParagraph"/>
              <w:spacing w:before="39"/>
              <w:ind w:left="104" w:right="800"/>
              <w:jc w:val="center"/>
              <w:rPr>
                <w:sz w:val="24"/>
              </w:rPr>
            </w:pPr>
            <w:r>
              <w:rPr>
                <w:sz w:val="24"/>
              </w:rPr>
              <w:t>помощью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учителя</w:t>
            </w:r>
          </w:p>
        </w:tc>
        <w:tc>
          <w:tcPr>
            <w:tcW w:w="2553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</w:tr>
      <w:tr w:rsidR="00607B02">
        <w:trPr>
          <w:trHeight w:val="366"/>
        </w:trPr>
        <w:tc>
          <w:tcPr>
            <w:tcW w:w="982" w:type="dxa"/>
          </w:tcPr>
          <w:p w:rsidR="00607B02" w:rsidRDefault="007E5B24">
            <w:pPr>
              <w:pStyle w:val="TableParagraph"/>
              <w:spacing w:before="1"/>
              <w:ind w:left="72" w:right="13"/>
              <w:jc w:val="center"/>
              <w:rPr>
                <w:sz w:val="24"/>
              </w:rPr>
            </w:pPr>
            <w:r>
              <w:rPr>
                <w:sz w:val="24"/>
              </w:rPr>
              <w:t>96</w:t>
            </w:r>
          </w:p>
        </w:tc>
        <w:tc>
          <w:tcPr>
            <w:tcW w:w="2546" w:type="dxa"/>
          </w:tcPr>
          <w:p w:rsidR="00607B02" w:rsidRDefault="007E5B24">
            <w:pPr>
              <w:pStyle w:val="TableParagraph"/>
              <w:spacing w:before="1"/>
              <w:ind w:left="155"/>
              <w:rPr>
                <w:sz w:val="24"/>
              </w:rPr>
            </w:pPr>
            <w:r>
              <w:rPr>
                <w:sz w:val="24"/>
              </w:rPr>
              <w:t>Резерв</w:t>
            </w:r>
          </w:p>
        </w:tc>
        <w:tc>
          <w:tcPr>
            <w:tcW w:w="1222" w:type="dxa"/>
          </w:tcPr>
          <w:p w:rsidR="00607B02" w:rsidRDefault="007E5B24">
            <w:pPr>
              <w:pStyle w:val="TableParagraph"/>
              <w:spacing w:before="1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113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3645" w:type="dxa"/>
            <w:tcBorders>
              <w:right w:val="single" w:sz="4" w:space="0" w:color="000000"/>
            </w:tcBorders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2844" w:type="dxa"/>
            <w:tcBorders>
              <w:left w:val="single" w:sz="4" w:space="0" w:color="000000"/>
            </w:tcBorders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2553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</w:tr>
      <w:tr w:rsidR="00607B02">
        <w:trPr>
          <w:trHeight w:val="369"/>
        </w:trPr>
        <w:tc>
          <w:tcPr>
            <w:tcW w:w="14905" w:type="dxa"/>
            <w:gridSpan w:val="7"/>
          </w:tcPr>
          <w:p w:rsidR="00607B02" w:rsidRDefault="007E5B24">
            <w:pPr>
              <w:pStyle w:val="TableParagraph"/>
              <w:spacing w:before="2"/>
              <w:ind w:left="4405" w:right="4592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Итоговое</w:t>
            </w:r>
            <w:r>
              <w:rPr>
                <w:b/>
                <w:spacing w:val="-3"/>
                <w:sz w:val="28"/>
              </w:rPr>
              <w:t xml:space="preserve"> </w:t>
            </w:r>
            <w:r>
              <w:rPr>
                <w:b/>
                <w:sz w:val="28"/>
              </w:rPr>
              <w:t>повторение</w:t>
            </w:r>
            <w:r>
              <w:rPr>
                <w:b/>
                <w:spacing w:val="-3"/>
                <w:sz w:val="28"/>
              </w:rPr>
              <w:t xml:space="preserve"> </w:t>
            </w:r>
            <w:r>
              <w:rPr>
                <w:b/>
                <w:sz w:val="28"/>
              </w:rPr>
              <w:t>(3ч)</w:t>
            </w:r>
          </w:p>
        </w:tc>
      </w:tr>
    </w:tbl>
    <w:p w:rsidR="00607B02" w:rsidRDefault="00607B02">
      <w:pPr>
        <w:pStyle w:val="a3"/>
        <w:ind w:left="0"/>
        <w:jc w:val="left"/>
        <w:rPr>
          <w:b/>
          <w:sz w:val="20"/>
        </w:rPr>
      </w:pPr>
    </w:p>
    <w:p w:rsidR="00607B02" w:rsidRDefault="00607B02">
      <w:pPr>
        <w:pStyle w:val="a3"/>
        <w:ind w:left="0"/>
        <w:jc w:val="left"/>
        <w:rPr>
          <w:b/>
          <w:sz w:val="20"/>
        </w:rPr>
      </w:pPr>
    </w:p>
    <w:p w:rsidR="00607B02" w:rsidRDefault="00607B02">
      <w:pPr>
        <w:pStyle w:val="a3"/>
        <w:spacing w:before="8"/>
        <w:ind w:left="0"/>
        <w:jc w:val="left"/>
        <w:rPr>
          <w:b/>
        </w:rPr>
      </w:pPr>
    </w:p>
    <w:p w:rsidR="00E51501" w:rsidRDefault="00E51501">
      <w:pPr>
        <w:pStyle w:val="2"/>
        <w:spacing w:before="90"/>
        <w:ind w:left="4712" w:right="5107"/>
        <w:jc w:val="center"/>
      </w:pPr>
    </w:p>
    <w:p w:rsidR="00E51501" w:rsidRDefault="00E51501">
      <w:pPr>
        <w:pStyle w:val="2"/>
        <w:spacing w:before="90"/>
        <w:ind w:left="4712" w:right="5107"/>
        <w:jc w:val="center"/>
      </w:pPr>
    </w:p>
    <w:p w:rsidR="00E51501" w:rsidRDefault="00E51501">
      <w:pPr>
        <w:pStyle w:val="2"/>
        <w:spacing w:before="90"/>
        <w:ind w:left="4712" w:right="5107"/>
        <w:jc w:val="center"/>
      </w:pPr>
    </w:p>
    <w:p w:rsidR="00E51501" w:rsidRDefault="00E51501">
      <w:pPr>
        <w:pStyle w:val="2"/>
        <w:spacing w:before="90"/>
        <w:ind w:left="4712" w:right="5107"/>
        <w:jc w:val="center"/>
      </w:pPr>
    </w:p>
    <w:p w:rsidR="00E51501" w:rsidRDefault="00E51501">
      <w:pPr>
        <w:pStyle w:val="2"/>
        <w:spacing w:before="90"/>
        <w:ind w:left="4712" w:right="5107"/>
        <w:jc w:val="center"/>
      </w:pPr>
    </w:p>
    <w:p w:rsidR="00E51501" w:rsidRDefault="00E51501">
      <w:pPr>
        <w:pStyle w:val="2"/>
        <w:spacing w:before="90"/>
        <w:ind w:left="4712" w:right="5107"/>
        <w:jc w:val="center"/>
      </w:pPr>
    </w:p>
    <w:p w:rsidR="00607B02" w:rsidRDefault="007E5B24">
      <w:pPr>
        <w:pStyle w:val="2"/>
        <w:spacing w:before="90"/>
        <w:ind w:left="4712" w:right="5107"/>
        <w:jc w:val="center"/>
      </w:pPr>
      <w:r>
        <w:lastRenderedPageBreak/>
        <w:t>2</w:t>
      </w:r>
      <w:r>
        <w:rPr>
          <w:spacing w:val="-1"/>
        </w:rPr>
        <w:t xml:space="preserve"> </w:t>
      </w:r>
      <w:r>
        <w:t>класс</w:t>
      </w:r>
    </w:p>
    <w:p w:rsidR="00607B02" w:rsidRDefault="007E5B24">
      <w:pPr>
        <w:spacing w:before="3"/>
        <w:ind w:left="4713" w:right="5107"/>
        <w:jc w:val="center"/>
        <w:rPr>
          <w:b/>
          <w:sz w:val="24"/>
        </w:rPr>
      </w:pPr>
      <w:r>
        <w:rPr>
          <w:b/>
          <w:sz w:val="24"/>
        </w:rPr>
        <w:t>4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ч.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в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неделю,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136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ч.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в</w:t>
      </w:r>
      <w:r>
        <w:rPr>
          <w:b/>
          <w:spacing w:val="2"/>
          <w:sz w:val="24"/>
        </w:rPr>
        <w:t xml:space="preserve"> </w:t>
      </w:r>
      <w:r>
        <w:rPr>
          <w:b/>
          <w:sz w:val="24"/>
        </w:rPr>
        <w:t>год</w:t>
      </w:r>
    </w:p>
    <w:p w:rsidR="00607B02" w:rsidRDefault="00607B02">
      <w:pPr>
        <w:pStyle w:val="a3"/>
        <w:ind w:left="0"/>
        <w:jc w:val="left"/>
        <w:rPr>
          <w:b/>
          <w:sz w:val="20"/>
        </w:rPr>
      </w:pPr>
    </w:p>
    <w:p w:rsidR="00607B02" w:rsidRDefault="00607B02">
      <w:pPr>
        <w:pStyle w:val="a3"/>
        <w:spacing w:before="3"/>
        <w:ind w:left="0"/>
        <w:jc w:val="left"/>
        <w:rPr>
          <w:b/>
          <w:sz w:val="28"/>
        </w:rPr>
      </w:pPr>
    </w:p>
    <w:tbl>
      <w:tblPr>
        <w:tblStyle w:val="TableNormal"/>
        <w:tblW w:w="0" w:type="auto"/>
        <w:tblInd w:w="39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04"/>
        <w:gridCol w:w="1985"/>
        <w:gridCol w:w="852"/>
        <w:gridCol w:w="1985"/>
        <w:gridCol w:w="1982"/>
        <w:gridCol w:w="1991"/>
        <w:gridCol w:w="2551"/>
        <w:gridCol w:w="1794"/>
        <w:gridCol w:w="1701"/>
      </w:tblGrid>
      <w:tr w:rsidR="00607B02">
        <w:trPr>
          <w:trHeight w:val="966"/>
        </w:trPr>
        <w:tc>
          <w:tcPr>
            <w:tcW w:w="704" w:type="dxa"/>
            <w:vMerge w:val="restart"/>
          </w:tcPr>
          <w:p w:rsidR="00607B02" w:rsidRDefault="007E5B24">
            <w:pPr>
              <w:pStyle w:val="TableParagraph"/>
              <w:ind w:left="107" w:right="243"/>
              <w:rPr>
                <w:sz w:val="24"/>
              </w:rPr>
            </w:pPr>
            <w:r>
              <w:rPr>
                <w:sz w:val="24"/>
              </w:rPr>
              <w:t>№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п/п</w:t>
            </w:r>
          </w:p>
        </w:tc>
        <w:tc>
          <w:tcPr>
            <w:tcW w:w="1985" w:type="dxa"/>
            <w:vMerge w:val="restart"/>
          </w:tcPr>
          <w:p w:rsidR="00607B02" w:rsidRDefault="007E5B24">
            <w:pPr>
              <w:pStyle w:val="TableParagraph"/>
              <w:ind w:left="109" w:right="1062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занятия</w:t>
            </w:r>
          </w:p>
        </w:tc>
        <w:tc>
          <w:tcPr>
            <w:tcW w:w="852" w:type="dxa"/>
            <w:vMerge w:val="restart"/>
          </w:tcPr>
          <w:p w:rsidR="00607B02" w:rsidRDefault="007E5B24">
            <w:pPr>
              <w:pStyle w:val="TableParagraph"/>
              <w:ind w:left="109" w:right="196"/>
              <w:rPr>
                <w:sz w:val="24"/>
              </w:rPr>
            </w:pPr>
            <w:r>
              <w:rPr>
                <w:sz w:val="24"/>
              </w:rPr>
              <w:t>Срок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3967" w:type="dxa"/>
            <w:gridSpan w:val="2"/>
          </w:tcPr>
          <w:p w:rsidR="00607B02" w:rsidRDefault="007E5B24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Планируемые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результаты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ФГОС</w:t>
            </w:r>
          </w:p>
        </w:tc>
        <w:tc>
          <w:tcPr>
            <w:tcW w:w="1991" w:type="dxa"/>
            <w:vMerge w:val="restart"/>
          </w:tcPr>
          <w:p w:rsidR="00607B02" w:rsidRDefault="007E5B24">
            <w:pPr>
              <w:pStyle w:val="TableParagraph"/>
              <w:ind w:left="110" w:right="114"/>
              <w:rPr>
                <w:sz w:val="24"/>
              </w:rPr>
            </w:pPr>
            <w:r>
              <w:rPr>
                <w:sz w:val="24"/>
              </w:rPr>
              <w:t>Формируемые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базовые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учебные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(БУД)</w:t>
            </w:r>
          </w:p>
        </w:tc>
        <w:tc>
          <w:tcPr>
            <w:tcW w:w="2551" w:type="dxa"/>
            <w:vMerge w:val="restart"/>
          </w:tcPr>
          <w:p w:rsidR="00607B02" w:rsidRDefault="007E5B24">
            <w:pPr>
              <w:pStyle w:val="TableParagraph"/>
              <w:ind w:left="109" w:right="789"/>
              <w:rPr>
                <w:sz w:val="24"/>
              </w:rPr>
            </w:pPr>
            <w:r>
              <w:rPr>
                <w:sz w:val="24"/>
              </w:rPr>
              <w:t>Основные виды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</w:p>
        </w:tc>
        <w:tc>
          <w:tcPr>
            <w:tcW w:w="1794" w:type="dxa"/>
            <w:vMerge w:val="restart"/>
          </w:tcPr>
          <w:p w:rsidR="00607B02" w:rsidRDefault="007E5B24">
            <w:pPr>
              <w:pStyle w:val="TableParagraph"/>
              <w:ind w:left="110" w:right="152"/>
              <w:rPr>
                <w:sz w:val="24"/>
              </w:rPr>
            </w:pPr>
            <w:r>
              <w:rPr>
                <w:sz w:val="24"/>
              </w:rPr>
              <w:t>Материально-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техническое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 xml:space="preserve">обеспечение,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т.</w:t>
            </w:r>
          </w:p>
          <w:p w:rsidR="00607B02" w:rsidRDefault="007E5B24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ч.</w:t>
            </w:r>
            <w:r>
              <w:rPr>
                <w:spacing w:val="-3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ЭОРы</w:t>
            </w:r>
            <w:proofErr w:type="spellEnd"/>
          </w:p>
        </w:tc>
        <w:tc>
          <w:tcPr>
            <w:tcW w:w="1701" w:type="dxa"/>
            <w:vMerge w:val="restart"/>
          </w:tcPr>
          <w:p w:rsidR="00607B02" w:rsidRDefault="007E5B24">
            <w:pPr>
              <w:pStyle w:val="TableParagraph"/>
              <w:ind w:left="111" w:right="87"/>
              <w:rPr>
                <w:sz w:val="24"/>
              </w:rPr>
            </w:pPr>
            <w:r>
              <w:rPr>
                <w:sz w:val="24"/>
              </w:rPr>
              <w:t>Формы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организации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образовательн</w:t>
            </w:r>
            <w:proofErr w:type="spellEnd"/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</w:p>
        </w:tc>
      </w:tr>
      <w:tr w:rsidR="00607B02">
        <w:trPr>
          <w:trHeight w:val="637"/>
        </w:trPr>
        <w:tc>
          <w:tcPr>
            <w:tcW w:w="704" w:type="dxa"/>
            <w:vMerge/>
            <w:tcBorders>
              <w:top w:val="nil"/>
            </w:tcBorders>
          </w:tcPr>
          <w:p w:rsidR="00607B02" w:rsidRDefault="00607B02">
            <w:pPr>
              <w:rPr>
                <w:sz w:val="2"/>
                <w:szCs w:val="2"/>
              </w:rPr>
            </w:pPr>
          </w:p>
        </w:tc>
        <w:tc>
          <w:tcPr>
            <w:tcW w:w="1985" w:type="dxa"/>
            <w:vMerge/>
            <w:tcBorders>
              <w:top w:val="nil"/>
            </w:tcBorders>
          </w:tcPr>
          <w:p w:rsidR="00607B02" w:rsidRDefault="00607B02">
            <w:pPr>
              <w:rPr>
                <w:sz w:val="2"/>
                <w:szCs w:val="2"/>
              </w:rPr>
            </w:pPr>
          </w:p>
        </w:tc>
        <w:tc>
          <w:tcPr>
            <w:tcW w:w="852" w:type="dxa"/>
            <w:vMerge/>
            <w:tcBorders>
              <w:top w:val="nil"/>
            </w:tcBorders>
          </w:tcPr>
          <w:p w:rsidR="00607B02" w:rsidRDefault="00607B02">
            <w:pPr>
              <w:rPr>
                <w:sz w:val="2"/>
                <w:szCs w:val="2"/>
              </w:rPr>
            </w:pPr>
          </w:p>
        </w:tc>
        <w:tc>
          <w:tcPr>
            <w:tcW w:w="1985" w:type="dxa"/>
          </w:tcPr>
          <w:p w:rsidR="00607B02" w:rsidRDefault="007E5B24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Личностные</w:t>
            </w:r>
          </w:p>
        </w:tc>
        <w:tc>
          <w:tcPr>
            <w:tcW w:w="1982" w:type="dxa"/>
          </w:tcPr>
          <w:p w:rsidR="00607B02" w:rsidRDefault="007E5B24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Предметные</w:t>
            </w:r>
          </w:p>
        </w:tc>
        <w:tc>
          <w:tcPr>
            <w:tcW w:w="1991" w:type="dxa"/>
            <w:vMerge/>
            <w:tcBorders>
              <w:top w:val="nil"/>
            </w:tcBorders>
          </w:tcPr>
          <w:p w:rsidR="00607B02" w:rsidRDefault="00607B02">
            <w:pPr>
              <w:rPr>
                <w:sz w:val="2"/>
                <w:szCs w:val="2"/>
              </w:rPr>
            </w:pPr>
          </w:p>
        </w:tc>
        <w:tc>
          <w:tcPr>
            <w:tcW w:w="2551" w:type="dxa"/>
            <w:vMerge/>
            <w:tcBorders>
              <w:top w:val="nil"/>
            </w:tcBorders>
          </w:tcPr>
          <w:p w:rsidR="00607B02" w:rsidRDefault="00607B02">
            <w:pPr>
              <w:rPr>
                <w:sz w:val="2"/>
                <w:szCs w:val="2"/>
              </w:rPr>
            </w:pPr>
          </w:p>
        </w:tc>
        <w:tc>
          <w:tcPr>
            <w:tcW w:w="1794" w:type="dxa"/>
            <w:vMerge/>
            <w:tcBorders>
              <w:top w:val="nil"/>
            </w:tcBorders>
          </w:tcPr>
          <w:p w:rsidR="00607B02" w:rsidRDefault="00607B02">
            <w:pPr>
              <w:rPr>
                <w:sz w:val="2"/>
                <w:szCs w:val="2"/>
              </w:rPr>
            </w:pPr>
          </w:p>
        </w:tc>
        <w:tc>
          <w:tcPr>
            <w:tcW w:w="1701" w:type="dxa"/>
            <w:vMerge/>
            <w:tcBorders>
              <w:top w:val="nil"/>
            </w:tcBorders>
          </w:tcPr>
          <w:p w:rsidR="00607B02" w:rsidRDefault="00607B02">
            <w:pPr>
              <w:rPr>
                <w:sz w:val="2"/>
                <w:szCs w:val="2"/>
              </w:rPr>
            </w:pPr>
          </w:p>
        </w:tc>
      </w:tr>
      <w:tr w:rsidR="00607B02">
        <w:trPr>
          <w:trHeight w:val="475"/>
        </w:trPr>
        <w:tc>
          <w:tcPr>
            <w:tcW w:w="15545" w:type="dxa"/>
            <w:gridSpan w:val="9"/>
          </w:tcPr>
          <w:p w:rsidR="00607B02" w:rsidRDefault="007E5B24">
            <w:pPr>
              <w:pStyle w:val="TableParagraph"/>
              <w:spacing w:line="275" w:lineRule="exact"/>
              <w:ind w:left="5882" w:right="5868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Первый</w:t>
            </w:r>
            <w:r>
              <w:rPr>
                <w:b/>
                <w:i/>
                <w:spacing w:val="-2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десяток</w:t>
            </w:r>
            <w:r>
              <w:rPr>
                <w:b/>
                <w:i/>
                <w:spacing w:val="-1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(12</w:t>
            </w:r>
            <w:r>
              <w:rPr>
                <w:b/>
                <w:i/>
                <w:spacing w:val="-1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ч)</w:t>
            </w:r>
          </w:p>
        </w:tc>
      </w:tr>
      <w:tr w:rsidR="00607B02">
        <w:trPr>
          <w:trHeight w:val="4695"/>
        </w:trPr>
        <w:tc>
          <w:tcPr>
            <w:tcW w:w="704" w:type="dxa"/>
          </w:tcPr>
          <w:p w:rsidR="00607B02" w:rsidRDefault="007E5B24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1 -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8</w:t>
            </w:r>
          </w:p>
        </w:tc>
        <w:tc>
          <w:tcPr>
            <w:tcW w:w="1985" w:type="dxa"/>
          </w:tcPr>
          <w:p w:rsidR="00607B02" w:rsidRDefault="007E5B24">
            <w:pPr>
              <w:pStyle w:val="TableParagraph"/>
              <w:ind w:left="109" w:right="509"/>
              <w:rPr>
                <w:sz w:val="24"/>
              </w:rPr>
            </w:pPr>
            <w:r>
              <w:rPr>
                <w:sz w:val="24"/>
              </w:rPr>
              <w:t>Нумерация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чисел 1-10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(повторение)</w:t>
            </w:r>
          </w:p>
          <w:p w:rsidR="00607B02" w:rsidRDefault="007E5B24">
            <w:pPr>
              <w:pStyle w:val="TableParagraph"/>
              <w:spacing w:before="196"/>
              <w:ind w:left="109"/>
              <w:rPr>
                <w:sz w:val="24"/>
              </w:rPr>
            </w:pPr>
            <w:r>
              <w:rPr>
                <w:sz w:val="24"/>
              </w:rPr>
              <w:t>8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ч.</w:t>
            </w:r>
          </w:p>
        </w:tc>
        <w:tc>
          <w:tcPr>
            <w:tcW w:w="852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985" w:type="dxa"/>
          </w:tcPr>
          <w:p w:rsidR="00607B02" w:rsidRDefault="007E5B24">
            <w:pPr>
              <w:pStyle w:val="TableParagraph"/>
              <w:ind w:left="107" w:right="151"/>
              <w:rPr>
                <w:sz w:val="24"/>
              </w:rPr>
            </w:pPr>
            <w:r>
              <w:rPr>
                <w:sz w:val="24"/>
              </w:rPr>
              <w:t>бережно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относиться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учебным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принадлежностя</w:t>
            </w:r>
            <w:proofErr w:type="spellEnd"/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м, раздаточному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материалу;</w:t>
            </w:r>
          </w:p>
        </w:tc>
        <w:tc>
          <w:tcPr>
            <w:tcW w:w="1982" w:type="dxa"/>
          </w:tcPr>
          <w:p w:rsidR="00607B02" w:rsidRDefault="007E5B24">
            <w:pPr>
              <w:pStyle w:val="TableParagraph"/>
              <w:ind w:left="107" w:right="124"/>
              <w:rPr>
                <w:sz w:val="24"/>
              </w:rPr>
            </w:pPr>
            <w:r>
              <w:rPr>
                <w:sz w:val="24"/>
              </w:rPr>
              <w:t>знание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числового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ряда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пределах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10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прямом порядке;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месте каждого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числовом ряду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пределах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10;</w:t>
            </w:r>
          </w:p>
        </w:tc>
        <w:tc>
          <w:tcPr>
            <w:tcW w:w="1991" w:type="dxa"/>
          </w:tcPr>
          <w:p w:rsidR="00607B02" w:rsidRDefault="007E5B24">
            <w:pPr>
              <w:pStyle w:val="TableParagraph"/>
              <w:spacing w:line="270" w:lineRule="exact"/>
              <w:ind w:left="110"/>
              <w:rPr>
                <w:sz w:val="24"/>
              </w:rPr>
            </w:pPr>
            <w:r>
              <w:rPr>
                <w:sz w:val="24"/>
              </w:rPr>
              <w:t>К:</w:t>
            </w:r>
          </w:p>
          <w:p w:rsidR="00607B02" w:rsidRDefault="007E5B24">
            <w:pPr>
              <w:pStyle w:val="TableParagraph"/>
              <w:ind w:left="110" w:right="172"/>
              <w:rPr>
                <w:sz w:val="24"/>
              </w:rPr>
            </w:pPr>
            <w:r>
              <w:rPr>
                <w:sz w:val="24"/>
              </w:rPr>
              <w:t>использовать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принятые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ритуалы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взаимодействия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одноклассникам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и</w:t>
            </w:r>
            <w:proofErr w:type="spellEnd"/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учителем;</w:t>
            </w:r>
          </w:p>
          <w:p w:rsidR="00607B02" w:rsidRDefault="007E5B24">
            <w:pPr>
              <w:pStyle w:val="TableParagraph"/>
              <w:spacing w:line="276" w:lineRule="exact"/>
              <w:ind w:left="110" w:right="164"/>
              <w:rPr>
                <w:sz w:val="24"/>
              </w:rPr>
            </w:pPr>
            <w:r>
              <w:rPr>
                <w:sz w:val="24"/>
              </w:rPr>
              <w:t>Р: принимать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сохранять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 xml:space="preserve">учебную </w:t>
            </w:r>
            <w:r>
              <w:rPr>
                <w:sz w:val="24"/>
              </w:rPr>
              <w:t>задачу;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учитывать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выделенные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ориентиры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</w:tc>
        <w:tc>
          <w:tcPr>
            <w:tcW w:w="2551" w:type="dxa"/>
          </w:tcPr>
          <w:p w:rsidR="00607B02" w:rsidRDefault="007E5B24">
            <w:pPr>
              <w:pStyle w:val="TableParagraph"/>
              <w:ind w:left="109" w:right="211"/>
              <w:rPr>
                <w:sz w:val="24"/>
              </w:rPr>
            </w:pPr>
            <w:r>
              <w:rPr>
                <w:sz w:val="24"/>
              </w:rPr>
              <w:t>Воспроизводить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последовательность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чисел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пределах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10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прямом и обратном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порядке, в заданных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пределах.</w:t>
            </w:r>
          </w:p>
          <w:p w:rsidR="00607B02" w:rsidRDefault="007E5B24">
            <w:pPr>
              <w:pStyle w:val="TableParagraph"/>
              <w:ind w:left="109" w:right="193"/>
              <w:rPr>
                <w:sz w:val="24"/>
              </w:rPr>
            </w:pPr>
            <w:r>
              <w:rPr>
                <w:sz w:val="24"/>
              </w:rPr>
              <w:t>Осуществлять счет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пределах</w:t>
            </w:r>
          </w:p>
          <w:p w:rsidR="00607B02" w:rsidRDefault="007E5B24">
            <w:pPr>
              <w:pStyle w:val="TableParagraph"/>
              <w:ind w:left="109" w:right="135"/>
              <w:rPr>
                <w:sz w:val="24"/>
              </w:rPr>
            </w:pPr>
            <w:r>
              <w:rPr>
                <w:sz w:val="24"/>
              </w:rPr>
              <w:t>10. Соотносить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количество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 числительным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цифрой.</w:t>
            </w:r>
          </w:p>
          <w:p w:rsidR="00607B02" w:rsidRDefault="007E5B24">
            <w:pPr>
              <w:pStyle w:val="TableParagraph"/>
              <w:ind w:left="109" w:right="575"/>
              <w:rPr>
                <w:sz w:val="24"/>
              </w:rPr>
            </w:pPr>
            <w:r>
              <w:rPr>
                <w:sz w:val="24"/>
              </w:rPr>
              <w:t>Определять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место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каждого числа от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1до10 в числовом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ряду.</w:t>
            </w:r>
          </w:p>
          <w:p w:rsidR="00607B02" w:rsidRDefault="007E5B24">
            <w:pPr>
              <w:pStyle w:val="TableParagraph"/>
              <w:spacing w:line="267" w:lineRule="exact"/>
              <w:ind w:left="109"/>
              <w:rPr>
                <w:sz w:val="24"/>
              </w:rPr>
            </w:pPr>
            <w:r>
              <w:rPr>
                <w:sz w:val="24"/>
              </w:rPr>
              <w:t>Получать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следующее</w:t>
            </w:r>
          </w:p>
        </w:tc>
        <w:tc>
          <w:tcPr>
            <w:tcW w:w="1794" w:type="dxa"/>
          </w:tcPr>
          <w:p w:rsidR="00607B02" w:rsidRDefault="007E5B24">
            <w:pPr>
              <w:pStyle w:val="TableParagraph"/>
              <w:ind w:left="110" w:right="298"/>
              <w:rPr>
                <w:sz w:val="24"/>
              </w:rPr>
            </w:pPr>
            <w:r>
              <w:rPr>
                <w:sz w:val="24"/>
              </w:rPr>
              <w:t>Учебник,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таблицы,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числовой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ряд</w:t>
            </w:r>
          </w:p>
        </w:tc>
        <w:tc>
          <w:tcPr>
            <w:tcW w:w="1701" w:type="dxa"/>
          </w:tcPr>
          <w:p w:rsidR="00607B02" w:rsidRDefault="007E5B24">
            <w:pPr>
              <w:pStyle w:val="TableParagraph"/>
              <w:ind w:left="111" w:right="471"/>
              <w:rPr>
                <w:sz w:val="24"/>
              </w:rPr>
            </w:pPr>
            <w:r>
              <w:rPr>
                <w:sz w:val="24"/>
              </w:rPr>
              <w:t>Урок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рефлексии</w:t>
            </w:r>
          </w:p>
        </w:tc>
      </w:tr>
    </w:tbl>
    <w:p w:rsidR="00607B02" w:rsidRDefault="00607B02">
      <w:pPr>
        <w:rPr>
          <w:sz w:val="24"/>
        </w:rPr>
        <w:sectPr w:rsidR="00607B02">
          <w:pgSz w:w="16840" w:h="11910" w:orient="landscape"/>
          <w:pgMar w:top="700" w:right="160" w:bottom="280" w:left="620" w:header="720" w:footer="720" w:gutter="0"/>
          <w:cols w:space="720"/>
        </w:sectPr>
      </w:pPr>
    </w:p>
    <w:tbl>
      <w:tblPr>
        <w:tblStyle w:val="TableNormal"/>
        <w:tblW w:w="0" w:type="auto"/>
        <w:tblInd w:w="39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04"/>
        <w:gridCol w:w="1985"/>
        <w:gridCol w:w="852"/>
        <w:gridCol w:w="1985"/>
        <w:gridCol w:w="1982"/>
        <w:gridCol w:w="1991"/>
        <w:gridCol w:w="2551"/>
        <w:gridCol w:w="1794"/>
        <w:gridCol w:w="1701"/>
      </w:tblGrid>
      <w:tr w:rsidR="00607B02">
        <w:trPr>
          <w:trHeight w:val="6625"/>
        </w:trPr>
        <w:tc>
          <w:tcPr>
            <w:tcW w:w="704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985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852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985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982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991" w:type="dxa"/>
          </w:tcPr>
          <w:p w:rsidR="00607B02" w:rsidRDefault="007E5B24">
            <w:pPr>
              <w:pStyle w:val="TableParagraph"/>
              <w:ind w:left="110" w:right="301"/>
              <w:rPr>
                <w:sz w:val="24"/>
              </w:rPr>
            </w:pPr>
            <w:r>
              <w:rPr>
                <w:sz w:val="24"/>
              </w:rPr>
              <w:t>новом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учебном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материале.</w:t>
            </w:r>
          </w:p>
          <w:p w:rsidR="00607B02" w:rsidRDefault="007E5B24">
            <w:pPr>
              <w:pStyle w:val="TableParagraph"/>
              <w:ind w:left="110" w:right="207"/>
              <w:rPr>
                <w:sz w:val="24"/>
              </w:rPr>
            </w:pPr>
            <w:r>
              <w:rPr>
                <w:sz w:val="24"/>
              </w:rPr>
              <w:t>П: использовать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знаково-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символические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средства, в том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числе модели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схемы, 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решения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задач;</w:t>
            </w:r>
          </w:p>
        </w:tc>
        <w:tc>
          <w:tcPr>
            <w:tcW w:w="2551" w:type="dxa"/>
          </w:tcPr>
          <w:p w:rsidR="00607B02" w:rsidRDefault="007E5B24">
            <w:pPr>
              <w:pStyle w:val="TableParagraph"/>
              <w:ind w:left="109" w:right="170"/>
              <w:rPr>
                <w:sz w:val="24"/>
              </w:rPr>
            </w:pPr>
            <w:r>
              <w:rPr>
                <w:sz w:val="24"/>
              </w:rPr>
              <w:t>и предыдущее число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 основе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арифметических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действий (прибавлять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1 к числу, вычитать 1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числа).</w:t>
            </w:r>
          </w:p>
          <w:p w:rsidR="00607B02" w:rsidRDefault="007E5B24">
            <w:pPr>
              <w:pStyle w:val="TableParagraph"/>
              <w:ind w:left="109"/>
              <w:rPr>
                <w:sz w:val="24"/>
              </w:rPr>
            </w:pPr>
            <w:r>
              <w:rPr>
                <w:sz w:val="24"/>
              </w:rPr>
              <w:t>Раскладывать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2-</w:t>
            </w:r>
          </w:p>
          <w:p w:rsidR="00607B02" w:rsidRDefault="007E5B24">
            <w:pPr>
              <w:pStyle w:val="TableParagraph"/>
              <w:ind w:left="109" w:right="115"/>
              <w:rPr>
                <w:sz w:val="24"/>
              </w:rPr>
            </w:pPr>
            <w:r>
              <w:rPr>
                <w:sz w:val="24"/>
              </w:rPr>
              <w:t>10 на 2 части (на 2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числа) с опорой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наглядный материал 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без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наглядности.</w:t>
            </w:r>
          </w:p>
          <w:p w:rsidR="00607B02" w:rsidRDefault="007E5B24">
            <w:pPr>
              <w:pStyle w:val="TableParagraph"/>
              <w:ind w:left="109" w:right="140"/>
              <w:rPr>
                <w:sz w:val="24"/>
              </w:rPr>
            </w:pPr>
            <w:r>
              <w:rPr>
                <w:sz w:val="24"/>
              </w:rPr>
              <w:t>Применять знание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состава чисел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пределах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10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конкретной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жизненной ситуации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(разложить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определенное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количество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(2-10) в две емкости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различными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способами,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например,</w:t>
            </w:r>
          </w:p>
          <w:p w:rsidR="00607B02" w:rsidRDefault="007E5B24">
            <w:pPr>
              <w:pStyle w:val="TableParagraph"/>
              <w:spacing w:line="270" w:lineRule="atLeast"/>
              <w:ind w:left="109" w:right="477"/>
              <w:rPr>
                <w:sz w:val="24"/>
              </w:rPr>
            </w:pPr>
            <w:r>
              <w:rPr>
                <w:sz w:val="24"/>
              </w:rPr>
              <w:t>5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кусков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сахара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2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чашки).</w:t>
            </w:r>
          </w:p>
        </w:tc>
        <w:tc>
          <w:tcPr>
            <w:tcW w:w="1794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</w:tr>
      <w:tr w:rsidR="00607B02">
        <w:trPr>
          <w:trHeight w:val="3591"/>
        </w:trPr>
        <w:tc>
          <w:tcPr>
            <w:tcW w:w="704" w:type="dxa"/>
          </w:tcPr>
          <w:p w:rsidR="00607B02" w:rsidRDefault="007E5B24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9 -</w:t>
            </w:r>
          </w:p>
          <w:p w:rsidR="00607B02" w:rsidRDefault="007E5B24">
            <w:pPr>
              <w:pStyle w:val="TableParagraph"/>
              <w:spacing w:before="2"/>
              <w:ind w:left="107"/>
              <w:rPr>
                <w:sz w:val="24"/>
              </w:rPr>
            </w:pPr>
            <w:r>
              <w:rPr>
                <w:sz w:val="24"/>
              </w:rPr>
              <w:t>10</w:t>
            </w:r>
          </w:p>
        </w:tc>
        <w:tc>
          <w:tcPr>
            <w:tcW w:w="1985" w:type="dxa"/>
          </w:tcPr>
          <w:p w:rsidR="00607B02" w:rsidRDefault="007E5B24">
            <w:pPr>
              <w:pStyle w:val="TableParagraph"/>
              <w:spacing w:line="412" w:lineRule="auto"/>
              <w:ind w:left="109" w:right="119"/>
              <w:rPr>
                <w:sz w:val="24"/>
              </w:rPr>
            </w:pPr>
            <w:r>
              <w:rPr>
                <w:sz w:val="24"/>
              </w:rPr>
              <w:t>Сравнение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чисел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2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ч.</w:t>
            </w:r>
          </w:p>
        </w:tc>
        <w:tc>
          <w:tcPr>
            <w:tcW w:w="852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985" w:type="dxa"/>
          </w:tcPr>
          <w:p w:rsidR="00607B02" w:rsidRDefault="007E5B24">
            <w:pPr>
              <w:pStyle w:val="TableParagraph"/>
              <w:ind w:left="107" w:right="103"/>
              <w:rPr>
                <w:sz w:val="24"/>
              </w:rPr>
            </w:pPr>
            <w:r>
              <w:rPr>
                <w:sz w:val="24"/>
              </w:rPr>
              <w:t>принятие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частичное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освоение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социальной роли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обучающегося,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начальные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проявления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мотивов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учебной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деятельности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уроках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математики;</w:t>
            </w:r>
          </w:p>
        </w:tc>
        <w:tc>
          <w:tcPr>
            <w:tcW w:w="1982" w:type="dxa"/>
          </w:tcPr>
          <w:p w:rsidR="00607B02" w:rsidRDefault="007E5B24">
            <w:pPr>
              <w:pStyle w:val="TableParagraph"/>
              <w:ind w:left="107" w:right="99"/>
              <w:rPr>
                <w:sz w:val="24"/>
              </w:rPr>
            </w:pPr>
            <w:r>
              <w:rPr>
                <w:sz w:val="24"/>
              </w:rPr>
              <w:t>выполнение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сравнения чисел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 пределах 10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использованием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знаков равенства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(=) и сравнения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(&gt;,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&lt;);</w:t>
            </w:r>
          </w:p>
        </w:tc>
        <w:tc>
          <w:tcPr>
            <w:tcW w:w="1991" w:type="dxa"/>
          </w:tcPr>
          <w:p w:rsidR="00607B02" w:rsidRDefault="007E5B24">
            <w:pPr>
              <w:pStyle w:val="TableParagraph"/>
              <w:spacing w:line="270" w:lineRule="exact"/>
              <w:ind w:left="110"/>
              <w:rPr>
                <w:sz w:val="24"/>
              </w:rPr>
            </w:pPr>
            <w:r>
              <w:rPr>
                <w:sz w:val="24"/>
              </w:rPr>
              <w:t>Л:</w:t>
            </w:r>
          </w:p>
          <w:p w:rsidR="00607B02" w:rsidRDefault="007E5B24">
            <w:pPr>
              <w:pStyle w:val="TableParagraph"/>
              <w:ind w:left="110" w:right="116"/>
              <w:rPr>
                <w:sz w:val="24"/>
              </w:rPr>
            </w:pPr>
            <w:proofErr w:type="spellStart"/>
            <w:r>
              <w:rPr>
                <w:sz w:val="24"/>
              </w:rPr>
              <w:t>самостоятельнос</w:t>
            </w:r>
            <w:proofErr w:type="spellEnd"/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ть</w:t>
            </w:r>
            <w:proofErr w:type="spellEnd"/>
            <w:r>
              <w:rPr>
                <w:sz w:val="24"/>
              </w:rPr>
              <w:t xml:space="preserve"> в выполнении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заданий,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поручений,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договоренностей</w:t>
            </w:r>
          </w:p>
          <w:p w:rsidR="00607B02" w:rsidRDefault="007E5B24">
            <w:pPr>
              <w:pStyle w:val="TableParagraph"/>
              <w:spacing w:line="274" w:lineRule="exact"/>
              <w:ind w:left="110"/>
              <w:rPr>
                <w:sz w:val="24"/>
              </w:rPr>
            </w:pPr>
            <w:r>
              <w:rPr>
                <w:sz w:val="24"/>
              </w:rPr>
              <w:t>;</w:t>
            </w:r>
          </w:p>
          <w:p w:rsidR="00607B02" w:rsidRDefault="007E5B24">
            <w:pPr>
              <w:pStyle w:val="TableParagraph"/>
              <w:ind w:left="110" w:right="111"/>
              <w:rPr>
                <w:sz w:val="24"/>
              </w:rPr>
            </w:pPr>
            <w:r>
              <w:rPr>
                <w:sz w:val="24"/>
              </w:rPr>
              <w:t>К: обращаться за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помощью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принимать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помощь;</w:t>
            </w:r>
          </w:p>
          <w:p w:rsidR="00607B02" w:rsidRDefault="007E5B24">
            <w:pPr>
              <w:pStyle w:val="TableParagraph"/>
              <w:spacing w:line="266" w:lineRule="exact"/>
              <w:ind w:left="110"/>
              <w:rPr>
                <w:sz w:val="24"/>
              </w:rPr>
            </w:pPr>
            <w:r>
              <w:rPr>
                <w:sz w:val="24"/>
              </w:rPr>
              <w:t>Р: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активно</w:t>
            </w:r>
          </w:p>
        </w:tc>
        <w:tc>
          <w:tcPr>
            <w:tcW w:w="2551" w:type="dxa"/>
          </w:tcPr>
          <w:p w:rsidR="00607B02" w:rsidRDefault="007E5B24">
            <w:pPr>
              <w:pStyle w:val="TableParagraph"/>
              <w:ind w:left="109" w:right="100"/>
              <w:rPr>
                <w:sz w:val="24"/>
              </w:rPr>
            </w:pPr>
            <w:r>
              <w:rPr>
                <w:sz w:val="24"/>
              </w:rPr>
              <w:t>Выполнять сравнение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совокупностей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основе установления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взаимно однозначного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соответствия 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элементов.</w:t>
            </w:r>
          </w:p>
          <w:p w:rsidR="00607B02" w:rsidRDefault="007E5B24">
            <w:pPr>
              <w:pStyle w:val="TableParagraph"/>
              <w:ind w:left="109" w:right="164"/>
              <w:rPr>
                <w:sz w:val="24"/>
              </w:rPr>
            </w:pPr>
            <w:r>
              <w:rPr>
                <w:sz w:val="24"/>
              </w:rPr>
              <w:t>Выполнять сравнение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чисел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использованием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знаков равенства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сравнения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(«=»,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«&gt;»,</w:t>
            </w:r>
          </w:p>
          <w:p w:rsidR="00607B02" w:rsidRDefault="007E5B24">
            <w:pPr>
              <w:pStyle w:val="TableParagraph"/>
              <w:spacing w:line="266" w:lineRule="exact"/>
              <w:ind w:left="109"/>
              <w:rPr>
                <w:sz w:val="24"/>
              </w:rPr>
            </w:pPr>
            <w:r>
              <w:rPr>
                <w:sz w:val="24"/>
              </w:rPr>
              <w:t>«&lt;»).</w:t>
            </w:r>
          </w:p>
        </w:tc>
        <w:tc>
          <w:tcPr>
            <w:tcW w:w="1794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</w:tr>
    </w:tbl>
    <w:p w:rsidR="00607B02" w:rsidRDefault="00607B02">
      <w:pPr>
        <w:rPr>
          <w:sz w:val="24"/>
        </w:rPr>
        <w:sectPr w:rsidR="00607B02">
          <w:pgSz w:w="16840" w:h="11910" w:orient="landscape"/>
          <w:pgMar w:top="700" w:right="160" w:bottom="280" w:left="620" w:header="720" w:footer="720" w:gutter="0"/>
          <w:cols w:space="720"/>
        </w:sectPr>
      </w:pPr>
    </w:p>
    <w:tbl>
      <w:tblPr>
        <w:tblStyle w:val="TableNormal"/>
        <w:tblW w:w="0" w:type="auto"/>
        <w:tblInd w:w="39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04"/>
        <w:gridCol w:w="1985"/>
        <w:gridCol w:w="852"/>
        <w:gridCol w:w="1985"/>
        <w:gridCol w:w="1982"/>
        <w:gridCol w:w="1991"/>
        <w:gridCol w:w="2551"/>
        <w:gridCol w:w="1794"/>
        <w:gridCol w:w="1701"/>
      </w:tblGrid>
      <w:tr w:rsidR="00607B02">
        <w:trPr>
          <w:trHeight w:val="3312"/>
        </w:trPr>
        <w:tc>
          <w:tcPr>
            <w:tcW w:w="704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985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852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985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982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991" w:type="dxa"/>
          </w:tcPr>
          <w:p w:rsidR="00607B02" w:rsidRDefault="007E5B24">
            <w:pPr>
              <w:pStyle w:val="TableParagraph"/>
              <w:ind w:left="110" w:right="106"/>
              <w:rPr>
                <w:sz w:val="24"/>
              </w:rPr>
            </w:pPr>
            <w:r>
              <w:rPr>
                <w:sz w:val="24"/>
              </w:rPr>
              <w:t>участвовать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контролировать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 оценивать свои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действия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одноклассников;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П: читать;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писать;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выполнять</w:t>
            </w:r>
          </w:p>
          <w:p w:rsidR="00607B02" w:rsidRDefault="007E5B24">
            <w:pPr>
              <w:pStyle w:val="TableParagraph"/>
              <w:spacing w:line="276" w:lineRule="exact"/>
              <w:ind w:left="110" w:right="177"/>
              <w:rPr>
                <w:sz w:val="24"/>
              </w:rPr>
            </w:pPr>
            <w:r>
              <w:rPr>
                <w:spacing w:val="-1"/>
                <w:sz w:val="24"/>
              </w:rPr>
              <w:t>арифметические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действия;</w:t>
            </w:r>
          </w:p>
        </w:tc>
        <w:tc>
          <w:tcPr>
            <w:tcW w:w="2551" w:type="dxa"/>
          </w:tcPr>
          <w:p w:rsidR="00607B02" w:rsidRDefault="007E5B24">
            <w:pPr>
              <w:pStyle w:val="TableParagraph"/>
              <w:ind w:left="109" w:right="133"/>
              <w:rPr>
                <w:sz w:val="24"/>
              </w:rPr>
            </w:pPr>
            <w:r>
              <w:rPr>
                <w:sz w:val="24"/>
              </w:rPr>
              <w:t>Сравнивать различное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количество предметов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окружающей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действительности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между собой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(например,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количество стульев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столов); с 1 десятком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таких же предметов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(например,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8</w:t>
            </w:r>
          </w:p>
          <w:p w:rsidR="00607B02" w:rsidRDefault="007E5B24">
            <w:pPr>
              <w:pStyle w:val="TableParagraph"/>
              <w:spacing w:line="276" w:lineRule="exact"/>
              <w:ind w:left="109" w:right="212"/>
              <w:rPr>
                <w:sz w:val="24"/>
              </w:rPr>
            </w:pPr>
            <w:r>
              <w:rPr>
                <w:sz w:val="24"/>
              </w:rPr>
              <w:t>карандашей и 1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десяток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карандашей).</w:t>
            </w:r>
          </w:p>
        </w:tc>
        <w:tc>
          <w:tcPr>
            <w:tcW w:w="1794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</w:tr>
      <w:tr w:rsidR="00607B02">
        <w:trPr>
          <w:trHeight w:val="6903"/>
        </w:trPr>
        <w:tc>
          <w:tcPr>
            <w:tcW w:w="704" w:type="dxa"/>
          </w:tcPr>
          <w:p w:rsidR="00607B02" w:rsidRDefault="007E5B24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11</w:t>
            </w:r>
          </w:p>
        </w:tc>
        <w:tc>
          <w:tcPr>
            <w:tcW w:w="1985" w:type="dxa"/>
          </w:tcPr>
          <w:p w:rsidR="00607B02" w:rsidRDefault="007E5B24">
            <w:pPr>
              <w:pStyle w:val="TableParagraph"/>
              <w:ind w:left="109" w:right="641"/>
              <w:rPr>
                <w:sz w:val="24"/>
              </w:rPr>
            </w:pPr>
            <w:r>
              <w:rPr>
                <w:sz w:val="24"/>
              </w:rPr>
              <w:t>Сравнение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отрезков 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длине</w:t>
            </w:r>
          </w:p>
          <w:p w:rsidR="00607B02" w:rsidRDefault="007E5B24">
            <w:pPr>
              <w:pStyle w:val="TableParagraph"/>
              <w:spacing w:before="196"/>
              <w:ind w:left="109"/>
              <w:rPr>
                <w:sz w:val="24"/>
              </w:rPr>
            </w:pPr>
            <w:r>
              <w:rPr>
                <w:sz w:val="24"/>
              </w:rPr>
              <w:t>1ч.</w:t>
            </w:r>
          </w:p>
        </w:tc>
        <w:tc>
          <w:tcPr>
            <w:tcW w:w="852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985" w:type="dxa"/>
          </w:tcPr>
          <w:p w:rsidR="00607B02" w:rsidRDefault="007E5B24">
            <w:pPr>
              <w:pStyle w:val="TableParagraph"/>
              <w:ind w:left="107" w:right="141"/>
              <w:rPr>
                <w:sz w:val="24"/>
              </w:rPr>
            </w:pPr>
            <w:r>
              <w:rPr>
                <w:sz w:val="24"/>
              </w:rPr>
              <w:t>проявление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доброжелательн</w:t>
            </w:r>
            <w:proofErr w:type="spellEnd"/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ого отношения 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учителю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другим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обучающимся,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желание оказать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одноклассникам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 учебной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ситуации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элементарные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навыки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осуществлению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этой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помощи;</w:t>
            </w:r>
          </w:p>
        </w:tc>
        <w:tc>
          <w:tcPr>
            <w:tcW w:w="1982" w:type="dxa"/>
          </w:tcPr>
          <w:p w:rsidR="00607B02" w:rsidRDefault="007E5B24">
            <w:pPr>
              <w:pStyle w:val="TableParagraph"/>
              <w:ind w:left="107" w:right="124"/>
              <w:rPr>
                <w:sz w:val="24"/>
              </w:rPr>
            </w:pPr>
            <w:r>
              <w:rPr>
                <w:sz w:val="24"/>
              </w:rPr>
              <w:t>умение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сравнивать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отрезки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длине;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построение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отрезка, равного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 длине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данному отрезку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(такой же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длины);</w:t>
            </w:r>
          </w:p>
        </w:tc>
        <w:tc>
          <w:tcPr>
            <w:tcW w:w="1991" w:type="dxa"/>
          </w:tcPr>
          <w:p w:rsidR="00607B02" w:rsidRDefault="007E5B24">
            <w:pPr>
              <w:pStyle w:val="TableParagraph"/>
              <w:spacing w:line="270" w:lineRule="exact"/>
              <w:ind w:left="110"/>
              <w:rPr>
                <w:sz w:val="24"/>
              </w:rPr>
            </w:pPr>
            <w:r>
              <w:rPr>
                <w:sz w:val="24"/>
              </w:rPr>
              <w:t>Л:</w:t>
            </w:r>
          </w:p>
          <w:p w:rsidR="00607B02" w:rsidRDefault="007E5B24">
            <w:pPr>
              <w:pStyle w:val="TableParagraph"/>
              <w:ind w:left="110" w:right="116"/>
              <w:rPr>
                <w:sz w:val="24"/>
              </w:rPr>
            </w:pPr>
            <w:proofErr w:type="spellStart"/>
            <w:r>
              <w:rPr>
                <w:sz w:val="24"/>
              </w:rPr>
              <w:t>самостоятельнос</w:t>
            </w:r>
            <w:proofErr w:type="spellEnd"/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ть</w:t>
            </w:r>
            <w:proofErr w:type="spellEnd"/>
            <w:r>
              <w:rPr>
                <w:sz w:val="24"/>
              </w:rPr>
              <w:t xml:space="preserve"> в выполнении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заданий,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поручений,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договоренностей</w:t>
            </w:r>
          </w:p>
          <w:p w:rsidR="00607B02" w:rsidRDefault="007E5B24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;</w:t>
            </w:r>
          </w:p>
          <w:p w:rsidR="00607B02" w:rsidRDefault="007E5B24">
            <w:pPr>
              <w:pStyle w:val="TableParagraph"/>
              <w:ind w:left="110" w:right="111"/>
              <w:rPr>
                <w:sz w:val="24"/>
              </w:rPr>
            </w:pPr>
            <w:r>
              <w:rPr>
                <w:sz w:val="24"/>
              </w:rPr>
              <w:t>К: обращаться за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помощью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принимать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помощь;</w:t>
            </w:r>
          </w:p>
          <w:p w:rsidR="00607B02" w:rsidRDefault="007E5B24">
            <w:pPr>
              <w:pStyle w:val="TableParagraph"/>
              <w:ind w:left="110" w:right="106"/>
              <w:rPr>
                <w:sz w:val="24"/>
              </w:rPr>
            </w:pPr>
            <w:r>
              <w:rPr>
                <w:sz w:val="24"/>
              </w:rPr>
              <w:t>Р: активно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участвовать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контролировать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 оценивать свои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действия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одноклассников;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П: читать;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писать;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арифметические</w:t>
            </w:r>
          </w:p>
          <w:p w:rsidR="00607B02" w:rsidRDefault="007E5B24">
            <w:pPr>
              <w:pStyle w:val="TableParagraph"/>
              <w:spacing w:line="265" w:lineRule="exact"/>
              <w:ind w:left="110"/>
              <w:rPr>
                <w:sz w:val="24"/>
              </w:rPr>
            </w:pPr>
            <w:r>
              <w:rPr>
                <w:sz w:val="24"/>
              </w:rPr>
              <w:t>действия;</w:t>
            </w:r>
          </w:p>
        </w:tc>
        <w:tc>
          <w:tcPr>
            <w:tcW w:w="2551" w:type="dxa"/>
          </w:tcPr>
          <w:p w:rsidR="00607B02" w:rsidRDefault="007E5B24">
            <w:pPr>
              <w:pStyle w:val="TableParagraph"/>
              <w:ind w:left="109" w:right="141"/>
              <w:rPr>
                <w:sz w:val="24"/>
              </w:rPr>
            </w:pPr>
            <w:r>
              <w:rPr>
                <w:sz w:val="24"/>
              </w:rPr>
              <w:t>Сравнивать отрезки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 длине на основе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измерений и на глаз.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Осуществлять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самоконтроль: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проверить с помощью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измерений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правильность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сравнения длины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отрезков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глаз.</w:t>
            </w:r>
          </w:p>
          <w:p w:rsidR="00607B02" w:rsidRDefault="007E5B24">
            <w:pPr>
              <w:pStyle w:val="TableParagraph"/>
              <w:ind w:left="109" w:right="237"/>
              <w:rPr>
                <w:sz w:val="24"/>
              </w:rPr>
            </w:pPr>
            <w:r>
              <w:rPr>
                <w:sz w:val="24"/>
              </w:rPr>
              <w:t>Чертить отрезки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заданной длины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записывать число,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обозначающее длину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данного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отрезка.</w:t>
            </w:r>
          </w:p>
          <w:p w:rsidR="00607B02" w:rsidRDefault="007E5B24">
            <w:pPr>
              <w:pStyle w:val="TableParagraph"/>
              <w:ind w:left="109" w:right="306"/>
              <w:rPr>
                <w:sz w:val="24"/>
              </w:rPr>
            </w:pPr>
            <w:r>
              <w:rPr>
                <w:sz w:val="24"/>
              </w:rPr>
              <w:t>Использовать 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сравнении чисел,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полученных 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измерении длины,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знаков равенства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сравнения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(«=»,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«&gt;»,</w:t>
            </w:r>
          </w:p>
          <w:p w:rsidR="00607B02" w:rsidRDefault="007E5B24">
            <w:pPr>
              <w:pStyle w:val="TableParagraph"/>
              <w:ind w:left="109"/>
              <w:rPr>
                <w:sz w:val="24"/>
              </w:rPr>
            </w:pPr>
            <w:r>
              <w:rPr>
                <w:sz w:val="24"/>
              </w:rPr>
              <w:t>«&lt;»).</w:t>
            </w:r>
          </w:p>
        </w:tc>
        <w:tc>
          <w:tcPr>
            <w:tcW w:w="1794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</w:tr>
    </w:tbl>
    <w:p w:rsidR="00607B02" w:rsidRDefault="00607B02">
      <w:pPr>
        <w:rPr>
          <w:sz w:val="24"/>
        </w:rPr>
        <w:sectPr w:rsidR="00607B02">
          <w:pgSz w:w="16840" w:h="11910" w:orient="landscape"/>
          <w:pgMar w:top="700" w:right="160" w:bottom="280" w:left="620" w:header="720" w:footer="720" w:gutter="0"/>
          <w:cols w:space="720"/>
        </w:sectPr>
      </w:pPr>
    </w:p>
    <w:tbl>
      <w:tblPr>
        <w:tblStyle w:val="TableNormal"/>
        <w:tblW w:w="0" w:type="auto"/>
        <w:tblInd w:w="39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04"/>
        <w:gridCol w:w="1985"/>
        <w:gridCol w:w="852"/>
        <w:gridCol w:w="1985"/>
        <w:gridCol w:w="1982"/>
        <w:gridCol w:w="1991"/>
        <w:gridCol w:w="2551"/>
        <w:gridCol w:w="1794"/>
        <w:gridCol w:w="1701"/>
      </w:tblGrid>
      <w:tr w:rsidR="00607B02">
        <w:trPr>
          <w:trHeight w:val="6900"/>
        </w:trPr>
        <w:tc>
          <w:tcPr>
            <w:tcW w:w="704" w:type="dxa"/>
          </w:tcPr>
          <w:p w:rsidR="00607B02" w:rsidRDefault="007E5B24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lastRenderedPageBreak/>
              <w:t>12</w:t>
            </w:r>
          </w:p>
        </w:tc>
        <w:tc>
          <w:tcPr>
            <w:tcW w:w="1985" w:type="dxa"/>
          </w:tcPr>
          <w:p w:rsidR="00607B02" w:rsidRDefault="007E5B24">
            <w:pPr>
              <w:pStyle w:val="TableParagraph"/>
              <w:spacing w:line="242" w:lineRule="auto"/>
              <w:ind w:left="109" w:right="179"/>
              <w:rPr>
                <w:sz w:val="24"/>
              </w:rPr>
            </w:pPr>
            <w:r>
              <w:rPr>
                <w:sz w:val="24"/>
              </w:rPr>
              <w:t>Контроль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учет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знаний</w:t>
            </w:r>
          </w:p>
          <w:p w:rsidR="00607B02" w:rsidRDefault="007E5B24">
            <w:pPr>
              <w:pStyle w:val="TableParagraph"/>
              <w:spacing w:before="190"/>
              <w:ind w:left="109"/>
              <w:rPr>
                <w:sz w:val="24"/>
              </w:rPr>
            </w:pPr>
            <w:r>
              <w:rPr>
                <w:sz w:val="24"/>
              </w:rPr>
              <w:t>1ч.</w:t>
            </w:r>
          </w:p>
        </w:tc>
        <w:tc>
          <w:tcPr>
            <w:tcW w:w="852" w:type="dxa"/>
          </w:tcPr>
          <w:p w:rsidR="00607B02" w:rsidRDefault="00607B02">
            <w:pPr>
              <w:pStyle w:val="TableParagraph"/>
            </w:pPr>
          </w:p>
        </w:tc>
        <w:tc>
          <w:tcPr>
            <w:tcW w:w="1985" w:type="dxa"/>
          </w:tcPr>
          <w:p w:rsidR="00607B02" w:rsidRDefault="007E5B24">
            <w:pPr>
              <w:pStyle w:val="TableParagraph"/>
              <w:ind w:left="107" w:right="134"/>
              <w:rPr>
                <w:sz w:val="24"/>
              </w:rPr>
            </w:pPr>
            <w:r>
              <w:rPr>
                <w:sz w:val="24"/>
              </w:rPr>
              <w:t>умение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поддержать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диалог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учителем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сверстниками на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уроке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математики,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сформулировать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высказать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элементарную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фразу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использованием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математической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терминологии;</w:t>
            </w:r>
          </w:p>
        </w:tc>
        <w:tc>
          <w:tcPr>
            <w:tcW w:w="1982" w:type="dxa"/>
          </w:tcPr>
          <w:p w:rsidR="00607B02" w:rsidRDefault="007E5B24">
            <w:pPr>
              <w:pStyle w:val="TableParagraph"/>
              <w:ind w:left="107" w:right="158"/>
              <w:rPr>
                <w:sz w:val="24"/>
              </w:rPr>
            </w:pPr>
            <w:r>
              <w:rPr>
                <w:sz w:val="24"/>
              </w:rPr>
              <w:t>выполнение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решения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простых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арифметических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задач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увеличение,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уменьшение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числа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несколько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единиц (с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отношением</w:t>
            </w:r>
          </w:p>
          <w:p w:rsidR="00607B02" w:rsidRDefault="007E5B24"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«больше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…»,</w:t>
            </w:r>
          </w:p>
          <w:p w:rsidR="00607B02" w:rsidRDefault="007E5B24">
            <w:pPr>
              <w:pStyle w:val="TableParagraph"/>
              <w:ind w:left="107" w:right="121"/>
              <w:rPr>
                <w:sz w:val="24"/>
              </w:rPr>
            </w:pPr>
            <w:r>
              <w:rPr>
                <w:sz w:val="24"/>
              </w:rPr>
              <w:t>«меньше на …»)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 практическом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плане на основе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действий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совокупностями,</w:t>
            </w:r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иллюстрировани</w:t>
            </w:r>
            <w:proofErr w:type="spellEnd"/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я содержания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задачи;</w:t>
            </w:r>
          </w:p>
        </w:tc>
        <w:tc>
          <w:tcPr>
            <w:tcW w:w="1991" w:type="dxa"/>
          </w:tcPr>
          <w:p w:rsidR="00607B02" w:rsidRDefault="007E5B24">
            <w:pPr>
              <w:pStyle w:val="TableParagraph"/>
              <w:spacing w:line="270" w:lineRule="exact"/>
              <w:ind w:left="110"/>
              <w:rPr>
                <w:sz w:val="24"/>
              </w:rPr>
            </w:pPr>
            <w:r>
              <w:rPr>
                <w:sz w:val="24"/>
              </w:rPr>
              <w:t>Л:</w:t>
            </w:r>
          </w:p>
          <w:p w:rsidR="00607B02" w:rsidRDefault="007E5B24">
            <w:pPr>
              <w:pStyle w:val="TableParagraph"/>
              <w:ind w:left="110" w:right="116"/>
              <w:rPr>
                <w:sz w:val="24"/>
              </w:rPr>
            </w:pPr>
            <w:proofErr w:type="spellStart"/>
            <w:r>
              <w:rPr>
                <w:sz w:val="24"/>
              </w:rPr>
              <w:t>самостоятельнос</w:t>
            </w:r>
            <w:proofErr w:type="spellEnd"/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ть</w:t>
            </w:r>
            <w:proofErr w:type="spellEnd"/>
            <w:r>
              <w:rPr>
                <w:sz w:val="24"/>
              </w:rPr>
              <w:t xml:space="preserve"> в выполнении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заданий,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поручений,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договоренностей</w:t>
            </w:r>
          </w:p>
          <w:p w:rsidR="00607B02" w:rsidRDefault="007E5B24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;</w:t>
            </w:r>
          </w:p>
          <w:p w:rsidR="00607B02" w:rsidRDefault="007E5B24">
            <w:pPr>
              <w:pStyle w:val="TableParagraph"/>
              <w:ind w:left="110" w:right="111"/>
              <w:rPr>
                <w:sz w:val="24"/>
              </w:rPr>
            </w:pPr>
            <w:r>
              <w:rPr>
                <w:sz w:val="24"/>
              </w:rPr>
              <w:t>К: обращаться за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помощью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принимать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помощь;</w:t>
            </w:r>
          </w:p>
          <w:p w:rsidR="00607B02" w:rsidRDefault="007E5B24">
            <w:pPr>
              <w:pStyle w:val="TableParagraph"/>
              <w:ind w:left="110" w:right="106"/>
              <w:rPr>
                <w:sz w:val="24"/>
              </w:rPr>
            </w:pPr>
            <w:r>
              <w:rPr>
                <w:sz w:val="24"/>
              </w:rPr>
              <w:t>Р: активно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участвовать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контролировать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 оценивать свои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действия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одноклассников;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П: читать;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писать;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арифметические</w:t>
            </w:r>
          </w:p>
          <w:p w:rsidR="00607B02" w:rsidRDefault="007E5B24">
            <w:pPr>
              <w:pStyle w:val="TableParagraph"/>
              <w:spacing w:line="264" w:lineRule="exact"/>
              <w:ind w:left="110"/>
              <w:rPr>
                <w:sz w:val="24"/>
              </w:rPr>
            </w:pPr>
            <w:r>
              <w:rPr>
                <w:sz w:val="24"/>
              </w:rPr>
              <w:t>действия;</w:t>
            </w:r>
          </w:p>
        </w:tc>
        <w:tc>
          <w:tcPr>
            <w:tcW w:w="2551" w:type="dxa"/>
          </w:tcPr>
          <w:p w:rsidR="00607B02" w:rsidRDefault="00607B02">
            <w:pPr>
              <w:pStyle w:val="TableParagraph"/>
            </w:pPr>
          </w:p>
        </w:tc>
        <w:tc>
          <w:tcPr>
            <w:tcW w:w="1794" w:type="dxa"/>
          </w:tcPr>
          <w:p w:rsidR="00607B02" w:rsidRDefault="00607B02">
            <w:pPr>
              <w:pStyle w:val="TableParagraph"/>
            </w:pPr>
          </w:p>
        </w:tc>
        <w:tc>
          <w:tcPr>
            <w:tcW w:w="1701" w:type="dxa"/>
          </w:tcPr>
          <w:p w:rsidR="00607B02" w:rsidRDefault="00607B02">
            <w:pPr>
              <w:pStyle w:val="TableParagraph"/>
            </w:pPr>
          </w:p>
        </w:tc>
      </w:tr>
      <w:tr w:rsidR="00607B02">
        <w:trPr>
          <w:trHeight w:val="806"/>
        </w:trPr>
        <w:tc>
          <w:tcPr>
            <w:tcW w:w="15545" w:type="dxa"/>
            <w:gridSpan w:val="9"/>
          </w:tcPr>
          <w:p w:rsidR="00607B02" w:rsidRDefault="007E5B24">
            <w:pPr>
              <w:pStyle w:val="TableParagraph"/>
              <w:spacing w:before="1"/>
              <w:ind w:left="5882" w:right="5868"/>
              <w:jc w:val="center"/>
              <w:rPr>
                <w:b/>
                <w:i/>
              </w:rPr>
            </w:pPr>
            <w:r>
              <w:rPr>
                <w:b/>
                <w:i/>
              </w:rPr>
              <w:t>Второй</w:t>
            </w:r>
            <w:r>
              <w:rPr>
                <w:b/>
                <w:i/>
                <w:spacing w:val="-4"/>
              </w:rPr>
              <w:t xml:space="preserve"> </w:t>
            </w:r>
            <w:r>
              <w:rPr>
                <w:b/>
                <w:i/>
              </w:rPr>
              <w:t>десяток</w:t>
            </w:r>
            <w:r>
              <w:rPr>
                <w:b/>
                <w:i/>
                <w:spacing w:val="-2"/>
              </w:rPr>
              <w:t xml:space="preserve"> </w:t>
            </w:r>
            <w:r>
              <w:rPr>
                <w:b/>
                <w:i/>
              </w:rPr>
              <w:t>(52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ч)</w:t>
            </w:r>
          </w:p>
        </w:tc>
      </w:tr>
      <w:tr w:rsidR="00607B02">
        <w:trPr>
          <w:trHeight w:val="2483"/>
        </w:trPr>
        <w:tc>
          <w:tcPr>
            <w:tcW w:w="704" w:type="dxa"/>
          </w:tcPr>
          <w:p w:rsidR="00607B02" w:rsidRDefault="007E5B24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13 –</w:t>
            </w:r>
          </w:p>
          <w:p w:rsidR="00607B02" w:rsidRDefault="007E5B24">
            <w:pPr>
              <w:pStyle w:val="TableParagraph"/>
              <w:spacing w:before="199"/>
              <w:ind w:left="107"/>
              <w:rPr>
                <w:sz w:val="24"/>
              </w:rPr>
            </w:pPr>
            <w:r>
              <w:rPr>
                <w:sz w:val="24"/>
              </w:rPr>
              <w:t>14</w:t>
            </w:r>
          </w:p>
        </w:tc>
        <w:tc>
          <w:tcPr>
            <w:tcW w:w="1985" w:type="dxa"/>
          </w:tcPr>
          <w:p w:rsidR="00607B02" w:rsidRDefault="007E5B24">
            <w:pPr>
              <w:pStyle w:val="TableParagraph"/>
              <w:ind w:left="109" w:right="426"/>
              <w:rPr>
                <w:sz w:val="24"/>
              </w:rPr>
            </w:pPr>
            <w:r>
              <w:rPr>
                <w:sz w:val="24"/>
              </w:rPr>
              <w:t>Нумерация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чисел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второго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десятка: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11-13</w:t>
            </w:r>
          </w:p>
          <w:p w:rsidR="00607B02" w:rsidRDefault="007E5B24">
            <w:pPr>
              <w:pStyle w:val="TableParagraph"/>
              <w:spacing w:before="193"/>
              <w:ind w:left="109"/>
              <w:rPr>
                <w:sz w:val="24"/>
              </w:rPr>
            </w:pPr>
            <w:r>
              <w:rPr>
                <w:sz w:val="24"/>
              </w:rPr>
              <w:t>2ч.</w:t>
            </w:r>
          </w:p>
        </w:tc>
        <w:tc>
          <w:tcPr>
            <w:tcW w:w="852" w:type="dxa"/>
          </w:tcPr>
          <w:p w:rsidR="00607B02" w:rsidRDefault="00607B02">
            <w:pPr>
              <w:pStyle w:val="TableParagraph"/>
            </w:pPr>
          </w:p>
        </w:tc>
        <w:tc>
          <w:tcPr>
            <w:tcW w:w="1985" w:type="dxa"/>
          </w:tcPr>
          <w:p w:rsidR="00607B02" w:rsidRDefault="007E5B24">
            <w:pPr>
              <w:pStyle w:val="TableParagraph"/>
              <w:ind w:left="107" w:right="171"/>
              <w:rPr>
                <w:sz w:val="24"/>
              </w:rPr>
            </w:pPr>
            <w:r>
              <w:rPr>
                <w:sz w:val="24"/>
              </w:rPr>
              <w:t>начальные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элементарные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навыки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собственной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 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выполнению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знакомой</w:t>
            </w:r>
          </w:p>
          <w:p w:rsidR="00607B02" w:rsidRDefault="007E5B24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математической</w:t>
            </w:r>
          </w:p>
        </w:tc>
        <w:tc>
          <w:tcPr>
            <w:tcW w:w="1982" w:type="dxa"/>
          </w:tcPr>
          <w:p w:rsidR="00607B02" w:rsidRDefault="007E5B24">
            <w:pPr>
              <w:pStyle w:val="TableParagraph"/>
              <w:ind w:left="107" w:right="103"/>
              <w:rPr>
                <w:sz w:val="24"/>
              </w:rPr>
            </w:pPr>
            <w:r>
              <w:rPr>
                <w:sz w:val="24"/>
              </w:rPr>
              <w:t>знание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количественных,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порядковых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числительных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пределах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20;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умение записать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числа 11-20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цифр;</w:t>
            </w:r>
          </w:p>
        </w:tc>
        <w:tc>
          <w:tcPr>
            <w:tcW w:w="1991" w:type="dxa"/>
          </w:tcPr>
          <w:p w:rsidR="00607B02" w:rsidRDefault="007E5B24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z w:val="24"/>
              </w:rPr>
              <w:t>Л:</w:t>
            </w:r>
          </w:p>
          <w:p w:rsidR="00607B02" w:rsidRDefault="007E5B24">
            <w:pPr>
              <w:pStyle w:val="TableParagraph"/>
              <w:ind w:left="110" w:right="116"/>
              <w:rPr>
                <w:sz w:val="24"/>
              </w:rPr>
            </w:pPr>
            <w:proofErr w:type="spellStart"/>
            <w:r>
              <w:rPr>
                <w:sz w:val="24"/>
              </w:rPr>
              <w:t>самостоятельнос</w:t>
            </w:r>
            <w:proofErr w:type="spellEnd"/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ть</w:t>
            </w:r>
            <w:proofErr w:type="spellEnd"/>
            <w:r>
              <w:rPr>
                <w:sz w:val="24"/>
              </w:rPr>
              <w:t xml:space="preserve"> в выполнении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заданий,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поручений,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договоренностей</w:t>
            </w:r>
          </w:p>
          <w:p w:rsidR="00607B02" w:rsidRDefault="007E5B24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;</w:t>
            </w:r>
          </w:p>
          <w:p w:rsidR="00607B02" w:rsidRDefault="007E5B24">
            <w:pPr>
              <w:pStyle w:val="TableParagraph"/>
              <w:spacing w:line="264" w:lineRule="exact"/>
              <w:ind w:left="110"/>
              <w:rPr>
                <w:sz w:val="24"/>
              </w:rPr>
            </w:pPr>
            <w:r>
              <w:rPr>
                <w:sz w:val="24"/>
              </w:rPr>
              <w:t>К: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обращаться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</w:p>
        </w:tc>
        <w:tc>
          <w:tcPr>
            <w:tcW w:w="2551" w:type="dxa"/>
          </w:tcPr>
          <w:p w:rsidR="00607B02" w:rsidRDefault="007E5B24">
            <w:pPr>
              <w:pStyle w:val="TableParagraph"/>
              <w:ind w:left="109" w:right="237"/>
              <w:rPr>
                <w:sz w:val="24"/>
              </w:rPr>
            </w:pPr>
            <w:r>
              <w:rPr>
                <w:sz w:val="24"/>
              </w:rPr>
              <w:t>Образовывать числа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11-13 из одного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десятка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нескольких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единиц.</w:t>
            </w:r>
          </w:p>
          <w:p w:rsidR="00607B02" w:rsidRDefault="007E5B24">
            <w:pPr>
              <w:pStyle w:val="TableParagraph"/>
              <w:ind w:left="109" w:right="123"/>
              <w:rPr>
                <w:sz w:val="24"/>
              </w:rPr>
            </w:pPr>
            <w:r>
              <w:rPr>
                <w:sz w:val="24"/>
              </w:rPr>
              <w:t>Моделировать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образование чисел 11-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13 на основе 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десятичного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состава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</w:p>
          <w:p w:rsidR="00607B02" w:rsidRDefault="007E5B24">
            <w:pPr>
              <w:pStyle w:val="TableParagraph"/>
              <w:spacing w:line="264" w:lineRule="exact"/>
              <w:ind w:left="109"/>
              <w:rPr>
                <w:sz w:val="24"/>
              </w:rPr>
            </w:pPr>
            <w:r>
              <w:rPr>
                <w:sz w:val="24"/>
              </w:rPr>
              <w:t>помощью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различного</w:t>
            </w:r>
          </w:p>
        </w:tc>
        <w:tc>
          <w:tcPr>
            <w:tcW w:w="1794" w:type="dxa"/>
          </w:tcPr>
          <w:p w:rsidR="00607B02" w:rsidRDefault="00607B02">
            <w:pPr>
              <w:pStyle w:val="TableParagraph"/>
            </w:pPr>
          </w:p>
        </w:tc>
        <w:tc>
          <w:tcPr>
            <w:tcW w:w="1701" w:type="dxa"/>
          </w:tcPr>
          <w:p w:rsidR="00607B02" w:rsidRDefault="00607B02">
            <w:pPr>
              <w:pStyle w:val="TableParagraph"/>
            </w:pPr>
          </w:p>
        </w:tc>
      </w:tr>
    </w:tbl>
    <w:p w:rsidR="00607B02" w:rsidRDefault="00607B02">
      <w:pPr>
        <w:sectPr w:rsidR="00607B02">
          <w:pgSz w:w="16840" w:h="11910" w:orient="landscape"/>
          <w:pgMar w:top="700" w:right="160" w:bottom="280" w:left="620" w:header="720" w:footer="720" w:gutter="0"/>
          <w:cols w:space="720"/>
        </w:sectPr>
      </w:pPr>
    </w:p>
    <w:tbl>
      <w:tblPr>
        <w:tblStyle w:val="TableNormal"/>
        <w:tblW w:w="0" w:type="auto"/>
        <w:tblInd w:w="39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04"/>
        <w:gridCol w:w="1985"/>
        <w:gridCol w:w="852"/>
        <w:gridCol w:w="1985"/>
        <w:gridCol w:w="1982"/>
        <w:gridCol w:w="1991"/>
        <w:gridCol w:w="2551"/>
        <w:gridCol w:w="1794"/>
        <w:gridCol w:w="1701"/>
      </w:tblGrid>
      <w:tr w:rsidR="00607B02">
        <w:trPr>
          <w:trHeight w:val="5797"/>
        </w:trPr>
        <w:tc>
          <w:tcPr>
            <w:tcW w:w="704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985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852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985" w:type="dxa"/>
          </w:tcPr>
          <w:p w:rsidR="00607B02" w:rsidRDefault="007E5B24">
            <w:pPr>
              <w:pStyle w:val="TableParagraph"/>
              <w:ind w:left="107" w:right="177"/>
              <w:rPr>
                <w:sz w:val="24"/>
              </w:rPr>
            </w:pPr>
            <w:r>
              <w:rPr>
                <w:sz w:val="24"/>
              </w:rPr>
              <w:t>операции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инструкции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образца,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данных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учителем или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содержащихся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пособии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(учебнике или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рабочей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тетради);</w:t>
            </w:r>
          </w:p>
        </w:tc>
        <w:tc>
          <w:tcPr>
            <w:tcW w:w="1982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991" w:type="dxa"/>
          </w:tcPr>
          <w:p w:rsidR="00607B02" w:rsidRDefault="007E5B24">
            <w:pPr>
              <w:pStyle w:val="TableParagraph"/>
              <w:ind w:left="110" w:right="668"/>
              <w:rPr>
                <w:sz w:val="24"/>
              </w:rPr>
            </w:pPr>
            <w:r>
              <w:rPr>
                <w:sz w:val="24"/>
              </w:rPr>
              <w:t>помощью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принимать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помощь;</w:t>
            </w:r>
          </w:p>
          <w:p w:rsidR="00607B02" w:rsidRDefault="007E5B24">
            <w:pPr>
              <w:pStyle w:val="TableParagraph"/>
              <w:ind w:left="110" w:right="106"/>
              <w:rPr>
                <w:sz w:val="24"/>
              </w:rPr>
            </w:pPr>
            <w:r>
              <w:rPr>
                <w:sz w:val="24"/>
              </w:rPr>
              <w:t>Р: активно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участвовать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контролировать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 оценивать свои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действия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одноклассников;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П: читать;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писать;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арифметические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действия;</w:t>
            </w:r>
          </w:p>
        </w:tc>
        <w:tc>
          <w:tcPr>
            <w:tcW w:w="2551" w:type="dxa"/>
          </w:tcPr>
          <w:p w:rsidR="00607B02" w:rsidRDefault="007E5B24">
            <w:pPr>
              <w:pStyle w:val="TableParagraph"/>
              <w:ind w:left="109" w:right="178"/>
              <w:rPr>
                <w:sz w:val="24"/>
              </w:rPr>
            </w:pPr>
            <w:r>
              <w:rPr>
                <w:sz w:val="24"/>
              </w:rPr>
              <w:t>дидактического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 xml:space="preserve">материала, </w:t>
            </w:r>
            <w:r>
              <w:rPr>
                <w:sz w:val="24"/>
              </w:rPr>
              <w:t>предметов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окружающей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действительности,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графических работ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тетради (например,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число 12 – это одна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полоска из 10 клеток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тетради и еще 2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отдельные клетки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тетради).</w:t>
            </w:r>
          </w:p>
          <w:p w:rsidR="00607B02" w:rsidRDefault="007E5B24">
            <w:pPr>
              <w:pStyle w:val="TableParagraph"/>
              <w:ind w:left="109" w:right="311"/>
              <w:rPr>
                <w:sz w:val="24"/>
              </w:rPr>
            </w:pPr>
            <w:r>
              <w:rPr>
                <w:sz w:val="24"/>
              </w:rPr>
              <w:t>Читать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записывать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11-13.</w:t>
            </w:r>
          </w:p>
          <w:p w:rsidR="00607B02" w:rsidRDefault="007E5B24">
            <w:pPr>
              <w:pStyle w:val="TableParagraph"/>
              <w:ind w:left="109" w:right="211"/>
              <w:rPr>
                <w:sz w:val="24"/>
              </w:rPr>
            </w:pPr>
            <w:r>
              <w:rPr>
                <w:sz w:val="24"/>
              </w:rPr>
              <w:t>Воспроизводить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последовательность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чисел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пределах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13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прямом и обратном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порядке, в заданных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пределах (например,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 10 до 13).</w:t>
            </w:r>
          </w:p>
        </w:tc>
        <w:tc>
          <w:tcPr>
            <w:tcW w:w="1794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</w:tr>
      <w:tr w:rsidR="00607B02">
        <w:trPr>
          <w:trHeight w:val="4418"/>
        </w:trPr>
        <w:tc>
          <w:tcPr>
            <w:tcW w:w="704" w:type="dxa"/>
          </w:tcPr>
          <w:p w:rsidR="00607B02" w:rsidRDefault="007E5B24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15 –</w:t>
            </w:r>
          </w:p>
          <w:p w:rsidR="00607B02" w:rsidRDefault="007E5B24">
            <w:pPr>
              <w:pStyle w:val="TableParagraph"/>
              <w:spacing w:before="199"/>
              <w:ind w:left="107"/>
              <w:rPr>
                <w:sz w:val="24"/>
              </w:rPr>
            </w:pPr>
            <w:r>
              <w:rPr>
                <w:sz w:val="24"/>
              </w:rPr>
              <w:t>16</w:t>
            </w:r>
          </w:p>
        </w:tc>
        <w:tc>
          <w:tcPr>
            <w:tcW w:w="1985" w:type="dxa"/>
          </w:tcPr>
          <w:p w:rsidR="00607B02" w:rsidRDefault="007E5B24">
            <w:pPr>
              <w:pStyle w:val="TableParagraph"/>
              <w:ind w:left="109" w:right="426"/>
              <w:rPr>
                <w:sz w:val="24"/>
              </w:rPr>
            </w:pPr>
            <w:r>
              <w:rPr>
                <w:sz w:val="24"/>
              </w:rPr>
              <w:t>Нумерация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чисел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второго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десятка: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14-16</w:t>
            </w:r>
          </w:p>
          <w:p w:rsidR="00607B02" w:rsidRDefault="007E5B24">
            <w:pPr>
              <w:pStyle w:val="TableParagraph"/>
              <w:spacing w:before="196"/>
              <w:ind w:left="109"/>
              <w:rPr>
                <w:sz w:val="24"/>
              </w:rPr>
            </w:pPr>
            <w:r>
              <w:rPr>
                <w:sz w:val="24"/>
              </w:rPr>
              <w:t>2ч.</w:t>
            </w:r>
          </w:p>
        </w:tc>
        <w:tc>
          <w:tcPr>
            <w:tcW w:w="852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985" w:type="dxa"/>
          </w:tcPr>
          <w:p w:rsidR="00607B02" w:rsidRDefault="007E5B24">
            <w:pPr>
              <w:pStyle w:val="TableParagraph"/>
              <w:ind w:left="107" w:right="83"/>
              <w:rPr>
                <w:sz w:val="24"/>
              </w:rPr>
            </w:pPr>
            <w:r>
              <w:rPr>
                <w:sz w:val="24"/>
              </w:rPr>
              <w:t>начальные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навыки работы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учебником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математики: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ориентировка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странице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учебника, чтение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понимание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текстовых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фрагментов,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текстовых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арифметических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задач и 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кратких</w:t>
            </w:r>
          </w:p>
          <w:p w:rsidR="00607B02" w:rsidRDefault="007E5B24">
            <w:pPr>
              <w:pStyle w:val="TableParagraph"/>
              <w:spacing w:line="265" w:lineRule="exact"/>
              <w:ind w:left="107"/>
              <w:rPr>
                <w:sz w:val="24"/>
              </w:rPr>
            </w:pPr>
            <w:r>
              <w:rPr>
                <w:sz w:val="24"/>
              </w:rPr>
              <w:t>записей);</w:t>
            </w:r>
          </w:p>
        </w:tc>
        <w:tc>
          <w:tcPr>
            <w:tcW w:w="1982" w:type="dxa"/>
          </w:tcPr>
          <w:p w:rsidR="00607B02" w:rsidRDefault="007E5B24">
            <w:pPr>
              <w:pStyle w:val="TableParagraph"/>
              <w:ind w:left="107" w:right="103"/>
              <w:rPr>
                <w:sz w:val="24"/>
              </w:rPr>
            </w:pPr>
            <w:r>
              <w:rPr>
                <w:sz w:val="24"/>
              </w:rPr>
              <w:t>знание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количественных,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порядковых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числительных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пределах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20;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умение записать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числа 11-20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цифр;</w:t>
            </w:r>
          </w:p>
        </w:tc>
        <w:tc>
          <w:tcPr>
            <w:tcW w:w="1991" w:type="dxa"/>
          </w:tcPr>
          <w:p w:rsidR="00607B02" w:rsidRDefault="007E5B24">
            <w:pPr>
              <w:pStyle w:val="TableParagraph"/>
              <w:spacing w:line="270" w:lineRule="exact"/>
              <w:ind w:left="110"/>
              <w:rPr>
                <w:sz w:val="24"/>
              </w:rPr>
            </w:pPr>
            <w:r>
              <w:rPr>
                <w:sz w:val="24"/>
              </w:rPr>
              <w:t>Л:</w:t>
            </w:r>
          </w:p>
          <w:p w:rsidR="00607B02" w:rsidRDefault="007E5B24">
            <w:pPr>
              <w:pStyle w:val="TableParagraph"/>
              <w:ind w:left="110" w:right="116"/>
              <w:rPr>
                <w:sz w:val="24"/>
              </w:rPr>
            </w:pPr>
            <w:proofErr w:type="spellStart"/>
            <w:r>
              <w:rPr>
                <w:sz w:val="24"/>
              </w:rPr>
              <w:t>самостоятельнос</w:t>
            </w:r>
            <w:proofErr w:type="spellEnd"/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ть</w:t>
            </w:r>
            <w:proofErr w:type="spellEnd"/>
            <w:r>
              <w:rPr>
                <w:sz w:val="24"/>
              </w:rPr>
              <w:t xml:space="preserve"> в выполнении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заданий,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поручений,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договоренностей</w:t>
            </w:r>
          </w:p>
          <w:p w:rsidR="00607B02" w:rsidRDefault="007E5B24">
            <w:pPr>
              <w:pStyle w:val="TableParagraph"/>
              <w:spacing w:line="274" w:lineRule="exact"/>
              <w:ind w:left="110"/>
              <w:rPr>
                <w:sz w:val="24"/>
              </w:rPr>
            </w:pPr>
            <w:r>
              <w:rPr>
                <w:sz w:val="24"/>
              </w:rPr>
              <w:t>;</w:t>
            </w:r>
          </w:p>
          <w:p w:rsidR="00607B02" w:rsidRDefault="007E5B24">
            <w:pPr>
              <w:pStyle w:val="TableParagraph"/>
              <w:ind w:left="110" w:right="111"/>
              <w:rPr>
                <w:sz w:val="24"/>
              </w:rPr>
            </w:pPr>
            <w:r>
              <w:rPr>
                <w:sz w:val="24"/>
              </w:rPr>
              <w:t>К: обращаться за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помощью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принимать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помощь;</w:t>
            </w:r>
          </w:p>
          <w:p w:rsidR="00607B02" w:rsidRDefault="007E5B24">
            <w:pPr>
              <w:pStyle w:val="TableParagraph"/>
              <w:ind w:left="110" w:right="423"/>
              <w:rPr>
                <w:sz w:val="24"/>
              </w:rPr>
            </w:pPr>
            <w:r>
              <w:rPr>
                <w:sz w:val="24"/>
              </w:rPr>
              <w:t>Р: активно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участвовать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деятельности,</w:t>
            </w:r>
          </w:p>
          <w:p w:rsidR="00607B02" w:rsidRDefault="007E5B24">
            <w:pPr>
              <w:pStyle w:val="TableParagraph"/>
              <w:spacing w:line="266" w:lineRule="exact"/>
              <w:ind w:left="110"/>
              <w:rPr>
                <w:sz w:val="24"/>
              </w:rPr>
            </w:pPr>
            <w:r>
              <w:rPr>
                <w:sz w:val="24"/>
              </w:rPr>
              <w:t>контролировать</w:t>
            </w:r>
          </w:p>
        </w:tc>
        <w:tc>
          <w:tcPr>
            <w:tcW w:w="2551" w:type="dxa"/>
          </w:tcPr>
          <w:p w:rsidR="00607B02" w:rsidRDefault="007E5B24">
            <w:pPr>
              <w:pStyle w:val="TableParagraph"/>
              <w:ind w:left="109" w:right="123"/>
              <w:rPr>
                <w:sz w:val="24"/>
              </w:rPr>
            </w:pPr>
            <w:r>
              <w:rPr>
                <w:sz w:val="24"/>
              </w:rPr>
              <w:t>Моделировать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образование чисел 14-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16 на основе 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десятичного состава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помощью различного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дидактического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материала, предметов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окружающей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действительности,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графических работ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тетради.</w:t>
            </w:r>
          </w:p>
          <w:p w:rsidR="00607B02" w:rsidRDefault="007E5B24">
            <w:pPr>
              <w:pStyle w:val="TableParagraph"/>
              <w:ind w:left="109" w:right="293"/>
              <w:rPr>
                <w:sz w:val="24"/>
              </w:rPr>
            </w:pPr>
            <w:r>
              <w:rPr>
                <w:sz w:val="24"/>
              </w:rPr>
              <w:t>Читать и записывать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14-16.</w:t>
            </w:r>
          </w:p>
          <w:p w:rsidR="00607B02" w:rsidRDefault="007E5B24">
            <w:pPr>
              <w:pStyle w:val="TableParagraph"/>
              <w:ind w:left="109" w:right="376"/>
              <w:rPr>
                <w:sz w:val="24"/>
              </w:rPr>
            </w:pPr>
            <w:r>
              <w:rPr>
                <w:sz w:val="24"/>
              </w:rPr>
              <w:t>Воспроизводить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последовательность</w:t>
            </w:r>
          </w:p>
          <w:p w:rsidR="00607B02" w:rsidRDefault="007E5B24">
            <w:pPr>
              <w:pStyle w:val="TableParagraph"/>
              <w:spacing w:line="266" w:lineRule="exact"/>
              <w:ind w:left="109"/>
              <w:rPr>
                <w:sz w:val="24"/>
              </w:rPr>
            </w:pPr>
            <w:r>
              <w:rPr>
                <w:sz w:val="24"/>
              </w:rPr>
              <w:t>чисел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пределах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16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</w:tc>
        <w:tc>
          <w:tcPr>
            <w:tcW w:w="1794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</w:tr>
    </w:tbl>
    <w:p w:rsidR="00607B02" w:rsidRDefault="00607B02">
      <w:pPr>
        <w:rPr>
          <w:sz w:val="24"/>
        </w:rPr>
        <w:sectPr w:rsidR="00607B02">
          <w:pgSz w:w="16840" w:h="11910" w:orient="landscape"/>
          <w:pgMar w:top="700" w:right="160" w:bottom="280" w:left="620" w:header="720" w:footer="720" w:gutter="0"/>
          <w:cols w:space="720"/>
        </w:sectPr>
      </w:pPr>
    </w:p>
    <w:tbl>
      <w:tblPr>
        <w:tblStyle w:val="TableNormal"/>
        <w:tblW w:w="0" w:type="auto"/>
        <w:tblInd w:w="39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04"/>
        <w:gridCol w:w="1985"/>
        <w:gridCol w:w="852"/>
        <w:gridCol w:w="1985"/>
        <w:gridCol w:w="1982"/>
        <w:gridCol w:w="1991"/>
        <w:gridCol w:w="2551"/>
        <w:gridCol w:w="1794"/>
        <w:gridCol w:w="1701"/>
      </w:tblGrid>
      <w:tr w:rsidR="00607B02">
        <w:trPr>
          <w:trHeight w:val="6625"/>
        </w:trPr>
        <w:tc>
          <w:tcPr>
            <w:tcW w:w="704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985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852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985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982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991" w:type="dxa"/>
          </w:tcPr>
          <w:p w:rsidR="00607B02" w:rsidRDefault="007E5B24">
            <w:pPr>
              <w:pStyle w:val="TableParagraph"/>
              <w:ind w:left="110" w:right="88"/>
              <w:rPr>
                <w:sz w:val="24"/>
              </w:rPr>
            </w:pPr>
            <w:r>
              <w:rPr>
                <w:sz w:val="24"/>
              </w:rPr>
              <w:t>и оценивать свои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действия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одноклассников;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П: читать;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писать;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арифметические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действия;</w:t>
            </w:r>
          </w:p>
        </w:tc>
        <w:tc>
          <w:tcPr>
            <w:tcW w:w="2551" w:type="dxa"/>
          </w:tcPr>
          <w:p w:rsidR="00607B02" w:rsidRDefault="007E5B24">
            <w:pPr>
              <w:pStyle w:val="TableParagraph"/>
              <w:ind w:left="109" w:right="342"/>
              <w:rPr>
                <w:sz w:val="24"/>
              </w:rPr>
            </w:pPr>
            <w:r>
              <w:rPr>
                <w:sz w:val="24"/>
              </w:rPr>
              <w:t>прямом и обратном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порядке,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заданных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пределах.</w:t>
            </w:r>
          </w:p>
          <w:p w:rsidR="00607B02" w:rsidRDefault="007E5B24">
            <w:pPr>
              <w:pStyle w:val="TableParagraph"/>
              <w:ind w:left="109" w:right="144"/>
              <w:rPr>
                <w:sz w:val="24"/>
              </w:rPr>
            </w:pPr>
            <w:r>
              <w:rPr>
                <w:sz w:val="24"/>
              </w:rPr>
              <w:t>Определять место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каждого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14-16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числовом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ряду.</w:t>
            </w:r>
          </w:p>
          <w:p w:rsidR="00607B02" w:rsidRDefault="007E5B24">
            <w:pPr>
              <w:pStyle w:val="TableParagraph"/>
              <w:ind w:left="109" w:right="132"/>
              <w:rPr>
                <w:sz w:val="24"/>
              </w:rPr>
            </w:pPr>
            <w:r>
              <w:rPr>
                <w:sz w:val="24"/>
              </w:rPr>
              <w:t>Получать следующее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предыдущее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число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пределах 16 на основе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арифметических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действий (прибавлять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1 к числу, вычитать 1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числа).</w:t>
            </w:r>
          </w:p>
          <w:p w:rsidR="00607B02" w:rsidRDefault="007E5B24">
            <w:pPr>
              <w:pStyle w:val="TableParagraph"/>
              <w:ind w:left="109" w:right="167"/>
              <w:rPr>
                <w:sz w:val="24"/>
              </w:rPr>
            </w:pPr>
            <w:r>
              <w:rPr>
                <w:sz w:val="24"/>
              </w:rPr>
              <w:t>Осуществлять счет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предметов в пределах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16, присчитывая по 1;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присчитывая к 10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2, по 3.</w:t>
            </w:r>
          </w:p>
          <w:p w:rsidR="00607B02" w:rsidRDefault="007E5B24">
            <w:pPr>
              <w:pStyle w:val="TableParagraph"/>
              <w:ind w:left="109" w:right="135"/>
              <w:rPr>
                <w:sz w:val="24"/>
              </w:rPr>
            </w:pPr>
            <w:r>
              <w:rPr>
                <w:sz w:val="24"/>
              </w:rPr>
              <w:t>Соотносить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количество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пределах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16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соответствующим</w:t>
            </w:r>
          </w:p>
          <w:p w:rsidR="00607B02" w:rsidRDefault="007E5B24">
            <w:pPr>
              <w:pStyle w:val="TableParagraph"/>
              <w:spacing w:line="270" w:lineRule="atLeast"/>
              <w:ind w:left="109" w:right="737"/>
              <w:rPr>
                <w:sz w:val="24"/>
              </w:rPr>
            </w:pPr>
            <w:r>
              <w:rPr>
                <w:sz w:val="24"/>
              </w:rPr>
              <w:t>числительным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записью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числа.</w:t>
            </w:r>
          </w:p>
        </w:tc>
        <w:tc>
          <w:tcPr>
            <w:tcW w:w="1794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</w:tr>
      <w:tr w:rsidR="00607B02">
        <w:trPr>
          <w:trHeight w:val="3591"/>
        </w:trPr>
        <w:tc>
          <w:tcPr>
            <w:tcW w:w="704" w:type="dxa"/>
          </w:tcPr>
          <w:p w:rsidR="00607B02" w:rsidRDefault="007E5B24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17 -</w:t>
            </w:r>
          </w:p>
          <w:p w:rsidR="00607B02" w:rsidRDefault="007E5B24">
            <w:pPr>
              <w:pStyle w:val="TableParagraph"/>
              <w:spacing w:before="2"/>
              <w:ind w:left="107"/>
              <w:rPr>
                <w:sz w:val="24"/>
              </w:rPr>
            </w:pPr>
            <w:r>
              <w:rPr>
                <w:sz w:val="24"/>
              </w:rPr>
              <w:t>19</w:t>
            </w:r>
          </w:p>
        </w:tc>
        <w:tc>
          <w:tcPr>
            <w:tcW w:w="1985" w:type="dxa"/>
          </w:tcPr>
          <w:p w:rsidR="00607B02" w:rsidRDefault="007E5B24">
            <w:pPr>
              <w:pStyle w:val="TableParagraph"/>
              <w:ind w:left="109" w:right="426"/>
              <w:rPr>
                <w:sz w:val="24"/>
              </w:rPr>
            </w:pPr>
            <w:r>
              <w:rPr>
                <w:sz w:val="24"/>
              </w:rPr>
              <w:t>Нумерация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чисел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второго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десятка: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17-19</w:t>
            </w:r>
          </w:p>
          <w:p w:rsidR="00607B02" w:rsidRDefault="007E5B24">
            <w:pPr>
              <w:pStyle w:val="TableParagraph"/>
              <w:spacing w:before="196"/>
              <w:ind w:left="109"/>
              <w:rPr>
                <w:sz w:val="24"/>
              </w:rPr>
            </w:pPr>
            <w:r>
              <w:rPr>
                <w:sz w:val="24"/>
              </w:rPr>
              <w:t>3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ч.</w:t>
            </w:r>
          </w:p>
        </w:tc>
        <w:tc>
          <w:tcPr>
            <w:tcW w:w="852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985" w:type="dxa"/>
          </w:tcPr>
          <w:p w:rsidR="00607B02" w:rsidRDefault="007E5B24">
            <w:pPr>
              <w:pStyle w:val="TableParagraph"/>
              <w:ind w:left="107" w:right="119"/>
              <w:rPr>
                <w:sz w:val="24"/>
              </w:rPr>
            </w:pPr>
            <w:r>
              <w:rPr>
                <w:sz w:val="24"/>
              </w:rPr>
              <w:t>понимание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воспроизведение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записей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использованием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математической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символики,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содержащихся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учебнике или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дидактических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материалах,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умение</w:t>
            </w:r>
          </w:p>
          <w:p w:rsidR="00607B02" w:rsidRDefault="007E5B24">
            <w:pPr>
              <w:pStyle w:val="TableParagraph"/>
              <w:spacing w:line="265" w:lineRule="exact"/>
              <w:ind w:left="107"/>
              <w:rPr>
                <w:sz w:val="24"/>
              </w:rPr>
            </w:pPr>
            <w:r>
              <w:rPr>
                <w:sz w:val="24"/>
              </w:rPr>
              <w:t>использовать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</w:p>
        </w:tc>
        <w:tc>
          <w:tcPr>
            <w:tcW w:w="1982" w:type="dxa"/>
          </w:tcPr>
          <w:p w:rsidR="00607B02" w:rsidRDefault="007E5B24">
            <w:pPr>
              <w:pStyle w:val="TableParagraph"/>
              <w:ind w:left="107" w:right="103"/>
              <w:rPr>
                <w:sz w:val="24"/>
              </w:rPr>
            </w:pPr>
            <w:r>
              <w:rPr>
                <w:sz w:val="24"/>
              </w:rPr>
              <w:t>знание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количественных,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порядковых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числительных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пределах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20;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умение записать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числа 11-20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цифр;</w:t>
            </w:r>
          </w:p>
        </w:tc>
        <w:tc>
          <w:tcPr>
            <w:tcW w:w="1991" w:type="dxa"/>
          </w:tcPr>
          <w:p w:rsidR="00607B02" w:rsidRDefault="007E5B24">
            <w:pPr>
              <w:pStyle w:val="TableParagraph"/>
              <w:spacing w:line="270" w:lineRule="exact"/>
              <w:ind w:left="110"/>
              <w:rPr>
                <w:sz w:val="24"/>
              </w:rPr>
            </w:pPr>
            <w:r>
              <w:rPr>
                <w:sz w:val="24"/>
              </w:rPr>
              <w:t>Л:</w:t>
            </w:r>
          </w:p>
          <w:p w:rsidR="00607B02" w:rsidRDefault="007E5B24">
            <w:pPr>
              <w:pStyle w:val="TableParagraph"/>
              <w:ind w:left="110" w:right="116"/>
              <w:rPr>
                <w:sz w:val="24"/>
              </w:rPr>
            </w:pPr>
            <w:proofErr w:type="spellStart"/>
            <w:r>
              <w:rPr>
                <w:sz w:val="24"/>
              </w:rPr>
              <w:t>самостоятельнос</w:t>
            </w:r>
            <w:proofErr w:type="spellEnd"/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ть</w:t>
            </w:r>
            <w:proofErr w:type="spellEnd"/>
            <w:r>
              <w:rPr>
                <w:sz w:val="24"/>
              </w:rPr>
              <w:t xml:space="preserve"> в выполнении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заданий,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поручений,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договоренностей</w:t>
            </w:r>
          </w:p>
          <w:p w:rsidR="00607B02" w:rsidRDefault="007E5B24">
            <w:pPr>
              <w:pStyle w:val="TableParagraph"/>
              <w:spacing w:line="274" w:lineRule="exact"/>
              <w:ind w:left="110"/>
              <w:rPr>
                <w:sz w:val="24"/>
              </w:rPr>
            </w:pPr>
            <w:r>
              <w:rPr>
                <w:sz w:val="24"/>
              </w:rPr>
              <w:t>;</w:t>
            </w:r>
          </w:p>
          <w:p w:rsidR="00607B02" w:rsidRDefault="007E5B24">
            <w:pPr>
              <w:pStyle w:val="TableParagraph"/>
              <w:ind w:left="110" w:right="111"/>
              <w:rPr>
                <w:sz w:val="24"/>
              </w:rPr>
            </w:pPr>
            <w:r>
              <w:rPr>
                <w:sz w:val="24"/>
              </w:rPr>
              <w:t>К: обращаться за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помощью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принимать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помощь;</w:t>
            </w:r>
          </w:p>
          <w:p w:rsidR="00607B02" w:rsidRDefault="007E5B24">
            <w:pPr>
              <w:pStyle w:val="TableParagraph"/>
              <w:spacing w:line="266" w:lineRule="exact"/>
              <w:ind w:left="110"/>
              <w:rPr>
                <w:sz w:val="24"/>
              </w:rPr>
            </w:pPr>
            <w:r>
              <w:rPr>
                <w:sz w:val="24"/>
              </w:rPr>
              <w:t>Р: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активно</w:t>
            </w:r>
          </w:p>
        </w:tc>
        <w:tc>
          <w:tcPr>
            <w:tcW w:w="2551" w:type="dxa"/>
          </w:tcPr>
          <w:p w:rsidR="00607B02" w:rsidRDefault="007E5B24">
            <w:pPr>
              <w:pStyle w:val="TableParagraph"/>
              <w:ind w:left="109" w:right="311"/>
              <w:rPr>
                <w:sz w:val="24"/>
              </w:rPr>
            </w:pPr>
            <w:r>
              <w:rPr>
                <w:sz w:val="24"/>
              </w:rPr>
              <w:t>Читать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записывать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17-19.</w:t>
            </w:r>
          </w:p>
          <w:p w:rsidR="00607B02" w:rsidRDefault="007E5B24">
            <w:pPr>
              <w:pStyle w:val="TableParagraph"/>
              <w:ind w:left="109" w:right="211"/>
              <w:rPr>
                <w:sz w:val="24"/>
              </w:rPr>
            </w:pPr>
            <w:r>
              <w:rPr>
                <w:sz w:val="24"/>
              </w:rPr>
              <w:t>Воспроизводить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последовательность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чисел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пределах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19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прямом и обратном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порядке, в заданных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пределах.</w:t>
            </w:r>
          </w:p>
          <w:p w:rsidR="00607B02" w:rsidRDefault="007E5B24">
            <w:pPr>
              <w:pStyle w:val="TableParagraph"/>
              <w:ind w:left="109" w:right="144"/>
              <w:rPr>
                <w:sz w:val="24"/>
              </w:rPr>
            </w:pPr>
            <w:r>
              <w:rPr>
                <w:sz w:val="24"/>
              </w:rPr>
              <w:t>Определять место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каждого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17-19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числовом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ряду.</w:t>
            </w:r>
          </w:p>
          <w:p w:rsidR="00607B02" w:rsidRDefault="007E5B24">
            <w:pPr>
              <w:pStyle w:val="TableParagraph"/>
              <w:spacing w:line="276" w:lineRule="exact"/>
              <w:ind w:left="109" w:right="134"/>
              <w:rPr>
                <w:sz w:val="24"/>
              </w:rPr>
            </w:pPr>
            <w:r>
              <w:rPr>
                <w:sz w:val="24"/>
              </w:rPr>
              <w:t>Получать следующее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предыдущее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число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</w:tc>
        <w:tc>
          <w:tcPr>
            <w:tcW w:w="1794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</w:tr>
    </w:tbl>
    <w:p w:rsidR="00607B02" w:rsidRDefault="00607B02">
      <w:pPr>
        <w:rPr>
          <w:sz w:val="24"/>
        </w:rPr>
        <w:sectPr w:rsidR="00607B02">
          <w:pgSz w:w="16840" w:h="11910" w:orient="landscape"/>
          <w:pgMar w:top="700" w:right="160" w:bottom="280" w:left="620" w:header="720" w:footer="720" w:gutter="0"/>
          <w:cols w:space="720"/>
        </w:sectPr>
      </w:pPr>
    </w:p>
    <w:tbl>
      <w:tblPr>
        <w:tblStyle w:val="TableNormal"/>
        <w:tblW w:w="0" w:type="auto"/>
        <w:tblInd w:w="39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04"/>
        <w:gridCol w:w="1985"/>
        <w:gridCol w:w="852"/>
        <w:gridCol w:w="1985"/>
        <w:gridCol w:w="1982"/>
        <w:gridCol w:w="1991"/>
        <w:gridCol w:w="2551"/>
        <w:gridCol w:w="1794"/>
        <w:gridCol w:w="1701"/>
      </w:tblGrid>
      <w:tr w:rsidR="00607B02">
        <w:trPr>
          <w:trHeight w:val="3312"/>
        </w:trPr>
        <w:tc>
          <w:tcPr>
            <w:tcW w:w="704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985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852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985" w:type="dxa"/>
          </w:tcPr>
          <w:p w:rsidR="00607B02" w:rsidRDefault="007E5B24">
            <w:pPr>
              <w:pStyle w:val="TableParagraph"/>
              <w:ind w:left="107" w:right="122"/>
              <w:rPr>
                <w:sz w:val="24"/>
              </w:rPr>
            </w:pPr>
            <w:r>
              <w:rPr>
                <w:sz w:val="24"/>
              </w:rPr>
              <w:t>при организации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практической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деятельности;</w:t>
            </w:r>
          </w:p>
        </w:tc>
        <w:tc>
          <w:tcPr>
            <w:tcW w:w="1982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991" w:type="dxa"/>
          </w:tcPr>
          <w:p w:rsidR="00607B02" w:rsidRDefault="007E5B24">
            <w:pPr>
              <w:pStyle w:val="TableParagraph"/>
              <w:ind w:left="110" w:right="106"/>
              <w:rPr>
                <w:sz w:val="24"/>
              </w:rPr>
            </w:pPr>
            <w:r>
              <w:rPr>
                <w:sz w:val="24"/>
              </w:rPr>
              <w:t>участвовать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контролировать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 оценивать свои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действия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одноклассников;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П: читать;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писать;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выполнять</w:t>
            </w:r>
          </w:p>
          <w:p w:rsidR="00607B02" w:rsidRDefault="007E5B24">
            <w:pPr>
              <w:pStyle w:val="TableParagraph"/>
              <w:spacing w:line="276" w:lineRule="exact"/>
              <w:ind w:left="110" w:right="177"/>
              <w:rPr>
                <w:sz w:val="24"/>
              </w:rPr>
            </w:pPr>
            <w:r>
              <w:rPr>
                <w:spacing w:val="-1"/>
                <w:sz w:val="24"/>
              </w:rPr>
              <w:t>арифметические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действия;</w:t>
            </w:r>
          </w:p>
        </w:tc>
        <w:tc>
          <w:tcPr>
            <w:tcW w:w="2551" w:type="dxa"/>
          </w:tcPr>
          <w:p w:rsidR="00607B02" w:rsidRDefault="007E5B24">
            <w:pPr>
              <w:pStyle w:val="TableParagraph"/>
              <w:ind w:left="109" w:right="132"/>
              <w:rPr>
                <w:sz w:val="24"/>
              </w:rPr>
            </w:pPr>
            <w:r>
              <w:rPr>
                <w:sz w:val="24"/>
              </w:rPr>
              <w:t>пределах 19 на основе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арифметических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действий (прибавлять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1 к числу, вычитать 1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числа).</w:t>
            </w:r>
          </w:p>
          <w:p w:rsidR="00607B02" w:rsidRDefault="007E5B24">
            <w:pPr>
              <w:pStyle w:val="TableParagraph"/>
              <w:ind w:left="109" w:right="193"/>
              <w:rPr>
                <w:sz w:val="24"/>
              </w:rPr>
            </w:pPr>
            <w:r>
              <w:rPr>
                <w:sz w:val="24"/>
              </w:rPr>
              <w:t>Осуществлять счет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пределах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19.</w:t>
            </w:r>
          </w:p>
        </w:tc>
        <w:tc>
          <w:tcPr>
            <w:tcW w:w="1794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</w:tr>
      <w:tr w:rsidR="00607B02">
        <w:trPr>
          <w:trHeight w:val="6903"/>
        </w:trPr>
        <w:tc>
          <w:tcPr>
            <w:tcW w:w="704" w:type="dxa"/>
          </w:tcPr>
          <w:p w:rsidR="00607B02" w:rsidRDefault="007E5B24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20 -</w:t>
            </w:r>
          </w:p>
          <w:p w:rsidR="00607B02" w:rsidRDefault="007E5B24">
            <w:pPr>
              <w:pStyle w:val="TableParagraph"/>
              <w:spacing w:before="2"/>
              <w:ind w:left="107"/>
              <w:rPr>
                <w:sz w:val="24"/>
              </w:rPr>
            </w:pPr>
            <w:r>
              <w:rPr>
                <w:sz w:val="24"/>
              </w:rPr>
              <w:t>22</w:t>
            </w:r>
          </w:p>
        </w:tc>
        <w:tc>
          <w:tcPr>
            <w:tcW w:w="1985" w:type="dxa"/>
          </w:tcPr>
          <w:p w:rsidR="00607B02" w:rsidRDefault="007E5B24">
            <w:pPr>
              <w:pStyle w:val="TableParagraph"/>
              <w:ind w:left="109" w:right="426"/>
              <w:rPr>
                <w:sz w:val="24"/>
              </w:rPr>
            </w:pPr>
            <w:r>
              <w:rPr>
                <w:sz w:val="24"/>
              </w:rPr>
              <w:t>Нумерация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чисел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второго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десятка: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20</w:t>
            </w:r>
          </w:p>
          <w:p w:rsidR="00607B02" w:rsidRDefault="007E5B24">
            <w:pPr>
              <w:pStyle w:val="TableParagraph"/>
              <w:spacing w:before="196"/>
              <w:ind w:left="109"/>
              <w:rPr>
                <w:sz w:val="24"/>
              </w:rPr>
            </w:pPr>
            <w:r>
              <w:rPr>
                <w:sz w:val="24"/>
              </w:rPr>
              <w:t>3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ч.</w:t>
            </w:r>
          </w:p>
        </w:tc>
        <w:tc>
          <w:tcPr>
            <w:tcW w:w="852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985" w:type="dxa"/>
          </w:tcPr>
          <w:p w:rsidR="00607B02" w:rsidRDefault="007E5B24">
            <w:pPr>
              <w:pStyle w:val="TableParagraph"/>
              <w:ind w:left="107" w:right="148"/>
              <w:rPr>
                <w:sz w:val="24"/>
              </w:rPr>
            </w:pPr>
            <w:r>
              <w:rPr>
                <w:sz w:val="24"/>
              </w:rPr>
              <w:t>умение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корригировать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свою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 выполнении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учебного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задания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соответствии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мнением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(замечанием),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высказанным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учителем или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одноклассникам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и, а также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учетом помощи,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оказанной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обучающемуся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необходимости;</w:t>
            </w:r>
          </w:p>
        </w:tc>
        <w:tc>
          <w:tcPr>
            <w:tcW w:w="1982" w:type="dxa"/>
          </w:tcPr>
          <w:p w:rsidR="00607B02" w:rsidRDefault="007E5B24">
            <w:pPr>
              <w:pStyle w:val="TableParagraph"/>
              <w:ind w:left="107" w:right="459"/>
              <w:rPr>
                <w:sz w:val="24"/>
              </w:rPr>
            </w:pPr>
            <w:r>
              <w:rPr>
                <w:sz w:val="24"/>
              </w:rPr>
              <w:t>знание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десятичного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 xml:space="preserve">состава </w:t>
            </w:r>
            <w:r>
              <w:rPr>
                <w:sz w:val="24"/>
              </w:rPr>
              <w:t>чисел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11-20;</w:t>
            </w:r>
          </w:p>
          <w:p w:rsidR="00607B02" w:rsidRDefault="007E5B24">
            <w:pPr>
              <w:pStyle w:val="TableParagraph"/>
              <w:ind w:left="107" w:right="84"/>
              <w:rPr>
                <w:sz w:val="24"/>
              </w:rPr>
            </w:pPr>
            <w:r>
              <w:rPr>
                <w:sz w:val="24"/>
              </w:rPr>
              <w:t>откладывание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(моделирование)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чисел 11-20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использованием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счетного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материала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основе знания их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десятичного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состава;</w:t>
            </w:r>
          </w:p>
        </w:tc>
        <w:tc>
          <w:tcPr>
            <w:tcW w:w="1991" w:type="dxa"/>
          </w:tcPr>
          <w:p w:rsidR="00607B02" w:rsidRDefault="007E5B24">
            <w:pPr>
              <w:pStyle w:val="TableParagraph"/>
              <w:spacing w:line="270" w:lineRule="exact"/>
              <w:ind w:left="110"/>
              <w:rPr>
                <w:sz w:val="24"/>
              </w:rPr>
            </w:pPr>
            <w:r>
              <w:rPr>
                <w:sz w:val="24"/>
              </w:rPr>
              <w:t>Л:</w:t>
            </w:r>
          </w:p>
          <w:p w:rsidR="00607B02" w:rsidRDefault="007E5B24">
            <w:pPr>
              <w:pStyle w:val="TableParagraph"/>
              <w:ind w:left="110" w:right="116"/>
              <w:rPr>
                <w:sz w:val="24"/>
              </w:rPr>
            </w:pPr>
            <w:proofErr w:type="spellStart"/>
            <w:r>
              <w:rPr>
                <w:sz w:val="24"/>
              </w:rPr>
              <w:t>самостоятельнос</w:t>
            </w:r>
            <w:proofErr w:type="spellEnd"/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ть</w:t>
            </w:r>
            <w:proofErr w:type="spellEnd"/>
            <w:r>
              <w:rPr>
                <w:sz w:val="24"/>
              </w:rPr>
              <w:t xml:space="preserve"> в выполнении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заданий,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поручений,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договоренностей</w:t>
            </w:r>
          </w:p>
          <w:p w:rsidR="00607B02" w:rsidRDefault="007E5B24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;</w:t>
            </w:r>
          </w:p>
          <w:p w:rsidR="00607B02" w:rsidRDefault="007E5B24">
            <w:pPr>
              <w:pStyle w:val="TableParagraph"/>
              <w:ind w:left="110" w:right="111"/>
              <w:rPr>
                <w:sz w:val="24"/>
              </w:rPr>
            </w:pPr>
            <w:r>
              <w:rPr>
                <w:sz w:val="24"/>
              </w:rPr>
              <w:t>К: обращаться за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помощью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принимать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помощь;</w:t>
            </w:r>
          </w:p>
          <w:p w:rsidR="00607B02" w:rsidRDefault="007E5B24">
            <w:pPr>
              <w:pStyle w:val="TableParagraph"/>
              <w:ind w:left="110" w:right="106"/>
              <w:rPr>
                <w:sz w:val="24"/>
              </w:rPr>
            </w:pPr>
            <w:r>
              <w:rPr>
                <w:sz w:val="24"/>
              </w:rPr>
              <w:t>Р: активно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участвовать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контролировать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 оценивать свои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действия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одноклассников;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П: читать;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писать;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арифметические</w:t>
            </w:r>
          </w:p>
          <w:p w:rsidR="00607B02" w:rsidRDefault="007E5B24">
            <w:pPr>
              <w:pStyle w:val="TableParagraph"/>
              <w:spacing w:line="265" w:lineRule="exact"/>
              <w:ind w:left="110"/>
              <w:rPr>
                <w:sz w:val="24"/>
              </w:rPr>
            </w:pPr>
            <w:r>
              <w:rPr>
                <w:sz w:val="24"/>
              </w:rPr>
              <w:t>действия;</w:t>
            </w:r>
          </w:p>
        </w:tc>
        <w:tc>
          <w:tcPr>
            <w:tcW w:w="2551" w:type="dxa"/>
          </w:tcPr>
          <w:p w:rsidR="00607B02" w:rsidRDefault="007E5B24">
            <w:pPr>
              <w:pStyle w:val="TableParagraph"/>
              <w:ind w:left="109" w:right="135"/>
              <w:rPr>
                <w:sz w:val="24"/>
              </w:rPr>
            </w:pPr>
            <w:r>
              <w:rPr>
                <w:sz w:val="24"/>
              </w:rPr>
              <w:t>Соотносить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количество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пределах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20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соответствующим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числительным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записью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числа.</w:t>
            </w:r>
          </w:p>
          <w:p w:rsidR="00607B02" w:rsidRDefault="007E5B24">
            <w:pPr>
              <w:pStyle w:val="TableParagraph"/>
              <w:ind w:left="109" w:right="118"/>
              <w:rPr>
                <w:sz w:val="24"/>
              </w:rPr>
            </w:pPr>
            <w:r>
              <w:rPr>
                <w:sz w:val="24"/>
              </w:rPr>
              <w:t>Сравнивать числа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второго десятка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пределах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20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применением знаков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равенства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сравнения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(«=»,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«&gt;»,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«&lt;»).</w:t>
            </w:r>
          </w:p>
          <w:p w:rsidR="00607B02" w:rsidRDefault="007E5B24">
            <w:pPr>
              <w:pStyle w:val="TableParagraph"/>
              <w:ind w:left="109" w:right="187"/>
              <w:rPr>
                <w:sz w:val="24"/>
              </w:rPr>
            </w:pPr>
            <w:r>
              <w:rPr>
                <w:sz w:val="24"/>
              </w:rPr>
              <w:t>Различать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однозначные,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двузначные числа.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Сопоставлять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однозначные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двузначные числа,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выявлять их сходство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различие.</w:t>
            </w:r>
          </w:p>
        </w:tc>
        <w:tc>
          <w:tcPr>
            <w:tcW w:w="1794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</w:tr>
    </w:tbl>
    <w:p w:rsidR="00607B02" w:rsidRDefault="00607B02">
      <w:pPr>
        <w:rPr>
          <w:sz w:val="24"/>
        </w:rPr>
        <w:sectPr w:rsidR="00607B02">
          <w:pgSz w:w="16840" w:h="11910" w:orient="landscape"/>
          <w:pgMar w:top="700" w:right="160" w:bottom="280" w:left="620" w:header="720" w:footer="720" w:gutter="0"/>
          <w:cols w:space="720"/>
        </w:sectPr>
      </w:pPr>
    </w:p>
    <w:tbl>
      <w:tblPr>
        <w:tblStyle w:val="TableNormal"/>
        <w:tblW w:w="0" w:type="auto"/>
        <w:tblInd w:w="39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04"/>
        <w:gridCol w:w="1985"/>
        <w:gridCol w:w="852"/>
        <w:gridCol w:w="1985"/>
        <w:gridCol w:w="1982"/>
        <w:gridCol w:w="1991"/>
        <w:gridCol w:w="2551"/>
        <w:gridCol w:w="1794"/>
        <w:gridCol w:w="1701"/>
      </w:tblGrid>
      <w:tr w:rsidR="00607B02">
        <w:trPr>
          <w:trHeight w:val="6900"/>
        </w:trPr>
        <w:tc>
          <w:tcPr>
            <w:tcW w:w="704" w:type="dxa"/>
          </w:tcPr>
          <w:p w:rsidR="00607B02" w:rsidRDefault="007E5B24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lastRenderedPageBreak/>
              <w:t>23</w:t>
            </w:r>
          </w:p>
        </w:tc>
        <w:tc>
          <w:tcPr>
            <w:tcW w:w="1985" w:type="dxa"/>
          </w:tcPr>
          <w:p w:rsidR="00607B02" w:rsidRDefault="007E5B24">
            <w:pPr>
              <w:pStyle w:val="TableParagraph"/>
              <w:spacing w:line="242" w:lineRule="auto"/>
              <w:ind w:left="109" w:right="179"/>
              <w:rPr>
                <w:sz w:val="24"/>
              </w:rPr>
            </w:pPr>
            <w:r>
              <w:rPr>
                <w:sz w:val="24"/>
              </w:rPr>
              <w:t>Контроль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учет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знаний</w:t>
            </w:r>
          </w:p>
          <w:p w:rsidR="00607B02" w:rsidRDefault="007E5B24">
            <w:pPr>
              <w:pStyle w:val="TableParagraph"/>
              <w:spacing w:before="190"/>
              <w:ind w:left="109"/>
              <w:rPr>
                <w:sz w:val="24"/>
              </w:rPr>
            </w:pPr>
            <w:r>
              <w:rPr>
                <w:sz w:val="24"/>
              </w:rPr>
              <w:t>1ч.</w:t>
            </w:r>
          </w:p>
        </w:tc>
        <w:tc>
          <w:tcPr>
            <w:tcW w:w="852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985" w:type="dxa"/>
          </w:tcPr>
          <w:p w:rsidR="00607B02" w:rsidRDefault="007E5B24">
            <w:pPr>
              <w:pStyle w:val="TableParagraph"/>
              <w:ind w:left="107" w:right="105"/>
              <w:rPr>
                <w:sz w:val="24"/>
              </w:rPr>
            </w:pPr>
            <w:r>
              <w:rPr>
                <w:sz w:val="24"/>
              </w:rPr>
              <w:t>начальные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использования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математических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знаний 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ориентировке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ближайшем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социальном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предметном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окружении,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доступных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видах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хозяйственно-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бытового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труда;</w:t>
            </w:r>
          </w:p>
        </w:tc>
        <w:tc>
          <w:tcPr>
            <w:tcW w:w="1982" w:type="dxa"/>
          </w:tcPr>
          <w:p w:rsidR="00607B02" w:rsidRDefault="007E5B24">
            <w:pPr>
              <w:pStyle w:val="TableParagraph"/>
              <w:ind w:left="107" w:right="155"/>
              <w:rPr>
                <w:sz w:val="24"/>
              </w:rPr>
            </w:pPr>
            <w:r>
              <w:rPr>
                <w:sz w:val="24"/>
              </w:rPr>
              <w:t>умение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краткую запись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арифметической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задачи; умение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записать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решение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простой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составной (в 2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действия)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задачи, записать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ответ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задачи;</w:t>
            </w:r>
          </w:p>
        </w:tc>
        <w:tc>
          <w:tcPr>
            <w:tcW w:w="1991" w:type="dxa"/>
          </w:tcPr>
          <w:p w:rsidR="00607B02" w:rsidRDefault="007E5B24">
            <w:pPr>
              <w:pStyle w:val="TableParagraph"/>
              <w:spacing w:line="270" w:lineRule="exact"/>
              <w:ind w:left="110"/>
              <w:rPr>
                <w:sz w:val="24"/>
              </w:rPr>
            </w:pPr>
            <w:r>
              <w:rPr>
                <w:sz w:val="24"/>
              </w:rPr>
              <w:t>Л:</w:t>
            </w:r>
          </w:p>
          <w:p w:rsidR="00607B02" w:rsidRDefault="007E5B24">
            <w:pPr>
              <w:pStyle w:val="TableParagraph"/>
              <w:ind w:left="110" w:right="116"/>
              <w:rPr>
                <w:sz w:val="24"/>
              </w:rPr>
            </w:pPr>
            <w:proofErr w:type="spellStart"/>
            <w:r>
              <w:rPr>
                <w:sz w:val="24"/>
              </w:rPr>
              <w:t>самостоятельнос</w:t>
            </w:r>
            <w:proofErr w:type="spellEnd"/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ть</w:t>
            </w:r>
            <w:proofErr w:type="spellEnd"/>
            <w:r>
              <w:rPr>
                <w:sz w:val="24"/>
              </w:rPr>
              <w:t xml:space="preserve"> в выполнении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заданий,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поручений,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договоренностей</w:t>
            </w:r>
          </w:p>
          <w:p w:rsidR="00607B02" w:rsidRDefault="007E5B24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;</w:t>
            </w:r>
          </w:p>
          <w:p w:rsidR="00607B02" w:rsidRDefault="007E5B24">
            <w:pPr>
              <w:pStyle w:val="TableParagraph"/>
              <w:ind w:left="110" w:right="111"/>
              <w:rPr>
                <w:sz w:val="24"/>
              </w:rPr>
            </w:pPr>
            <w:r>
              <w:rPr>
                <w:sz w:val="24"/>
              </w:rPr>
              <w:t>К: обращаться за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помощью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принимать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помощь;</w:t>
            </w:r>
          </w:p>
          <w:p w:rsidR="00607B02" w:rsidRDefault="007E5B24">
            <w:pPr>
              <w:pStyle w:val="TableParagraph"/>
              <w:ind w:left="110" w:right="106"/>
              <w:rPr>
                <w:sz w:val="24"/>
              </w:rPr>
            </w:pPr>
            <w:r>
              <w:rPr>
                <w:sz w:val="24"/>
              </w:rPr>
              <w:t>Р: активно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участвовать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контролировать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 оценивать свои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действия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одноклассников;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П: читать;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писать;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арифметические</w:t>
            </w:r>
          </w:p>
          <w:p w:rsidR="00607B02" w:rsidRDefault="007E5B24">
            <w:pPr>
              <w:pStyle w:val="TableParagraph"/>
              <w:spacing w:line="264" w:lineRule="exact"/>
              <w:ind w:left="110"/>
              <w:rPr>
                <w:sz w:val="24"/>
              </w:rPr>
            </w:pPr>
            <w:r>
              <w:rPr>
                <w:sz w:val="24"/>
              </w:rPr>
              <w:t>действия;</w:t>
            </w:r>
          </w:p>
        </w:tc>
        <w:tc>
          <w:tcPr>
            <w:tcW w:w="2551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794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</w:tr>
      <w:tr w:rsidR="00607B02">
        <w:trPr>
          <w:trHeight w:val="3315"/>
        </w:trPr>
        <w:tc>
          <w:tcPr>
            <w:tcW w:w="704" w:type="dxa"/>
          </w:tcPr>
          <w:p w:rsidR="00607B02" w:rsidRDefault="007E5B24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24 -</w:t>
            </w:r>
          </w:p>
          <w:p w:rsidR="00607B02" w:rsidRDefault="007E5B24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25</w:t>
            </w:r>
          </w:p>
        </w:tc>
        <w:tc>
          <w:tcPr>
            <w:tcW w:w="1985" w:type="dxa"/>
          </w:tcPr>
          <w:p w:rsidR="00607B02" w:rsidRDefault="007E5B24">
            <w:pPr>
              <w:pStyle w:val="TableParagraph"/>
              <w:ind w:left="109" w:right="439"/>
              <w:rPr>
                <w:sz w:val="24"/>
              </w:rPr>
            </w:pPr>
            <w:r>
              <w:rPr>
                <w:sz w:val="24"/>
              </w:rPr>
              <w:t>Мера длины 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дециметр</w:t>
            </w:r>
          </w:p>
          <w:p w:rsidR="00607B02" w:rsidRDefault="007E5B24">
            <w:pPr>
              <w:pStyle w:val="TableParagraph"/>
              <w:spacing w:before="196"/>
              <w:ind w:left="109"/>
              <w:rPr>
                <w:sz w:val="24"/>
              </w:rPr>
            </w:pPr>
            <w:r>
              <w:rPr>
                <w:sz w:val="24"/>
              </w:rPr>
              <w:t>2ч.</w:t>
            </w:r>
          </w:p>
        </w:tc>
        <w:tc>
          <w:tcPr>
            <w:tcW w:w="852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985" w:type="dxa"/>
          </w:tcPr>
          <w:p w:rsidR="00607B02" w:rsidRDefault="007E5B24">
            <w:pPr>
              <w:pStyle w:val="TableParagraph"/>
              <w:ind w:left="107" w:right="185"/>
              <w:rPr>
                <w:sz w:val="24"/>
              </w:rPr>
            </w:pPr>
            <w:r>
              <w:rPr>
                <w:sz w:val="24"/>
              </w:rPr>
              <w:t>умение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производить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элементарную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самооценку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результатов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практической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соотнесения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образцом</w:t>
            </w:r>
          </w:p>
          <w:p w:rsidR="00607B02" w:rsidRDefault="007E5B24">
            <w:pPr>
              <w:pStyle w:val="TableParagraph"/>
              <w:spacing w:line="265" w:lineRule="exact"/>
              <w:ind w:left="107"/>
              <w:rPr>
                <w:sz w:val="24"/>
              </w:rPr>
            </w:pPr>
            <w:r>
              <w:rPr>
                <w:sz w:val="24"/>
              </w:rPr>
              <w:t>выполнения;</w:t>
            </w:r>
          </w:p>
        </w:tc>
        <w:tc>
          <w:tcPr>
            <w:tcW w:w="1982" w:type="dxa"/>
          </w:tcPr>
          <w:p w:rsidR="00607B02" w:rsidRDefault="007E5B24">
            <w:pPr>
              <w:pStyle w:val="TableParagraph"/>
              <w:ind w:left="107" w:right="115"/>
              <w:rPr>
                <w:sz w:val="24"/>
              </w:rPr>
            </w:pPr>
            <w:r>
              <w:rPr>
                <w:sz w:val="24"/>
              </w:rPr>
              <w:t>умение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измерение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длины отрезка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сантиметрах,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дециметрах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сантиметрах,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записью числа,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полученного при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измерении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двумя</w:t>
            </w:r>
          </w:p>
          <w:p w:rsidR="00607B02" w:rsidRDefault="007E5B24">
            <w:pPr>
              <w:pStyle w:val="TableParagraph"/>
              <w:spacing w:line="265" w:lineRule="exact"/>
              <w:ind w:left="107"/>
              <w:rPr>
                <w:sz w:val="24"/>
              </w:rPr>
            </w:pPr>
            <w:r>
              <w:rPr>
                <w:sz w:val="24"/>
              </w:rPr>
              <w:t>мерами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(1</w:t>
            </w:r>
            <w:r>
              <w:rPr>
                <w:spacing w:val="-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дм</w:t>
            </w:r>
            <w:proofErr w:type="spellEnd"/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</w:t>
            </w:r>
          </w:p>
        </w:tc>
        <w:tc>
          <w:tcPr>
            <w:tcW w:w="1991" w:type="dxa"/>
          </w:tcPr>
          <w:p w:rsidR="00607B02" w:rsidRDefault="007E5B24">
            <w:pPr>
              <w:pStyle w:val="TableParagraph"/>
              <w:spacing w:line="269" w:lineRule="exact"/>
              <w:ind w:left="110"/>
              <w:rPr>
                <w:sz w:val="24"/>
              </w:rPr>
            </w:pPr>
            <w:r>
              <w:rPr>
                <w:sz w:val="24"/>
              </w:rPr>
              <w:t>Л:</w:t>
            </w:r>
          </w:p>
          <w:p w:rsidR="00607B02" w:rsidRDefault="007E5B24">
            <w:pPr>
              <w:pStyle w:val="TableParagraph"/>
              <w:ind w:left="110" w:right="116"/>
              <w:rPr>
                <w:sz w:val="24"/>
              </w:rPr>
            </w:pPr>
            <w:proofErr w:type="spellStart"/>
            <w:r>
              <w:rPr>
                <w:sz w:val="24"/>
              </w:rPr>
              <w:t>самостоятельнос</w:t>
            </w:r>
            <w:proofErr w:type="spellEnd"/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ть</w:t>
            </w:r>
            <w:proofErr w:type="spellEnd"/>
            <w:r>
              <w:rPr>
                <w:sz w:val="24"/>
              </w:rPr>
              <w:t xml:space="preserve"> в выполнении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заданий,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поручений,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договоренностей</w:t>
            </w:r>
          </w:p>
          <w:p w:rsidR="00607B02" w:rsidRDefault="007E5B24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;</w:t>
            </w:r>
          </w:p>
          <w:p w:rsidR="00607B02" w:rsidRDefault="007E5B24">
            <w:pPr>
              <w:pStyle w:val="TableParagraph"/>
              <w:ind w:left="110" w:right="111"/>
              <w:rPr>
                <w:sz w:val="24"/>
              </w:rPr>
            </w:pPr>
            <w:r>
              <w:rPr>
                <w:sz w:val="24"/>
              </w:rPr>
              <w:t>К: обращаться за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помощью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принимать</w:t>
            </w:r>
          </w:p>
          <w:p w:rsidR="00607B02" w:rsidRDefault="007E5B24">
            <w:pPr>
              <w:pStyle w:val="TableParagraph"/>
              <w:spacing w:line="266" w:lineRule="exact"/>
              <w:ind w:left="110"/>
              <w:rPr>
                <w:sz w:val="24"/>
              </w:rPr>
            </w:pPr>
            <w:r>
              <w:rPr>
                <w:sz w:val="24"/>
              </w:rPr>
              <w:t>помощь;</w:t>
            </w:r>
          </w:p>
        </w:tc>
        <w:tc>
          <w:tcPr>
            <w:tcW w:w="2551" w:type="dxa"/>
          </w:tcPr>
          <w:p w:rsidR="00607B02" w:rsidRDefault="007E5B24">
            <w:pPr>
              <w:pStyle w:val="TableParagraph"/>
              <w:ind w:left="109" w:right="196"/>
              <w:rPr>
                <w:sz w:val="24"/>
              </w:rPr>
            </w:pPr>
            <w:r>
              <w:rPr>
                <w:sz w:val="24"/>
              </w:rPr>
              <w:t>Обозначать дециметр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 помощью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сокращенной записи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proofErr w:type="spellStart"/>
            <w:r>
              <w:rPr>
                <w:sz w:val="24"/>
              </w:rPr>
              <w:t>дм</w:t>
            </w:r>
            <w:proofErr w:type="spellEnd"/>
            <w:r>
              <w:rPr>
                <w:sz w:val="24"/>
              </w:rPr>
              <w:t>).</w:t>
            </w:r>
          </w:p>
          <w:p w:rsidR="00607B02" w:rsidRDefault="007E5B24">
            <w:pPr>
              <w:pStyle w:val="TableParagraph"/>
              <w:ind w:left="109" w:right="163"/>
              <w:rPr>
                <w:sz w:val="24"/>
              </w:rPr>
            </w:pPr>
            <w:r>
              <w:rPr>
                <w:sz w:val="24"/>
              </w:rPr>
              <w:t>Называть меру длины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по ее сокращенной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записи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(1 </w:t>
            </w:r>
            <w:proofErr w:type="spellStart"/>
            <w:r>
              <w:rPr>
                <w:sz w:val="24"/>
              </w:rPr>
              <w:t>дм</w:t>
            </w:r>
            <w:proofErr w:type="spellEnd"/>
            <w:r>
              <w:rPr>
                <w:sz w:val="24"/>
              </w:rPr>
              <w:t>).</w:t>
            </w:r>
          </w:p>
          <w:p w:rsidR="00607B02" w:rsidRDefault="007E5B24">
            <w:pPr>
              <w:pStyle w:val="TableParagraph"/>
              <w:ind w:left="109" w:right="202"/>
              <w:rPr>
                <w:sz w:val="24"/>
              </w:rPr>
            </w:pPr>
            <w:r>
              <w:rPr>
                <w:sz w:val="24"/>
              </w:rPr>
              <w:t>Изготовление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модели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 xml:space="preserve">1 </w:t>
            </w:r>
            <w:proofErr w:type="spellStart"/>
            <w:r>
              <w:rPr>
                <w:sz w:val="24"/>
              </w:rPr>
              <w:t>дм</w:t>
            </w:r>
            <w:proofErr w:type="spellEnd"/>
            <w:r>
              <w:rPr>
                <w:sz w:val="24"/>
              </w:rPr>
              <w:t>.</w:t>
            </w:r>
          </w:p>
          <w:p w:rsidR="00607B02" w:rsidRDefault="007E5B24">
            <w:pPr>
              <w:pStyle w:val="TableParagraph"/>
              <w:ind w:left="109" w:right="220"/>
              <w:rPr>
                <w:sz w:val="24"/>
              </w:rPr>
            </w:pPr>
            <w:r>
              <w:rPr>
                <w:sz w:val="24"/>
              </w:rPr>
              <w:t>Сравнивать длину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моделью</w:t>
            </w:r>
          </w:p>
          <w:p w:rsidR="00607B02" w:rsidRDefault="007E5B24">
            <w:pPr>
              <w:pStyle w:val="TableParagraph"/>
              <w:spacing w:line="266" w:lineRule="exact"/>
              <w:ind w:left="109"/>
              <w:rPr>
                <w:sz w:val="24"/>
              </w:rPr>
            </w:pPr>
            <w:r>
              <w:rPr>
                <w:sz w:val="24"/>
              </w:rPr>
              <w:t xml:space="preserve">1 </w:t>
            </w:r>
            <w:proofErr w:type="spellStart"/>
            <w:r>
              <w:rPr>
                <w:sz w:val="24"/>
              </w:rPr>
              <w:t>дм</w:t>
            </w:r>
            <w:proofErr w:type="spellEnd"/>
            <w:r>
              <w:rPr>
                <w:sz w:val="24"/>
              </w:rPr>
              <w:t>: больше</w:t>
            </w:r>
          </w:p>
        </w:tc>
        <w:tc>
          <w:tcPr>
            <w:tcW w:w="1794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</w:tr>
    </w:tbl>
    <w:p w:rsidR="00607B02" w:rsidRDefault="00607B02">
      <w:pPr>
        <w:rPr>
          <w:sz w:val="24"/>
        </w:rPr>
        <w:sectPr w:rsidR="00607B02">
          <w:pgSz w:w="16840" w:h="11910" w:orient="landscape"/>
          <w:pgMar w:top="700" w:right="160" w:bottom="280" w:left="620" w:header="720" w:footer="720" w:gutter="0"/>
          <w:cols w:space="720"/>
        </w:sectPr>
      </w:pPr>
    </w:p>
    <w:tbl>
      <w:tblPr>
        <w:tblStyle w:val="TableNormal"/>
        <w:tblW w:w="0" w:type="auto"/>
        <w:tblInd w:w="39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04"/>
        <w:gridCol w:w="1985"/>
        <w:gridCol w:w="852"/>
        <w:gridCol w:w="1985"/>
        <w:gridCol w:w="1982"/>
        <w:gridCol w:w="1991"/>
        <w:gridCol w:w="2551"/>
        <w:gridCol w:w="1794"/>
        <w:gridCol w:w="1701"/>
      </w:tblGrid>
      <w:tr w:rsidR="00607B02">
        <w:trPr>
          <w:trHeight w:val="5244"/>
        </w:trPr>
        <w:tc>
          <w:tcPr>
            <w:tcW w:w="704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985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852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985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982" w:type="dxa"/>
          </w:tcPr>
          <w:p w:rsidR="00607B02" w:rsidRDefault="007E5B24">
            <w:pPr>
              <w:pStyle w:val="TableParagraph"/>
              <w:ind w:left="107" w:right="144"/>
              <w:rPr>
                <w:sz w:val="24"/>
              </w:rPr>
            </w:pPr>
            <w:r>
              <w:rPr>
                <w:sz w:val="24"/>
              </w:rPr>
              <w:t>см);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умение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построить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отрезок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заданной длины,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выраженной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мерой;</w:t>
            </w:r>
          </w:p>
        </w:tc>
        <w:tc>
          <w:tcPr>
            <w:tcW w:w="1991" w:type="dxa"/>
          </w:tcPr>
          <w:p w:rsidR="00607B02" w:rsidRDefault="007E5B24">
            <w:pPr>
              <w:pStyle w:val="TableParagraph"/>
              <w:ind w:left="110" w:right="106"/>
              <w:rPr>
                <w:sz w:val="24"/>
              </w:rPr>
            </w:pPr>
            <w:r>
              <w:rPr>
                <w:sz w:val="24"/>
              </w:rPr>
              <w:t>Р: активно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участвовать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контролировать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 оценивать свои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действия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одноклассников;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П: читать;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писать;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арифметические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действия;</w:t>
            </w:r>
          </w:p>
        </w:tc>
        <w:tc>
          <w:tcPr>
            <w:tcW w:w="2551" w:type="dxa"/>
          </w:tcPr>
          <w:p w:rsidR="00607B02" w:rsidRDefault="007E5B24">
            <w:pPr>
              <w:pStyle w:val="TableParagraph"/>
              <w:ind w:left="109" w:right="218"/>
              <w:rPr>
                <w:sz w:val="24"/>
              </w:rPr>
            </w:pPr>
            <w:r>
              <w:rPr>
                <w:sz w:val="24"/>
              </w:rPr>
              <w:t xml:space="preserve">(длиннее), чем 1 </w:t>
            </w:r>
            <w:proofErr w:type="spellStart"/>
            <w:r>
              <w:rPr>
                <w:sz w:val="24"/>
              </w:rPr>
              <w:t>дм</w:t>
            </w:r>
            <w:proofErr w:type="spellEnd"/>
            <w:r>
              <w:rPr>
                <w:sz w:val="24"/>
              </w:rPr>
              <w:t>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меньше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(короче),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чем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 xml:space="preserve">1 </w:t>
            </w:r>
            <w:proofErr w:type="spellStart"/>
            <w:r>
              <w:rPr>
                <w:sz w:val="24"/>
              </w:rPr>
              <w:t>дм</w:t>
            </w:r>
            <w:proofErr w:type="spellEnd"/>
            <w:r>
              <w:rPr>
                <w:sz w:val="24"/>
              </w:rPr>
              <w:t xml:space="preserve">; равно 1 </w:t>
            </w:r>
            <w:proofErr w:type="spellStart"/>
            <w:r>
              <w:rPr>
                <w:sz w:val="24"/>
              </w:rPr>
              <w:t>дм</w:t>
            </w:r>
            <w:proofErr w:type="spell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(такой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же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длины).</w:t>
            </w:r>
          </w:p>
          <w:p w:rsidR="00607B02" w:rsidRDefault="007E5B24">
            <w:pPr>
              <w:pStyle w:val="TableParagraph"/>
              <w:ind w:left="109" w:right="95"/>
              <w:rPr>
                <w:sz w:val="24"/>
              </w:rPr>
            </w:pPr>
            <w:r>
              <w:rPr>
                <w:sz w:val="24"/>
              </w:rPr>
              <w:t>Измерять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длину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окружающей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действительности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дециметрах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помощью модели 1 </w:t>
            </w:r>
            <w:proofErr w:type="spellStart"/>
            <w:r>
              <w:rPr>
                <w:sz w:val="24"/>
              </w:rPr>
              <w:t>дм</w:t>
            </w:r>
            <w:proofErr w:type="spellEnd"/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качестве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мерки).</w:t>
            </w:r>
          </w:p>
          <w:p w:rsidR="00607B02" w:rsidRDefault="007E5B24">
            <w:pPr>
              <w:pStyle w:val="TableParagraph"/>
              <w:ind w:left="109" w:right="93"/>
              <w:rPr>
                <w:sz w:val="24"/>
              </w:rPr>
            </w:pPr>
            <w:r>
              <w:rPr>
                <w:sz w:val="24"/>
              </w:rPr>
              <w:t>Преобразовывать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крупную меру (1 </w:t>
            </w:r>
            <w:proofErr w:type="spellStart"/>
            <w:r>
              <w:rPr>
                <w:sz w:val="24"/>
              </w:rPr>
              <w:t>дм</w:t>
            </w:r>
            <w:proofErr w:type="spellEnd"/>
            <w:r>
              <w:rPr>
                <w:sz w:val="24"/>
              </w:rPr>
              <w:t>)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более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мелкие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(10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см)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наоборот.</w:t>
            </w:r>
          </w:p>
          <w:p w:rsidR="00607B02" w:rsidRDefault="007E5B24">
            <w:pPr>
              <w:pStyle w:val="TableParagraph"/>
              <w:spacing w:line="270" w:lineRule="atLeast"/>
              <w:ind w:left="109" w:right="342"/>
              <w:rPr>
                <w:sz w:val="24"/>
              </w:rPr>
            </w:pPr>
            <w:r>
              <w:rPr>
                <w:sz w:val="24"/>
              </w:rPr>
              <w:t>Сравнивать числа,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полученные 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измерении длины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сантиметрах,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1</w:t>
            </w:r>
            <w:r>
              <w:rPr>
                <w:spacing w:val="-5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дм</w:t>
            </w:r>
            <w:proofErr w:type="spellEnd"/>
            <w:r>
              <w:rPr>
                <w:sz w:val="24"/>
              </w:rPr>
              <w:t>.</w:t>
            </w:r>
          </w:p>
        </w:tc>
        <w:tc>
          <w:tcPr>
            <w:tcW w:w="1794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</w:tr>
      <w:tr w:rsidR="00607B02">
        <w:trPr>
          <w:trHeight w:val="4971"/>
        </w:trPr>
        <w:tc>
          <w:tcPr>
            <w:tcW w:w="704" w:type="dxa"/>
          </w:tcPr>
          <w:p w:rsidR="00607B02" w:rsidRDefault="007E5B24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26 -</w:t>
            </w:r>
          </w:p>
          <w:p w:rsidR="00607B02" w:rsidRDefault="007E5B24">
            <w:pPr>
              <w:pStyle w:val="TableParagraph"/>
              <w:spacing w:before="2"/>
              <w:ind w:left="107"/>
              <w:rPr>
                <w:sz w:val="24"/>
              </w:rPr>
            </w:pPr>
            <w:r>
              <w:rPr>
                <w:sz w:val="24"/>
              </w:rPr>
              <w:t>28</w:t>
            </w:r>
          </w:p>
        </w:tc>
        <w:tc>
          <w:tcPr>
            <w:tcW w:w="1985" w:type="dxa"/>
          </w:tcPr>
          <w:p w:rsidR="00607B02" w:rsidRDefault="007E5B24">
            <w:pPr>
              <w:pStyle w:val="TableParagraph"/>
              <w:ind w:left="109" w:right="617"/>
              <w:rPr>
                <w:sz w:val="24"/>
              </w:rPr>
            </w:pPr>
            <w:r>
              <w:rPr>
                <w:sz w:val="24"/>
              </w:rPr>
              <w:t>Увеличение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числа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несколько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единиц</w:t>
            </w:r>
          </w:p>
          <w:p w:rsidR="00607B02" w:rsidRDefault="007E5B24">
            <w:pPr>
              <w:pStyle w:val="TableParagraph"/>
              <w:spacing w:before="196"/>
              <w:ind w:left="109"/>
              <w:rPr>
                <w:sz w:val="24"/>
              </w:rPr>
            </w:pPr>
            <w:r>
              <w:rPr>
                <w:sz w:val="24"/>
              </w:rPr>
              <w:t>3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ч.</w:t>
            </w:r>
          </w:p>
        </w:tc>
        <w:tc>
          <w:tcPr>
            <w:tcW w:w="852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985" w:type="dxa"/>
          </w:tcPr>
          <w:p w:rsidR="00607B02" w:rsidRDefault="007E5B24">
            <w:pPr>
              <w:pStyle w:val="TableParagraph"/>
              <w:ind w:left="107" w:right="148"/>
              <w:rPr>
                <w:sz w:val="24"/>
              </w:rPr>
            </w:pPr>
            <w:r>
              <w:rPr>
                <w:sz w:val="24"/>
              </w:rPr>
              <w:t>умение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корригировать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свою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 выполнении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учебного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задания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соответствии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мнением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(замечанием),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высказанным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учителем или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одноклассникам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и, а также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учетом помощи,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оказанной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обучающемуся</w:t>
            </w:r>
          </w:p>
          <w:p w:rsidR="00607B02" w:rsidRDefault="007E5B24">
            <w:pPr>
              <w:pStyle w:val="TableParagraph"/>
              <w:spacing w:line="265" w:lineRule="exact"/>
              <w:ind w:left="107"/>
              <w:rPr>
                <w:sz w:val="24"/>
              </w:rPr>
            </w:pPr>
            <w:r>
              <w:rPr>
                <w:sz w:val="24"/>
              </w:rPr>
              <w:t>при</w:t>
            </w:r>
          </w:p>
        </w:tc>
        <w:tc>
          <w:tcPr>
            <w:tcW w:w="1982" w:type="dxa"/>
          </w:tcPr>
          <w:p w:rsidR="00607B02" w:rsidRDefault="007E5B24">
            <w:pPr>
              <w:pStyle w:val="TableParagraph"/>
              <w:ind w:left="107" w:right="96"/>
              <w:rPr>
                <w:sz w:val="24"/>
              </w:rPr>
            </w:pPr>
            <w:r>
              <w:rPr>
                <w:sz w:val="24"/>
              </w:rPr>
              <w:t>знание названий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компонентов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результатов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сложения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вычитания,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их в собственной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речи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(с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учителя);</w:t>
            </w:r>
          </w:p>
        </w:tc>
        <w:tc>
          <w:tcPr>
            <w:tcW w:w="1991" w:type="dxa"/>
          </w:tcPr>
          <w:p w:rsidR="00607B02" w:rsidRDefault="007E5B24">
            <w:pPr>
              <w:pStyle w:val="TableParagraph"/>
              <w:spacing w:line="271" w:lineRule="exact"/>
              <w:ind w:left="110"/>
              <w:rPr>
                <w:sz w:val="24"/>
              </w:rPr>
            </w:pPr>
            <w:r>
              <w:rPr>
                <w:sz w:val="24"/>
              </w:rPr>
              <w:t>Л:</w:t>
            </w:r>
          </w:p>
          <w:p w:rsidR="00607B02" w:rsidRDefault="007E5B24">
            <w:pPr>
              <w:pStyle w:val="TableParagraph"/>
              <w:ind w:left="110" w:right="122"/>
              <w:rPr>
                <w:sz w:val="24"/>
              </w:rPr>
            </w:pPr>
            <w:proofErr w:type="spellStart"/>
            <w:r>
              <w:rPr>
                <w:sz w:val="24"/>
              </w:rPr>
              <w:t>самостоятельнос</w:t>
            </w:r>
            <w:proofErr w:type="spellEnd"/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ть</w:t>
            </w:r>
            <w:proofErr w:type="spellEnd"/>
            <w:r>
              <w:rPr>
                <w:sz w:val="24"/>
              </w:rPr>
              <w:t xml:space="preserve"> в выполнении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заданий,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поручений,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договоренностей</w:t>
            </w:r>
          </w:p>
          <w:p w:rsidR="00607B02" w:rsidRDefault="007E5B24">
            <w:pPr>
              <w:pStyle w:val="TableParagraph"/>
              <w:spacing w:line="274" w:lineRule="exact"/>
              <w:ind w:left="110"/>
              <w:rPr>
                <w:sz w:val="24"/>
              </w:rPr>
            </w:pPr>
            <w:r>
              <w:rPr>
                <w:sz w:val="24"/>
              </w:rPr>
              <w:t>;</w:t>
            </w:r>
          </w:p>
          <w:p w:rsidR="00607B02" w:rsidRDefault="007E5B24">
            <w:pPr>
              <w:pStyle w:val="TableParagraph"/>
              <w:ind w:left="110" w:right="111"/>
              <w:rPr>
                <w:sz w:val="24"/>
              </w:rPr>
            </w:pPr>
            <w:r>
              <w:rPr>
                <w:sz w:val="24"/>
              </w:rPr>
              <w:t>К: обращаться за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помощью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принимать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помощь;</w:t>
            </w:r>
          </w:p>
          <w:p w:rsidR="00607B02" w:rsidRDefault="007E5B24">
            <w:pPr>
              <w:pStyle w:val="TableParagraph"/>
              <w:ind w:left="110" w:right="106"/>
              <w:rPr>
                <w:sz w:val="24"/>
              </w:rPr>
            </w:pPr>
            <w:r>
              <w:rPr>
                <w:sz w:val="24"/>
              </w:rPr>
              <w:t>Р: активно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участвовать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контролировать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оценивать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свои</w:t>
            </w:r>
          </w:p>
          <w:p w:rsidR="00607B02" w:rsidRDefault="007E5B24">
            <w:pPr>
              <w:pStyle w:val="TableParagraph"/>
              <w:spacing w:before="1" w:line="266" w:lineRule="exact"/>
              <w:ind w:left="110"/>
              <w:rPr>
                <w:sz w:val="24"/>
              </w:rPr>
            </w:pPr>
            <w:r>
              <w:rPr>
                <w:sz w:val="24"/>
              </w:rPr>
              <w:t>действия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2551" w:type="dxa"/>
          </w:tcPr>
          <w:p w:rsidR="00607B02" w:rsidRDefault="007E5B24">
            <w:pPr>
              <w:pStyle w:val="TableParagraph"/>
              <w:ind w:left="109" w:right="204"/>
              <w:rPr>
                <w:sz w:val="24"/>
              </w:rPr>
            </w:pPr>
            <w:r>
              <w:rPr>
                <w:sz w:val="24"/>
              </w:rPr>
              <w:t>Составлять краткую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запись задачи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увеличение числа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несколько единиц (с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отношением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«больше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…»).</w:t>
            </w:r>
          </w:p>
          <w:p w:rsidR="00607B02" w:rsidRDefault="007E5B24">
            <w:pPr>
              <w:pStyle w:val="TableParagraph"/>
              <w:ind w:left="109" w:right="108"/>
              <w:rPr>
                <w:sz w:val="24"/>
              </w:rPr>
            </w:pPr>
            <w:r>
              <w:rPr>
                <w:sz w:val="24"/>
              </w:rPr>
              <w:t>Выполнять решение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простых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арифметических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задач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 увеличение числа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 несколько единиц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отношением</w:t>
            </w:r>
          </w:p>
          <w:p w:rsidR="00607B02" w:rsidRDefault="007E5B24">
            <w:pPr>
              <w:pStyle w:val="TableParagraph"/>
              <w:ind w:left="109" w:right="133"/>
              <w:rPr>
                <w:sz w:val="24"/>
              </w:rPr>
            </w:pPr>
            <w:r>
              <w:rPr>
                <w:sz w:val="24"/>
              </w:rPr>
              <w:t>«больше на …»)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практическом плане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 основе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моделирования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предметной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ситуации,</w:t>
            </w:r>
          </w:p>
          <w:p w:rsidR="00607B02" w:rsidRDefault="007E5B24">
            <w:pPr>
              <w:pStyle w:val="TableParagraph"/>
              <w:spacing w:line="266" w:lineRule="exact"/>
              <w:ind w:left="109"/>
              <w:rPr>
                <w:sz w:val="24"/>
              </w:rPr>
            </w:pPr>
            <w:r>
              <w:rPr>
                <w:sz w:val="24"/>
              </w:rPr>
              <w:t>описанной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условии</w:t>
            </w:r>
          </w:p>
        </w:tc>
        <w:tc>
          <w:tcPr>
            <w:tcW w:w="1794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</w:tr>
    </w:tbl>
    <w:p w:rsidR="00607B02" w:rsidRDefault="00607B02">
      <w:pPr>
        <w:rPr>
          <w:sz w:val="24"/>
        </w:rPr>
        <w:sectPr w:rsidR="00607B02">
          <w:pgSz w:w="16840" w:h="11910" w:orient="landscape"/>
          <w:pgMar w:top="700" w:right="160" w:bottom="280" w:left="620" w:header="720" w:footer="720" w:gutter="0"/>
          <w:cols w:space="720"/>
        </w:sectPr>
      </w:pPr>
    </w:p>
    <w:tbl>
      <w:tblPr>
        <w:tblStyle w:val="TableNormal"/>
        <w:tblW w:w="0" w:type="auto"/>
        <w:tblInd w:w="39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04"/>
        <w:gridCol w:w="1985"/>
        <w:gridCol w:w="852"/>
        <w:gridCol w:w="1985"/>
        <w:gridCol w:w="1982"/>
        <w:gridCol w:w="1991"/>
        <w:gridCol w:w="2551"/>
        <w:gridCol w:w="1794"/>
        <w:gridCol w:w="1701"/>
      </w:tblGrid>
      <w:tr w:rsidR="00607B02">
        <w:trPr>
          <w:trHeight w:val="1934"/>
        </w:trPr>
        <w:tc>
          <w:tcPr>
            <w:tcW w:w="704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985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852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985" w:type="dxa"/>
          </w:tcPr>
          <w:p w:rsidR="00607B02" w:rsidRDefault="007E5B24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необходимости;</w:t>
            </w:r>
          </w:p>
        </w:tc>
        <w:tc>
          <w:tcPr>
            <w:tcW w:w="1982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991" w:type="dxa"/>
          </w:tcPr>
          <w:p w:rsidR="00607B02" w:rsidRDefault="007E5B24">
            <w:pPr>
              <w:pStyle w:val="TableParagraph"/>
              <w:ind w:left="110" w:right="131"/>
              <w:rPr>
                <w:sz w:val="24"/>
              </w:rPr>
            </w:pPr>
            <w:r>
              <w:rPr>
                <w:sz w:val="24"/>
              </w:rPr>
              <w:t>действия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одноклассников;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П: читать;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писать;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выполнять</w:t>
            </w:r>
          </w:p>
          <w:p w:rsidR="00607B02" w:rsidRDefault="007E5B24">
            <w:pPr>
              <w:pStyle w:val="TableParagraph"/>
              <w:spacing w:line="270" w:lineRule="atLeast"/>
              <w:ind w:left="110" w:right="177"/>
              <w:rPr>
                <w:sz w:val="24"/>
              </w:rPr>
            </w:pPr>
            <w:r>
              <w:rPr>
                <w:spacing w:val="-1"/>
                <w:sz w:val="24"/>
              </w:rPr>
              <w:t>арифметические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действия;</w:t>
            </w:r>
          </w:p>
        </w:tc>
        <w:tc>
          <w:tcPr>
            <w:tcW w:w="2551" w:type="dxa"/>
          </w:tcPr>
          <w:p w:rsidR="00607B02" w:rsidRDefault="007E5B24">
            <w:pPr>
              <w:pStyle w:val="TableParagraph"/>
              <w:ind w:left="109" w:right="192"/>
              <w:rPr>
                <w:sz w:val="24"/>
              </w:rPr>
            </w:pPr>
            <w:r>
              <w:rPr>
                <w:sz w:val="24"/>
              </w:rPr>
              <w:t>задачи,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иллюстрирования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содержания задачи.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 xml:space="preserve">Формулировать </w:t>
            </w:r>
            <w:r>
              <w:rPr>
                <w:sz w:val="24"/>
              </w:rPr>
              <w:t>ответ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задачи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форме</w:t>
            </w:r>
          </w:p>
          <w:p w:rsidR="00607B02" w:rsidRDefault="007E5B24">
            <w:pPr>
              <w:pStyle w:val="TableParagraph"/>
              <w:spacing w:line="270" w:lineRule="atLeast"/>
              <w:ind w:left="109" w:right="917"/>
              <w:rPr>
                <w:sz w:val="24"/>
              </w:rPr>
            </w:pPr>
            <w:r>
              <w:rPr>
                <w:sz w:val="24"/>
              </w:rPr>
              <w:t>устного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высказывания.</w:t>
            </w:r>
          </w:p>
        </w:tc>
        <w:tc>
          <w:tcPr>
            <w:tcW w:w="1794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</w:tr>
      <w:tr w:rsidR="00607B02">
        <w:trPr>
          <w:trHeight w:val="7174"/>
        </w:trPr>
        <w:tc>
          <w:tcPr>
            <w:tcW w:w="704" w:type="dxa"/>
          </w:tcPr>
          <w:p w:rsidR="00607B02" w:rsidRDefault="007E5B24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29 –</w:t>
            </w:r>
          </w:p>
          <w:p w:rsidR="00607B02" w:rsidRDefault="007E5B24">
            <w:pPr>
              <w:pStyle w:val="TableParagraph"/>
              <w:spacing w:before="199"/>
              <w:ind w:left="107"/>
              <w:rPr>
                <w:sz w:val="24"/>
              </w:rPr>
            </w:pPr>
            <w:r>
              <w:rPr>
                <w:sz w:val="24"/>
              </w:rPr>
              <w:t>32</w:t>
            </w:r>
          </w:p>
        </w:tc>
        <w:tc>
          <w:tcPr>
            <w:tcW w:w="1985" w:type="dxa"/>
          </w:tcPr>
          <w:p w:rsidR="00607B02" w:rsidRDefault="007E5B24">
            <w:pPr>
              <w:pStyle w:val="TableParagraph"/>
              <w:ind w:left="109" w:right="525"/>
              <w:rPr>
                <w:sz w:val="24"/>
              </w:rPr>
            </w:pPr>
            <w:r>
              <w:rPr>
                <w:sz w:val="24"/>
              </w:rPr>
              <w:t>Уменьшение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числа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несколько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единиц</w:t>
            </w:r>
          </w:p>
          <w:p w:rsidR="00607B02" w:rsidRDefault="007E5B24">
            <w:pPr>
              <w:pStyle w:val="TableParagraph"/>
              <w:spacing w:before="194"/>
              <w:ind w:left="109"/>
              <w:rPr>
                <w:sz w:val="24"/>
              </w:rPr>
            </w:pPr>
            <w:r>
              <w:rPr>
                <w:sz w:val="24"/>
              </w:rPr>
              <w:t>4ч.</w:t>
            </w:r>
          </w:p>
        </w:tc>
        <w:tc>
          <w:tcPr>
            <w:tcW w:w="852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985" w:type="dxa"/>
          </w:tcPr>
          <w:p w:rsidR="00607B02" w:rsidRDefault="007E5B24">
            <w:pPr>
              <w:pStyle w:val="TableParagraph"/>
              <w:ind w:left="107" w:right="119"/>
              <w:rPr>
                <w:sz w:val="24"/>
              </w:rPr>
            </w:pPr>
            <w:r>
              <w:rPr>
                <w:sz w:val="24"/>
              </w:rPr>
              <w:t>понимание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воспроизведение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записей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использованием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математической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символики,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содержащихся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учебнике или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дидактических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материалах,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использовать 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 организации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практической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деятельности;</w:t>
            </w:r>
          </w:p>
        </w:tc>
        <w:tc>
          <w:tcPr>
            <w:tcW w:w="1982" w:type="dxa"/>
          </w:tcPr>
          <w:p w:rsidR="00607B02" w:rsidRDefault="007E5B24">
            <w:pPr>
              <w:pStyle w:val="TableParagraph"/>
              <w:ind w:left="107" w:right="96"/>
              <w:rPr>
                <w:sz w:val="24"/>
              </w:rPr>
            </w:pPr>
            <w:r>
              <w:rPr>
                <w:sz w:val="24"/>
              </w:rPr>
              <w:t>знание названий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компонентов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результатов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сложения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вычитания,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их в собственной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речи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(с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учителя);</w:t>
            </w:r>
          </w:p>
        </w:tc>
        <w:tc>
          <w:tcPr>
            <w:tcW w:w="1991" w:type="dxa"/>
          </w:tcPr>
          <w:p w:rsidR="00607B02" w:rsidRDefault="007E5B24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z w:val="24"/>
              </w:rPr>
              <w:t>Л:</w:t>
            </w:r>
          </w:p>
          <w:p w:rsidR="00607B02" w:rsidRDefault="007E5B24">
            <w:pPr>
              <w:pStyle w:val="TableParagraph"/>
              <w:ind w:left="110" w:right="116"/>
              <w:rPr>
                <w:sz w:val="24"/>
              </w:rPr>
            </w:pPr>
            <w:proofErr w:type="spellStart"/>
            <w:r>
              <w:rPr>
                <w:sz w:val="24"/>
              </w:rPr>
              <w:t>самостоятельнос</w:t>
            </w:r>
            <w:proofErr w:type="spellEnd"/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ть</w:t>
            </w:r>
            <w:proofErr w:type="spellEnd"/>
            <w:r>
              <w:rPr>
                <w:sz w:val="24"/>
              </w:rPr>
              <w:t xml:space="preserve"> в выполнении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заданий,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поручений,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договоренностей</w:t>
            </w:r>
          </w:p>
          <w:p w:rsidR="00607B02" w:rsidRDefault="007E5B24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;</w:t>
            </w:r>
          </w:p>
          <w:p w:rsidR="00607B02" w:rsidRDefault="007E5B24">
            <w:pPr>
              <w:pStyle w:val="TableParagraph"/>
              <w:ind w:left="110" w:right="111"/>
              <w:rPr>
                <w:sz w:val="24"/>
              </w:rPr>
            </w:pPr>
            <w:r>
              <w:rPr>
                <w:sz w:val="24"/>
              </w:rPr>
              <w:t>К: обращаться за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помощью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принимать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помощь;</w:t>
            </w:r>
          </w:p>
          <w:p w:rsidR="00607B02" w:rsidRDefault="007E5B24">
            <w:pPr>
              <w:pStyle w:val="TableParagraph"/>
              <w:spacing w:before="1"/>
              <w:ind w:left="110" w:right="106"/>
              <w:rPr>
                <w:sz w:val="24"/>
              </w:rPr>
            </w:pPr>
            <w:r>
              <w:rPr>
                <w:sz w:val="24"/>
              </w:rPr>
              <w:t>Р: активно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участвовать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контролировать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 оценивать свои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действия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одноклассников;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П: читать;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писать;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арифметические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действия;</w:t>
            </w:r>
          </w:p>
        </w:tc>
        <w:tc>
          <w:tcPr>
            <w:tcW w:w="2551" w:type="dxa"/>
          </w:tcPr>
          <w:p w:rsidR="00607B02" w:rsidRDefault="007E5B24">
            <w:pPr>
              <w:pStyle w:val="TableParagraph"/>
              <w:ind w:left="109" w:right="106" w:firstLine="708"/>
              <w:rPr>
                <w:sz w:val="24"/>
              </w:rPr>
            </w:pPr>
            <w:r>
              <w:rPr>
                <w:sz w:val="24"/>
              </w:rPr>
              <w:t>Составлять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краткую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запись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задачи на уменьшение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числа на несколько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единиц.</w:t>
            </w:r>
          </w:p>
          <w:p w:rsidR="00607B02" w:rsidRDefault="007E5B24">
            <w:pPr>
              <w:pStyle w:val="TableParagraph"/>
              <w:ind w:left="109" w:right="108"/>
              <w:rPr>
                <w:sz w:val="24"/>
              </w:rPr>
            </w:pPr>
            <w:r>
              <w:rPr>
                <w:sz w:val="24"/>
              </w:rPr>
              <w:t>Выполнять решение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простых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арифметических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задач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 уменьшение числа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 несколько единиц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отношением</w:t>
            </w:r>
          </w:p>
          <w:p w:rsidR="00607B02" w:rsidRDefault="007E5B24">
            <w:pPr>
              <w:pStyle w:val="TableParagraph"/>
              <w:ind w:left="109" w:right="123"/>
              <w:rPr>
                <w:sz w:val="24"/>
              </w:rPr>
            </w:pPr>
            <w:r>
              <w:rPr>
                <w:sz w:val="24"/>
              </w:rPr>
              <w:t>«меньше на …»)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практическом плане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 основе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моделирования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предметной ситуации,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описанной в условии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задачи,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иллюстрирования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содержания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задачи.</w:t>
            </w:r>
          </w:p>
          <w:p w:rsidR="00607B02" w:rsidRDefault="007E5B24">
            <w:pPr>
              <w:pStyle w:val="TableParagraph"/>
              <w:ind w:left="109" w:right="130"/>
              <w:rPr>
                <w:sz w:val="24"/>
              </w:rPr>
            </w:pPr>
            <w:r>
              <w:rPr>
                <w:sz w:val="24"/>
              </w:rPr>
              <w:t>Дифференцировать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задачи на увеличение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уменьшение числа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несколько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единиц,</w:t>
            </w:r>
          </w:p>
          <w:p w:rsidR="00607B02" w:rsidRDefault="007E5B24">
            <w:pPr>
              <w:pStyle w:val="TableParagraph"/>
              <w:spacing w:line="270" w:lineRule="atLeast"/>
              <w:ind w:left="109" w:right="167"/>
              <w:rPr>
                <w:sz w:val="24"/>
              </w:rPr>
            </w:pPr>
            <w:r>
              <w:rPr>
                <w:sz w:val="24"/>
              </w:rPr>
              <w:t>различать их способы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решения.</w:t>
            </w:r>
          </w:p>
        </w:tc>
        <w:tc>
          <w:tcPr>
            <w:tcW w:w="1794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</w:tr>
      <w:tr w:rsidR="00607B02">
        <w:trPr>
          <w:trHeight w:val="1105"/>
        </w:trPr>
        <w:tc>
          <w:tcPr>
            <w:tcW w:w="704" w:type="dxa"/>
          </w:tcPr>
          <w:p w:rsidR="00607B02" w:rsidRDefault="007E5B24">
            <w:pPr>
              <w:pStyle w:val="TableParagraph"/>
              <w:spacing w:line="272" w:lineRule="exact"/>
              <w:ind w:left="107"/>
              <w:rPr>
                <w:sz w:val="24"/>
              </w:rPr>
            </w:pPr>
            <w:r>
              <w:rPr>
                <w:sz w:val="24"/>
              </w:rPr>
              <w:t>33</w:t>
            </w:r>
          </w:p>
        </w:tc>
        <w:tc>
          <w:tcPr>
            <w:tcW w:w="1985" w:type="dxa"/>
          </w:tcPr>
          <w:p w:rsidR="00607B02" w:rsidRDefault="007E5B24">
            <w:pPr>
              <w:pStyle w:val="TableParagraph"/>
              <w:spacing w:line="242" w:lineRule="auto"/>
              <w:ind w:left="109" w:right="179"/>
              <w:rPr>
                <w:sz w:val="24"/>
              </w:rPr>
            </w:pPr>
            <w:r>
              <w:rPr>
                <w:sz w:val="24"/>
              </w:rPr>
              <w:t>Контроль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учет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знаний</w:t>
            </w:r>
          </w:p>
        </w:tc>
        <w:tc>
          <w:tcPr>
            <w:tcW w:w="852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985" w:type="dxa"/>
          </w:tcPr>
          <w:p w:rsidR="00607B02" w:rsidRDefault="007E5B24">
            <w:pPr>
              <w:pStyle w:val="TableParagraph"/>
              <w:ind w:left="107" w:right="384"/>
              <w:rPr>
                <w:sz w:val="24"/>
              </w:rPr>
            </w:pPr>
            <w:r>
              <w:rPr>
                <w:sz w:val="24"/>
              </w:rPr>
              <w:t>умение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производить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элементарную</w:t>
            </w:r>
          </w:p>
          <w:p w:rsidR="00607B02" w:rsidRDefault="007E5B24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самооценку</w:t>
            </w:r>
          </w:p>
        </w:tc>
        <w:tc>
          <w:tcPr>
            <w:tcW w:w="1982" w:type="dxa"/>
          </w:tcPr>
          <w:p w:rsidR="00607B02" w:rsidRDefault="007E5B24">
            <w:pPr>
              <w:pStyle w:val="TableParagraph"/>
              <w:ind w:left="107" w:right="169"/>
              <w:rPr>
                <w:sz w:val="24"/>
              </w:rPr>
            </w:pPr>
            <w:r>
              <w:rPr>
                <w:sz w:val="24"/>
              </w:rPr>
              <w:t>выполнение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сравнения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чисел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пределах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10 и</w:t>
            </w:r>
          </w:p>
          <w:p w:rsidR="00607B02" w:rsidRDefault="007E5B24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20 с</w:t>
            </w:r>
          </w:p>
        </w:tc>
        <w:tc>
          <w:tcPr>
            <w:tcW w:w="1991" w:type="dxa"/>
          </w:tcPr>
          <w:p w:rsidR="00607B02" w:rsidRDefault="007E5B24">
            <w:pPr>
              <w:pStyle w:val="TableParagraph"/>
              <w:spacing w:line="269" w:lineRule="exact"/>
              <w:ind w:left="110"/>
              <w:rPr>
                <w:sz w:val="24"/>
              </w:rPr>
            </w:pPr>
            <w:r>
              <w:rPr>
                <w:sz w:val="24"/>
              </w:rPr>
              <w:t>Л:</w:t>
            </w:r>
          </w:p>
          <w:p w:rsidR="00607B02" w:rsidRDefault="007E5B24">
            <w:pPr>
              <w:pStyle w:val="TableParagraph"/>
              <w:ind w:left="110" w:right="143"/>
              <w:rPr>
                <w:sz w:val="24"/>
              </w:rPr>
            </w:pPr>
            <w:proofErr w:type="spellStart"/>
            <w:r>
              <w:rPr>
                <w:spacing w:val="-1"/>
                <w:sz w:val="24"/>
              </w:rPr>
              <w:t>самостоятельнос</w:t>
            </w:r>
            <w:proofErr w:type="spellEnd"/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ть</w:t>
            </w:r>
            <w:proofErr w:type="spellEnd"/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выполнении</w:t>
            </w:r>
          </w:p>
          <w:p w:rsidR="00607B02" w:rsidRDefault="007E5B24">
            <w:pPr>
              <w:pStyle w:val="TableParagraph"/>
              <w:spacing w:line="264" w:lineRule="exact"/>
              <w:ind w:left="110"/>
              <w:rPr>
                <w:sz w:val="24"/>
              </w:rPr>
            </w:pPr>
            <w:r>
              <w:rPr>
                <w:sz w:val="24"/>
              </w:rPr>
              <w:t>учебных</w:t>
            </w:r>
          </w:p>
        </w:tc>
        <w:tc>
          <w:tcPr>
            <w:tcW w:w="2551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794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</w:tr>
    </w:tbl>
    <w:p w:rsidR="00607B02" w:rsidRDefault="00607B02">
      <w:pPr>
        <w:rPr>
          <w:sz w:val="24"/>
        </w:rPr>
        <w:sectPr w:rsidR="00607B02">
          <w:pgSz w:w="16840" w:h="11910" w:orient="landscape"/>
          <w:pgMar w:top="700" w:right="160" w:bottom="280" w:left="620" w:header="720" w:footer="720" w:gutter="0"/>
          <w:cols w:space="720"/>
        </w:sectPr>
      </w:pPr>
    </w:p>
    <w:tbl>
      <w:tblPr>
        <w:tblStyle w:val="TableNormal"/>
        <w:tblW w:w="0" w:type="auto"/>
        <w:tblInd w:w="39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04"/>
        <w:gridCol w:w="1985"/>
        <w:gridCol w:w="852"/>
        <w:gridCol w:w="1985"/>
        <w:gridCol w:w="1982"/>
        <w:gridCol w:w="1991"/>
        <w:gridCol w:w="2551"/>
        <w:gridCol w:w="1794"/>
        <w:gridCol w:w="1701"/>
      </w:tblGrid>
      <w:tr w:rsidR="00607B02">
        <w:trPr>
          <w:trHeight w:val="5797"/>
        </w:trPr>
        <w:tc>
          <w:tcPr>
            <w:tcW w:w="704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985" w:type="dxa"/>
          </w:tcPr>
          <w:p w:rsidR="00607B02" w:rsidRDefault="007E5B24">
            <w:pPr>
              <w:pStyle w:val="TableParagraph"/>
              <w:spacing w:line="273" w:lineRule="exact"/>
              <w:ind w:left="109"/>
              <w:rPr>
                <w:sz w:val="24"/>
              </w:rPr>
            </w:pPr>
            <w:r>
              <w:rPr>
                <w:sz w:val="24"/>
              </w:rPr>
              <w:t>1ч.</w:t>
            </w:r>
          </w:p>
        </w:tc>
        <w:tc>
          <w:tcPr>
            <w:tcW w:w="852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985" w:type="dxa"/>
          </w:tcPr>
          <w:p w:rsidR="00607B02" w:rsidRDefault="007E5B24">
            <w:pPr>
              <w:pStyle w:val="TableParagraph"/>
              <w:ind w:left="107" w:right="185"/>
              <w:rPr>
                <w:sz w:val="24"/>
              </w:rPr>
            </w:pPr>
            <w:r>
              <w:rPr>
                <w:sz w:val="24"/>
              </w:rPr>
              <w:t>результатов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практической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соотнесения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образцом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выполнения;</w:t>
            </w:r>
          </w:p>
        </w:tc>
        <w:tc>
          <w:tcPr>
            <w:tcW w:w="1982" w:type="dxa"/>
          </w:tcPr>
          <w:p w:rsidR="00607B02" w:rsidRDefault="007E5B24">
            <w:pPr>
              <w:pStyle w:val="TableParagraph"/>
              <w:ind w:left="107" w:right="99"/>
              <w:rPr>
                <w:sz w:val="24"/>
              </w:rPr>
            </w:pPr>
            <w:r>
              <w:rPr>
                <w:sz w:val="24"/>
              </w:rPr>
              <w:t>использованием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знаков равенства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(=) и сравнения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(&gt;,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&lt;);</w:t>
            </w:r>
          </w:p>
        </w:tc>
        <w:tc>
          <w:tcPr>
            <w:tcW w:w="1991" w:type="dxa"/>
          </w:tcPr>
          <w:p w:rsidR="00607B02" w:rsidRDefault="007E5B24">
            <w:pPr>
              <w:pStyle w:val="TableParagraph"/>
              <w:ind w:left="110" w:right="107"/>
              <w:rPr>
                <w:sz w:val="24"/>
              </w:rPr>
            </w:pPr>
            <w:r>
              <w:rPr>
                <w:sz w:val="24"/>
              </w:rPr>
              <w:t>заданий,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поручений,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договоренностей</w:t>
            </w:r>
          </w:p>
          <w:p w:rsidR="00607B02" w:rsidRDefault="007E5B24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;</w:t>
            </w:r>
          </w:p>
          <w:p w:rsidR="00607B02" w:rsidRDefault="007E5B24">
            <w:pPr>
              <w:pStyle w:val="TableParagraph"/>
              <w:ind w:left="110" w:right="111"/>
              <w:rPr>
                <w:sz w:val="24"/>
              </w:rPr>
            </w:pPr>
            <w:r>
              <w:rPr>
                <w:sz w:val="24"/>
              </w:rPr>
              <w:t>К: обращаться за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помощью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принимать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помощь;</w:t>
            </w:r>
          </w:p>
          <w:p w:rsidR="00607B02" w:rsidRDefault="007E5B24">
            <w:pPr>
              <w:pStyle w:val="TableParagraph"/>
              <w:ind w:left="110" w:right="106"/>
              <w:rPr>
                <w:sz w:val="24"/>
              </w:rPr>
            </w:pPr>
            <w:r>
              <w:rPr>
                <w:sz w:val="24"/>
              </w:rPr>
              <w:t>Р: активно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участвовать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контролировать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 оценивать свои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действия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одноклассников;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П: читать;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писать;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арифметические</w:t>
            </w:r>
          </w:p>
          <w:p w:rsidR="00607B02" w:rsidRDefault="007E5B24">
            <w:pPr>
              <w:pStyle w:val="TableParagraph"/>
              <w:spacing w:line="263" w:lineRule="exact"/>
              <w:ind w:left="110"/>
              <w:rPr>
                <w:sz w:val="24"/>
              </w:rPr>
            </w:pPr>
            <w:r>
              <w:rPr>
                <w:sz w:val="24"/>
              </w:rPr>
              <w:t>действия;</w:t>
            </w:r>
          </w:p>
        </w:tc>
        <w:tc>
          <w:tcPr>
            <w:tcW w:w="2551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794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</w:tr>
      <w:tr w:rsidR="00607B02">
        <w:trPr>
          <w:trHeight w:val="4418"/>
        </w:trPr>
        <w:tc>
          <w:tcPr>
            <w:tcW w:w="704" w:type="dxa"/>
          </w:tcPr>
          <w:p w:rsidR="00607B02" w:rsidRDefault="007E5B24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34</w:t>
            </w:r>
          </w:p>
        </w:tc>
        <w:tc>
          <w:tcPr>
            <w:tcW w:w="1985" w:type="dxa"/>
          </w:tcPr>
          <w:p w:rsidR="00607B02" w:rsidRDefault="007E5B24">
            <w:pPr>
              <w:pStyle w:val="TableParagraph"/>
              <w:spacing w:line="412" w:lineRule="auto"/>
              <w:ind w:left="109" w:right="1442"/>
              <w:rPr>
                <w:sz w:val="24"/>
              </w:rPr>
            </w:pPr>
            <w:r>
              <w:rPr>
                <w:sz w:val="24"/>
              </w:rPr>
              <w:t>Луч 1ч.</w:t>
            </w:r>
          </w:p>
        </w:tc>
        <w:tc>
          <w:tcPr>
            <w:tcW w:w="852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985" w:type="dxa"/>
          </w:tcPr>
          <w:p w:rsidR="00607B02" w:rsidRDefault="007E5B24">
            <w:pPr>
              <w:pStyle w:val="TableParagraph"/>
              <w:ind w:left="107" w:right="83"/>
              <w:rPr>
                <w:sz w:val="24"/>
              </w:rPr>
            </w:pPr>
            <w:r>
              <w:rPr>
                <w:sz w:val="24"/>
              </w:rPr>
              <w:t>начальные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навыки работы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учебником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математики: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ориентировка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странице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учебника, чтение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понимание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текстовых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фрагментов,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доступных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обучающимся</w:t>
            </w:r>
          </w:p>
        </w:tc>
        <w:tc>
          <w:tcPr>
            <w:tcW w:w="1982" w:type="dxa"/>
          </w:tcPr>
          <w:p w:rsidR="00607B02" w:rsidRDefault="007E5B24">
            <w:pPr>
              <w:pStyle w:val="TableParagraph"/>
              <w:ind w:left="107" w:right="163"/>
              <w:rPr>
                <w:sz w:val="24"/>
              </w:rPr>
            </w:pPr>
            <w:r>
              <w:rPr>
                <w:sz w:val="24"/>
              </w:rPr>
              <w:t>умение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различать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линии: прямую,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отрезок, луч;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построение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луча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 помощью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линейки;</w:t>
            </w:r>
          </w:p>
        </w:tc>
        <w:tc>
          <w:tcPr>
            <w:tcW w:w="1991" w:type="dxa"/>
          </w:tcPr>
          <w:p w:rsidR="00607B02" w:rsidRDefault="007E5B24">
            <w:pPr>
              <w:pStyle w:val="TableParagraph"/>
              <w:spacing w:line="270" w:lineRule="exact"/>
              <w:ind w:left="110"/>
              <w:rPr>
                <w:sz w:val="24"/>
              </w:rPr>
            </w:pPr>
            <w:r>
              <w:rPr>
                <w:sz w:val="24"/>
              </w:rPr>
              <w:t>Л:</w:t>
            </w:r>
          </w:p>
          <w:p w:rsidR="00607B02" w:rsidRDefault="007E5B24">
            <w:pPr>
              <w:pStyle w:val="TableParagraph"/>
              <w:ind w:left="110" w:right="116"/>
              <w:rPr>
                <w:sz w:val="24"/>
              </w:rPr>
            </w:pPr>
            <w:proofErr w:type="spellStart"/>
            <w:r>
              <w:rPr>
                <w:sz w:val="24"/>
              </w:rPr>
              <w:t>самостоятельнос</w:t>
            </w:r>
            <w:proofErr w:type="spellEnd"/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ть</w:t>
            </w:r>
            <w:proofErr w:type="spellEnd"/>
            <w:r>
              <w:rPr>
                <w:sz w:val="24"/>
              </w:rPr>
              <w:t xml:space="preserve"> в выполнении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заданий,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поручений,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договоренностей</w:t>
            </w:r>
          </w:p>
          <w:p w:rsidR="00607B02" w:rsidRDefault="007E5B24">
            <w:pPr>
              <w:pStyle w:val="TableParagraph"/>
              <w:spacing w:line="274" w:lineRule="exact"/>
              <w:ind w:left="110"/>
              <w:rPr>
                <w:sz w:val="24"/>
              </w:rPr>
            </w:pPr>
            <w:r>
              <w:rPr>
                <w:sz w:val="24"/>
              </w:rPr>
              <w:t>;</w:t>
            </w:r>
          </w:p>
          <w:p w:rsidR="00607B02" w:rsidRDefault="007E5B24">
            <w:pPr>
              <w:pStyle w:val="TableParagraph"/>
              <w:ind w:left="110" w:right="111"/>
              <w:rPr>
                <w:sz w:val="24"/>
              </w:rPr>
            </w:pPr>
            <w:r>
              <w:rPr>
                <w:sz w:val="24"/>
              </w:rPr>
              <w:t>К: обращаться за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помощью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принимать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помощь;</w:t>
            </w:r>
          </w:p>
          <w:p w:rsidR="00607B02" w:rsidRDefault="007E5B24">
            <w:pPr>
              <w:pStyle w:val="TableParagraph"/>
              <w:ind w:left="110" w:right="423"/>
              <w:rPr>
                <w:sz w:val="24"/>
              </w:rPr>
            </w:pPr>
            <w:r>
              <w:rPr>
                <w:sz w:val="24"/>
              </w:rPr>
              <w:t>Р: активно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участвовать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деятельности,</w:t>
            </w:r>
          </w:p>
          <w:p w:rsidR="00607B02" w:rsidRDefault="007E5B24">
            <w:pPr>
              <w:pStyle w:val="TableParagraph"/>
              <w:spacing w:line="266" w:lineRule="exact"/>
              <w:ind w:left="110"/>
              <w:rPr>
                <w:sz w:val="24"/>
              </w:rPr>
            </w:pPr>
            <w:r>
              <w:rPr>
                <w:sz w:val="24"/>
              </w:rPr>
              <w:t>контролировать</w:t>
            </w:r>
          </w:p>
        </w:tc>
        <w:tc>
          <w:tcPr>
            <w:tcW w:w="2551" w:type="dxa"/>
          </w:tcPr>
          <w:p w:rsidR="00607B02" w:rsidRDefault="007E5B24">
            <w:pPr>
              <w:pStyle w:val="TableParagraph"/>
              <w:ind w:left="109" w:right="304"/>
              <w:rPr>
                <w:sz w:val="24"/>
              </w:rPr>
            </w:pPr>
            <w:r>
              <w:rPr>
                <w:sz w:val="24"/>
              </w:rPr>
              <w:t>Узнавать и называть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новую линию – луч.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Дифференцировать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луч с другими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линиями (прямой,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кривой, отрезком).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Чертить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луч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помощью линейки.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Чертить лучи 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одной точки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линейки.</w:t>
            </w:r>
          </w:p>
        </w:tc>
        <w:tc>
          <w:tcPr>
            <w:tcW w:w="1794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</w:tr>
    </w:tbl>
    <w:p w:rsidR="00607B02" w:rsidRDefault="00607B02">
      <w:pPr>
        <w:rPr>
          <w:sz w:val="24"/>
        </w:rPr>
        <w:sectPr w:rsidR="00607B02">
          <w:pgSz w:w="16840" w:h="11910" w:orient="landscape"/>
          <w:pgMar w:top="700" w:right="160" w:bottom="280" w:left="620" w:header="720" w:footer="720" w:gutter="0"/>
          <w:cols w:space="720"/>
        </w:sectPr>
      </w:pPr>
    </w:p>
    <w:tbl>
      <w:tblPr>
        <w:tblStyle w:val="TableNormal"/>
        <w:tblW w:w="0" w:type="auto"/>
        <w:tblInd w:w="39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04"/>
        <w:gridCol w:w="1985"/>
        <w:gridCol w:w="852"/>
        <w:gridCol w:w="1985"/>
        <w:gridCol w:w="1982"/>
        <w:gridCol w:w="1991"/>
        <w:gridCol w:w="2551"/>
        <w:gridCol w:w="1794"/>
        <w:gridCol w:w="1701"/>
      </w:tblGrid>
      <w:tr w:rsidR="00607B02">
        <w:trPr>
          <w:trHeight w:val="2484"/>
        </w:trPr>
        <w:tc>
          <w:tcPr>
            <w:tcW w:w="704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985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852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985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982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991" w:type="dxa"/>
          </w:tcPr>
          <w:p w:rsidR="00607B02" w:rsidRDefault="007E5B24">
            <w:pPr>
              <w:pStyle w:val="TableParagraph"/>
              <w:ind w:left="110" w:right="88"/>
              <w:rPr>
                <w:sz w:val="24"/>
              </w:rPr>
            </w:pPr>
            <w:r>
              <w:rPr>
                <w:sz w:val="24"/>
              </w:rPr>
              <w:t>и оценивать свои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действия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одноклассников;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П: читать;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писать;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выполнять</w:t>
            </w:r>
          </w:p>
          <w:p w:rsidR="00607B02" w:rsidRDefault="007E5B24">
            <w:pPr>
              <w:pStyle w:val="TableParagraph"/>
              <w:spacing w:line="270" w:lineRule="atLeast"/>
              <w:ind w:left="110" w:right="177"/>
              <w:rPr>
                <w:sz w:val="24"/>
              </w:rPr>
            </w:pPr>
            <w:r>
              <w:rPr>
                <w:spacing w:val="-1"/>
                <w:sz w:val="24"/>
              </w:rPr>
              <w:t>арифметические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действия;</w:t>
            </w:r>
          </w:p>
        </w:tc>
        <w:tc>
          <w:tcPr>
            <w:tcW w:w="2551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794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</w:tr>
      <w:tr w:rsidR="00607B02">
        <w:trPr>
          <w:trHeight w:val="6901"/>
        </w:trPr>
        <w:tc>
          <w:tcPr>
            <w:tcW w:w="704" w:type="dxa"/>
          </w:tcPr>
          <w:p w:rsidR="00607B02" w:rsidRDefault="007E5B24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35 -</w:t>
            </w:r>
          </w:p>
          <w:p w:rsidR="00607B02" w:rsidRDefault="007E5B24">
            <w:pPr>
              <w:pStyle w:val="TableParagraph"/>
              <w:spacing w:before="3"/>
              <w:ind w:left="107"/>
              <w:rPr>
                <w:sz w:val="24"/>
              </w:rPr>
            </w:pPr>
            <w:r>
              <w:rPr>
                <w:sz w:val="24"/>
              </w:rPr>
              <w:t>37</w:t>
            </w:r>
          </w:p>
        </w:tc>
        <w:tc>
          <w:tcPr>
            <w:tcW w:w="1985" w:type="dxa"/>
          </w:tcPr>
          <w:p w:rsidR="00607B02" w:rsidRDefault="007E5B24">
            <w:pPr>
              <w:pStyle w:val="TableParagraph"/>
              <w:ind w:left="109" w:right="281"/>
              <w:rPr>
                <w:sz w:val="24"/>
              </w:rPr>
            </w:pPr>
            <w:r>
              <w:rPr>
                <w:sz w:val="24"/>
              </w:rPr>
              <w:t>Сложение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двузначного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числа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однозначным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числом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(13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+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2)</w:t>
            </w:r>
          </w:p>
          <w:p w:rsidR="00607B02" w:rsidRDefault="00607B02">
            <w:pPr>
              <w:pStyle w:val="TableParagraph"/>
              <w:spacing w:before="6"/>
              <w:rPr>
                <w:b/>
                <w:sz w:val="23"/>
              </w:rPr>
            </w:pPr>
          </w:p>
          <w:p w:rsidR="00607B02" w:rsidRDefault="007E5B24">
            <w:pPr>
              <w:pStyle w:val="TableParagraph"/>
              <w:ind w:left="109"/>
              <w:rPr>
                <w:sz w:val="24"/>
              </w:rPr>
            </w:pPr>
            <w:r>
              <w:rPr>
                <w:sz w:val="24"/>
              </w:rPr>
              <w:t>3ч.</w:t>
            </w:r>
          </w:p>
        </w:tc>
        <w:tc>
          <w:tcPr>
            <w:tcW w:w="852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985" w:type="dxa"/>
          </w:tcPr>
          <w:p w:rsidR="00607B02" w:rsidRDefault="007E5B24">
            <w:pPr>
              <w:pStyle w:val="TableParagraph"/>
              <w:ind w:left="107" w:right="171"/>
              <w:rPr>
                <w:sz w:val="24"/>
              </w:rPr>
            </w:pPr>
            <w:r>
              <w:rPr>
                <w:sz w:val="24"/>
              </w:rPr>
              <w:t>начальные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элементарные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навыки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собственной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 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выполнению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знакомой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математической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операции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(учебного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задания;</w:t>
            </w:r>
          </w:p>
        </w:tc>
        <w:tc>
          <w:tcPr>
            <w:tcW w:w="1982" w:type="dxa"/>
          </w:tcPr>
          <w:p w:rsidR="00607B02" w:rsidRDefault="007E5B24">
            <w:pPr>
              <w:pStyle w:val="TableParagraph"/>
              <w:ind w:left="107" w:right="109"/>
              <w:rPr>
                <w:sz w:val="24"/>
              </w:rPr>
            </w:pPr>
            <w:r>
              <w:rPr>
                <w:sz w:val="24"/>
              </w:rPr>
              <w:t>осуществление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счета в пределах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20,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присчитывая,</w:t>
            </w:r>
          </w:p>
          <w:p w:rsidR="00607B02" w:rsidRDefault="007E5B24">
            <w:pPr>
              <w:pStyle w:val="TableParagraph"/>
              <w:ind w:left="107" w:right="179"/>
              <w:rPr>
                <w:sz w:val="24"/>
              </w:rPr>
            </w:pPr>
            <w:r>
              <w:rPr>
                <w:sz w:val="24"/>
              </w:rPr>
              <w:t>отсчитывая по 1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 равными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числовыми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группами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2;</w:t>
            </w:r>
          </w:p>
        </w:tc>
        <w:tc>
          <w:tcPr>
            <w:tcW w:w="1991" w:type="dxa"/>
          </w:tcPr>
          <w:p w:rsidR="00607B02" w:rsidRDefault="007E5B24">
            <w:pPr>
              <w:pStyle w:val="TableParagraph"/>
              <w:spacing w:line="270" w:lineRule="exact"/>
              <w:ind w:left="110"/>
              <w:rPr>
                <w:sz w:val="24"/>
              </w:rPr>
            </w:pPr>
            <w:r>
              <w:rPr>
                <w:sz w:val="24"/>
              </w:rPr>
              <w:t>Л:</w:t>
            </w:r>
          </w:p>
          <w:p w:rsidR="00607B02" w:rsidRDefault="007E5B24">
            <w:pPr>
              <w:pStyle w:val="TableParagraph"/>
              <w:ind w:left="110" w:right="116"/>
              <w:rPr>
                <w:sz w:val="24"/>
              </w:rPr>
            </w:pPr>
            <w:proofErr w:type="spellStart"/>
            <w:r>
              <w:rPr>
                <w:sz w:val="24"/>
              </w:rPr>
              <w:t>самостоятельнос</w:t>
            </w:r>
            <w:proofErr w:type="spellEnd"/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ть</w:t>
            </w:r>
            <w:proofErr w:type="spellEnd"/>
            <w:r>
              <w:rPr>
                <w:sz w:val="24"/>
              </w:rPr>
              <w:t xml:space="preserve"> в выполнении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заданий,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поручений,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договоренностей</w:t>
            </w:r>
          </w:p>
          <w:p w:rsidR="00607B02" w:rsidRDefault="007E5B24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;</w:t>
            </w:r>
          </w:p>
          <w:p w:rsidR="00607B02" w:rsidRDefault="007E5B24">
            <w:pPr>
              <w:pStyle w:val="TableParagraph"/>
              <w:ind w:left="110" w:right="111"/>
              <w:rPr>
                <w:sz w:val="24"/>
              </w:rPr>
            </w:pPr>
            <w:r>
              <w:rPr>
                <w:sz w:val="24"/>
              </w:rPr>
              <w:t>К: обращаться за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помощью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принимать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помощь;</w:t>
            </w:r>
          </w:p>
          <w:p w:rsidR="00607B02" w:rsidRDefault="007E5B24">
            <w:pPr>
              <w:pStyle w:val="TableParagraph"/>
              <w:spacing w:before="1"/>
              <w:ind w:left="110" w:right="106"/>
              <w:rPr>
                <w:sz w:val="24"/>
              </w:rPr>
            </w:pPr>
            <w:r>
              <w:rPr>
                <w:sz w:val="24"/>
              </w:rPr>
              <w:t>Р: активно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участвовать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контролировать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 оценивать свои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действия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одноклассников;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П: читать;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писать;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выполнять</w:t>
            </w:r>
          </w:p>
          <w:p w:rsidR="00607B02" w:rsidRDefault="007E5B24">
            <w:pPr>
              <w:pStyle w:val="TableParagraph"/>
              <w:spacing w:line="276" w:lineRule="exact"/>
              <w:ind w:left="110" w:right="177"/>
              <w:rPr>
                <w:sz w:val="24"/>
              </w:rPr>
            </w:pPr>
            <w:r>
              <w:rPr>
                <w:spacing w:val="-1"/>
                <w:sz w:val="24"/>
              </w:rPr>
              <w:t>арифметические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действия;</w:t>
            </w:r>
          </w:p>
        </w:tc>
        <w:tc>
          <w:tcPr>
            <w:tcW w:w="2551" w:type="dxa"/>
          </w:tcPr>
          <w:p w:rsidR="00607B02" w:rsidRDefault="007E5B24">
            <w:pPr>
              <w:pStyle w:val="TableParagraph"/>
              <w:ind w:left="109" w:right="151"/>
              <w:rPr>
                <w:sz w:val="24"/>
              </w:rPr>
            </w:pPr>
            <w:r>
              <w:rPr>
                <w:sz w:val="24"/>
              </w:rPr>
              <w:t>Выполнять сложение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двузначного числа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однозначным без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перехода через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десяток (13 + 2)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опорой на предметно-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практическую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деятельность и без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нее.</w:t>
            </w:r>
          </w:p>
          <w:p w:rsidR="00607B02" w:rsidRDefault="007E5B24">
            <w:pPr>
              <w:pStyle w:val="TableParagraph"/>
              <w:ind w:left="109" w:right="199"/>
              <w:rPr>
                <w:sz w:val="24"/>
              </w:rPr>
            </w:pPr>
            <w:r>
              <w:rPr>
                <w:sz w:val="24"/>
              </w:rPr>
              <w:t>Составлять и решать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простые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арифметические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задачи на увеличение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числа на несколько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единиц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предложенному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сюжету, готовому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решению, краткой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записи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использованием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иллюстраций.</w:t>
            </w:r>
          </w:p>
        </w:tc>
        <w:tc>
          <w:tcPr>
            <w:tcW w:w="1794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</w:tr>
      <w:tr w:rsidR="00607B02">
        <w:trPr>
          <w:trHeight w:val="830"/>
        </w:trPr>
        <w:tc>
          <w:tcPr>
            <w:tcW w:w="704" w:type="dxa"/>
          </w:tcPr>
          <w:p w:rsidR="00607B02" w:rsidRDefault="007E5B24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38 -</w:t>
            </w:r>
          </w:p>
          <w:p w:rsidR="00607B02" w:rsidRDefault="007E5B24">
            <w:pPr>
              <w:pStyle w:val="TableParagraph"/>
              <w:spacing w:before="2"/>
              <w:ind w:left="107"/>
              <w:rPr>
                <w:sz w:val="24"/>
              </w:rPr>
            </w:pPr>
            <w:r>
              <w:rPr>
                <w:sz w:val="24"/>
              </w:rPr>
              <w:t>40</w:t>
            </w:r>
          </w:p>
        </w:tc>
        <w:tc>
          <w:tcPr>
            <w:tcW w:w="1985" w:type="dxa"/>
          </w:tcPr>
          <w:p w:rsidR="00607B02" w:rsidRDefault="007E5B24">
            <w:pPr>
              <w:pStyle w:val="TableParagraph"/>
              <w:ind w:left="109" w:right="438"/>
              <w:rPr>
                <w:sz w:val="24"/>
              </w:rPr>
            </w:pPr>
            <w:r>
              <w:rPr>
                <w:sz w:val="24"/>
              </w:rPr>
              <w:t>Вычитание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однозначного</w:t>
            </w:r>
          </w:p>
          <w:p w:rsidR="00607B02" w:rsidRDefault="007E5B24">
            <w:pPr>
              <w:pStyle w:val="TableParagraph"/>
              <w:spacing w:line="264" w:lineRule="exact"/>
              <w:ind w:left="109"/>
              <w:rPr>
                <w:sz w:val="24"/>
              </w:rPr>
            </w:pPr>
            <w:r>
              <w:rPr>
                <w:sz w:val="24"/>
              </w:rPr>
              <w:t>числа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</w:p>
        </w:tc>
        <w:tc>
          <w:tcPr>
            <w:tcW w:w="852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985" w:type="dxa"/>
          </w:tcPr>
          <w:p w:rsidR="00607B02" w:rsidRDefault="007E5B24">
            <w:pPr>
              <w:pStyle w:val="TableParagraph"/>
              <w:ind w:left="107" w:right="176"/>
              <w:rPr>
                <w:sz w:val="24"/>
              </w:rPr>
            </w:pPr>
            <w:r>
              <w:rPr>
                <w:sz w:val="24"/>
              </w:rPr>
              <w:t>проявление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доброжелательн</w:t>
            </w:r>
            <w:proofErr w:type="spellEnd"/>
          </w:p>
          <w:p w:rsidR="00607B02" w:rsidRDefault="007E5B24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отношения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</w:p>
        </w:tc>
        <w:tc>
          <w:tcPr>
            <w:tcW w:w="1982" w:type="dxa"/>
          </w:tcPr>
          <w:p w:rsidR="00607B02" w:rsidRDefault="007E5B24">
            <w:pPr>
              <w:pStyle w:val="TableParagraph"/>
              <w:ind w:left="107" w:right="165"/>
              <w:rPr>
                <w:sz w:val="24"/>
              </w:rPr>
            </w:pPr>
            <w:r>
              <w:rPr>
                <w:sz w:val="24"/>
              </w:rPr>
              <w:t>знание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названий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компонентов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607B02" w:rsidRDefault="007E5B24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результатов</w:t>
            </w:r>
          </w:p>
        </w:tc>
        <w:tc>
          <w:tcPr>
            <w:tcW w:w="1991" w:type="dxa"/>
          </w:tcPr>
          <w:p w:rsidR="00607B02" w:rsidRDefault="007E5B24">
            <w:pPr>
              <w:pStyle w:val="TableParagraph"/>
              <w:spacing w:line="270" w:lineRule="exact"/>
              <w:ind w:left="110"/>
              <w:rPr>
                <w:sz w:val="24"/>
              </w:rPr>
            </w:pPr>
            <w:r>
              <w:rPr>
                <w:sz w:val="24"/>
              </w:rPr>
              <w:t>Л:</w:t>
            </w:r>
          </w:p>
          <w:p w:rsidR="00607B02" w:rsidRDefault="007E5B24">
            <w:pPr>
              <w:pStyle w:val="TableParagraph"/>
              <w:spacing w:line="276" w:lineRule="exact"/>
              <w:ind w:left="110" w:right="143"/>
              <w:rPr>
                <w:sz w:val="24"/>
              </w:rPr>
            </w:pPr>
            <w:proofErr w:type="spellStart"/>
            <w:r>
              <w:rPr>
                <w:spacing w:val="-1"/>
                <w:sz w:val="24"/>
              </w:rPr>
              <w:t>самостоятельнос</w:t>
            </w:r>
            <w:proofErr w:type="spellEnd"/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ть</w:t>
            </w:r>
            <w:proofErr w:type="spellEnd"/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выполнении</w:t>
            </w:r>
          </w:p>
        </w:tc>
        <w:tc>
          <w:tcPr>
            <w:tcW w:w="2551" w:type="dxa"/>
          </w:tcPr>
          <w:p w:rsidR="00607B02" w:rsidRDefault="007E5B24">
            <w:pPr>
              <w:pStyle w:val="TableParagraph"/>
              <w:ind w:left="109" w:right="92"/>
              <w:rPr>
                <w:sz w:val="24"/>
              </w:rPr>
            </w:pPr>
            <w:r>
              <w:rPr>
                <w:sz w:val="24"/>
              </w:rPr>
              <w:t>Выполнять вычитание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однозначного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</w:p>
          <w:p w:rsidR="00607B02" w:rsidRDefault="007E5B24">
            <w:pPr>
              <w:pStyle w:val="TableParagraph"/>
              <w:spacing w:line="264" w:lineRule="exact"/>
              <w:ind w:left="109"/>
              <w:rPr>
                <w:sz w:val="24"/>
              </w:rPr>
            </w:pPr>
            <w:r>
              <w:rPr>
                <w:sz w:val="24"/>
              </w:rPr>
              <w:t>двузначного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без</w:t>
            </w:r>
          </w:p>
        </w:tc>
        <w:tc>
          <w:tcPr>
            <w:tcW w:w="1794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</w:tr>
    </w:tbl>
    <w:p w:rsidR="00607B02" w:rsidRDefault="00607B02">
      <w:pPr>
        <w:rPr>
          <w:sz w:val="24"/>
        </w:rPr>
        <w:sectPr w:rsidR="00607B02">
          <w:pgSz w:w="16840" w:h="11910" w:orient="landscape"/>
          <w:pgMar w:top="700" w:right="160" w:bottom="280" w:left="620" w:header="720" w:footer="720" w:gutter="0"/>
          <w:cols w:space="720"/>
        </w:sectPr>
      </w:pPr>
    </w:p>
    <w:tbl>
      <w:tblPr>
        <w:tblStyle w:val="TableNormal"/>
        <w:tblW w:w="0" w:type="auto"/>
        <w:tblInd w:w="39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04"/>
        <w:gridCol w:w="1985"/>
        <w:gridCol w:w="852"/>
        <w:gridCol w:w="1985"/>
        <w:gridCol w:w="1982"/>
        <w:gridCol w:w="1991"/>
        <w:gridCol w:w="2551"/>
        <w:gridCol w:w="1794"/>
        <w:gridCol w:w="1701"/>
      </w:tblGrid>
      <w:tr w:rsidR="00607B02">
        <w:trPr>
          <w:trHeight w:val="6072"/>
        </w:trPr>
        <w:tc>
          <w:tcPr>
            <w:tcW w:w="704" w:type="dxa"/>
          </w:tcPr>
          <w:p w:rsidR="00607B02" w:rsidRDefault="00607B02">
            <w:pPr>
              <w:pStyle w:val="TableParagraph"/>
            </w:pPr>
          </w:p>
        </w:tc>
        <w:tc>
          <w:tcPr>
            <w:tcW w:w="1985" w:type="dxa"/>
          </w:tcPr>
          <w:p w:rsidR="00607B02" w:rsidRDefault="007E5B24">
            <w:pPr>
              <w:pStyle w:val="TableParagraph"/>
              <w:ind w:left="109" w:right="403"/>
              <w:rPr>
                <w:sz w:val="24"/>
              </w:rPr>
            </w:pPr>
            <w:r>
              <w:rPr>
                <w:sz w:val="24"/>
              </w:rPr>
              <w:t>двузначного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(15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2).</w:t>
            </w:r>
          </w:p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7E5B24">
            <w:pPr>
              <w:pStyle w:val="TableParagraph"/>
              <w:spacing w:before="173"/>
              <w:ind w:left="109"/>
              <w:rPr>
                <w:sz w:val="24"/>
              </w:rPr>
            </w:pPr>
            <w:r>
              <w:rPr>
                <w:sz w:val="24"/>
              </w:rPr>
              <w:t>3ч.</w:t>
            </w:r>
          </w:p>
        </w:tc>
        <w:tc>
          <w:tcPr>
            <w:tcW w:w="852" w:type="dxa"/>
          </w:tcPr>
          <w:p w:rsidR="00607B02" w:rsidRDefault="00607B02">
            <w:pPr>
              <w:pStyle w:val="TableParagraph"/>
            </w:pPr>
          </w:p>
        </w:tc>
        <w:tc>
          <w:tcPr>
            <w:tcW w:w="1985" w:type="dxa"/>
          </w:tcPr>
          <w:p w:rsidR="00607B02" w:rsidRDefault="007E5B24">
            <w:pPr>
              <w:pStyle w:val="TableParagraph"/>
              <w:ind w:left="107" w:right="167"/>
              <w:rPr>
                <w:sz w:val="24"/>
              </w:rPr>
            </w:pPr>
            <w:r>
              <w:rPr>
                <w:sz w:val="24"/>
              </w:rPr>
              <w:t>учителю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другим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обучающимся,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желание оказать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помощь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одноклассникам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 учебной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ситуации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элементарные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навыки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осуществлению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этой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помощи;</w:t>
            </w:r>
          </w:p>
        </w:tc>
        <w:tc>
          <w:tcPr>
            <w:tcW w:w="1982" w:type="dxa"/>
          </w:tcPr>
          <w:p w:rsidR="00607B02" w:rsidRDefault="007E5B24">
            <w:pPr>
              <w:pStyle w:val="TableParagraph"/>
              <w:ind w:left="107" w:right="96"/>
              <w:rPr>
                <w:sz w:val="24"/>
              </w:rPr>
            </w:pPr>
            <w:r>
              <w:rPr>
                <w:sz w:val="24"/>
              </w:rPr>
              <w:t>сложения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вычитания,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их в собственной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речи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(с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учителя);</w:t>
            </w:r>
          </w:p>
        </w:tc>
        <w:tc>
          <w:tcPr>
            <w:tcW w:w="1991" w:type="dxa"/>
          </w:tcPr>
          <w:p w:rsidR="00607B02" w:rsidRDefault="007E5B24">
            <w:pPr>
              <w:pStyle w:val="TableParagraph"/>
              <w:ind w:left="110" w:right="116"/>
              <w:rPr>
                <w:sz w:val="24"/>
              </w:rPr>
            </w:pPr>
            <w:r>
              <w:rPr>
                <w:sz w:val="24"/>
              </w:rPr>
              <w:t>учебных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заданий,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поручений,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договоренностей</w:t>
            </w:r>
          </w:p>
          <w:p w:rsidR="00607B02" w:rsidRDefault="007E5B24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;</w:t>
            </w:r>
          </w:p>
          <w:p w:rsidR="00607B02" w:rsidRDefault="007E5B24">
            <w:pPr>
              <w:pStyle w:val="TableParagraph"/>
              <w:ind w:left="110" w:right="111"/>
              <w:rPr>
                <w:sz w:val="24"/>
              </w:rPr>
            </w:pPr>
            <w:r>
              <w:rPr>
                <w:sz w:val="24"/>
              </w:rPr>
              <w:t>К: обращаться за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помощью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принимать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помощь;</w:t>
            </w:r>
          </w:p>
          <w:p w:rsidR="00607B02" w:rsidRDefault="007E5B24">
            <w:pPr>
              <w:pStyle w:val="TableParagraph"/>
              <w:ind w:left="110" w:right="106"/>
              <w:rPr>
                <w:sz w:val="24"/>
              </w:rPr>
            </w:pPr>
            <w:r>
              <w:rPr>
                <w:sz w:val="24"/>
              </w:rPr>
              <w:t>Р: активно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участвовать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контролировать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 оценивать свои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действия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одноклассников;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П: читать;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писать;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выполнять</w:t>
            </w:r>
          </w:p>
          <w:p w:rsidR="00607B02" w:rsidRDefault="007E5B24">
            <w:pPr>
              <w:pStyle w:val="TableParagraph"/>
              <w:spacing w:line="270" w:lineRule="atLeast"/>
              <w:ind w:left="110" w:right="177"/>
              <w:rPr>
                <w:sz w:val="24"/>
              </w:rPr>
            </w:pPr>
            <w:r>
              <w:rPr>
                <w:spacing w:val="-1"/>
                <w:sz w:val="24"/>
              </w:rPr>
              <w:t>арифметические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действия;</w:t>
            </w:r>
          </w:p>
        </w:tc>
        <w:tc>
          <w:tcPr>
            <w:tcW w:w="2551" w:type="dxa"/>
          </w:tcPr>
          <w:p w:rsidR="00607B02" w:rsidRDefault="007E5B24">
            <w:pPr>
              <w:pStyle w:val="TableParagraph"/>
              <w:ind w:left="109" w:right="151"/>
              <w:rPr>
                <w:sz w:val="24"/>
              </w:rPr>
            </w:pPr>
            <w:r>
              <w:rPr>
                <w:sz w:val="24"/>
              </w:rPr>
              <w:t>перехода через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десяток (15 - 2)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опорой на предметно-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практическую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деятельность и без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нее.</w:t>
            </w:r>
          </w:p>
          <w:p w:rsidR="00607B02" w:rsidRDefault="007E5B24">
            <w:pPr>
              <w:pStyle w:val="TableParagraph"/>
              <w:ind w:left="109" w:right="163"/>
              <w:rPr>
                <w:sz w:val="24"/>
              </w:rPr>
            </w:pPr>
            <w:r>
              <w:rPr>
                <w:sz w:val="24"/>
              </w:rPr>
              <w:t>Находить значение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числового выражения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без скобок в два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арифметических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действия (сложение,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вычитание)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числами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пределах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20.</w:t>
            </w:r>
          </w:p>
        </w:tc>
        <w:tc>
          <w:tcPr>
            <w:tcW w:w="1794" w:type="dxa"/>
          </w:tcPr>
          <w:p w:rsidR="00607B02" w:rsidRDefault="00607B02">
            <w:pPr>
              <w:pStyle w:val="TableParagraph"/>
            </w:pPr>
          </w:p>
        </w:tc>
        <w:tc>
          <w:tcPr>
            <w:tcW w:w="1701" w:type="dxa"/>
          </w:tcPr>
          <w:p w:rsidR="00607B02" w:rsidRDefault="00607B02">
            <w:pPr>
              <w:pStyle w:val="TableParagraph"/>
            </w:pPr>
          </w:p>
        </w:tc>
      </w:tr>
      <w:tr w:rsidR="00607B02">
        <w:trPr>
          <w:trHeight w:val="4143"/>
        </w:trPr>
        <w:tc>
          <w:tcPr>
            <w:tcW w:w="704" w:type="dxa"/>
          </w:tcPr>
          <w:p w:rsidR="00607B02" w:rsidRDefault="007E5B24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41 -</w:t>
            </w:r>
          </w:p>
          <w:p w:rsidR="00607B02" w:rsidRDefault="007E5B24">
            <w:pPr>
              <w:pStyle w:val="TableParagraph"/>
              <w:spacing w:before="2"/>
              <w:ind w:left="107"/>
              <w:rPr>
                <w:sz w:val="24"/>
              </w:rPr>
            </w:pPr>
            <w:r>
              <w:rPr>
                <w:sz w:val="24"/>
              </w:rPr>
              <w:t>42</w:t>
            </w:r>
          </w:p>
        </w:tc>
        <w:tc>
          <w:tcPr>
            <w:tcW w:w="1985" w:type="dxa"/>
          </w:tcPr>
          <w:p w:rsidR="00607B02" w:rsidRDefault="007E5B24">
            <w:pPr>
              <w:pStyle w:val="TableParagraph"/>
              <w:ind w:left="109" w:right="296"/>
              <w:rPr>
                <w:sz w:val="24"/>
              </w:rPr>
            </w:pPr>
            <w:r>
              <w:rPr>
                <w:sz w:val="24"/>
              </w:rPr>
              <w:t>Получение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суммы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20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(15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+</w:t>
            </w:r>
          </w:p>
          <w:p w:rsidR="00607B02" w:rsidRDefault="007E5B24">
            <w:pPr>
              <w:pStyle w:val="TableParagraph"/>
              <w:ind w:left="109"/>
              <w:rPr>
                <w:sz w:val="24"/>
              </w:rPr>
            </w:pPr>
            <w:r>
              <w:rPr>
                <w:sz w:val="24"/>
              </w:rPr>
              <w:t>5).</w:t>
            </w:r>
          </w:p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7E5B24">
            <w:pPr>
              <w:pStyle w:val="TableParagraph"/>
              <w:spacing w:before="173"/>
              <w:ind w:left="109"/>
              <w:rPr>
                <w:sz w:val="24"/>
              </w:rPr>
            </w:pPr>
            <w:r>
              <w:rPr>
                <w:sz w:val="24"/>
              </w:rPr>
              <w:t>2ч.</w:t>
            </w:r>
          </w:p>
        </w:tc>
        <w:tc>
          <w:tcPr>
            <w:tcW w:w="852" w:type="dxa"/>
          </w:tcPr>
          <w:p w:rsidR="00607B02" w:rsidRDefault="00607B02">
            <w:pPr>
              <w:pStyle w:val="TableParagraph"/>
            </w:pPr>
          </w:p>
        </w:tc>
        <w:tc>
          <w:tcPr>
            <w:tcW w:w="1985" w:type="dxa"/>
          </w:tcPr>
          <w:p w:rsidR="00607B02" w:rsidRDefault="007E5B24">
            <w:pPr>
              <w:pStyle w:val="TableParagraph"/>
              <w:ind w:left="107" w:right="236"/>
            </w:pPr>
            <w:r>
              <w:t>принятие и</w:t>
            </w:r>
            <w:r>
              <w:rPr>
                <w:spacing w:val="1"/>
              </w:rPr>
              <w:t xml:space="preserve"> </w:t>
            </w:r>
            <w:r>
              <w:t>частичное</w:t>
            </w:r>
            <w:r>
              <w:rPr>
                <w:spacing w:val="1"/>
              </w:rPr>
              <w:t xml:space="preserve"> </w:t>
            </w:r>
            <w:r>
              <w:t>освоение</w:t>
            </w:r>
            <w:r>
              <w:rPr>
                <w:spacing w:val="1"/>
              </w:rPr>
              <w:t xml:space="preserve"> </w:t>
            </w:r>
            <w:r>
              <w:t>социальной роли</w:t>
            </w:r>
            <w:r>
              <w:rPr>
                <w:spacing w:val="-52"/>
              </w:rPr>
              <w:t xml:space="preserve"> </w:t>
            </w:r>
            <w:r>
              <w:t>обучающегося,</w:t>
            </w:r>
            <w:r>
              <w:rPr>
                <w:spacing w:val="1"/>
              </w:rPr>
              <w:t xml:space="preserve"> </w:t>
            </w:r>
            <w:r>
              <w:t>начальные</w:t>
            </w:r>
            <w:r>
              <w:rPr>
                <w:spacing w:val="1"/>
              </w:rPr>
              <w:t xml:space="preserve"> </w:t>
            </w:r>
            <w:r>
              <w:t>проявления</w:t>
            </w:r>
            <w:r>
              <w:rPr>
                <w:spacing w:val="1"/>
              </w:rPr>
              <w:t xml:space="preserve"> </w:t>
            </w:r>
            <w:r>
              <w:t>мотивов учебной</w:t>
            </w:r>
            <w:r>
              <w:rPr>
                <w:spacing w:val="-53"/>
              </w:rPr>
              <w:t xml:space="preserve"> </w:t>
            </w:r>
            <w:r>
              <w:t>деятельности на</w:t>
            </w:r>
            <w:r>
              <w:rPr>
                <w:spacing w:val="1"/>
              </w:rPr>
              <w:t xml:space="preserve"> </w:t>
            </w:r>
            <w:r>
              <w:t>уроках</w:t>
            </w:r>
            <w:r>
              <w:rPr>
                <w:spacing w:val="1"/>
              </w:rPr>
              <w:t xml:space="preserve"> </w:t>
            </w:r>
            <w:r>
              <w:t>математики;</w:t>
            </w:r>
          </w:p>
          <w:p w:rsidR="00607B02" w:rsidRDefault="007E5B24">
            <w:pPr>
              <w:pStyle w:val="TableParagraph"/>
              <w:spacing w:before="200"/>
              <w:ind w:right="273"/>
              <w:jc w:val="center"/>
              <w:rPr>
                <w:rFonts w:ascii="Calibri"/>
              </w:rPr>
            </w:pPr>
            <w:r>
              <w:rPr>
                <w:rFonts w:ascii="Calibri"/>
              </w:rPr>
              <w:t>-</w:t>
            </w:r>
          </w:p>
        </w:tc>
        <w:tc>
          <w:tcPr>
            <w:tcW w:w="1982" w:type="dxa"/>
          </w:tcPr>
          <w:p w:rsidR="00607B02" w:rsidRDefault="007E5B24">
            <w:pPr>
              <w:pStyle w:val="TableParagraph"/>
              <w:ind w:left="107" w:right="95"/>
              <w:rPr>
                <w:sz w:val="24"/>
              </w:rPr>
            </w:pPr>
            <w:r>
              <w:rPr>
                <w:sz w:val="24"/>
              </w:rPr>
              <w:t>знание названий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компонентов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результатов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сложения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вычитания,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их в собственной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речи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(с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учителя);</w:t>
            </w:r>
          </w:p>
        </w:tc>
        <w:tc>
          <w:tcPr>
            <w:tcW w:w="1991" w:type="dxa"/>
          </w:tcPr>
          <w:p w:rsidR="00607B02" w:rsidRDefault="007E5B24">
            <w:pPr>
              <w:pStyle w:val="TableParagraph"/>
              <w:spacing w:line="270" w:lineRule="exact"/>
              <w:ind w:left="110"/>
              <w:rPr>
                <w:sz w:val="24"/>
              </w:rPr>
            </w:pPr>
            <w:r>
              <w:rPr>
                <w:sz w:val="24"/>
              </w:rPr>
              <w:t>Л:</w:t>
            </w:r>
          </w:p>
          <w:p w:rsidR="00607B02" w:rsidRDefault="007E5B24">
            <w:pPr>
              <w:pStyle w:val="TableParagraph"/>
              <w:ind w:left="110" w:right="116"/>
              <w:rPr>
                <w:sz w:val="24"/>
              </w:rPr>
            </w:pPr>
            <w:proofErr w:type="spellStart"/>
            <w:r>
              <w:rPr>
                <w:sz w:val="24"/>
              </w:rPr>
              <w:t>самостоятельнос</w:t>
            </w:r>
            <w:proofErr w:type="spellEnd"/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ть</w:t>
            </w:r>
            <w:proofErr w:type="spellEnd"/>
            <w:r>
              <w:rPr>
                <w:sz w:val="24"/>
              </w:rPr>
              <w:t xml:space="preserve"> в выполнении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заданий,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поручений,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договоренностей</w:t>
            </w:r>
          </w:p>
          <w:p w:rsidR="00607B02" w:rsidRDefault="007E5B24">
            <w:pPr>
              <w:pStyle w:val="TableParagraph"/>
              <w:spacing w:line="274" w:lineRule="exact"/>
              <w:ind w:left="110"/>
              <w:rPr>
                <w:sz w:val="24"/>
              </w:rPr>
            </w:pPr>
            <w:r>
              <w:rPr>
                <w:sz w:val="24"/>
              </w:rPr>
              <w:t>;</w:t>
            </w:r>
          </w:p>
          <w:p w:rsidR="00607B02" w:rsidRDefault="007E5B24">
            <w:pPr>
              <w:pStyle w:val="TableParagraph"/>
              <w:ind w:left="110" w:right="111"/>
              <w:rPr>
                <w:sz w:val="24"/>
              </w:rPr>
            </w:pPr>
            <w:r>
              <w:rPr>
                <w:sz w:val="24"/>
              </w:rPr>
              <w:t>К: обращаться за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помощью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принимать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помощь;</w:t>
            </w:r>
          </w:p>
          <w:p w:rsidR="00607B02" w:rsidRDefault="007E5B24">
            <w:pPr>
              <w:pStyle w:val="TableParagraph"/>
              <w:ind w:left="110" w:right="114"/>
              <w:rPr>
                <w:sz w:val="24"/>
              </w:rPr>
            </w:pPr>
            <w:r>
              <w:rPr>
                <w:sz w:val="24"/>
              </w:rPr>
              <w:t>Р: активно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участвовать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  <w:p w:rsidR="00607B02" w:rsidRDefault="007E5B24">
            <w:pPr>
              <w:pStyle w:val="TableParagraph"/>
              <w:spacing w:line="266" w:lineRule="exact"/>
              <w:ind w:left="110"/>
              <w:rPr>
                <w:sz w:val="24"/>
              </w:rPr>
            </w:pPr>
            <w:r>
              <w:rPr>
                <w:sz w:val="24"/>
              </w:rPr>
              <w:t>деятельности,</w:t>
            </w:r>
          </w:p>
        </w:tc>
        <w:tc>
          <w:tcPr>
            <w:tcW w:w="2551" w:type="dxa"/>
          </w:tcPr>
          <w:p w:rsidR="00607B02" w:rsidRDefault="007E5B24">
            <w:pPr>
              <w:pStyle w:val="TableParagraph"/>
              <w:ind w:left="109" w:right="101"/>
              <w:rPr>
                <w:sz w:val="24"/>
              </w:rPr>
            </w:pPr>
            <w:r>
              <w:rPr>
                <w:sz w:val="24"/>
              </w:rPr>
              <w:t>Получать сумму 20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 выполнении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сложения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двузначного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однозначного чисел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(15 +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5; 5 + 15) с</w:t>
            </w:r>
          </w:p>
          <w:p w:rsidR="00607B02" w:rsidRDefault="007E5B24">
            <w:pPr>
              <w:pStyle w:val="TableParagraph"/>
              <w:ind w:left="109" w:right="151"/>
              <w:rPr>
                <w:sz w:val="24"/>
              </w:rPr>
            </w:pPr>
            <w:r>
              <w:rPr>
                <w:sz w:val="24"/>
              </w:rPr>
              <w:t>опорой на предметно-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практическую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деятельность и без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нее, с применением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переместительного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свойства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сложения.</w:t>
            </w:r>
          </w:p>
          <w:p w:rsidR="00607B02" w:rsidRDefault="007E5B24">
            <w:pPr>
              <w:pStyle w:val="TableParagraph"/>
              <w:ind w:left="109" w:right="194"/>
              <w:rPr>
                <w:sz w:val="24"/>
              </w:rPr>
            </w:pPr>
            <w:r>
              <w:rPr>
                <w:sz w:val="24"/>
              </w:rPr>
              <w:t>Дополнять данное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количество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рублей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до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20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практическом</w:t>
            </w:r>
          </w:p>
          <w:p w:rsidR="00607B02" w:rsidRDefault="007E5B24">
            <w:pPr>
              <w:pStyle w:val="TableParagraph"/>
              <w:spacing w:line="266" w:lineRule="exact"/>
              <w:ind w:left="109"/>
              <w:rPr>
                <w:sz w:val="24"/>
              </w:rPr>
            </w:pPr>
            <w:r>
              <w:rPr>
                <w:sz w:val="24"/>
              </w:rPr>
              <w:t>плане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</w:p>
        </w:tc>
        <w:tc>
          <w:tcPr>
            <w:tcW w:w="1794" w:type="dxa"/>
          </w:tcPr>
          <w:p w:rsidR="00607B02" w:rsidRDefault="00607B02">
            <w:pPr>
              <w:pStyle w:val="TableParagraph"/>
            </w:pPr>
          </w:p>
        </w:tc>
        <w:tc>
          <w:tcPr>
            <w:tcW w:w="1701" w:type="dxa"/>
          </w:tcPr>
          <w:p w:rsidR="00607B02" w:rsidRDefault="00607B02">
            <w:pPr>
              <w:pStyle w:val="TableParagraph"/>
            </w:pPr>
          </w:p>
        </w:tc>
      </w:tr>
    </w:tbl>
    <w:p w:rsidR="00607B02" w:rsidRDefault="00607B02">
      <w:pPr>
        <w:sectPr w:rsidR="00607B02">
          <w:pgSz w:w="16840" w:h="11910" w:orient="landscape"/>
          <w:pgMar w:top="700" w:right="160" w:bottom="280" w:left="620" w:header="720" w:footer="720" w:gutter="0"/>
          <w:cols w:space="720"/>
        </w:sectPr>
      </w:pPr>
    </w:p>
    <w:tbl>
      <w:tblPr>
        <w:tblStyle w:val="TableNormal"/>
        <w:tblW w:w="0" w:type="auto"/>
        <w:tblInd w:w="39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04"/>
        <w:gridCol w:w="1985"/>
        <w:gridCol w:w="852"/>
        <w:gridCol w:w="1985"/>
        <w:gridCol w:w="1982"/>
        <w:gridCol w:w="1991"/>
        <w:gridCol w:w="2551"/>
        <w:gridCol w:w="1794"/>
        <w:gridCol w:w="1701"/>
      </w:tblGrid>
      <w:tr w:rsidR="00607B02">
        <w:trPr>
          <w:trHeight w:val="2760"/>
        </w:trPr>
        <w:tc>
          <w:tcPr>
            <w:tcW w:w="704" w:type="dxa"/>
          </w:tcPr>
          <w:p w:rsidR="00607B02" w:rsidRDefault="00607B02">
            <w:pPr>
              <w:pStyle w:val="TableParagraph"/>
            </w:pPr>
          </w:p>
        </w:tc>
        <w:tc>
          <w:tcPr>
            <w:tcW w:w="1985" w:type="dxa"/>
          </w:tcPr>
          <w:p w:rsidR="00607B02" w:rsidRDefault="00607B02">
            <w:pPr>
              <w:pStyle w:val="TableParagraph"/>
            </w:pPr>
          </w:p>
        </w:tc>
        <w:tc>
          <w:tcPr>
            <w:tcW w:w="852" w:type="dxa"/>
          </w:tcPr>
          <w:p w:rsidR="00607B02" w:rsidRDefault="00607B02">
            <w:pPr>
              <w:pStyle w:val="TableParagraph"/>
            </w:pPr>
          </w:p>
        </w:tc>
        <w:tc>
          <w:tcPr>
            <w:tcW w:w="1985" w:type="dxa"/>
          </w:tcPr>
          <w:p w:rsidR="00607B02" w:rsidRDefault="00607B02">
            <w:pPr>
              <w:pStyle w:val="TableParagraph"/>
            </w:pPr>
          </w:p>
        </w:tc>
        <w:tc>
          <w:tcPr>
            <w:tcW w:w="1982" w:type="dxa"/>
          </w:tcPr>
          <w:p w:rsidR="00607B02" w:rsidRDefault="00607B02">
            <w:pPr>
              <w:pStyle w:val="TableParagraph"/>
            </w:pPr>
          </w:p>
        </w:tc>
        <w:tc>
          <w:tcPr>
            <w:tcW w:w="1991" w:type="dxa"/>
          </w:tcPr>
          <w:p w:rsidR="00607B02" w:rsidRDefault="007E5B24">
            <w:pPr>
              <w:pStyle w:val="TableParagraph"/>
              <w:ind w:left="110" w:right="106"/>
              <w:rPr>
                <w:sz w:val="24"/>
              </w:rPr>
            </w:pPr>
            <w:r>
              <w:rPr>
                <w:sz w:val="24"/>
              </w:rPr>
              <w:t>контролировать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 оценивать свои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действия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одноклассников;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П: читать;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писать;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выполнять</w:t>
            </w:r>
          </w:p>
          <w:p w:rsidR="00607B02" w:rsidRDefault="007E5B24">
            <w:pPr>
              <w:pStyle w:val="TableParagraph"/>
              <w:spacing w:line="274" w:lineRule="exact"/>
              <w:ind w:left="110" w:right="177"/>
              <w:rPr>
                <w:sz w:val="24"/>
              </w:rPr>
            </w:pPr>
            <w:r>
              <w:rPr>
                <w:spacing w:val="-1"/>
                <w:sz w:val="24"/>
              </w:rPr>
              <w:t>арифметические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действия;</w:t>
            </w:r>
          </w:p>
        </w:tc>
        <w:tc>
          <w:tcPr>
            <w:tcW w:w="2551" w:type="dxa"/>
          </w:tcPr>
          <w:p w:rsidR="00607B02" w:rsidRDefault="007E5B24">
            <w:pPr>
              <w:pStyle w:val="TableParagraph"/>
              <w:ind w:left="109" w:right="179"/>
              <w:rPr>
                <w:sz w:val="24"/>
              </w:rPr>
            </w:pPr>
            <w:r>
              <w:rPr>
                <w:sz w:val="24"/>
              </w:rPr>
              <w:t>моделирования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ситуации с монетами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достоинством 1 р., 2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р., 5 р., 10 р.) и в виде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математической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записи (составлении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примеров).</w:t>
            </w:r>
          </w:p>
        </w:tc>
        <w:tc>
          <w:tcPr>
            <w:tcW w:w="1794" w:type="dxa"/>
          </w:tcPr>
          <w:p w:rsidR="00607B02" w:rsidRDefault="00607B02">
            <w:pPr>
              <w:pStyle w:val="TableParagraph"/>
            </w:pPr>
          </w:p>
        </w:tc>
        <w:tc>
          <w:tcPr>
            <w:tcW w:w="1701" w:type="dxa"/>
          </w:tcPr>
          <w:p w:rsidR="00607B02" w:rsidRDefault="00607B02">
            <w:pPr>
              <w:pStyle w:val="TableParagraph"/>
            </w:pPr>
          </w:p>
        </w:tc>
      </w:tr>
      <w:tr w:rsidR="00607B02">
        <w:trPr>
          <w:trHeight w:val="6901"/>
        </w:trPr>
        <w:tc>
          <w:tcPr>
            <w:tcW w:w="704" w:type="dxa"/>
          </w:tcPr>
          <w:p w:rsidR="00607B02" w:rsidRDefault="007E5B24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43 -</w:t>
            </w:r>
          </w:p>
          <w:p w:rsidR="00607B02" w:rsidRDefault="007E5B24">
            <w:pPr>
              <w:pStyle w:val="TableParagraph"/>
              <w:spacing w:before="2"/>
              <w:ind w:left="107"/>
              <w:rPr>
                <w:sz w:val="24"/>
              </w:rPr>
            </w:pPr>
            <w:r>
              <w:rPr>
                <w:sz w:val="24"/>
              </w:rPr>
              <w:t>44</w:t>
            </w:r>
          </w:p>
        </w:tc>
        <w:tc>
          <w:tcPr>
            <w:tcW w:w="1985" w:type="dxa"/>
          </w:tcPr>
          <w:p w:rsidR="00607B02" w:rsidRDefault="007E5B24">
            <w:pPr>
              <w:pStyle w:val="TableParagraph"/>
              <w:ind w:left="109" w:right="438"/>
              <w:rPr>
                <w:sz w:val="24"/>
              </w:rPr>
            </w:pPr>
            <w:r>
              <w:rPr>
                <w:sz w:val="24"/>
              </w:rPr>
              <w:t>Вычитание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однозначного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 20</w:t>
            </w:r>
          </w:p>
          <w:p w:rsidR="00607B02" w:rsidRDefault="007E5B24">
            <w:pPr>
              <w:pStyle w:val="TableParagraph"/>
              <w:ind w:left="109"/>
              <w:rPr>
                <w:sz w:val="24"/>
              </w:rPr>
            </w:pPr>
            <w:r>
              <w:rPr>
                <w:sz w:val="24"/>
              </w:rPr>
              <w:t>(20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 5).</w:t>
            </w:r>
          </w:p>
          <w:p w:rsidR="00607B02" w:rsidRDefault="007E5B24">
            <w:pPr>
              <w:pStyle w:val="TableParagraph"/>
              <w:spacing w:before="196"/>
              <w:ind w:left="109"/>
              <w:rPr>
                <w:sz w:val="24"/>
              </w:rPr>
            </w:pPr>
            <w:r>
              <w:rPr>
                <w:sz w:val="24"/>
              </w:rPr>
              <w:t>2ч.</w:t>
            </w:r>
          </w:p>
        </w:tc>
        <w:tc>
          <w:tcPr>
            <w:tcW w:w="852" w:type="dxa"/>
          </w:tcPr>
          <w:p w:rsidR="00607B02" w:rsidRDefault="00607B02">
            <w:pPr>
              <w:pStyle w:val="TableParagraph"/>
            </w:pPr>
          </w:p>
        </w:tc>
        <w:tc>
          <w:tcPr>
            <w:tcW w:w="1985" w:type="dxa"/>
          </w:tcPr>
          <w:p w:rsidR="00607B02" w:rsidRDefault="007E5B24">
            <w:pPr>
              <w:pStyle w:val="TableParagraph"/>
              <w:ind w:left="107" w:right="113"/>
            </w:pPr>
            <w:r>
              <w:t>умение</w:t>
            </w:r>
            <w:r>
              <w:rPr>
                <w:spacing w:val="1"/>
              </w:rPr>
              <w:t xml:space="preserve"> </w:t>
            </w:r>
            <w:r>
              <w:t>поддержать</w:t>
            </w:r>
            <w:r>
              <w:rPr>
                <w:spacing w:val="1"/>
              </w:rPr>
              <w:t xml:space="preserve"> </w:t>
            </w:r>
            <w:r>
              <w:t>диалог с учителем</w:t>
            </w:r>
            <w:r>
              <w:rPr>
                <w:spacing w:val="-52"/>
              </w:rPr>
              <w:t xml:space="preserve"> </w:t>
            </w:r>
            <w:r>
              <w:t>и сверстниками на</w:t>
            </w:r>
            <w:r>
              <w:rPr>
                <w:spacing w:val="-52"/>
              </w:rPr>
              <w:t xml:space="preserve"> </w:t>
            </w:r>
            <w:r>
              <w:t>уроке математики,</w:t>
            </w:r>
            <w:r>
              <w:rPr>
                <w:spacing w:val="-52"/>
              </w:rPr>
              <w:t xml:space="preserve"> </w:t>
            </w:r>
            <w:r>
              <w:t>сформулировать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-52"/>
              </w:rPr>
              <w:t xml:space="preserve"> </w:t>
            </w:r>
            <w:r>
              <w:t>высказать</w:t>
            </w:r>
            <w:r>
              <w:rPr>
                <w:spacing w:val="1"/>
              </w:rPr>
              <w:t xml:space="preserve"> </w:t>
            </w:r>
            <w:r>
              <w:t>элементарную</w:t>
            </w:r>
            <w:r>
              <w:rPr>
                <w:spacing w:val="1"/>
              </w:rPr>
              <w:t xml:space="preserve"> </w:t>
            </w:r>
            <w:r>
              <w:t>фразу с</w:t>
            </w:r>
            <w:r>
              <w:rPr>
                <w:spacing w:val="1"/>
              </w:rPr>
              <w:t xml:space="preserve"> </w:t>
            </w:r>
            <w:r>
              <w:t>использованием</w:t>
            </w:r>
            <w:r>
              <w:rPr>
                <w:spacing w:val="1"/>
              </w:rPr>
              <w:t xml:space="preserve"> </w:t>
            </w:r>
            <w:r>
              <w:t>математической</w:t>
            </w:r>
            <w:r>
              <w:rPr>
                <w:spacing w:val="1"/>
              </w:rPr>
              <w:t xml:space="preserve"> </w:t>
            </w:r>
            <w:r>
              <w:t>терминологии;</w:t>
            </w:r>
          </w:p>
        </w:tc>
        <w:tc>
          <w:tcPr>
            <w:tcW w:w="1982" w:type="dxa"/>
          </w:tcPr>
          <w:p w:rsidR="00607B02" w:rsidRDefault="007E5B24">
            <w:pPr>
              <w:pStyle w:val="TableParagraph"/>
              <w:ind w:left="107" w:right="124"/>
              <w:rPr>
                <w:sz w:val="24"/>
              </w:rPr>
            </w:pPr>
            <w:r>
              <w:rPr>
                <w:sz w:val="24"/>
              </w:rPr>
              <w:t>знание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числового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ряда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пределах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20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прямом порядке;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месте каждого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числовом ряду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пределах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20;</w:t>
            </w:r>
          </w:p>
        </w:tc>
        <w:tc>
          <w:tcPr>
            <w:tcW w:w="1991" w:type="dxa"/>
          </w:tcPr>
          <w:p w:rsidR="00607B02" w:rsidRDefault="007E5B24">
            <w:pPr>
              <w:pStyle w:val="TableParagraph"/>
              <w:spacing w:line="271" w:lineRule="exact"/>
              <w:ind w:left="110"/>
              <w:rPr>
                <w:sz w:val="24"/>
              </w:rPr>
            </w:pPr>
            <w:r>
              <w:rPr>
                <w:sz w:val="24"/>
              </w:rPr>
              <w:t>Л:</w:t>
            </w:r>
          </w:p>
          <w:p w:rsidR="00607B02" w:rsidRDefault="007E5B24">
            <w:pPr>
              <w:pStyle w:val="TableParagraph"/>
              <w:ind w:left="110" w:right="116"/>
              <w:rPr>
                <w:sz w:val="24"/>
              </w:rPr>
            </w:pPr>
            <w:proofErr w:type="spellStart"/>
            <w:r>
              <w:rPr>
                <w:sz w:val="24"/>
              </w:rPr>
              <w:t>самостоятельнос</w:t>
            </w:r>
            <w:proofErr w:type="spellEnd"/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ть</w:t>
            </w:r>
            <w:proofErr w:type="spellEnd"/>
            <w:r>
              <w:rPr>
                <w:sz w:val="24"/>
              </w:rPr>
              <w:t xml:space="preserve"> в выполнении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заданий,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поручений,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договоренностей</w:t>
            </w:r>
          </w:p>
          <w:p w:rsidR="00607B02" w:rsidRDefault="007E5B24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;</w:t>
            </w:r>
          </w:p>
          <w:p w:rsidR="00607B02" w:rsidRDefault="007E5B24">
            <w:pPr>
              <w:pStyle w:val="TableParagraph"/>
              <w:ind w:left="110" w:right="111"/>
              <w:rPr>
                <w:sz w:val="24"/>
              </w:rPr>
            </w:pPr>
            <w:r>
              <w:rPr>
                <w:sz w:val="24"/>
              </w:rPr>
              <w:t>К: обращаться за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помощью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принимать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помощь;</w:t>
            </w:r>
          </w:p>
          <w:p w:rsidR="00607B02" w:rsidRDefault="007E5B24">
            <w:pPr>
              <w:pStyle w:val="TableParagraph"/>
              <w:ind w:left="110" w:right="106"/>
              <w:rPr>
                <w:sz w:val="24"/>
              </w:rPr>
            </w:pPr>
            <w:r>
              <w:rPr>
                <w:sz w:val="24"/>
              </w:rPr>
              <w:t>Р: активно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участвовать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контролировать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 оценивать свои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действия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одноклассников;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П: читать;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писать;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арифметические</w:t>
            </w:r>
          </w:p>
          <w:p w:rsidR="00607B02" w:rsidRDefault="007E5B24">
            <w:pPr>
              <w:pStyle w:val="TableParagraph"/>
              <w:spacing w:line="262" w:lineRule="exact"/>
              <w:ind w:left="110"/>
              <w:rPr>
                <w:sz w:val="24"/>
              </w:rPr>
            </w:pPr>
            <w:r>
              <w:rPr>
                <w:sz w:val="24"/>
              </w:rPr>
              <w:t>действия;</w:t>
            </w:r>
          </w:p>
        </w:tc>
        <w:tc>
          <w:tcPr>
            <w:tcW w:w="2551" w:type="dxa"/>
          </w:tcPr>
          <w:p w:rsidR="00607B02" w:rsidRDefault="007E5B24">
            <w:pPr>
              <w:pStyle w:val="TableParagraph"/>
              <w:ind w:left="109" w:right="110"/>
              <w:rPr>
                <w:sz w:val="24"/>
              </w:rPr>
            </w:pPr>
            <w:r>
              <w:rPr>
                <w:sz w:val="24"/>
              </w:rPr>
              <w:t>Вычитать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однозначные числа из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20 (20 – 5) с опорой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предметно-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практическую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деятельность и без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нее.</w:t>
            </w:r>
          </w:p>
          <w:p w:rsidR="00607B02" w:rsidRDefault="007E5B24">
            <w:pPr>
              <w:pStyle w:val="TableParagraph"/>
              <w:ind w:left="109" w:right="126"/>
              <w:rPr>
                <w:sz w:val="24"/>
              </w:rPr>
            </w:pPr>
            <w:r>
              <w:rPr>
                <w:sz w:val="24"/>
              </w:rPr>
              <w:t>Выполнять сложение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 вычитание чисел,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полученных 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измерении стоимости,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на основе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практических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действий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увеличению или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уменьшению данной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суммы на несколько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рублей (в пределах 20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р.).</w:t>
            </w:r>
          </w:p>
        </w:tc>
        <w:tc>
          <w:tcPr>
            <w:tcW w:w="1794" w:type="dxa"/>
          </w:tcPr>
          <w:p w:rsidR="00607B02" w:rsidRDefault="00607B02">
            <w:pPr>
              <w:pStyle w:val="TableParagraph"/>
            </w:pPr>
          </w:p>
        </w:tc>
        <w:tc>
          <w:tcPr>
            <w:tcW w:w="1701" w:type="dxa"/>
          </w:tcPr>
          <w:p w:rsidR="00607B02" w:rsidRDefault="00607B02">
            <w:pPr>
              <w:pStyle w:val="TableParagraph"/>
            </w:pPr>
          </w:p>
        </w:tc>
      </w:tr>
      <w:tr w:rsidR="00607B02">
        <w:trPr>
          <w:trHeight w:val="554"/>
        </w:trPr>
        <w:tc>
          <w:tcPr>
            <w:tcW w:w="704" w:type="dxa"/>
          </w:tcPr>
          <w:p w:rsidR="00607B02" w:rsidRDefault="007E5B24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45 -</w:t>
            </w:r>
          </w:p>
        </w:tc>
        <w:tc>
          <w:tcPr>
            <w:tcW w:w="1985" w:type="dxa"/>
          </w:tcPr>
          <w:p w:rsidR="00607B02" w:rsidRDefault="007E5B24">
            <w:pPr>
              <w:pStyle w:val="TableParagraph"/>
              <w:spacing w:line="270" w:lineRule="exact"/>
              <w:ind w:left="109"/>
              <w:rPr>
                <w:sz w:val="24"/>
              </w:rPr>
            </w:pPr>
            <w:r>
              <w:rPr>
                <w:sz w:val="24"/>
              </w:rPr>
              <w:t>Вычитание</w:t>
            </w:r>
          </w:p>
          <w:p w:rsidR="00607B02" w:rsidRDefault="007E5B24">
            <w:pPr>
              <w:pStyle w:val="TableParagraph"/>
              <w:spacing w:line="264" w:lineRule="exact"/>
              <w:ind w:left="109"/>
              <w:rPr>
                <w:sz w:val="24"/>
              </w:rPr>
            </w:pPr>
            <w:r>
              <w:rPr>
                <w:sz w:val="24"/>
              </w:rPr>
              <w:t>двузначного</w:t>
            </w:r>
          </w:p>
        </w:tc>
        <w:tc>
          <w:tcPr>
            <w:tcW w:w="852" w:type="dxa"/>
          </w:tcPr>
          <w:p w:rsidR="00607B02" w:rsidRDefault="00607B02">
            <w:pPr>
              <w:pStyle w:val="TableParagraph"/>
            </w:pPr>
          </w:p>
        </w:tc>
        <w:tc>
          <w:tcPr>
            <w:tcW w:w="1985" w:type="dxa"/>
          </w:tcPr>
          <w:p w:rsidR="00607B02" w:rsidRDefault="007E5B24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проявление</w:t>
            </w:r>
          </w:p>
          <w:p w:rsidR="00607B02" w:rsidRDefault="007E5B24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proofErr w:type="spellStart"/>
            <w:r>
              <w:rPr>
                <w:sz w:val="24"/>
              </w:rPr>
              <w:t>доброжелательн</w:t>
            </w:r>
            <w:proofErr w:type="spellEnd"/>
          </w:p>
        </w:tc>
        <w:tc>
          <w:tcPr>
            <w:tcW w:w="1982" w:type="dxa"/>
          </w:tcPr>
          <w:p w:rsidR="00607B02" w:rsidRDefault="007E5B24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знание</w:t>
            </w:r>
          </w:p>
          <w:p w:rsidR="00607B02" w:rsidRDefault="007E5B24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числового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ряда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</w:tc>
        <w:tc>
          <w:tcPr>
            <w:tcW w:w="1991" w:type="dxa"/>
          </w:tcPr>
          <w:p w:rsidR="00607B02" w:rsidRDefault="007E5B24">
            <w:pPr>
              <w:pStyle w:val="TableParagraph"/>
              <w:spacing w:line="270" w:lineRule="exact"/>
              <w:ind w:left="110"/>
              <w:rPr>
                <w:sz w:val="24"/>
              </w:rPr>
            </w:pPr>
            <w:r>
              <w:rPr>
                <w:sz w:val="24"/>
              </w:rPr>
              <w:t>Л:</w:t>
            </w:r>
          </w:p>
          <w:p w:rsidR="00607B02" w:rsidRDefault="007E5B24">
            <w:pPr>
              <w:pStyle w:val="TableParagraph"/>
              <w:spacing w:line="264" w:lineRule="exact"/>
              <w:ind w:left="110"/>
              <w:rPr>
                <w:sz w:val="24"/>
              </w:rPr>
            </w:pPr>
            <w:proofErr w:type="spellStart"/>
            <w:r>
              <w:rPr>
                <w:sz w:val="24"/>
              </w:rPr>
              <w:t>самостоятельнос</w:t>
            </w:r>
            <w:proofErr w:type="spellEnd"/>
          </w:p>
        </w:tc>
        <w:tc>
          <w:tcPr>
            <w:tcW w:w="2551" w:type="dxa"/>
          </w:tcPr>
          <w:p w:rsidR="00607B02" w:rsidRDefault="007E5B24">
            <w:pPr>
              <w:pStyle w:val="TableParagraph"/>
              <w:spacing w:line="270" w:lineRule="exact"/>
              <w:ind w:left="109"/>
              <w:rPr>
                <w:sz w:val="24"/>
              </w:rPr>
            </w:pPr>
            <w:r>
              <w:rPr>
                <w:sz w:val="24"/>
              </w:rPr>
              <w:t>Выполнять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вычитание</w:t>
            </w:r>
          </w:p>
          <w:p w:rsidR="00607B02" w:rsidRDefault="007E5B24">
            <w:pPr>
              <w:pStyle w:val="TableParagraph"/>
              <w:spacing w:line="264" w:lineRule="exact"/>
              <w:ind w:left="109"/>
              <w:rPr>
                <w:sz w:val="24"/>
              </w:rPr>
            </w:pPr>
            <w:r>
              <w:rPr>
                <w:sz w:val="24"/>
              </w:rPr>
              <w:t>двузначных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чисел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(17</w:t>
            </w:r>
          </w:p>
        </w:tc>
        <w:tc>
          <w:tcPr>
            <w:tcW w:w="1794" w:type="dxa"/>
          </w:tcPr>
          <w:p w:rsidR="00607B02" w:rsidRDefault="00607B02">
            <w:pPr>
              <w:pStyle w:val="TableParagraph"/>
            </w:pPr>
          </w:p>
        </w:tc>
        <w:tc>
          <w:tcPr>
            <w:tcW w:w="1701" w:type="dxa"/>
          </w:tcPr>
          <w:p w:rsidR="00607B02" w:rsidRDefault="00607B02">
            <w:pPr>
              <w:pStyle w:val="TableParagraph"/>
            </w:pPr>
          </w:p>
        </w:tc>
      </w:tr>
    </w:tbl>
    <w:p w:rsidR="00607B02" w:rsidRDefault="00607B02">
      <w:pPr>
        <w:sectPr w:rsidR="00607B02">
          <w:pgSz w:w="16840" w:h="11910" w:orient="landscape"/>
          <w:pgMar w:top="700" w:right="160" w:bottom="280" w:left="620" w:header="720" w:footer="720" w:gutter="0"/>
          <w:cols w:space="720"/>
        </w:sectPr>
      </w:pPr>
    </w:p>
    <w:tbl>
      <w:tblPr>
        <w:tblStyle w:val="TableNormal"/>
        <w:tblW w:w="0" w:type="auto"/>
        <w:tblInd w:w="39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04"/>
        <w:gridCol w:w="1985"/>
        <w:gridCol w:w="852"/>
        <w:gridCol w:w="1985"/>
        <w:gridCol w:w="1982"/>
        <w:gridCol w:w="1991"/>
        <w:gridCol w:w="2551"/>
        <w:gridCol w:w="1794"/>
        <w:gridCol w:w="1701"/>
      </w:tblGrid>
      <w:tr w:rsidR="00607B02">
        <w:trPr>
          <w:trHeight w:val="6625"/>
        </w:trPr>
        <w:tc>
          <w:tcPr>
            <w:tcW w:w="704" w:type="dxa"/>
          </w:tcPr>
          <w:p w:rsidR="00607B02" w:rsidRDefault="007E5B24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lastRenderedPageBreak/>
              <w:t>48</w:t>
            </w:r>
          </w:p>
        </w:tc>
        <w:tc>
          <w:tcPr>
            <w:tcW w:w="1985" w:type="dxa"/>
          </w:tcPr>
          <w:p w:rsidR="00607B02" w:rsidRDefault="007E5B24">
            <w:pPr>
              <w:pStyle w:val="TableParagraph"/>
              <w:ind w:left="109" w:right="354"/>
              <w:rPr>
                <w:sz w:val="24"/>
              </w:rPr>
            </w:pPr>
            <w:r>
              <w:rPr>
                <w:sz w:val="24"/>
              </w:rPr>
              <w:t>числа 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двузначного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(17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12;</w:t>
            </w:r>
          </w:p>
          <w:p w:rsidR="00607B02" w:rsidRDefault="007E5B24">
            <w:pPr>
              <w:pStyle w:val="TableParagraph"/>
              <w:ind w:left="109"/>
              <w:rPr>
                <w:sz w:val="24"/>
              </w:rPr>
            </w:pPr>
            <w:r>
              <w:rPr>
                <w:sz w:val="24"/>
              </w:rPr>
              <w:t>20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 12).</w:t>
            </w:r>
          </w:p>
          <w:p w:rsidR="00607B02" w:rsidRDefault="00607B02">
            <w:pPr>
              <w:pStyle w:val="TableParagraph"/>
              <w:spacing w:before="8"/>
              <w:rPr>
                <w:b/>
                <w:sz w:val="23"/>
              </w:rPr>
            </w:pPr>
          </w:p>
          <w:p w:rsidR="00607B02" w:rsidRDefault="007E5B24">
            <w:pPr>
              <w:pStyle w:val="TableParagraph"/>
              <w:ind w:left="109"/>
              <w:rPr>
                <w:sz w:val="24"/>
              </w:rPr>
            </w:pPr>
            <w:r>
              <w:rPr>
                <w:sz w:val="24"/>
              </w:rPr>
              <w:t>4ч.</w:t>
            </w:r>
          </w:p>
        </w:tc>
        <w:tc>
          <w:tcPr>
            <w:tcW w:w="852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985" w:type="dxa"/>
          </w:tcPr>
          <w:p w:rsidR="00607B02" w:rsidRDefault="007E5B24">
            <w:pPr>
              <w:pStyle w:val="TableParagraph"/>
              <w:ind w:left="107" w:right="141"/>
              <w:rPr>
                <w:sz w:val="24"/>
              </w:rPr>
            </w:pPr>
            <w:r>
              <w:rPr>
                <w:sz w:val="24"/>
              </w:rPr>
              <w:t>ого отношения 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учителю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другим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обучающимся,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желание оказать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одноклассникам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 учебной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ситуации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элементарные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навыки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осуществлению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этой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помощи;</w:t>
            </w:r>
          </w:p>
        </w:tc>
        <w:tc>
          <w:tcPr>
            <w:tcW w:w="1982" w:type="dxa"/>
          </w:tcPr>
          <w:p w:rsidR="00607B02" w:rsidRDefault="007E5B24">
            <w:pPr>
              <w:pStyle w:val="TableParagraph"/>
              <w:ind w:left="107" w:right="128"/>
              <w:rPr>
                <w:sz w:val="24"/>
              </w:rPr>
            </w:pPr>
            <w:r>
              <w:rPr>
                <w:sz w:val="24"/>
              </w:rPr>
              <w:t>пределах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20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прямом порядке;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месте каждого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числовом ряду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пределах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20;</w:t>
            </w:r>
          </w:p>
        </w:tc>
        <w:tc>
          <w:tcPr>
            <w:tcW w:w="1991" w:type="dxa"/>
          </w:tcPr>
          <w:p w:rsidR="00607B02" w:rsidRDefault="007E5B24">
            <w:pPr>
              <w:pStyle w:val="TableParagraph"/>
              <w:ind w:left="110" w:right="116"/>
              <w:rPr>
                <w:sz w:val="24"/>
              </w:rPr>
            </w:pPr>
            <w:proofErr w:type="spellStart"/>
            <w:r>
              <w:rPr>
                <w:sz w:val="24"/>
              </w:rPr>
              <w:t>ть</w:t>
            </w:r>
            <w:proofErr w:type="spellEnd"/>
            <w:r>
              <w:rPr>
                <w:sz w:val="24"/>
              </w:rPr>
              <w:t xml:space="preserve"> в выполнении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заданий,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поручений,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договоренностей</w:t>
            </w:r>
          </w:p>
          <w:p w:rsidR="00607B02" w:rsidRDefault="007E5B24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;</w:t>
            </w:r>
          </w:p>
          <w:p w:rsidR="00607B02" w:rsidRDefault="007E5B24">
            <w:pPr>
              <w:pStyle w:val="TableParagraph"/>
              <w:ind w:left="110" w:right="111"/>
              <w:rPr>
                <w:sz w:val="24"/>
              </w:rPr>
            </w:pPr>
            <w:r>
              <w:rPr>
                <w:sz w:val="24"/>
              </w:rPr>
              <w:t>К: обращаться за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помощью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принимать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помощь;</w:t>
            </w:r>
          </w:p>
          <w:p w:rsidR="00607B02" w:rsidRDefault="007E5B24">
            <w:pPr>
              <w:pStyle w:val="TableParagraph"/>
              <w:ind w:left="110" w:right="106"/>
              <w:rPr>
                <w:sz w:val="24"/>
              </w:rPr>
            </w:pPr>
            <w:r>
              <w:rPr>
                <w:sz w:val="24"/>
              </w:rPr>
              <w:t>Р: активно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участвовать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контролировать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 оценивать свои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действия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одноклассников;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П: читать;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писать;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арифметические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действия;</w:t>
            </w:r>
          </w:p>
        </w:tc>
        <w:tc>
          <w:tcPr>
            <w:tcW w:w="2551" w:type="dxa"/>
          </w:tcPr>
          <w:p w:rsidR="00607B02" w:rsidRDefault="007E5B24">
            <w:pPr>
              <w:pStyle w:val="TableParagraph"/>
              <w:ind w:left="109" w:right="166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12,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20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12)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 предметно-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практическую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деятельность и без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нее.</w:t>
            </w:r>
          </w:p>
          <w:p w:rsidR="00607B02" w:rsidRDefault="007E5B24">
            <w:pPr>
              <w:pStyle w:val="TableParagraph"/>
              <w:ind w:left="109" w:right="97"/>
              <w:rPr>
                <w:sz w:val="24"/>
              </w:rPr>
            </w:pPr>
            <w:r>
              <w:rPr>
                <w:sz w:val="24"/>
              </w:rPr>
              <w:t>Составлять примеры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 основе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переместительного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свойства сложения,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взаимосвязи сложения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вычитания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(3 +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16;</w:t>
            </w:r>
          </w:p>
          <w:p w:rsidR="00607B02" w:rsidRDefault="007E5B24">
            <w:pPr>
              <w:pStyle w:val="TableParagraph"/>
              <w:spacing w:line="274" w:lineRule="exact"/>
              <w:ind w:left="109"/>
              <w:rPr>
                <w:sz w:val="24"/>
              </w:rPr>
            </w:pPr>
            <w:r>
              <w:rPr>
                <w:sz w:val="24"/>
              </w:rPr>
              <w:t>16 +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3; 19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 3; 19 – 16),</w:t>
            </w:r>
          </w:p>
          <w:p w:rsidR="00607B02" w:rsidRDefault="007E5B24">
            <w:pPr>
              <w:pStyle w:val="TableParagraph"/>
              <w:ind w:left="109" w:right="1022"/>
              <w:rPr>
                <w:sz w:val="24"/>
              </w:rPr>
            </w:pPr>
            <w:r>
              <w:rPr>
                <w:sz w:val="24"/>
              </w:rPr>
              <w:t>выполнять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решение.</w:t>
            </w:r>
          </w:p>
          <w:p w:rsidR="00607B02" w:rsidRDefault="007E5B24">
            <w:pPr>
              <w:pStyle w:val="TableParagraph"/>
              <w:ind w:left="109" w:right="82"/>
              <w:rPr>
                <w:sz w:val="24"/>
              </w:rPr>
            </w:pPr>
            <w:r>
              <w:rPr>
                <w:sz w:val="24"/>
              </w:rPr>
              <w:t>Применять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полученные знания 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производству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вычислительных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операций в жизненной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ситуации, связанной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нахождением остатка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рублей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после</w:t>
            </w:r>
          </w:p>
          <w:p w:rsidR="00607B02" w:rsidRDefault="007E5B24">
            <w:pPr>
              <w:pStyle w:val="TableParagraph"/>
              <w:spacing w:line="270" w:lineRule="atLeast"/>
              <w:ind w:left="109" w:right="279"/>
              <w:rPr>
                <w:sz w:val="24"/>
              </w:rPr>
            </w:pPr>
            <w:r>
              <w:rPr>
                <w:spacing w:val="-1"/>
                <w:sz w:val="24"/>
              </w:rPr>
              <w:t xml:space="preserve">совершения </w:t>
            </w:r>
            <w:r>
              <w:rPr>
                <w:sz w:val="24"/>
              </w:rPr>
              <w:t>покупки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пределах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20 р.).</w:t>
            </w:r>
          </w:p>
        </w:tc>
        <w:tc>
          <w:tcPr>
            <w:tcW w:w="1794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</w:tr>
      <w:tr w:rsidR="00607B02">
        <w:trPr>
          <w:trHeight w:val="3591"/>
        </w:trPr>
        <w:tc>
          <w:tcPr>
            <w:tcW w:w="704" w:type="dxa"/>
          </w:tcPr>
          <w:p w:rsidR="00607B02" w:rsidRDefault="007E5B24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49</w:t>
            </w:r>
          </w:p>
        </w:tc>
        <w:tc>
          <w:tcPr>
            <w:tcW w:w="1985" w:type="dxa"/>
          </w:tcPr>
          <w:p w:rsidR="00607B02" w:rsidRDefault="007E5B24">
            <w:pPr>
              <w:pStyle w:val="TableParagraph"/>
              <w:spacing w:line="412" w:lineRule="auto"/>
              <w:ind w:left="109" w:right="1171"/>
              <w:rPr>
                <w:sz w:val="24"/>
              </w:rPr>
            </w:pPr>
            <w:r>
              <w:rPr>
                <w:sz w:val="24"/>
              </w:rPr>
              <w:t>Резерв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1ч.</w:t>
            </w:r>
          </w:p>
        </w:tc>
        <w:tc>
          <w:tcPr>
            <w:tcW w:w="852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985" w:type="dxa"/>
          </w:tcPr>
          <w:p w:rsidR="00607B02" w:rsidRDefault="007E5B24">
            <w:pPr>
              <w:pStyle w:val="TableParagraph"/>
              <w:ind w:left="107" w:right="171"/>
              <w:rPr>
                <w:sz w:val="24"/>
              </w:rPr>
            </w:pPr>
            <w:r>
              <w:rPr>
                <w:sz w:val="24"/>
              </w:rPr>
              <w:t>начальные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элементарные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навыки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собственной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 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выполнению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знакомой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математической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операции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(учебного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задания)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  <w:p w:rsidR="00607B02" w:rsidRDefault="007E5B24">
            <w:pPr>
              <w:pStyle w:val="TableParagraph"/>
              <w:spacing w:line="265" w:lineRule="exact"/>
              <w:ind w:left="107"/>
              <w:rPr>
                <w:sz w:val="24"/>
              </w:rPr>
            </w:pPr>
            <w:r>
              <w:rPr>
                <w:sz w:val="24"/>
              </w:rPr>
              <w:t>основе</w:t>
            </w:r>
          </w:p>
        </w:tc>
        <w:tc>
          <w:tcPr>
            <w:tcW w:w="1982" w:type="dxa"/>
          </w:tcPr>
          <w:p w:rsidR="00607B02" w:rsidRDefault="007E5B24">
            <w:pPr>
              <w:pStyle w:val="TableParagraph"/>
              <w:ind w:left="107" w:right="99"/>
              <w:rPr>
                <w:sz w:val="24"/>
              </w:rPr>
            </w:pPr>
            <w:r>
              <w:rPr>
                <w:sz w:val="24"/>
              </w:rPr>
              <w:t>выполнение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сравнения чисел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 пределах 10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20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использованием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знаков равенства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(=) и сравнения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(&gt;, &lt;); сравнение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чисел в пределах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20 с опорой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установление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взаимно</w:t>
            </w:r>
          </w:p>
          <w:p w:rsidR="00607B02" w:rsidRDefault="007E5B24">
            <w:pPr>
              <w:pStyle w:val="TableParagraph"/>
              <w:spacing w:line="265" w:lineRule="exact"/>
              <w:ind w:left="107"/>
              <w:rPr>
                <w:sz w:val="24"/>
              </w:rPr>
            </w:pPr>
            <w:r>
              <w:rPr>
                <w:sz w:val="24"/>
              </w:rPr>
              <w:t>однозначного</w:t>
            </w:r>
          </w:p>
        </w:tc>
        <w:tc>
          <w:tcPr>
            <w:tcW w:w="1991" w:type="dxa"/>
          </w:tcPr>
          <w:p w:rsidR="00607B02" w:rsidRDefault="007E5B24">
            <w:pPr>
              <w:pStyle w:val="TableParagraph"/>
              <w:spacing w:line="270" w:lineRule="exact"/>
              <w:ind w:left="110"/>
              <w:rPr>
                <w:sz w:val="24"/>
              </w:rPr>
            </w:pPr>
            <w:r>
              <w:rPr>
                <w:sz w:val="24"/>
              </w:rPr>
              <w:t>Л:</w:t>
            </w:r>
          </w:p>
          <w:p w:rsidR="00607B02" w:rsidRDefault="007E5B24">
            <w:pPr>
              <w:pStyle w:val="TableParagraph"/>
              <w:ind w:left="110" w:right="116"/>
              <w:rPr>
                <w:sz w:val="24"/>
              </w:rPr>
            </w:pPr>
            <w:proofErr w:type="spellStart"/>
            <w:r>
              <w:rPr>
                <w:sz w:val="24"/>
              </w:rPr>
              <w:t>самостоятельнос</w:t>
            </w:r>
            <w:proofErr w:type="spellEnd"/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ть</w:t>
            </w:r>
            <w:proofErr w:type="spellEnd"/>
            <w:r>
              <w:rPr>
                <w:sz w:val="24"/>
              </w:rPr>
              <w:t xml:space="preserve"> в выполнении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заданий,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поручений,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договоренностей</w:t>
            </w:r>
          </w:p>
          <w:p w:rsidR="00607B02" w:rsidRDefault="007E5B24">
            <w:pPr>
              <w:pStyle w:val="TableParagraph"/>
              <w:spacing w:line="274" w:lineRule="exact"/>
              <w:ind w:left="110"/>
              <w:rPr>
                <w:sz w:val="24"/>
              </w:rPr>
            </w:pPr>
            <w:r>
              <w:rPr>
                <w:sz w:val="24"/>
              </w:rPr>
              <w:t>;</w:t>
            </w:r>
          </w:p>
          <w:p w:rsidR="00607B02" w:rsidRDefault="007E5B24">
            <w:pPr>
              <w:pStyle w:val="TableParagraph"/>
              <w:ind w:left="110" w:right="111"/>
              <w:rPr>
                <w:sz w:val="24"/>
              </w:rPr>
            </w:pPr>
            <w:r>
              <w:rPr>
                <w:sz w:val="24"/>
              </w:rPr>
              <w:t>К: обращаться за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помощью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принимать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помощь;</w:t>
            </w:r>
          </w:p>
          <w:p w:rsidR="00607B02" w:rsidRDefault="007E5B24">
            <w:pPr>
              <w:pStyle w:val="TableParagraph"/>
              <w:spacing w:line="266" w:lineRule="exact"/>
              <w:ind w:left="110"/>
              <w:rPr>
                <w:sz w:val="24"/>
              </w:rPr>
            </w:pPr>
            <w:r>
              <w:rPr>
                <w:sz w:val="24"/>
              </w:rPr>
              <w:t>Р: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активно</w:t>
            </w:r>
          </w:p>
        </w:tc>
        <w:tc>
          <w:tcPr>
            <w:tcW w:w="2551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794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</w:tr>
    </w:tbl>
    <w:p w:rsidR="00607B02" w:rsidRDefault="00607B02">
      <w:pPr>
        <w:rPr>
          <w:sz w:val="24"/>
        </w:rPr>
        <w:sectPr w:rsidR="00607B02">
          <w:pgSz w:w="16840" w:h="11910" w:orient="landscape"/>
          <w:pgMar w:top="700" w:right="160" w:bottom="280" w:left="620" w:header="720" w:footer="720" w:gutter="0"/>
          <w:cols w:space="720"/>
        </w:sectPr>
      </w:pPr>
    </w:p>
    <w:tbl>
      <w:tblPr>
        <w:tblStyle w:val="TableNormal"/>
        <w:tblW w:w="0" w:type="auto"/>
        <w:tblInd w:w="39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04"/>
        <w:gridCol w:w="1985"/>
        <w:gridCol w:w="852"/>
        <w:gridCol w:w="1985"/>
        <w:gridCol w:w="1982"/>
        <w:gridCol w:w="1991"/>
        <w:gridCol w:w="2551"/>
        <w:gridCol w:w="1794"/>
        <w:gridCol w:w="1701"/>
      </w:tblGrid>
      <w:tr w:rsidR="00607B02">
        <w:trPr>
          <w:trHeight w:val="3312"/>
        </w:trPr>
        <w:tc>
          <w:tcPr>
            <w:tcW w:w="704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985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852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985" w:type="dxa"/>
          </w:tcPr>
          <w:p w:rsidR="00607B02" w:rsidRDefault="007E5B24">
            <w:pPr>
              <w:pStyle w:val="TableParagraph"/>
              <w:ind w:left="107" w:right="363"/>
              <w:rPr>
                <w:sz w:val="24"/>
              </w:rPr>
            </w:pPr>
            <w:r>
              <w:rPr>
                <w:sz w:val="24"/>
              </w:rPr>
              <w:t>инструкции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и/или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образца;</w:t>
            </w:r>
          </w:p>
        </w:tc>
        <w:tc>
          <w:tcPr>
            <w:tcW w:w="1982" w:type="dxa"/>
          </w:tcPr>
          <w:p w:rsidR="00607B02" w:rsidRDefault="007E5B24">
            <w:pPr>
              <w:pStyle w:val="TableParagraph"/>
              <w:ind w:left="107" w:right="338"/>
              <w:rPr>
                <w:sz w:val="24"/>
              </w:rPr>
            </w:pPr>
            <w:r>
              <w:rPr>
                <w:sz w:val="24"/>
              </w:rPr>
              <w:t>соответствия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совокупностей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их частей;</w:t>
            </w:r>
          </w:p>
        </w:tc>
        <w:tc>
          <w:tcPr>
            <w:tcW w:w="1991" w:type="dxa"/>
          </w:tcPr>
          <w:p w:rsidR="00607B02" w:rsidRDefault="007E5B24">
            <w:pPr>
              <w:pStyle w:val="TableParagraph"/>
              <w:ind w:left="110" w:right="106"/>
              <w:rPr>
                <w:sz w:val="24"/>
              </w:rPr>
            </w:pPr>
            <w:r>
              <w:rPr>
                <w:sz w:val="24"/>
              </w:rPr>
              <w:t>участвовать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контролировать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 оценивать свои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действия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одноклассников;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П: читать;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писать;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выполнять</w:t>
            </w:r>
          </w:p>
          <w:p w:rsidR="00607B02" w:rsidRDefault="007E5B24">
            <w:pPr>
              <w:pStyle w:val="TableParagraph"/>
              <w:spacing w:line="276" w:lineRule="exact"/>
              <w:ind w:left="110" w:right="177"/>
              <w:rPr>
                <w:sz w:val="24"/>
              </w:rPr>
            </w:pPr>
            <w:r>
              <w:rPr>
                <w:spacing w:val="-1"/>
                <w:sz w:val="24"/>
              </w:rPr>
              <w:t>арифметические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действия;</w:t>
            </w:r>
          </w:p>
        </w:tc>
        <w:tc>
          <w:tcPr>
            <w:tcW w:w="2551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794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</w:tr>
      <w:tr w:rsidR="00607B02">
        <w:trPr>
          <w:trHeight w:val="6903"/>
        </w:trPr>
        <w:tc>
          <w:tcPr>
            <w:tcW w:w="704" w:type="dxa"/>
          </w:tcPr>
          <w:p w:rsidR="00607B02" w:rsidRDefault="007E5B24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50</w:t>
            </w:r>
          </w:p>
        </w:tc>
        <w:tc>
          <w:tcPr>
            <w:tcW w:w="1985" w:type="dxa"/>
          </w:tcPr>
          <w:p w:rsidR="00607B02" w:rsidRDefault="007E5B24">
            <w:pPr>
              <w:pStyle w:val="TableParagraph"/>
              <w:spacing w:line="242" w:lineRule="auto"/>
              <w:ind w:left="109" w:right="179"/>
              <w:rPr>
                <w:sz w:val="24"/>
              </w:rPr>
            </w:pPr>
            <w:r>
              <w:rPr>
                <w:sz w:val="24"/>
              </w:rPr>
              <w:t>Контроль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учет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знаний</w:t>
            </w:r>
          </w:p>
          <w:p w:rsidR="00607B02" w:rsidRDefault="007E5B24">
            <w:pPr>
              <w:pStyle w:val="TableParagraph"/>
              <w:spacing w:before="190"/>
              <w:ind w:left="109"/>
              <w:rPr>
                <w:sz w:val="24"/>
              </w:rPr>
            </w:pPr>
            <w:r>
              <w:rPr>
                <w:sz w:val="24"/>
              </w:rPr>
              <w:t>1ч.</w:t>
            </w:r>
          </w:p>
        </w:tc>
        <w:tc>
          <w:tcPr>
            <w:tcW w:w="852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985" w:type="dxa"/>
          </w:tcPr>
          <w:p w:rsidR="00607B02" w:rsidRDefault="007E5B24">
            <w:pPr>
              <w:pStyle w:val="TableParagraph"/>
              <w:ind w:left="107" w:right="148"/>
              <w:rPr>
                <w:sz w:val="24"/>
              </w:rPr>
            </w:pPr>
            <w:r>
              <w:rPr>
                <w:sz w:val="24"/>
              </w:rPr>
              <w:t>умение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корригировать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свою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 выполнении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учебного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задания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соответствии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мнением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(замечанием),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высказанным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учителем или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одноклассникам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и, а также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учетом помощи,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оказанной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обучающемуся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необходимости;</w:t>
            </w:r>
          </w:p>
        </w:tc>
        <w:tc>
          <w:tcPr>
            <w:tcW w:w="1982" w:type="dxa"/>
          </w:tcPr>
          <w:p w:rsidR="00607B02" w:rsidRDefault="007E5B24">
            <w:pPr>
              <w:pStyle w:val="TableParagraph"/>
              <w:ind w:left="107" w:right="459"/>
              <w:rPr>
                <w:sz w:val="24"/>
              </w:rPr>
            </w:pPr>
            <w:r>
              <w:rPr>
                <w:sz w:val="24"/>
              </w:rPr>
              <w:t>знание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десятичного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 xml:space="preserve">состава </w:t>
            </w:r>
            <w:r>
              <w:rPr>
                <w:sz w:val="24"/>
              </w:rPr>
              <w:t>чисел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11-20;</w:t>
            </w:r>
          </w:p>
          <w:p w:rsidR="00607B02" w:rsidRDefault="007E5B24">
            <w:pPr>
              <w:pStyle w:val="TableParagraph"/>
              <w:ind w:left="107" w:right="84"/>
              <w:rPr>
                <w:sz w:val="24"/>
              </w:rPr>
            </w:pPr>
            <w:r>
              <w:rPr>
                <w:sz w:val="24"/>
              </w:rPr>
              <w:t>откладывание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(моделирование)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чисел второго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десятка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использованием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счетного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материала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основе знания 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десятичного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состава;</w:t>
            </w:r>
          </w:p>
        </w:tc>
        <w:tc>
          <w:tcPr>
            <w:tcW w:w="1991" w:type="dxa"/>
          </w:tcPr>
          <w:p w:rsidR="00607B02" w:rsidRDefault="007E5B24">
            <w:pPr>
              <w:pStyle w:val="TableParagraph"/>
              <w:spacing w:line="270" w:lineRule="exact"/>
              <w:ind w:left="110"/>
              <w:rPr>
                <w:sz w:val="24"/>
              </w:rPr>
            </w:pPr>
            <w:r>
              <w:rPr>
                <w:sz w:val="24"/>
              </w:rPr>
              <w:t>Л:</w:t>
            </w:r>
          </w:p>
          <w:p w:rsidR="00607B02" w:rsidRDefault="007E5B24">
            <w:pPr>
              <w:pStyle w:val="TableParagraph"/>
              <w:ind w:left="110" w:right="116"/>
              <w:rPr>
                <w:sz w:val="24"/>
              </w:rPr>
            </w:pPr>
            <w:proofErr w:type="spellStart"/>
            <w:r>
              <w:rPr>
                <w:sz w:val="24"/>
              </w:rPr>
              <w:t>самостоятельнос</w:t>
            </w:r>
            <w:proofErr w:type="spellEnd"/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ть</w:t>
            </w:r>
            <w:proofErr w:type="spellEnd"/>
            <w:r>
              <w:rPr>
                <w:sz w:val="24"/>
              </w:rPr>
              <w:t xml:space="preserve"> в выполнении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заданий,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поручений,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договоренностей</w:t>
            </w:r>
          </w:p>
          <w:p w:rsidR="00607B02" w:rsidRDefault="007E5B24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;</w:t>
            </w:r>
          </w:p>
          <w:p w:rsidR="00607B02" w:rsidRDefault="007E5B24">
            <w:pPr>
              <w:pStyle w:val="TableParagraph"/>
              <w:ind w:left="110" w:right="111"/>
              <w:rPr>
                <w:sz w:val="24"/>
              </w:rPr>
            </w:pPr>
            <w:r>
              <w:rPr>
                <w:sz w:val="24"/>
              </w:rPr>
              <w:t>К: обращаться за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помощью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принимать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помощь;</w:t>
            </w:r>
          </w:p>
          <w:p w:rsidR="00607B02" w:rsidRDefault="007E5B24">
            <w:pPr>
              <w:pStyle w:val="TableParagraph"/>
              <w:ind w:left="110" w:right="106"/>
              <w:rPr>
                <w:sz w:val="24"/>
              </w:rPr>
            </w:pPr>
            <w:r>
              <w:rPr>
                <w:sz w:val="24"/>
              </w:rPr>
              <w:t>Р: активно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участвовать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контролировать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 оценивать свои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действия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одноклассников;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П: читать;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писать;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арифметические</w:t>
            </w:r>
          </w:p>
          <w:p w:rsidR="00607B02" w:rsidRDefault="007E5B24">
            <w:pPr>
              <w:pStyle w:val="TableParagraph"/>
              <w:spacing w:line="265" w:lineRule="exact"/>
              <w:ind w:left="110"/>
              <w:rPr>
                <w:sz w:val="24"/>
              </w:rPr>
            </w:pPr>
            <w:r>
              <w:rPr>
                <w:sz w:val="24"/>
              </w:rPr>
              <w:t>действия;</w:t>
            </w:r>
          </w:p>
        </w:tc>
        <w:tc>
          <w:tcPr>
            <w:tcW w:w="2551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794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</w:tr>
    </w:tbl>
    <w:p w:rsidR="00607B02" w:rsidRDefault="00607B02">
      <w:pPr>
        <w:rPr>
          <w:sz w:val="24"/>
        </w:rPr>
        <w:sectPr w:rsidR="00607B02">
          <w:pgSz w:w="16840" w:h="11910" w:orient="landscape"/>
          <w:pgMar w:top="700" w:right="160" w:bottom="280" w:left="620" w:header="720" w:footer="720" w:gutter="0"/>
          <w:cols w:space="720"/>
        </w:sectPr>
      </w:pPr>
    </w:p>
    <w:tbl>
      <w:tblPr>
        <w:tblStyle w:val="TableNormal"/>
        <w:tblW w:w="0" w:type="auto"/>
        <w:tblInd w:w="39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04"/>
        <w:gridCol w:w="1985"/>
        <w:gridCol w:w="852"/>
        <w:gridCol w:w="1985"/>
        <w:gridCol w:w="1982"/>
        <w:gridCol w:w="1991"/>
        <w:gridCol w:w="2551"/>
        <w:gridCol w:w="1794"/>
        <w:gridCol w:w="1701"/>
      </w:tblGrid>
      <w:tr w:rsidR="00607B02">
        <w:trPr>
          <w:trHeight w:val="6900"/>
        </w:trPr>
        <w:tc>
          <w:tcPr>
            <w:tcW w:w="704" w:type="dxa"/>
          </w:tcPr>
          <w:p w:rsidR="00607B02" w:rsidRDefault="007E5B24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lastRenderedPageBreak/>
              <w:t>51 -</w:t>
            </w:r>
          </w:p>
          <w:p w:rsidR="00607B02" w:rsidRDefault="007E5B24">
            <w:pPr>
              <w:pStyle w:val="TableParagraph"/>
              <w:spacing w:before="3"/>
              <w:ind w:left="107"/>
              <w:rPr>
                <w:sz w:val="24"/>
              </w:rPr>
            </w:pPr>
            <w:r>
              <w:rPr>
                <w:sz w:val="24"/>
              </w:rPr>
              <w:t>52</w:t>
            </w:r>
          </w:p>
        </w:tc>
        <w:tc>
          <w:tcPr>
            <w:tcW w:w="1985" w:type="dxa"/>
          </w:tcPr>
          <w:p w:rsidR="00607B02" w:rsidRDefault="007E5B24">
            <w:pPr>
              <w:pStyle w:val="TableParagraph"/>
              <w:ind w:left="109" w:right="186"/>
              <w:jc w:val="both"/>
              <w:rPr>
                <w:sz w:val="24"/>
              </w:rPr>
            </w:pPr>
            <w:r>
              <w:rPr>
                <w:sz w:val="24"/>
              </w:rPr>
              <w:t>Сложение чисел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числом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0.</w:t>
            </w:r>
          </w:p>
          <w:p w:rsidR="00607B02" w:rsidRDefault="007E5B24">
            <w:pPr>
              <w:pStyle w:val="TableParagraph"/>
              <w:ind w:left="109" w:right="760"/>
              <w:jc w:val="both"/>
              <w:rPr>
                <w:sz w:val="24"/>
              </w:rPr>
            </w:pPr>
            <w:r>
              <w:rPr>
                <w:sz w:val="24"/>
              </w:rPr>
              <w:t>Нуль 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результат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вычитания</w:t>
            </w:r>
          </w:p>
          <w:p w:rsidR="00607B02" w:rsidRDefault="007E5B24">
            <w:pPr>
              <w:pStyle w:val="TableParagraph"/>
              <w:spacing w:before="196"/>
              <w:ind w:left="109"/>
              <w:rPr>
                <w:sz w:val="24"/>
              </w:rPr>
            </w:pPr>
            <w:r>
              <w:rPr>
                <w:sz w:val="24"/>
              </w:rPr>
              <w:t>2ч.</w:t>
            </w:r>
          </w:p>
        </w:tc>
        <w:tc>
          <w:tcPr>
            <w:tcW w:w="852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985" w:type="dxa"/>
          </w:tcPr>
          <w:p w:rsidR="00607B02" w:rsidRDefault="007E5B24">
            <w:pPr>
              <w:pStyle w:val="TableParagraph"/>
              <w:ind w:left="107" w:right="166"/>
              <w:rPr>
                <w:sz w:val="24"/>
              </w:rPr>
            </w:pPr>
            <w:r>
              <w:rPr>
                <w:sz w:val="24"/>
              </w:rPr>
              <w:t>отдельные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начальные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представления 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бережном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отношении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своему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здоровью,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безопасном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поведении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помещении и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улице.</w:t>
            </w:r>
          </w:p>
        </w:tc>
        <w:tc>
          <w:tcPr>
            <w:tcW w:w="1982" w:type="dxa"/>
          </w:tcPr>
          <w:p w:rsidR="00607B02" w:rsidRDefault="007E5B24">
            <w:pPr>
              <w:pStyle w:val="TableParagraph"/>
              <w:ind w:left="107" w:right="156"/>
              <w:rPr>
                <w:sz w:val="24"/>
              </w:rPr>
            </w:pPr>
            <w:r>
              <w:rPr>
                <w:sz w:val="24"/>
              </w:rPr>
              <w:t>знание названий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компонентов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результатов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сложения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вычитания (с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учителя);</w:t>
            </w:r>
          </w:p>
        </w:tc>
        <w:tc>
          <w:tcPr>
            <w:tcW w:w="1991" w:type="dxa"/>
          </w:tcPr>
          <w:p w:rsidR="00607B02" w:rsidRDefault="007E5B24">
            <w:pPr>
              <w:pStyle w:val="TableParagraph"/>
              <w:spacing w:line="270" w:lineRule="exact"/>
              <w:ind w:left="110"/>
              <w:rPr>
                <w:sz w:val="24"/>
              </w:rPr>
            </w:pPr>
            <w:r>
              <w:rPr>
                <w:sz w:val="24"/>
              </w:rPr>
              <w:t>Л:</w:t>
            </w:r>
          </w:p>
          <w:p w:rsidR="00607B02" w:rsidRDefault="007E5B24">
            <w:pPr>
              <w:pStyle w:val="TableParagraph"/>
              <w:ind w:left="110" w:right="116"/>
              <w:rPr>
                <w:sz w:val="24"/>
              </w:rPr>
            </w:pPr>
            <w:proofErr w:type="spellStart"/>
            <w:r>
              <w:rPr>
                <w:sz w:val="24"/>
              </w:rPr>
              <w:t>самостоятельнос</w:t>
            </w:r>
            <w:proofErr w:type="spellEnd"/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ть</w:t>
            </w:r>
            <w:proofErr w:type="spellEnd"/>
            <w:r>
              <w:rPr>
                <w:sz w:val="24"/>
              </w:rPr>
              <w:t xml:space="preserve"> в выполнении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заданий,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поручений,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договоренностей</w:t>
            </w:r>
          </w:p>
          <w:p w:rsidR="00607B02" w:rsidRDefault="007E5B24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;</w:t>
            </w:r>
          </w:p>
          <w:p w:rsidR="00607B02" w:rsidRDefault="007E5B24">
            <w:pPr>
              <w:pStyle w:val="TableParagraph"/>
              <w:ind w:left="110" w:right="111"/>
              <w:rPr>
                <w:sz w:val="24"/>
              </w:rPr>
            </w:pPr>
            <w:r>
              <w:rPr>
                <w:sz w:val="24"/>
              </w:rPr>
              <w:t>К: обращаться за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помощью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принимать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помощь;</w:t>
            </w:r>
          </w:p>
          <w:p w:rsidR="00607B02" w:rsidRDefault="007E5B24">
            <w:pPr>
              <w:pStyle w:val="TableParagraph"/>
              <w:ind w:left="110" w:right="106"/>
              <w:rPr>
                <w:sz w:val="24"/>
              </w:rPr>
            </w:pPr>
            <w:r>
              <w:rPr>
                <w:sz w:val="24"/>
              </w:rPr>
              <w:t>Р: активно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участвовать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контролировать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 оценивать свои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действия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одноклассников;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П: читать;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писать;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арифметические</w:t>
            </w:r>
          </w:p>
          <w:p w:rsidR="00607B02" w:rsidRDefault="007E5B24">
            <w:pPr>
              <w:pStyle w:val="TableParagraph"/>
              <w:spacing w:line="264" w:lineRule="exact"/>
              <w:ind w:left="110"/>
              <w:rPr>
                <w:sz w:val="24"/>
              </w:rPr>
            </w:pPr>
            <w:r>
              <w:rPr>
                <w:sz w:val="24"/>
              </w:rPr>
              <w:t>действия;</w:t>
            </w:r>
          </w:p>
        </w:tc>
        <w:tc>
          <w:tcPr>
            <w:tcW w:w="2551" w:type="dxa"/>
          </w:tcPr>
          <w:p w:rsidR="00607B02" w:rsidRDefault="007E5B24">
            <w:pPr>
              <w:pStyle w:val="TableParagraph"/>
              <w:ind w:left="109" w:right="146"/>
              <w:rPr>
                <w:sz w:val="24"/>
              </w:rPr>
            </w:pPr>
            <w:r>
              <w:rPr>
                <w:sz w:val="24"/>
              </w:rPr>
              <w:t>Выполнять сложение,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 котором одно 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слагаемых равно 0,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практическом плане 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правилу.</w:t>
            </w:r>
          </w:p>
          <w:p w:rsidR="00607B02" w:rsidRDefault="007E5B24">
            <w:pPr>
              <w:pStyle w:val="TableParagraph"/>
              <w:ind w:left="109" w:right="146"/>
              <w:rPr>
                <w:sz w:val="24"/>
              </w:rPr>
            </w:pPr>
            <w:r>
              <w:rPr>
                <w:sz w:val="24"/>
              </w:rPr>
              <w:t>Выполнять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вычитание, 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котором разность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равна 0,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практическом плане 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правилу.</w:t>
            </w:r>
          </w:p>
        </w:tc>
        <w:tc>
          <w:tcPr>
            <w:tcW w:w="1794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</w:tr>
      <w:tr w:rsidR="00607B02">
        <w:trPr>
          <w:trHeight w:val="3315"/>
        </w:trPr>
        <w:tc>
          <w:tcPr>
            <w:tcW w:w="704" w:type="dxa"/>
          </w:tcPr>
          <w:p w:rsidR="00607B02" w:rsidRDefault="007E5B24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53</w:t>
            </w:r>
          </w:p>
        </w:tc>
        <w:tc>
          <w:tcPr>
            <w:tcW w:w="1985" w:type="dxa"/>
          </w:tcPr>
          <w:p w:rsidR="00607B02" w:rsidRDefault="007E5B24">
            <w:pPr>
              <w:pStyle w:val="TableParagraph"/>
              <w:spacing w:line="412" w:lineRule="auto"/>
              <w:ind w:left="109" w:right="1337"/>
              <w:rPr>
                <w:sz w:val="24"/>
              </w:rPr>
            </w:pPr>
            <w:r>
              <w:rPr>
                <w:sz w:val="24"/>
              </w:rPr>
              <w:t>Угол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1ч.</w:t>
            </w:r>
          </w:p>
        </w:tc>
        <w:tc>
          <w:tcPr>
            <w:tcW w:w="852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985" w:type="dxa"/>
          </w:tcPr>
          <w:p w:rsidR="00607B02" w:rsidRDefault="007E5B24">
            <w:pPr>
              <w:pStyle w:val="TableParagraph"/>
              <w:ind w:left="107" w:right="100"/>
              <w:rPr>
                <w:sz w:val="24"/>
              </w:rPr>
            </w:pPr>
            <w:r>
              <w:rPr>
                <w:sz w:val="24"/>
              </w:rPr>
              <w:t>начальные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использования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математических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знаний 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ориентировке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ближайшем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социальном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предметном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окружении,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доступных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видах</w:t>
            </w:r>
          </w:p>
          <w:p w:rsidR="00607B02" w:rsidRDefault="007E5B24">
            <w:pPr>
              <w:pStyle w:val="TableParagraph"/>
              <w:spacing w:line="265" w:lineRule="exact"/>
              <w:ind w:left="107"/>
              <w:rPr>
                <w:sz w:val="24"/>
              </w:rPr>
            </w:pPr>
            <w:r>
              <w:rPr>
                <w:sz w:val="24"/>
              </w:rPr>
              <w:t>хозяйственно-</w:t>
            </w:r>
          </w:p>
        </w:tc>
        <w:tc>
          <w:tcPr>
            <w:tcW w:w="1982" w:type="dxa"/>
          </w:tcPr>
          <w:p w:rsidR="00607B02" w:rsidRDefault="007E5B24">
            <w:pPr>
              <w:pStyle w:val="TableParagraph"/>
              <w:spacing w:line="237" w:lineRule="auto"/>
              <w:ind w:left="107" w:right="228"/>
              <w:rPr>
                <w:sz w:val="24"/>
              </w:rPr>
            </w:pPr>
            <w:r>
              <w:rPr>
                <w:sz w:val="24"/>
              </w:rPr>
              <w:t>знание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элементов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угла;</w:t>
            </w:r>
          </w:p>
        </w:tc>
        <w:tc>
          <w:tcPr>
            <w:tcW w:w="1991" w:type="dxa"/>
          </w:tcPr>
          <w:p w:rsidR="00607B02" w:rsidRDefault="007E5B24">
            <w:pPr>
              <w:pStyle w:val="TableParagraph"/>
              <w:spacing w:line="269" w:lineRule="exact"/>
              <w:ind w:left="110"/>
              <w:rPr>
                <w:sz w:val="24"/>
              </w:rPr>
            </w:pPr>
            <w:r>
              <w:rPr>
                <w:sz w:val="24"/>
              </w:rPr>
              <w:t>Л:</w:t>
            </w:r>
          </w:p>
          <w:p w:rsidR="00607B02" w:rsidRDefault="007E5B24">
            <w:pPr>
              <w:pStyle w:val="TableParagraph"/>
              <w:ind w:left="110" w:right="116"/>
              <w:rPr>
                <w:sz w:val="24"/>
              </w:rPr>
            </w:pPr>
            <w:proofErr w:type="spellStart"/>
            <w:r>
              <w:rPr>
                <w:sz w:val="24"/>
              </w:rPr>
              <w:t>самостоятельнос</w:t>
            </w:r>
            <w:proofErr w:type="spellEnd"/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ть</w:t>
            </w:r>
            <w:proofErr w:type="spellEnd"/>
            <w:r>
              <w:rPr>
                <w:sz w:val="24"/>
              </w:rPr>
              <w:t xml:space="preserve"> в выполнении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заданий,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поручений,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договоренностей</w:t>
            </w:r>
          </w:p>
          <w:p w:rsidR="00607B02" w:rsidRDefault="007E5B24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;</w:t>
            </w:r>
          </w:p>
          <w:p w:rsidR="00607B02" w:rsidRDefault="007E5B24">
            <w:pPr>
              <w:pStyle w:val="TableParagraph"/>
              <w:ind w:left="110" w:right="111"/>
              <w:rPr>
                <w:sz w:val="24"/>
              </w:rPr>
            </w:pPr>
            <w:r>
              <w:rPr>
                <w:sz w:val="24"/>
              </w:rPr>
              <w:t>К: обращаться за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помощью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принимать</w:t>
            </w:r>
          </w:p>
          <w:p w:rsidR="00607B02" w:rsidRDefault="007E5B24">
            <w:pPr>
              <w:pStyle w:val="TableParagraph"/>
              <w:spacing w:line="266" w:lineRule="exact"/>
              <w:ind w:left="110"/>
              <w:rPr>
                <w:sz w:val="24"/>
              </w:rPr>
            </w:pPr>
            <w:r>
              <w:rPr>
                <w:sz w:val="24"/>
              </w:rPr>
              <w:t>помощь;</w:t>
            </w:r>
          </w:p>
        </w:tc>
        <w:tc>
          <w:tcPr>
            <w:tcW w:w="2551" w:type="dxa"/>
          </w:tcPr>
          <w:p w:rsidR="00607B02" w:rsidRDefault="007E5B24">
            <w:pPr>
              <w:pStyle w:val="TableParagraph"/>
              <w:ind w:left="109" w:right="304"/>
              <w:rPr>
                <w:sz w:val="24"/>
              </w:rPr>
            </w:pPr>
            <w:r>
              <w:rPr>
                <w:sz w:val="24"/>
              </w:rPr>
              <w:t>Узнавать и называть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новую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геометрическую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фигуру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угол.</w:t>
            </w:r>
          </w:p>
          <w:p w:rsidR="00607B02" w:rsidRDefault="007E5B24">
            <w:pPr>
              <w:pStyle w:val="TableParagraph"/>
              <w:ind w:left="109" w:right="143"/>
              <w:rPr>
                <w:sz w:val="24"/>
              </w:rPr>
            </w:pPr>
            <w:r>
              <w:rPr>
                <w:sz w:val="24"/>
              </w:rPr>
              <w:t>Находить углы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окружающей среды.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Получать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угол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практическим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путем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результате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перегибания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листа</w:t>
            </w:r>
          </w:p>
          <w:p w:rsidR="00607B02" w:rsidRDefault="007E5B24">
            <w:pPr>
              <w:pStyle w:val="TableParagraph"/>
              <w:spacing w:line="266" w:lineRule="exact"/>
              <w:ind w:left="109"/>
              <w:rPr>
                <w:sz w:val="24"/>
              </w:rPr>
            </w:pPr>
            <w:r>
              <w:rPr>
                <w:sz w:val="24"/>
              </w:rPr>
              <w:t>бумаги.</w:t>
            </w:r>
          </w:p>
        </w:tc>
        <w:tc>
          <w:tcPr>
            <w:tcW w:w="1794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</w:tr>
    </w:tbl>
    <w:p w:rsidR="00607B02" w:rsidRDefault="00607B02">
      <w:pPr>
        <w:rPr>
          <w:sz w:val="24"/>
        </w:rPr>
        <w:sectPr w:rsidR="00607B02">
          <w:pgSz w:w="16840" w:h="11910" w:orient="landscape"/>
          <w:pgMar w:top="700" w:right="160" w:bottom="280" w:left="620" w:header="720" w:footer="720" w:gutter="0"/>
          <w:cols w:space="720"/>
        </w:sectPr>
      </w:pPr>
    </w:p>
    <w:tbl>
      <w:tblPr>
        <w:tblStyle w:val="TableNormal"/>
        <w:tblW w:w="0" w:type="auto"/>
        <w:tblInd w:w="39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04"/>
        <w:gridCol w:w="1985"/>
        <w:gridCol w:w="852"/>
        <w:gridCol w:w="1985"/>
        <w:gridCol w:w="1982"/>
        <w:gridCol w:w="1991"/>
        <w:gridCol w:w="2551"/>
        <w:gridCol w:w="1794"/>
        <w:gridCol w:w="1701"/>
      </w:tblGrid>
      <w:tr w:rsidR="00607B02">
        <w:trPr>
          <w:trHeight w:val="3588"/>
        </w:trPr>
        <w:tc>
          <w:tcPr>
            <w:tcW w:w="704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985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852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985" w:type="dxa"/>
          </w:tcPr>
          <w:p w:rsidR="00607B02" w:rsidRDefault="007E5B24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бытового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труда;</w:t>
            </w:r>
          </w:p>
        </w:tc>
        <w:tc>
          <w:tcPr>
            <w:tcW w:w="1982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991" w:type="dxa"/>
          </w:tcPr>
          <w:p w:rsidR="00607B02" w:rsidRDefault="007E5B24">
            <w:pPr>
              <w:pStyle w:val="TableParagraph"/>
              <w:ind w:left="110" w:right="106"/>
              <w:rPr>
                <w:sz w:val="24"/>
              </w:rPr>
            </w:pPr>
            <w:r>
              <w:rPr>
                <w:sz w:val="24"/>
              </w:rPr>
              <w:t>Р: активно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участвовать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контролировать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 оценивать свои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действия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одноклассников;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П: читать;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писать;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выполнять</w:t>
            </w:r>
          </w:p>
          <w:p w:rsidR="00607B02" w:rsidRDefault="007E5B24">
            <w:pPr>
              <w:pStyle w:val="TableParagraph"/>
              <w:spacing w:line="276" w:lineRule="exact"/>
              <w:ind w:left="110" w:right="177"/>
              <w:rPr>
                <w:sz w:val="24"/>
              </w:rPr>
            </w:pPr>
            <w:r>
              <w:rPr>
                <w:spacing w:val="-1"/>
                <w:sz w:val="24"/>
              </w:rPr>
              <w:t>арифметические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действия;</w:t>
            </w:r>
          </w:p>
        </w:tc>
        <w:tc>
          <w:tcPr>
            <w:tcW w:w="2551" w:type="dxa"/>
          </w:tcPr>
          <w:p w:rsidR="00607B02" w:rsidRDefault="007E5B24">
            <w:pPr>
              <w:pStyle w:val="TableParagraph"/>
              <w:ind w:left="109" w:right="384"/>
              <w:rPr>
                <w:sz w:val="24"/>
              </w:rPr>
            </w:pPr>
            <w:r>
              <w:rPr>
                <w:sz w:val="24"/>
              </w:rPr>
              <w:t>Выделять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элементы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угла.</w:t>
            </w:r>
          </w:p>
          <w:p w:rsidR="00607B02" w:rsidRDefault="007E5B24">
            <w:pPr>
              <w:pStyle w:val="TableParagraph"/>
              <w:ind w:left="109" w:right="416"/>
              <w:rPr>
                <w:sz w:val="24"/>
              </w:rPr>
            </w:pPr>
            <w:r>
              <w:rPr>
                <w:sz w:val="24"/>
              </w:rPr>
              <w:t>Дифференцировать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угол от других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геометрических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фигур.</w:t>
            </w:r>
          </w:p>
          <w:p w:rsidR="00607B02" w:rsidRDefault="007E5B24">
            <w:pPr>
              <w:pStyle w:val="TableParagraph"/>
              <w:ind w:left="109" w:right="441"/>
              <w:rPr>
                <w:sz w:val="24"/>
              </w:rPr>
            </w:pPr>
            <w:r>
              <w:rPr>
                <w:sz w:val="24"/>
              </w:rPr>
              <w:t>Чертить угол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помощью линейки.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Находить общие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признаки в углах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различного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вида.</w:t>
            </w:r>
          </w:p>
        </w:tc>
        <w:tc>
          <w:tcPr>
            <w:tcW w:w="1794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</w:tr>
      <w:tr w:rsidR="00607B02">
        <w:trPr>
          <w:trHeight w:val="6627"/>
        </w:trPr>
        <w:tc>
          <w:tcPr>
            <w:tcW w:w="704" w:type="dxa"/>
          </w:tcPr>
          <w:p w:rsidR="00607B02" w:rsidRDefault="007E5B24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54 –</w:t>
            </w:r>
          </w:p>
          <w:p w:rsidR="00607B02" w:rsidRDefault="007E5B24">
            <w:pPr>
              <w:pStyle w:val="TableParagraph"/>
              <w:spacing w:before="199"/>
              <w:ind w:left="107"/>
              <w:rPr>
                <w:sz w:val="24"/>
              </w:rPr>
            </w:pPr>
            <w:r>
              <w:rPr>
                <w:sz w:val="24"/>
              </w:rPr>
              <w:t>55</w:t>
            </w:r>
          </w:p>
        </w:tc>
        <w:tc>
          <w:tcPr>
            <w:tcW w:w="1985" w:type="dxa"/>
          </w:tcPr>
          <w:p w:rsidR="00607B02" w:rsidRDefault="007E5B24">
            <w:pPr>
              <w:pStyle w:val="TableParagraph"/>
              <w:ind w:left="109" w:right="155"/>
              <w:rPr>
                <w:sz w:val="24"/>
              </w:rPr>
            </w:pPr>
            <w:r>
              <w:rPr>
                <w:sz w:val="24"/>
              </w:rPr>
              <w:t>Сложение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вычитание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чисел,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полученных при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измерении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стоимости (в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пределах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20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р.)</w:t>
            </w:r>
          </w:p>
          <w:p w:rsidR="00607B02" w:rsidRDefault="00607B02">
            <w:pPr>
              <w:pStyle w:val="TableParagraph"/>
              <w:spacing w:before="6"/>
              <w:rPr>
                <w:b/>
                <w:sz w:val="23"/>
              </w:rPr>
            </w:pPr>
          </w:p>
          <w:p w:rsidR="00607B02" w:rsidRDefault="007E5B24">
            <w:pPr>
              <w:pStyle w:val="TableParagraph"/>
              <w:ind w:left="109"/>
              <w:rPr>
                <w:sz w:val="24"/>
              </w:rPr>
            </w:pPr>
            <w:r>
              <w:rPr>
                <w:sz w:val="24"/>
              </w:rPr>
              <w:t>2ч.</w:t>
            </w:r>
          </w:p>
        </w:tc>
        <w:tc>
          <w:tcPr>
            <w:tcW w:w="852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985" w:type="dxa"/>
          </w:tcPr>
          <w:p w:rsidR="00607B02" w:rsidRDefault="007E5B24">
            <w:pPr>
              <w:pStyle w:val="TableParagraph"/>
              <w:ind w:left="107" w:right="185"/>
              <w:rPr>
                <w:sz w:val="24"/>
              </w:rPr>
            </w:pPr>
            <w:r>
              <w:rPr>
                <w:sz w:val="24"/>
              </w:rPr>
              <w:t>умение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производить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элементарную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самооценку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результатов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практической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соотнесения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образцом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выполнения;</w:t>
            </w:r>
          </w:p>
        </w:tc>
        <w:tc>
          <w:tcPr>
            <w:tcW w:w="1982" w:type="dxa"/>
          </w:tcPr>
          <w:p w:rsidR="00607B02" w:rsidRDefault="007E5B24">
            <w:pPr>
              <w:pStyle w:val="TableParagraph"/>
              <w:ind w:left="107" w:right="109"/>
              <w:rPr>
                <w:sz w:val="24"/>
              </w:rPr>
            </w:pPr>
            <w:r>
              <w:rPr>
                <w:sz w:val="24"/>
              </w:rPr>
              <w:t>выполнение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сравнения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чисел,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полученных 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измерении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величин одной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мерой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стоимости, (в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пределах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20);</w:t>
            </w:r>
          </w:p>
        </w:tc>
        <w:tc>
          <w:tcPr>
            <w:tcW w:w="1991" w:type="dxa"/>
          </w:tcPr>
          <w:p w:rsidR="00607B02" w:rsidRDefault="007E5B24">
            <w:pPr>
              <w:pStyle w:val="TableParagraph"/>
              <w:spacing w:line="270" w:lineRule="exact"/>
              <w:ind w:left="110"/>
              <w:rPr>
                <w:sz w:val="24"/>
              </w:rPr>
            </w:pPr>
            <w:r>
              <w:rPr>
                <w:sz w:val="24"/>
              </w:rPr>
              <w:t>Л:</w:t>
            </w:r>
          </w:p>
          <w:p w:rsidR="00607B02" w:rsidRDefault="007E5B24">
            <w:pPr>
              <w:pStyle w:val="TableParagraph"/>
              <w:ind w:left="110" w:right="116"/>
              <w:rPr>
                <w:sz w:val="24"/>
              </w:rPr>
            </w:pPr>
            <w:proofErr w:type="spellStart"/>
            <w:r>
              <w:rPr>
                <w:sz w:val="24"/>
              </w:rPr>
              <w:t>самостоятельнос</w:t>
            </w:r>
            <w:proofErr w:type="spellEnd"/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ть</w:t>
            </w:r>
            <w:proofErr w:type="spellEnd"/>
            <w:r>
              <w:rPr>
                <w:sz w:val="24"/>
              </w:rPr>
              <w:t xml:space="preserve"> в выполнении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заданий,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поручений,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договоренностей</w:t>
            </w:r>
          </w:p>
          <w:p w:rsidR="00607B02" w:rsidRDefault="007E5B24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;</w:t>
            </w:r>
          </w:p>
          <w:p w:rsidR="00607B02" w:rsidRDefault="007E5B24">
            <w:pPr>
              <w:pStyle w:val="TableParagraph"/>
              <w:ind w:left="110" w:right="111"/>
              <w:rPr>
                <w:sz w:val="24"/>
              </w:rPr>
            </w:pPr>
            <w:r>
              <w:rPr>
                <w:sz w:val="24"/>
              </w:rPr>
              <w:t>К: обращаться за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помощью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принимать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помощь;</w:t>
            </w:r>
          </w:p>
          <w:p w:rsidR="00607B02" w:rsidRDefault="007E5B24">
            <w:pPr>
              <w:pStyle w:val="TableParagraph"/>
              <w:ind w:left="110" w:right="106"/>
              <w:rPr>
                <w:sz w:val="24"/>
              </w:rPr>
            </w:pPr>
            <w:r>
              <w:rPr>
                <w:sz w:val="24"/>
              </w:rPr>
              <w:t>Р: активно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участвовать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контролировать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 оценивать свои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действия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одноклассников;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П: читать;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писать;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выполнять</w:t>
            </w:r>
          </w:p>
          <w:p w:rsidR="00607B02" w:rsidRDefault="007E5B24">
            <w:pPr>
              <w:pStyle w:val="TableParagraph"/>
              <w:spacing w:line="265" w:lineRule="exact"/>
              <w:ind w:left="110"/>
              <w:rPr>
                <w:sz w:val="24"/>
              </w:rPr>
            </w:pPr>
            <w:r>
              <w:rPr>
                <w:sz w:val="24"/>
              </w:rPr>
              <w:t>арифметические</w:t>
            </w:r>
          </w:p>
        </w:tc>
        <w:tc>
          <w:tcPr>
            <w:tcW w:w="2551" w:type="dxa"/>
          </w:tcPr>
          <w:p w:rsidR="00607B02" w:rsidRDefault="007E5B24">
            <w:pPr>
              <w:pStyle w:val="TableParagraph"/>
              <w:ind w:left="109" w:right="194"/>
              <w:rPr>
                <w:sz w:val="24"/>
              </w:rPr>
            </w:pPr>
            <w:r>
              <w:rPr>
                <w:sz w:val="24"/>
              </w:rPr>
              <w:t>Выполнять сложение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вычитание без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перехода через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десяток чисел,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полученных 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измерении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стоимости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пределах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20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р.).</w:t>
            </w:r>
          </w:p>
          <w:p w:rsidR="00607B02" w:rsidRDefault="007E5B24">
            <w:pPr>
              <w:pStyle w:val="TableParagraph"/>
              <w:ind w:left="109" w:right="210"/>
              <w:rPr>
                <w:sz w:val="24"/>
              </w:rPr>
            </w:pPr>
            <w:r>
              <w:rPr>
                <w:sz w:val="24"/>
              </w:rPr>
              <w:t>Составлять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арифметические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примеры на основе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жизненной ситуации,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иллюстраций 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определения общего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количества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рублей.</w:t>
            </w:r>
          </w:p>
        </w:tc>
        <w:tc>
          <w:tcPr>
            <w:tcW w:w="1794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</w:tr>
    </w:tbl>
    <w:p w:rsidR="00607B02" w:rsidRDefault="00607B02">
      <w:pPr>
        <w:rPr>
          <w:sz w:val="24"/>
        </w:rPr>
        <w:sectPr w:rsidR="00607B02">
          <w:pgSz w:w="16840" w:h="11910" w:orient="landscape"/>
          <w:pgMar w:top="700" w:right="160" w:bottom="280" w:left="620" w:header="720" w:footer="720" w:gutter="0"/>
          <w:cols w:space="720"/>
        </w:sectPr>
      </w:pPr>
    </w:p>
    <w:tbl>
      <w:tblPr>
        <w:tblStyle w:val="TableNormal"/>
        <w:tblW w:w="0" w:type="auto"/>
        <w:tblInd w:w="39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04"/>
        <w:gridCol w:w="1985"/>
        <w:gridCol w:w="852"/>
        <w:gridCol w:w="1985"/>
        <w:gridCol w:w="1982"/>
        <w:gridCol w:w="1991"/>
        <w:gridCol w:w="2551"/>
        <w:gridCol w:w="1794"/>
        <w:gridCol w:w="1701"/>
      </w:tblGrid>
      <w:tr w:rsidR="00607B02">
        <w:trPr>
          <w:trHeight w:val="278"/>
        </w:trPr>
        <w:tc>
          <w:tcPr>
            <w:tcW w:w="704" w:type="dxa"/>
          </w:tcPr>
          <w:p w:rsidR="00607B02" w:rsidRDefault="00607B02">
            <w:pPr>
              <w:pStyle w:val="TableParagraph"/>
              <w:rPr>
                <w:sz w:val="20"/>
              </w:rPr>
            </w:pPr>
          </w:p>
        </w:tc>
        <w:tc>
          <w:tcPr>
            <w:tcW w:w="1985" w:type="dxa"/>
          </w:tcPr>
          <w:p w:rsidR="00607B02" w:rsidRDefault="00607B02">
            <w:pPr>
              <w:pStyle w:val="TableParagraph"/>
              <w:rPr>
                <w:sz w:val="20"/>
              </w:rPr>
            </w:pPr>
          </w:p>
        </w:tc>
        <w:tc>
          <w:tcPr>
            <w:tcW w:w="852" w:type="dxa"/>
          </w:tcPr>
          <w:p w:rsidR="00607B02" w:rsidRDefault="00607B02">
            <w:pPr>
              <w:pStyle w:val="TableParagraph"/>
              <w:rPr>
                <w:sz w:val="20"/>
              </w:rPr>
            </w:pPr>
          </w:p>
        </w:tc>
        <w:tc>
          <w:tcPr>
            <w:tcW w:w="1985" w:type="dxa"/>
          </w:tcPr>
          <w:p w:rsidR="00607B02" w:rsidRDefault="00607B02">
            <w:pPr>
              <w:pStyle w:val="TableParagraph"/>
              <w:rPr>
                <w:sz w:val="20"/>
              </w:rPr>
            </w:pPr>
          </w:p>
        </w:tc>
        <w:tc>
          <w:tcPr>
            <w:tcW w:w="1982" w:type="dxa"/>
          </w:tcPr>
          <w:p w:rsidR="00607B02" w:rsidRDefault="00607B02">
            <w:pPr>
              <w:pStyle w:val="TableParagraph"/>
              <w:rPr>
                <w:sz w:val="20"/>
              </w:rPr>
            </w:pPr>
          </w:p>
        </w:tc>
        <w:tc>
          <w:tcPr>
            <w:tcW w:w="1991" w:type="dxa"/>
          </w:tcPr>
          <w:p w:rsidR="00607B02" w:rsidRDefault="007E5B24">
            <w:pPr>
              <w:pStyle w:val="TableParagraph"/>
              <w:spacing w:line="258" w:lineRule="exact"/>
              <w:ind w:left="110"/>
              <w:rPr>
                <w:sz w:val="24"/>
              </w:rPr>
            </w:pPr>
            <w:r>
              <w:rPr>
                <w:sz w:val="24"/>
              </w:rPr>
              <w:t>действия;</w:t>
            </w:r>
          </w:p>
        </w:tc>
        <w:tc>
          <w:tcPr>
            <w:tcW w:w="2551" w:type="dxa"/>
          </w:tcPr>
          <w:p w:rsidR="00607B02" w:rsidRDefault="00607B02">
            <w:pPr>
              <w:pStyle w:val="TableParagraph"/>
              <w:rPr>
                <w:sz w:val="20"/>
              </w:rPr>
            </w:pPr>
          </w:p>
        </w:tc>
        <w:tc>
          <w:tcPr>
            <w:tcW w:w="1794" w:type="dxa"/>
          </w:tcPr>
          <w:p w:rsidR="00607B02" w:rsidRDefault="00607B02">
            <w:pPr>
              <w:pStyle w:val="TableParagraph"/>
              <w:rPr>
                <w:sz w:val="20"/>
              </w:rPr>
            </w:pPr>
          </w:p>
        </w:tc>
        <w:tc>
          <w:tcPr>
            <w:tcW w:w="1701" w:type="dxa"/>
          </w:tcPr>
          <w:p w:rsidR="00607B02" w:rsidRDefault="00607B02">
            <w:pPr>
              <w:pStyle w:val="TableParagraph"/>
              <w:rPr>
                <w:sz w:val="20"/>
              </w:rPr>
            </w:pPr>
          </w:p>
        </w:tc>
      </w:tr>
      <w:tr w:rsidR="00607B02">
        <w:trPr>
          <w:trHeight w:val="6898"/>
        </w:trPr>
        <w:tc>
          <w:tcPr>
            <w:tcW w:w="704" w:type="dxa"/>
          </w:tcPr>
          <w:p w:rsidR="00607B02" w:rsidRDefault="007E5B24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56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</w:p>
          <w:p w:rsidR="00607B02" w:rsidRDefault="007E5B24">
            <w:pPr>
              <w:pStyle w:val="TableParagraph"/>
              <w:spacing w:before="2"/>
              <w:ind w:left="107"/>
              <w:rPr>
                <w:sz w:val="24"/>
              </w:rPr>
            </w:pPr>
            <w:r>
              <w:rPr>
                <w:sz w:val="24"/>
              </w:rPr>
              <w:t>57</w:t>
            </w:r>
          </w:p>
        </w:tc>
        <w:tc>
          <w:tcPr>
            <w:tcW w:w="1985" w:type="dxa"/>
          </w:tcPr>
          <w:p w:rsidR="00607B02" w:rsidRDefault="007E5B24">
            <w:pPr>
              <w:pStyle w:val="TableParagraph"/>
              <w:ind w:left="109" w:right="155"/>
              <w:rPr>
                <w:sz w:val="24"/>
              </w:rPr>
            </w:pPr>
            <w:r>
              <w:rPr>
                <w:sz w:val="24"/>
              </w:rPr>
              <w:t>Сложение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вычитание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чисел,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полученных при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измерении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длины (в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пределах 20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см)</w:t>
            </w:r>
          </w:p>
          <w:p w:rsidR="00607B02" w:rsidRDefault="00607B02">
            <w:pPr>
              <w:pStyle w:val="TableParagraph"/>
              <w:spacing w:before="3"/>
              <w:rPr>
                <w:b/>
                <w:sz w:val="23"/>
              </w:rPr>
            </w:pPr>
          </w:p>
          <w:p w:rsidR="00607B02" w:rsidRDefault="007E5B24">
            <w:pPr>
              <w:pStyle w:val="TableParagraph"/>
              <w:spacing w:before="1"/>
              <w:ind w:left="109"/>
              <w:rPr>
                <w:sz w:val="24"/>
              </w:rPr>
            </w:pPr>
            <w:r>
              <w:rPr>
                <w:sz w:val="24"/>
              </w:rPr>
              <w:t>2ч.</w:t>
            </w:r>
          </w:p>
        </w:tc>
        <w:tc>
          <w:tcPr>
            <w:tcW w:w="852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985" w:type="dxa"/>
          </w:tcPr>
          <w:p w:rsidR="00607B02" w:rsidRDefault="007E5B24">
            <w:pPr>
              <w:pStyle w:val="TableParagraph"/>
              <w:ind w:left="107" w:right="103"/>
              <w:rPr>
                <w:sz w:val="24"/>
              </w:rPr>
            </w:pPr>
            <w:r>
              <w:rPr>
                <w:sz w:val="24"/>
              </w:rPr>
              <w:t>принятие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частичное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освоение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социальной роли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обучающегося,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начальные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проявления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мотивов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учебной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деятельности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уроках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математики;</w:t>
            </w:r>
          </w:p>
        </w:tc>
        <w:tc>
          <w:tcPr>
            <w:tcW w:w="1982" w:type="dxa"/>
          </w:tcPr>
          <w:p w:rsidR="00607B02" w:rsidRDefault="007E5B24">
            <w:pPr>
              <w:pStyle w:val="TableParagraph"/>
              <w:ind w:left="107" w:right="109"/>
              <w:rPr>
                <w:sz w:val="24"/>
              </w:rPr>
            </w:pPr>
            <w:r>
              <w:rPr>
                <w:sz w:val="24"/>
              </w:rPr>
              <w:t>выполнение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сравнения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чисел,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полученных 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измерении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величин одной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мерой длины (в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пределах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20);</w:t>
            </w:r>
          </w:p>
        </w:tc>
        <w:tc>
          <w:tcPr>
            <w:tcW w:w="1991" w:type="dxa"/>
          </w:tcPr>
          <w:p w:rsidR="00607B02" w:rsidRDefault="007E5B24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z w:val="24"/>
              </w:rPr>
              <w:t>Л:</w:t>
            </w:r>
          </w:p>
          <w:p w:rsidR="00607B02" w:rsidRDefault="007E5B24">
            <w:pPr>
              <w:pStyle w:val="TableParagraph"/>
              <w:ind w:left="110" w:right="116"/>
              <w:rPr>
                <w:sz w:val="24"/>
              </w:rPr>
            </w:pPr>
            <w:proofErr w:type="spellStart"/>
            <w:r>
              <w:rPr>
                <w:sz w:val="24"/>
              </w:rPr>
              <w:t>самостоятельнос</w:t>
            </w:r>
            <w:proofErr w:type="spellEnd"/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ть</w:t>
            </w:r>
            <w:proofErr w:type="spellEnd"/>
            <w:r>
              <w:rPr>
                <w:sz w:val="24"/>
              </w:rPr>
              <w:t xml:space="preserve"> в выполнении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заданий,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поручений,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договоренностей</w:t>
            </w:r>
          </w:p>
          <w:p w:rsidR="00607B02" w:rsidRDefault="007E5B24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;</w:t>
            </w:r>
          </w:p>
          <w:p w:rsidR="00607B02" w:rsidRDefault="007E5B24">
            <w:pPr>
              <w:pStyle w:val="TableParagraph"/>
              <w:ind w:left="110" w:right="111"/>
              <w:rPr>
                <w:sz w:val="24"/>
              </w:rPr>
            </w:pPr>
            <w:r>
              <w:rPr>
                <w:sz w:val="24"/>
              </w:rPr>
              <w:t>К: обращаться за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помощью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принимать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помощь;</w:t>
            </w:r>
          </w:p>
          <w:p w:rsidR="00607B02" w:rsidRDefault="007E5B24">
            <w:pPr>
              <w:pStyle w:val="TableParagraph"/>
              <w:spacing w:before="1"/>
              <w:ind w:left="110" w:right="106"/>
              <w:rPr>
                <w:sz w:val="24"/>
              </w:rPr>
            </w:pPr>
            <w:r>
              <w:rPr>
                <w:sz w:val="24"/>
              </w:rPr>
              <w:t>Р: активно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участвовать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контролировать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 оценивать свои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действия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одноклассников;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П: читать;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писать;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арифметические</w:t>
            </w:r>
          </w:p>
          <w:p w:rsidR="00607B02" w:rsidRDefault="007E5B24">
            <w:pPr>
              <w:pStyle w:val="TableParagraph"/>
              <w:spacing w:line="261" w:lineRule="exact"/>
              <w:ind w:left="110"/>
              <w:rPr>
                <w:sz w:val="24"/>
              </w:rPr>
            </w:pPr>
            <w:r>
              <w:rPr>
                <w:sz w:val="24"/>
              </w:rPr>
              <w:t>действия;</w:t>
            </w:r>
          </w:p>
        </w:tc>
        <w:tc>
          <w:tcPr>
            <w:tcW w:w="2551" w:type="dxa"/>
          </w:tcPr>
          <w:p w:rsidR="00607B02" w:rsidRDefault="007E5B24">
            <w:pPr>
              <w:pStyle w:val="TableParagraph"/>
              <w:ind w:left="109" w:right="227"/>
              <w:rPr>
                <w:sz w:val="24"/>
              </w:rPr>
            </w:pPr>
            <w:r>
              <w:rPr>
                <w:sz w:val="24"/>
              </w:rPr>
              <w:t>Выполнять сложение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вычитание без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перехода через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десяток чисел,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полученных 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измерении длины (в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пределах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20 см).</w:t>
            </w:r>
          </w:p>
          <w:p w:rsidR="00607B02" w:rsidRDefault="007E5B24">
            <w:pPr>
              <w:pStyle w:val="TableParagraph"/>
              <w:ind w:left="109" w:right="188"/>
              <w:rPr>
                <w:sz w:val="24"/>
              </w:rPr>
            </w:pPr>
            <w:r>
              <w:rPr>
                <w:sz w:val="24"/>
              </w:rPr>
              <w:t>Составлять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арифметические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примеры на основе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жизненных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ситуаций,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иллюстраций,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связанных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использованием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понятий «длиннее»,</w:t>
            </w:r>
          </w:p>
          <w:p w:rsidR="00607B02" w:rsidRDefault="007E5B24">
            <w:pPr>
              <w:pStyle w:val="TableParagraph"/>
              <w:ind w:left="109"/>
              <w:rPr>
                <w:sz w:val="24"/>
              </w:rPr>
            </w:pPr>
            <w:r>
              <w:rPr>
                <w:sz w:val="24"/>
              </w:rPr>
              <w:t>«короче».</w:t>
            </w:r>
          </w:p>
        </w:tc>
        <w:tc>
          <w:tcPr>
            <w:tcW w:w="1794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</w:tr>
      <w:tr w:rsidR="00607B02">
        <w:trPr>
          <w:trHeight w:val="3038"/>
        </w:trPr>
        <w:tc>
          <w:tcPr>
            <w:tcW w:w="704" w:type="dxa"/>
          </w:tcPr>
          <w:p w:rsidR="00607B02" w:rsidRDefault="007E5B24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58</w:t>
            </w:r>
          </w:p>
        </w:tc>
        <w:tc>
          <w:tcPr>
            <w:tcW w:w="1985" w:type="dxa"/>
          </w:tcPr>
          <w:p w:rsidR="00607B02" w:rsidRDefault="007E5B24">
            <w:pPr>
              <w:pStyle w:val="TableParagraph"/>
              <w:ind w:left="109" w:right="155"/>
              <w:rPr>
                <w:sz w:val="24"/>
              </w:rPr>
            </w:pPr>
            <w:r>
              <w:rPr>
                <w:sz w:val="24"/>
              </w:rPr>
              <w:t>Сложение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вычитание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чисел,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полученных при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измерении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массы (в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пределах 20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кг)</w:t>
            </w:r>
          </w:p>
          <w:p w:rsidR="00607B02" w:rsidRDefault="00607B02">
            <w:pPr>
              <w:pStyle w:val="TableParagraph"/>
              <w:spacing w:before="8"/>
              <w:rPr>
                <w:b/>
                <w:sz w:val="23"/>
              </w:rPr>
            </w:pPr>
          </w:p>
          <w:p w:rsidR="00607B02" w:rsidRDefault="007E5B24">
            <w:pPr>
              <w:pStyle w:val="TableParagraph"/>
              <w:ind w:left="109"/>
              <w:rPr>
                <w:sz w:val="24"/>
              </w:rPr>
            </w:pPr>
            <w:r>
              <w:rPr>
                <w:sz w:val="24"/>
              </w:rPr>
              <w:t>1ч.</w:t>
            </w:r>
          </w:p>
        </w:tc>
        <w:tc>
          <w:tcPr>
            <w:tcW w:w="852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985" w:type="dxa"/>
          </w:tcPr>
          <w:p w:rsidR="00607B02" w:rsidRDefault="007E5B24">
            <w:pPr>
              <w:pStyle w:val="TableParagraph"/>
              <w:ind w:left="107" w:right="134"/>
              <w:rPr>
                <w:sz w:val="24"/>
              </w:rPr>
            </w:pPr>
            <w:r>
              <w:rPr>
                <w:sz w:val="24"/>
              </w:rPr>
              <w:t>умение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поддержать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диалог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учителем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сверстниками на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уроке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математики,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сформулировать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высказать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элементарную</w:t>
            </w:r>
          </w:p>
          <w:p w:rsidR="00607B02" w:rsidRDefault="007E5B24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фразу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</w:p>
        </w:tc>
        <w:tc>
          <w:tcPr>
            <w:tcW w:w="1982" w:type="dxa"/>
          </w:tcPr>
          <w:p w:rsidR="00607B02" w:rsidRDefault="007E5B24">
            <w:pPr>
              <w:pStyle w:val="TableParagraph"/>
              <w:ind w:left="107" w:right="109"/>
              <w:rPr>
                <w:sz w:val="24"/>
              </w:rPr>
            </w:pPr>
            <w:r>
              <w:rPr>
                <w:sz w:val="24"/>
              </w:rPr>
              <w:t>выполнение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сравнения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чисел,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полученных 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измерении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величин одной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мерой массы, (в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пределах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20);</w:t>
            </w:r>
          </w:p>
        </w:tc>
        <w:tc>
          <w:tcPr>
            <w:tcW w:w="1991" w:type="dxa"/>
          </w:tcPr>
          <w:p w:rsidR="00607B02" w:rsidRDefault="007E5B24">
            <w:pPr>
              <w:pStyle w:val="TableParagraph"/>
              <w:spacing w:line="270" w:lineRule="exact"/>
              <w:ind w:left="110"/>
              <w:rPr>
                <w:sz w:val="24"/>
              </w:rPr>
            </w:pPr>
            <w:r>
              <w:rPr>
                <w:sz w:val="24"/>
              </w:rPr>
              <w:t>Л:</w:t>
            </w:r>
          </w:p>
          <w:p w:rsidR="00607B02" w:rsidRDefault="007E5B24">
            <w:pPr>
              <w:pStyle w:val="TableParagraph"/>
              <w:ind w:left="110" w:right="116"/>
              <w:rPr>
                <w:sz w:val="24"/>
              </w:rPr>
            </w:pPr>
            <w:proofErr w:type="spellStart"/>
            <w:r>
              <w:rPr>
                <w:sz w:val="24"/>
              </w:rPr>
              <w:t>самостоятельнос</w:t>
            </w:r>
            <w:proofErr w:type="spellEnd"/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ть</w:t>
            </w:r>
            <w:proofErr w:type="spellEnd"/>
            <w:r>
              <w:rPr>
                <w:sz w:val="24"/>
              </w:rPr>
              <w:t xml:space="preserve"> в выполнении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заданий,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поручений,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договоренностей</w:t>
            </w:r>
          </w:p>
          <w:p w:rsidR="00607B02" w:rsidRDefault="007E5B24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;</w:t>
            </w:r>
          </w:p>
          <w:p w:rsidR="00607B02" w:rsidRDefault="007E5B24">
            <w:pPr>
              <w:pStyle w:val="TableParagraph"/>
              <w:ind w:left="110" w:right="111"/>
              <w:rPr>
                <w:sz w:val="24"/>
              </w:rPr>
            </w:pPr>
            <w:r>
              <w:rPr>
                <w:sz w:val="24"/>
              </w:rPr>
              <w:t>К: обращаться за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607B02" w:rsidRDefault="007E5B24">
            <w:pPr>
              <w:pStyle w:val="TableParagraph"/>
              <w:spacing w:before="1" w:line="264" w:lineRule="exact"/>
              <w:ind w:left="110"/>
              <w:rPr>
                <w:sz w:val="24"/>
              </w:rPr>
            </w:pPr>
            <w:r>
              <w:rPr>
                <w:sz w:val="24"/>
              </w:rPr>
              <w:t>принимать</w:t>
            </w:r>
          </w:p>
        </w:tc>
        <w:tc>
          <w:tcPr>
            <w:tcW w:w="2551" w:type="dxa"/>
          </w:tcPr>
          <w:p w:rsidR="00607B02" w:rsidRDefault="007E5B24">
            <w:pPr>
              <w:pStyle w:val="TableParagraph"/>
              <w:ind w:left="109" w:right="103"/>
              <w:rPr>
                <w:sz w:val="24"/>
              </w:rPr>
            </w:pPr>
            <w:r>
              <w:rPr>
                <w:sz w:val="24"/>
              </w:rPr>
              <w:t>Сравнивать числа,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полученные 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измерении массы.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Определять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предметы,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которые по массе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равны 1 кг; тяжелее,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чем 1 кг; легче, чем 1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кг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(на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действий с реальными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предметами).</w:t>
            </w:r>
          </w:p>
        </w:tc>
        <w:tc>
          <w:tcPr>
            <w:tcW w:w="1794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</w:tr>
    </w:tbl>
    <w:p w:rsidR="00607B02" w:rsidRDefault="00607B02">
      <w:pPr>
        <w:rPr>
          <w:sz w:val="24"/>
        </w:rPr>
        <w:sectPr w:rsidR="00607B02">
          <w:pgSz w:w="16840" w:h="11910" w:orient="landscape"/>
          <w:pgMar w:top="700" w:right="160" w:bottom="280" w:left="620" w:header="720" w:footer="720" w:gutter="0"/>
          <w:cols w:space="720"/>
        </w:sectPr>
      </w:pPr>
    </w:p>
    <w:tbl>
      <w:tblPr>
        <w:tblStyle w:val="TableNormal"/>
        <w:tblW w:w="0" w:type="auto"/>
        <w:tblInd w:w="39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04"/>
        <w:gridCol w:w="1985"/>
        <w:gridCol w:w="852"/>
        <w:gridCol w:w="1985"/>
        <w:gridCol w:w="1982"/>
        <w:gridCol w:w="1991"/>
        <w:gridCol w:w="2551"/>
        <w:gridCol w:w="1794"/>
        <w:gridCol w:w="1701"/>
      </w:tblGrid>
      <w:tr w:rsidR="00607B02">
        <w:trPr>
          <w:trHeight w:val="3864"/>
        </w:trPr>
        <w:tc>
          <w:tcPr>
            <w:tcW w:w="704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985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852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985" w:type="dxa"/>
          </w:tcPr>
          <w:p w:rsidR="00607B02" w:rsidRDefault="007E5B24">
            <w:pPr>
              <w:pStyle w:val="TableParagraph"/>
              <w:ind w:left="107" w:right="203"/>
              <w:jc w:val="both"/>
              <w:rPr>
                <w:sz w:val="24"/>
              </w:rPr>
            </w:pPr>
            <w:r>
              <w:rPr>
                <w:spacing w:val="-1"/>
                <w:sz w:val="24"/>
              </w:rPr>
              <w:t>использованием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математической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терминологии;</w:t>
            </w:r>
          </w:p>
        </w:tc>
        <w:tc>
          <w:tcPr>
            <w:tcW w:w="1982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991" w:type="dxa"/>
          </w:tcPr>
          <w:p w:rsidR="00607B02" w:rsidRDefault="007E5B24">
            <w:pPr>
              <w:pStyle w:val="TableParagraph"/>
              <w:spacing w:line="270" w:lineRule="exact"/>
              <w:ind w:left="110"/>
              <w:rPr>
                <w:sz w:val="24"/>
              </w:rPr>
            </w:pPr>
            <w:r>
              <w:rPr>
                <w:sz w:val="24"/>
              </w:rPr>
              <w:t>помощь;</w:t>
            </w:r>
          </w:p>
          <w:p w:rsidR="00607B02" w:rsidRDefault="007E5B24">
            <w:pPr>
              <w:pStyle w:val="TableParagraph"/>
              <w:ind w:left="110" w:right="106"/>
              <w:rPr>
                <w:sz w:val="24"/>
              </w:rPr>
            </w:pPr>
            <w:r>
              <w:rPr>
                <w:sz w:val="24"/>
              </w:rPr>
              <w:t>Р: активно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участвовать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контролировать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 оценивать свои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действия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одноклассников;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П: читать;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писать;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арифметические</w:t>
            </w:r>
          </w:p>
          <w:p w:rsidR="00607B02" w:rsidRDefault="007E5B24">
            <w:pPr>
              <w:pStyle w:val="TableParagraph"/>
              <w:spacing w:line="262" w:lineRule="exact"/>
              <w:ind w:left="110"/>
              <w:rPr>
                <w:sz w:val="24"/>
              </w:rPr>
            </w:pPr>
            <w:r>
              <w:rPr>
                <w:sz w:val="24"/>
              </w:rPr>
              <w:t>действия;</w:t>
            </w:r>
          </w:p>
        </w:tc>
        <w:tc>
          <w:tcPr>
            <w:tcW w:w="2551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794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</w:tr>
      <w:tr w:rsidR="00607B02">
        <w:trPr>
          <w:trHeight w:val="6351"/>
        </w:trPr>
        <w:tc>
          <w:tcPr>
            <w:tcW w:w="704" w:type="dxa"/>
          </w:tcPr>
          <w:p w:rsidR="00607B02" w:rsidRDefault="007E5B24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59</w:t>
            </w:r>
          </w:p>
        </w:tc>
        <w:tc>
          <w:tcPr>
            <w:tcW w:w="1985" w:type="dxa"/>
          </w:tcPr>
          <w:p w:rsidR="00607B02" w:rsidRDefault="007E5B24">
            <w:pPr>
              <w:pStyle w:val="TableParagraph"/>
              <w:ind w:left="109" w:right="155"/>
              <w:rPr>
                <w:sz w:val="24"/>
              </w:rPr>
            </w:pPr>
            <w:r>
              <w:rPr>
                <w:sz w:val="24"/>
              </w:rPr>
              <w:t>Сложение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вычитание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чисел,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полученных при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измерении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емкости (в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пределах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20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л)</w:t>
            </w:r>
          </w:p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7E5B24">
            <w:pPr>
              <w:pStyle w:val="TableParagraph"/>
              <w:spacing w:before="173"/>
              <w:ind w:left="109"/>
              <w:rPr>
                <w:sz w:val="24"/>
              </w:rPr>
            </w:pPr>
            <w:r>
              <w:rPr>
                <w:sz w:val="24"/>
              </w:rPr>
              <w:t>1ч.</w:t>
            </w:r>
          </w:p>
        </w:tc>
        <w:tc>
          <w:tcPr>
            <w:tcW w:w="852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985" w:type="dxa"/>
          </w:tcPr>
          <w:p w:rsidR="00607B02" w:rsidRDefault="007E5B24">
            <w:pPr>
              <w:pStyle w:val="TableParagraph"/>
              <w:ind w:left="107" w:right="141"/>
              <w:rPr>
                <w:sz w:val="24"/>
              </w:rPr>
            </w:pPr>
            <w:r>
              <w:rPr>
                <w:sz w:val="24"/>
              </w:rPr>
              <w:t>проявление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доброжелательн</w:t>
            </w:r>
            <w:proofErr w:type="spellEnd"/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ого отношения 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учителю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другим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обучающимся,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желание оказать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одноклассникам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 учебной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ситуации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элементарные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навыки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осуществлению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этой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помощи;</w:t>
            </w:r>
          </w:p>
        </w:tc>
        <w:tc>
          <w:tcPr>
            <w:tcW w:w="1982" w:type="dxa"/>
          </w:tcPr>
          <w:p w:rsidR="00607B02" w:rsidRDefault="007E5B24">
            <w:pPr>
              <w:pStyle w:val="TableParagraph"/>
              <w:ind w:left="107" w:right="109"/>
              <w:rPr>
                <w:sz w:val="24"/>
              </w:rPr>
            </w:pPr>
            <w:r>
              <w:rPr>
                <w:sz w:val="24"/>
              </w:rPr>
              <w:t>выполнение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сравнения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чисел,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полученных 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измерении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величин одной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мерой ёмкости,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пределах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20);</w:t>
            </w:r>
          </w:p>
        </w:tc>
        <w:tc>
          <w:tcPr>
            <w:tcW w:w="1991" w:type="dxa"/>
          </w:tcPr>
          <w:p w:rsidR="00607B02" w:rsidRDefault="007E5B24">
            <w:pPr>
              <w:pStyle w:val="TableParagraph"/>
              <w:spacing w:line="270" w:lineRule="exact"/>
              <w:ind w:left="110"/>
              <w:rPr>
                <w:sz w:val="24"/>
              </w:rPr>
            </w:pPr>
            <w:r>
              <w:rPr>
                <w:sz w:val="24"/>
              </w:rPr>
              <w:t>Л:</w:t>
            </w:r>
          </w:p>
          <w:p w:rsidR="00607B02" w:rsidRDefault="007E5B24">
            <w:pPr>
              <w:pStyle w:val="TableParagraph"/>
              <w:ind w:left="110" w:right="116"/>
              <w:rPr>
                <w:sz w:val="24"/>
              </w:rPr>
            </w:pPr>
            <w:proofErr w:type="spellStart"/>
            <w:r>
              <w:rPr>
                <w:sz w:val="24"/>
              </w:rPr>
              <w:t>самостоятельнос</w:t>
            </w:r>
            <w:proofErr w:type="spellEnd"/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ть</w:t>
            </w:r>
            <w:proofErr w:type="spellEnd"/>
            <w:r>
              <w:rPr>
                <w:sz w:val="24"/>
              </w:rPr>
              <w:t xml:space="preserve"> в выполнении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заданий,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поручений,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договоренностей</w:t>
            </w:r>
          </w:p>
          <w:p w:rsidR="00607B02" w:rsidRDefault="007E5B24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;</w:t>
            </w:r>
          </w:p>
          <w:p w:rsidR="00607B02" w:rsidRDefault="007E5B24">
            <w:pPr>
              <w:pStyle w:val="TableParagraph"/>
              <w:ind w:left="110" w:right="111"/>
              <w:rPr>
                <w:sz w:val="24"/>
              </w:rPr>
            </w:pPr>
            <w:r>
              <w:rPr>
                <w:sz w:val="24"/>
              </w:rPr>
              <w:t>К: обращаться за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помощью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принимать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помощь;</w:t>
            </w:r>
          </w:p>
          <w:p w:rsidR="00607B02" w:rsidRDefault="007E5B24">
            <w:pPr>
              <w:pStyle w:val="TableParagraph"/>
              <w:ind w:left="110" w:right="106"/>
              <w:rPr>
                <w:sz w:val="24"/>
              </w:rPr>
            </w:pPr>
            <w:r>
              <w:rPr>
                <w:sz w:val="24"/>
              </w:rPr>
              <w:t>Р: активно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участвовать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контролировать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 оценивать свои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действия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одноклассников;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П: читать;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писать;</w:t>
            </w:r>
          </w:p>
          <w:p w:rsidR="00607B02" w:rsidRDefault="007E5B24">
            <w:pPr>
              <w:pStyle w:val="TableParagraph"/>
              <w:spacing w:line="266" w:lineRule="exact"/>
              <w:ind w:left="110"/>
              <w:rPr>
                <w:sz w:val="24"/>
              </w:rPr>
            </w:pPr>
            <w:r>
              <w:rPr>
                <w:sz w:val="24"/>
              </w:rPr>
              <w:t>выполнять</w:t>
            </w:r>
          </w:p>
        </w:tc>
        <w:tc>
          <w:tcPr>
            <w:tcW w:w="2551" w:type="dxa"/>
          </w:tcPr>
          <w:p w:rsidR="00607B02" w:rsidRDefault="007E5B24">
            <w:pPr>
              <w:pStyle w:val="TableParagraph"/>
              <w:ind w:left="109" w:right="170"/>
              <w:rPr>
                <w:sz w:val="24"/>
              </w:rPr>
            </w:pPr>
            <w:r>
              <w:rPr>
                <w:sz w:val="24"/>
              </w:rPr>
              <w:t>Выполнять сложение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 вычитание без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перехода через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десяток чисел,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полученных 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измерении емкости (в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пределах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20 л).</w:t>
            </w:r>
          </w:p>
          <w:p w:rsidR="00607B02" w:rsidRDefault="007E5B24">
            <w:pPr>
              <w:pStyle w:val="TableParagraph"/>
              <w:ind w:left="109" w:right="107"/>
              <w:rPr>
                <w:sz w:val="24"/>
              </w:rPr>
            </w:pPr>
            <w:r>
              <w:rPr>
                <w:sz w:val="24"/>
              </w:rPr>
              <w:t>Сравнивать числа,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полученные 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измерении емкости.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Дополнять количество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воды в емкости до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указанного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количества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практическом плане,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составлением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арифметических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примеров на основе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практических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действий.</w:t>
            </w:r>
          </w:p>
        </w:tc>
        <w:tc>
          <w:tcPr>
            <w:tcW w:w="1794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</w:tr>
    </w:tbl>
    <w:p w:rsidR="00607B02" w:rsidRDefault="00607B02">
      <w:pPr>
        <w:rPr>
          <w:sz w:val="24"/>
        </w:rPr>
        <w:sectPr w:rsidR="00607B02">
          <w:pgSz w:w="16840" w:h="11910" w:orient="landscape"/>
          <w:pgMar w:top="700" w:right="160" w:bottom="280" w:left="620" w:header="720" w:footer="720" w:gutter="0"/>
          <w:cols w:space="720"/>
        </w:sectPr>
      </w:pPr>
    </w:p>
    <w:tbl>
      <w:tblPr>
        <w:tblStyle w:val="TableNormal"/>
        <w:tblW w:w="0" w:type="auto"/>
        <w:tblInd w:w="39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04"/>
        <w:gridCol w:w="1985"/>
        <w:gridCol w:w="852"/>
        <w:gridCol w:w="1985"/>
        <w:gridCol w:w="1982"/>
        <w:gridCol w:w="1991"/>
        <w:gridCol w:w="2551"/>
        <w:gridCol w:w="1794"/>
        <w:gridCol w:w="1701"/>
      </w:tblGrid>
      <w:tr w:rsidR="00607B02">
        <w:trPr>
          <w:trHeight w:val="554"/>
        </w:trPr>
        <w:tc>
          <w:tcPr>
            <w:tcW w:w="704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985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852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985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982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991" w:type="dxa"/>
          </w:tcPr>
          <w:p w:rsidR="00607B02" w:rsidRDefault="007E5B24">
            <w:pPr>
              <w:pStyle w:val="TableParagraph"/>
              <w:spacing w:line="270" w:lineRule="exact"/>
              <w:ind w:left="110"/>
              <w:rPr>
                <w:sz w:val="24"/>
              </w:rPr>
            </w:pPr>
            <w:r>
              <w:rPr>
                <w:sz w:val="24"/>
              </w:rPr>
              <w:t>арифметические</w:t>
            </w:r>
          </w:p>
          <w:p w:rsidR="00607B02" w:rsidRDefault="007E5B24">
            <w:pPr>
              <w:pStyle w:val="TableParagraph"/>
              <w:spacing w:line="264" w:lineRule="exact"/>
              <w:ind w:left="110"/>
              <w:rPr>
                <w:sz w:val="24"/>
              </w:rPr>
            </w:pPr>
            <w:r>
              <w:rPr>
                <w:sz w:val="24"/>
              </w:rPr>
              <w:t>действия;</w:t>
            </w:r>
          </w:p>
        </w:tc>
        <w:tc>
          <w:tcPr>
            <w:tcW w:w="2551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794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</w:tr>
      <w:tr w:rsidR="00607B02">
        <w:trPr>
          <w:trHeight w:val="6898"/>
        </w:trPr>
        <w:tc>
          <w:tcPr>
            <w:tcW w:w="704" w:type="dxa"/>
          </w:tcPr>
          <w:p w:rsidR="00607B02" w:rsidRDefault="007E5B24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60 -</w:t>
            </w:r>
          </w:p>
          <w:p w:rsidR="00607B02" w:rsidRDefault="007E5B24">
            <w:pPr>
              <w:pStyle w:val="TableParagraph"/>
              <w:spacing w:before="2"/>
              <w:ind w:left="107"/>
              <w:rPr>
                <w:sz w:val="24"/>
              </w:rPr>
            </w:pPr>
            <w:r>
              <w:rPr>
                <w:sz w:val="24"/>
              </w:rPr>
              <w:t>62</w:t>
            </w:r>
          </w:p>
        </w:tc>
        <w:tc>
          <w:tcPr>
            <w:tcW w:w="1985" w:type="dxa"/>
          </w:tcPr>
          <w:p w:rsidR="00607B02" w:rsidRDefault="007E5B24">
            <w:pPr>
              <w:pStyle w:val="TableParagraph"/>
              <w:spacing w:line="655" w:lineRule="auto"/>
              <w:ind w:left="109" w:right="337"/>
              <w:rPr>
                <w:sz w:val="24"/>
              </w:rPr>
            </w:pPr>
            <w:r>
              <w:rPr>
                <w:sz w:val="24"/>
              </w:rPr>
              <w:t>Меры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времени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3ч.</w:t>
            </w:r>
          </w:p>
        </w:tc>
        <w:tc>
          <w:tcPr>
            <w:tcW w:w="852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985" w:type="dxa"/>
          </w:tcPr>
          <w:p w:rsidR="00607B02" w:rsidRDefault="007E5B24">
            <w:pPr>
              <w:pStyle w:val="TableParagraph"/>
              <w:ind w:left="107" w:right="171"/>
              <w:rPr>
                <w:sz w:val="24"/>
              </w:rPr>
            </w:pPr>
            <w:r>
              <w:rPr>
                <w:sz w:val="24"/>
              </w:rPr>
              <w:t>начальные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элементарные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навыки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собственной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 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выполнению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знакомой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математической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операции;</w:t>
            </w:r>
          </w:p>
        </w:tc>
        <w:tc>
          <w:tcPr>
            <w:tcW w:w="1982" w:type="dxa"/>
          </w:tcPr>
          <w:p w:rsidR="00607B02" w:rsidRDefault="007E5B24">
            <w:pPr>
              <w:pStyle w:val="TableParagraph"/>
              <w:ind w:left="107" w:right="188"/>
              <w:rPr>
                <w:sz w:val="24"/>
              </w:rPr>
            </w:pPr>
            <w:r>
              <w:rPr>
                <w:sz w:val="24"/>
              </w:rPr>
              <w:t>знание единицы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измерения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(меры) времени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1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ч;</w:t>
            </w:r>
          </w:p>
        </w:tc>
        <w:tc>
          <w:tcPr>
            <w:tcW w:w="1991" w:type="dxa"/>
          </w:tcPr>
          <w:p w:rsidR="00607B02" w:rsidRDefault="007E5B24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z w:val="24"/>
              </w:rPr>
              <w:t>Л:</w:t>
            </w:r>
          </w:p>
          <w:p w:rsidR="00607B02" w:rsidRDefault="007E5B24">
            <w:pPr>
              <w:pStyle w:val="TableParagraph"/>
              <w:ind w:left="110" w:right="116"/>
              <w:rPr>
                <w:sz w:val="24"/>
              </w:rPr>
            </w:pPr>
            <w:proofErr w:type="spellStart"/>
            <w:r>
              <w:rPr>
                <w:sz w:val="24"/>
              </w:rPr>
              <w:t>самостоятельнос</w:t>
            </w:r>
            <w:proofErr w:type="spellEnd"/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ть</w:t>
            </w:r>
            <w:proofErr w:type="spellEnd"/>
            <w:r>
              <w:rPr>
                <w:sz w:val="24"/>
              </w:rPr>
              <w:t xml:space="preserve"> в выполнении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заданий,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поручений,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договоренностей</w:t>
            </w:r>
          </w:p>
          <w:p w:rsidR="00607B02" w:rsidRDefault="007E5B24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;</w:t>
            </w:r>
          </w:p>
          <w:p w:rsidR="00607B02" w:rsidRDefault="007E5B24">
            <w:pPr>
              <w:pStyle w:val="TableParagraph"/>
              <w:ind w:left="110" w:right="111"/>
              <w:rPr>
                <w:sz w:val="24"/>
              </w:rPr>
            </w:pPr>
            <w:r>
              <w:rPr>
                <w:sz w:val="24"/>
              </w:rPr>
              <w:t>К: обращаться за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помощью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принимать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помощь;</w:t>
            </w:r>
          </w:p>
          <w:p w:rsidR="00607B02" w:rsidRDefault="007E5B24">
            <w:pPr>
              <w:pStyle w:val="TableParagraph"/>
              <w:spacing w:before="1"/>
              <w:ind w:left="110" w:right="106"/>
              <w:rPr>
                <w:sz w:val="24"/>
              </w:rPr>
            </w:pPr>
            <w:r>
              <w:rPr>
                <w:sz w:val="24"/>
              </w:rPr>
              <w:t>Р: активно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участвовать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контролировать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 оценивать свои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действия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одноклассников;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П: читать;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писать;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выполнять</w:t>
            </w:r>
          </w:p>
          <w:p w:rsidR="00607B02" w:rsidRDefault="007E5B24">
            <w:pPr>
              <w:pStyle w:val="TableParagraph"/>
              <w:spacing w:line="274" w:lineRule="exact"/>
              <w:ind w:left="110" w:right="177"/>
              <w:rPr>
                <w:sz w:val="24"/>
              </w:rPr>
            </w:pPr>
            <w:r>
              <w:rPr>
                <w:spacing w:val="-1"/>
                <w:sz w:val="24"/>
              </w:rPr>
              <w:t>арифметические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действия;</w:t>
            </w:r>
          </w:p>
        </w:tc>
        <w:tc>
          <w:tcPr>
            <w:tcW w:w="2551" w:type="dxa"/>
          </w:tcPr>
          <w:p w:rsidR="00607B02" w:rsidRDefault="007E5B24">
            <w:pPr>
              <w:pStyle w:val="TableParagraph"/>
              <w:ind w:left="109" w:right="292"/>
              <w:rPr>
                <w:sz w:val="24"/>
              </w:rPr>
            </w:pPr>
            <w:r>
              <w:rPr>
                <w:sz w:val="24"/>
              </w:rPr>
              <w:t>Сравнивать числа,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полученные 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измерении времени.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Обозначать единицу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времени – час-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сокращенной записи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(ч).</w:t>
            </w:r>
          </w:p>
          <w:p w:rsidR="00607B02" w:rsidRDefault="007E5B24">
            <w:pPr>
              <w:pStyle w:val="TableParagraph"/>
              <w:ind w:left="109" w:right="292"/>
              <w:rPr>
                <w:sz w:val="24"/>
              </w:rPr>
            </w:pPr>
            <w:r>
              <w:rPr>
                <w:sz w:val="24"/>
              </w:rPr>
              <w:t>Называть меру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времени по 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сокращенной записи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(1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ч).</w:t>
            </w:r>
          </w:p>
          <w:p w:rsidR="00607B02" w:rsidRDefault="007E5B24">
            <w:pPr>
              <w:pStyle w:val="TableParagraph"/>
              <w:ind w:left="109" w:right="204"/>
              <w:rPr>
                <w:sz w:val="24"/>
              </w:rPr>
            </w:pPr>
            <w:r>
              <w:rPr>
                <w:sz w:val="24"/>
              </w:rPr>
              <w:t>Сравнивать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продолжительность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событий из жизни с 1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ч.</w:t>
            </w:r>
          </w:p>
          <w:p w:rsidR="00607B02" w:rsidRDefault="007E5B24">
            <w:pPr>
              <w:pStyle w:val="TableParagraph"/>
              <w:ind w:left="109" w:right="197"/>
              <w:rPr>
                <w:sz w:val="24"/>
              </w:rPr>
            </w:pPr>
            <w:r>
              <w:rPr>
                <w:sz w:val="24"/>
              </w:rPr>
              <w:t>Измерять время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часам с точностью до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1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ч.</w:t>
            </w:r>
          </w:p>
          <w:p w:rsidR="00607B02" w:rsidRDefault="007E5B24">
            <w:pPr>
              <w:pStyle w:val="TableParagraph"/>
              <w:ind w:left="109" w:right="279"/>
              <w:rPr>
                <w:sz w:val="24"/>
              </w:rPr>
            </w:pPr>
            <w:r>
              <w:rPr>
                <w:sz w:val="24"/>
              </w:rPr>
              <w:t>Определять время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жизненных событий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(начало события или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его окончание)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часов.</w:t>
            </w:r>
          </w:p>
        </w:tc>
        <w:tc>
          <w:tcPr>
            <w:tcW w:w="1794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</w:tr>
      <w:tr w:rsidR="00607B02">
        <w:trPr>
          <w:trHeight w:val="2762"/>
        </w:trPr>
        <w:tc>
          <w:tcPr>
            <w:tcW w:w="704" w:type="dxa"/>
          </w:tcPr>
          <w:p w:rsidR="00607B02" w:rsidRDefault="007E5B24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63</w:t>
            </w:r>
          </w:p>
        </w:tc>
        <w:tc>
          <w:tcPr>
            <w:tcW w:w="1985" w:type="dxa"/>
          </w:tcPr>
          <w:p w:rsidR="00607B02" w:rsidRDefault="007E5B24">
            <w:pPr>
              <w:pStyle w:val="TableParagraph"/>
              <w:spacing w:line="412" w:lineRule="auto"/>
              <w:ind w:left="109" w:right="1171"/>
              <w:rPr>
                <w:sz w:val="24"/>
              </w:rPr>
            </w:pPr>
            <w:r>
              <w:rPr>
                <w:sz w:val="24"/>
              </w:rPr>
              <w:t>Резерв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1ч.</w:t>
            </w:r>
          </w:p>
        </w:tc>
        <w:tc>
          <w:tcPr>
            <w:tcW w:w="852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985" w:type="dxa"/>
          </w:tcPr>
          <w:p w:rsidR="00607B02" w:rsidRDefault="007E5B24">
            <w:pPr>
              <w:pStyle w:val="TableParagraph"/>
              <w:ind w:left="107" w:right="83"/>
              <w:rPr>
                <w:sz w:val="24"/>
              </w:rPr>
            </w:pPr>
            <w:r>
              <w:rPr>
                <w:sz w:val="24"/>
              </w:rPr>
              <w:t>начальные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навыки работы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учебником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математики: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ориентировка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странице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учебника, чтение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понимание</w:t>
            </w:r>
          </w:p>
          <w:p w:rsidR="00607B02" w:rsidRDefault="007E5B24">
            <w:pPr>
              <w:pStyle w:val="TableParagraph"/>
              <w:spacing w:line="270" w:lineRule="atLeast"/>
              <w:ind w:left="107" w:right="582"/>
              <w:rPr>
                <w:sz w:val="24"/>
              </w:rPr>
            </w:pPr>
            <w:r>
              <w:rPr>
                <w:sz w:val="24"/>
              </w:rPr>
              <w:t>текстовых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фрагментов,</w:t>
            </w:r>
          </w:p>
        </w:tc>
        <w:tc>
          <w:tcPr>
            <w:tcW w:w="1982" w:type="dxa"/>
          </w:tcPr>
          <w:p w:rsidR="00607B02" w:rsidRDefault="007E5B24">
            <w:pPr>
              <w:pStyle w:val="TableParagraph"/>
              <w:ind w:left="107" w:right="109"/>
              <w:rPr>
                <w:sz w:val="24"/>
              </w:rPr>
            </w:pPr>
            <w:r>
              <w:rPr>
                <w:sz w:val="24"/>
              </w:rPr>
              <w:t>осуществление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счета в пределах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20,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присчитывая,</w:t>
            </w:r>
          </w:p>
          <w:p w:rsidR="00607B02" w:rsidRDefault="007E5B24">
            <w:pPr>
              <w:pStyle w:val="TableParagraph"/>
              <w:ind w:left="107" w:right="179"/>
              <w:rPr>
                <w:sz w:val="24"/>
              </w:rPr>
            </w:pPr>
            <w:r>
              <w:rPr>
                <w:sz w:val="24"/>
              </w:rPr>
              <w:t>отсчитывая по 1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 равными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числовыми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группами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2;</w:t>
            </w:r>
          </w:p>
        </w:tc>
        <w:tc>
          <w:tcPr>
            <w:tcW w:w="1991" w:type="dxa"/>
          </w:tcPr>
          <w:p w:rsidR="00607B02" w:rsidRDefault="007E5B24">
            <w:pPr>
              <w:pStyle w:val="TableParagraph"/>
              <w:spacing w:line="270" w:lineRule="exact"/>
              <w:ind w:left="110"/>
              <w:rPr>
                <w:sz w:val="24"/>
              </w:rPr>
            </w:pPr>
            <w:r>
              <w:rPr>
                <w:sz w:val="24"/>
              </w:rPr>
              <w:t>Л:</w:t>
            </w:r>
          </w:p>
          <w:p w:rsidR="00607B02" w:rsidRDefault="007E5B24">
            <w:pPr>
              <w:pStyle w:val="TableParagraph"/>
              <w:ind w:left="110" w:right="116"/>
              <w:rPr>
                <w:sz w:val="24"/>
              </w:rPr>
            </w:pPr>
            <w:proofErr w:type="spellStart"/>
            <w:r>
              <w:rPr>
                <w:sz w:val="24"/>
              </w:rPr>
              <w:t>самостоятельнос</w:t>
            </w:r>
            <w:proofErr w:type="spellEnd"/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ть</w:t>
            </w:r>
            <w:proofErr w:type="spellEnd"/>
            <w:r>
              <w:rPr>
                <w:sz w:val="24"/>
              </w:rPr>
              <w:t xml:space="preserve"> в выполнении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заданий,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поручений,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договоренностей</w:t>
            </w:r>
          </w:p>
          <w:p w:rsidR="00607B02" w:rsidRDefault="007E5B24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;</w:t>
            </w:r>
          </w:p>
          <w:p w:rsidR="00607B02" w:rsidRDefault="007E5B24">
            <w:pPr>
              <w:pStyle w:val="TableParagraph"/>
              <w:spacing w:line="276" w:lineRule="exact"/>
              <w:ind w:left="110" w:right="111"/>
              <w:rPr>
                <w:sz w:val="24"/>
              </w:rPr>
            </w:pPr>
            <w:r>
              <w:rPr>
                <w:sz w:val="24"/>
              </w:rPr>
              <w:t>К: обращаться за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2551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794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</w:tr>
    </w:tbl>
    <w:p w:rsidR="00607B02" w:rsidRDefault="00607B02">
      <w:pPr>
        <w:rPr>
          <w:sz w:val="24"/>
        </w:rPr>
        <w:sectPr w:rsidR="00607B02">
          <w:pgSz w:w="16840" w:h="11910" w:orient="landscape"/>
          <w:pgMar w:top="700" w:right="160" w:bottom="280" w:left="620" w:header="720" w:footer="720" w:gutter="0"/>
          <w:cols w:space="720"/>
        </w:sectPr>
      </w:pPr>
    </w:p>
    <w:tbl>
      <w:tblPr>
        <w:tblStyle w:val="TableNormal"/>
        <w:tblW w:w="0" w:type="auto"/>
        <w:tblInd w:w="39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04"/>
        <w:gridCol w:w="1985"/>
        <w:gridCol w:w="852"/>
        <w:gridCol w:w="1985"/>
        <w:gridCol w:w="1982"/>
        <w:gridCol w:w="1991"/>
        <w:gridCol w:w="2551"/>
        <w:gridCol w:w="1794"/>
        <w:gridCol w:w="1701"/>
      </w:tblGrid>
      <w:tr w:rsidR="00607B02">
        <w:trPr>
          <w:trHeight w:val="4140"/>
        </w:trPr>
        <w:tc>
          <w:tcPr>
            <w:tcW w:w="704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985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852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985" w:type="dxa"/>
          </w:tcPr>
          <w:p w:rsidR="00607B02" w:rsidRDefault="007E5B24">
            <w:pPr>
              <w:pStyle w:val="TableParagraph"/>
              <w:ind w:left="107" w:right="342"/>
              <w:rPr>
                <w:sz w:val="24"/>
              </w:rPr>
            </w:pPr>
            <w:r>
              <w:rPr>
                <w:sz w:val="24"/>
              </w:rPr>
              <w:t>доступных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обучающимся;</w:t>
            </w:r>
          </w:p>
        </w:tc>
        <w:tc>
          <w:tcPr>
            <w:tcW w:w="1982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991" w:type="dxa"/>
          </w:tcPr>
          <w:p w:rsidR="00607B02" w:rsidRDefault="007E5B24">
            <w:pPr>
              <w:pStyle w:val="TableParagraph"/>
              <w:ind w:left="110" w:right="744"/>
              <w:rPr>
                <w:sz w:val="24"/>
              </w:rPr>
            </w:pPr>
            <w:r>
              <w:rPr>
                <w:sz w:val="24"/>
              </w:rPr>
              <w:t>принимать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помощь;</w:t>
            </w:r>
          </w:p>
          <w:p w:rsidR="00607B02" w:rsidRDefault="007E5B24">
            <w:pPr>
              <w:pStyle w:val="TableParagraph"/>
              <w:ind w:left="110" w:right="106"/>
              <w:rPr>
                <w:sz w:val="24"/>
              </w:rPr>
            </w:pPr>
            <w:r>
              <w:rPr>
                <w:sz w:val="24"/>
              </w:rPr>
              <w:t>Р: активно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участвовать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контролировать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 оценивать свои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действия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одноклассников;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П: читать;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писать;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выполнять</w:t>
            </w:r>
          </w:p>
          <w:p w:rsidR="00607B02" w:rsidRDefault="007E5B24">
            <w:pPr>
              <w:pStyle w:val="TableParagraph"/>
              <w:spacing w:line="276" w:lineRule="exact"/>
              <w:ind w:left="110" w:right="177"/>
              <w:rPr>
                <w:sz w:val="24"/>
              </w:rPr>
            </w:pPr>
            <w:r>
              <w:rPr>
                <w:spacing w:val="-1"/>
                <w:sz w:val="24"/>
              </w:rPr>
              <w:t>арифметические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действия;</w:t>
            </w:r>
          </w:p>
        </w:tc>
        <w:tc>
          <w:tcPr>
            <w:tcW w:w="2551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794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</w:tr>
      <w:tr w:rsidR="00607B02">
        <w:trPr>
          <w:trHeight w:val="6075"/>
        </w:trPr>
        <w:tc>
          <w:tcPr>
            <w:tcW w:w="704" w:type="dxa"/>
          </w:tcPr>
          <w:p w:rsidR="00607B02" w:rsidRDefault="007E5B24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64</w:t>
            </w:r>
          </w:p>
        </w:tc>
        <w:tc>
          <w:tcPr>
            <w:tcW w:w="1985" w:type="dxa"/>
          </w:tcPr>
          <w:p w:rsidR="00607B02" w:rsidRDefault="007E5B24">
            <w:pPr>
              <w:pStyle w:val="TableParagraph"/>
              <w:spacing w:line="242" w:lineRule="auto"/>
              <w:ind w:left="109" w:right="179"/>
              <w:rPr>
                <w:sz w:val="24"/>
              </w:rPr>
            </w:pPr>
            <w:r>
              <w:rPr>
                <w:sz w:val="24"/>
              </w:rPr>
              <w:t>Контроль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учет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знаний</w:t>
            </w:r>
          </w:p>
          <w:p w:rsidR="00607B02" w:rsidRDefault="007E5B24">
            <w:pPr>
              <w:pStyle w:val="TableParagraph"/>
              <w:spacing w:before="190"/>
              <w:ind w:left="109"/>
              <w:rPr>
                <w:sz w:val="24"/>
              </w:rPr>
            </w:pPr>
            <w:r>
              <w:rPr>
                <w:sz w:val="24"/>
              </w:rPr>
              <w:t>1ч.</w:t>
            </w:r>
          </w:p>
        </w:tc>
        <w:tc>
          <w:tcPr>
            <w:tcW w:w="852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985" w:type="dxa"/>
          </w:tcPr>
          <w:p w:rsidR="00607B02" w:rsidRDefault="007E5B24">
            <w:pPr>
              <w:pStyle w:val="TableParagraph"/>
              <w:ind w:left="107" w:right="119"/>
              <w:rPr>
                <w:sz w:val="24"/>
              </w:rPr>
            </w:pPr>
            <w:r>
              <w:rPr>
                <w:sz w:val="24"/>
              </w:rPr>
              <w:t>понимание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воспроизведение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записей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использованием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математической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символики,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содержащихся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учебнике или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дидактических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материалах,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использовать 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 организации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практической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деятельности;</w:t>
            </w:r>
          </w:p>
        </w:tc>
        <w:tc>
          <w:tcPr>
            <w:tcW w:w="1982" w:type="dxa"/>
          </w:tcPr>
          <w:p w:rsidR="00607B02" w:rsidRDefault="007E5B24">
            <w:pPr>
              <w:pStyle w:val="TableParagraph"/>
              <w:ind w:left="107" w:right="109"/>
              <w:rPr>
                <w:sz w:val="24"/>
              </w:rPr>
            </w:pPr>
            <w:r>
              <w:rPr>
                <w:sz w:val="24"/>
              </w:rPr>
              <w:t>осуществление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счета в пределах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20,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присчитывая,</w:t>
            </w:r>
          </w:p>
          <w:p w:rsidR="00607B02" w:rsidRDefault="007E5B24">
            <w:pPr>
              <w:pStyle w:val="TableParagraph"/>
              <w:ind w:left="107" w:right="179"/>
              <w:rPr>
                <w:sz w:val="24"/>
              </w:rPr>
            </w:pPr>
            <w:r>
              <w:rPr>
                <w:sz w:val="24"/>
              </w:rPr>
              <w:t>отсчитывая по 1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 равными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числовыми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группами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2;</w:t>
            </w:r>
          </w:p>
        </w:tc>
        <w:tc>
          <w:tcPr>
            <w:tcW w:w="1991" w:type="dxa"/>
          </w:tcPr>
          <w:p w:rsidR="00607B02" w:rsidRDefault="007E5B24">
            <w:pPr>
              <w:pStyle w:val="TableParagraph"/>
              <w:spacing w:line="270" w:lineRule="exact"/>
              <w:ind w:left="110"/>
              <w:rPr>
                <w:sz w:val="24"/>
              </w:rPr>
            </w:pPr>
            <w:r>
              <w:rPr>
                <w:sz w:val="24"/>
              </w:rPr>
              <w:t>Л:</w:t>
            </w:r>
          </w:p>
          <w:p w:rsidR="00607B02" w:rsidRDefault="007E5B24">
            <w:pPr>
              <w:pStyle w:val="TableParagraph"/>
              <w:ind w:left="110" w:right="116"/>
              <w:rPr>
                <w:sz w:val="24"/>
              </w:rPr>
            </w:pPr>
            <w:proofErr w:type="spellStart"/>
            <w:r>
              <w:rPr>
                <w:sz w:val="24"/>
              </w:rPr>
              <w:t>самостоятельнос</w:t>
            </w:r>
            <w:proofErr w:type="spellEnd"/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ть</w:t>
            </w:r>
            <w:proofErr w:type="spellEnd"/>
            <w:r>
              <w:rPr>
                <w:sz w:val="24"/>
              </w:rPr>
              <w:t xml:space="preserve"> в выполнении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заданий,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поручений,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договоренностей</w:t>
            </w:r>
          </w:p>
          <w:p w:rsidR="00607B02" w:rsidRDefault="007E5B24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;</w:t>
            </w:r>
          </w:p>
          <w:p w:rsidR="00607B02" w:rsidRDefault="007E5B24">
            <w:pPr>
              <w:pStyle w:val="TableParagraph"/>
              <w:ind w:left="110" w:right="111"/>
              <w:rPr>
                <w:sz w:val="24"/>
              </w:rPr>
            </w:pPr>
            <w:r>
              <w:rPr>
                <w:sz w:val="24"/>
              </w:rPr>
              <w:t>К: обращаться за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помощью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принимать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помощь;</w:t>
            </w:r>
          </w:p>
          <w:p w:rsidR="00607B02" w:rsidRDefault="007E5B24">
            <w:pPr>
              <w:pStyle w:val="TableParagraph"/>
              <w:ind w:left="110" w:right="106"/>
              <w:rPr>
                <w:sz w:val="24"/>
              </w:rPr>
            </w:pPr>
            <w:r>
              <w:rPr>
                <w:sz w:val="24"/>
              </w:rPr>
              <w:t>Р: активно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участвовать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контролировать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 оценивать свои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действия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одноклассников;</w:t>
            </w:r>
          </w:p>
          <w:p w:rsidR="00607B02" w:rsidRDefault="007E5B24">
            <w:pPr>
              <w:pStyle w:val="TableParagraph"/>
              <w:spacing w:line="270" w:lineRule="atLeast"/>
              <w:ind w:left="110" w:right="809"/>
              <w:rPr>
                <w:sz w:val="24"/>
              </w:rPr>
            </w:pPr>
            <w:r>
              <w:rPr>
                <w:sz w:val="24"/>
              </w:rPr>
              <w:t>П: читать;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писать;</w:t>
            </w:r>
          </w:p>
        </w:tc>
        <w:tc>
          <w:tcPr>
            <w:tcW w:w="2551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794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</w:tr>
    </w:tbl>
    <w:p w:rsidR="00607B02" w:rsidRDefault="00607B02">
      <w:pPr>
        <w:rPr>
          <w:sz w:val="24"/>
        </w:rPr>
        <w:sectPr w:rsidR="00607B02">
          <w:pgSz w:w="16840" w:h="11910" w:orient="landscape"/>
          <w:pgMar w:top="700" w:right="160" w:bottom="280" w:left="620" w:header="720" w:footer="720" w:gutter="0"/>
          <w:cols w:space="720"/>
        </w:sectPr>
      </w:pPr>
    </w:p>
    <w:tbl>
      <w:tblPr>
        <w:tblStyle w:val="TableNormal"/>
        <w:tblW w:w="0" w:type="auto"/>
        <w:tblInd w:w="39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04"/>
        <w:gridCol w:w="1985"/>
        <w:gridCol w:w="852"/>
        <w:gridCol w:w="1985"/>
        <w:gridCol w:w="1982"/>
        <w:gridCol w:w="1991"/>
        <w:gridCol w:w="2551"/>
        <w:gridCol w:w="1794"/>
        <w:gridCol w:w="1701"/>
      </w:tblGrid>
      <w:tr w:rsidR="00607B02">
        <w:trPr>
          <w:trHeight w:val="830"/>
        </w:trPr>
        <w:tc>
          <w:tcPr>
            <w:tcW w:w="704" w:type="dxa"/>
          </w:tcPr>
          <w:p w:rsidR="00607B02" w:rsidRDefault="00607B02">
            <w:pPr>
              <w:pStyle w:val="TableParagraph"/>
            </w:pPr>
          </w:p>
        </w:tc>
        <w:tc>
          <w:tcPr>
            <w:tcW w:w="1985" w:type="dxa"/>
          </w:tcPr>
          <w:p w:rsidR="00607B02" w:rsidRDefault="00607B02">
            <w:pPr>
              <w:pStyle w:val="TableParagraph"/>
            </w:pPr>
          </w:p>
        </w:tc>
        <w:tc>
          <w:tcPr>
            <w:tcW w:w="852" w:type="dxa"/>
          </w:tcPr>
          <w:p w:rsidR="00607B02" w:rsidRDefault="00607B02">
            <w:pPr>
              <w:pStyle w:val="TableParagraph"/>
            </w:pPr>
          </w:p>
        </w:tc>
        <w:tc>
          <w:tcPr>
            <w:tcW w:w="1985" w:type="dxa"/>
          </w:tcPr>
          <w:p w:rsidR="00607B02" w:rsidRDefault="00607B02">
            <w:pPr>
              <w:pStyle w:val="TableParagraph"/>
            </w:pPr>
          </w:p>
        </w:tc>
        <w:tc>
          <w:tcPr>
            <w:tcW w:w="1982" w:type="dxa"/>
          </w:tcPr>
          <w:p w:rsidR="00607B02" w:rsidRDefault="00607B02">
            <w:pPr>
              <w:pStyle w:val="TableParagraph"/>
            </w:pPr>
          </w:p>
        </w:tc>
        <w:tc>
          <w:tcPr>
            <w:tcW w:w="1991" w:type="dxa"/>
          </w:tcPr>
          <w:p w:rsidR="00607B02" w:rsidRDefault="007E5B24">
            <w:pPr>
              <w:pStyle w:val="TableParagraph"/>
              <w:spacing w:line="270" w:lineRule="exact"/>
              <w:ind w:left="110"/>
              <w:rPr>
                <w:sz w:val="24"/>
              </w:rPr>
            </w:pPr>
            <w:r>
              <w:rPr>
                <w:sz w:val="24"/>
              </w:rPr>
              <w:t>выполнять</w:t>
            </w:r>
          </w:p>
          <w:p w:rsidR="00607B02" w:rsidRDefault="007E5B24">
            <w:pPr>
              <w:pStyle w:val="TableParagraph"/>
              <w:spacing w:line="270" w:lineRule="atLeast"/>
              <w:ind w:left="110" w:right="177"/>
              <w:rPr>
                <w:sz w:val="24"/>
              </w:rPr>
            </w:pPr>
            <w:r>
              <w:rPr>
                <w:spacing w:val="-1"/>
                <w:sz w:val="24"/>
              </w:rPr>
              <w:t>арифметические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действия;</w:t>
            </w:r>
          </w:p>
        </w:tc>
        <w:tc>
          <w:tcPr>
            <w:tcW w:w="2551" w:type="dxa"/>
          </w:tcPr>
          <w:p w:rsidR="00607B02" w:rsidRDefault="00607B02">
            <w:pPr>
              <w:pStyle w:val="TableParagraph"/>
            </w:pPr>
          </w:p>
        </w:tc>
        <w:tc>
          <w:tcPr>
            <w:tcW w:w="1794" w:type="dxa"/>
          </w:tcPr>
          <w:p w:rsidR="00607B02" w:rsidRDefault="00607B02">
            <w:pPr>
              <w:pStyle w:val="TableParagraph"/>
            </w:pPr>
          </w:p>
        </w:tc>
        <w:tc>
          <w:tcPr>
            <w:tcW w:w="1701" w:type="dxa"/>
          </w:tcPr>
          <w:p w:rsidR="00607B02" w:rsidRDefault="00607B02">
            <w:pPr>
              <w:pStyle w:val="TableParagraph"/>
            </w:pPr>
          </w:p>
        </w:tc>
      </w:tr>
      <w:tr w:rsidR="00607B02">
        <w:trPr>
          <w:trHeight w:val="527"/>
        </w:trPr>
        <w:tc>
          <w:tcPr>
            <w:tcW w:w="15545" w:type="dxa"/>
            <w:gridSpan w:val="9"/>
          </w:tcPr>
          <w:p w:rsidR="00607B02" w:rsidRDefault="007E5B24">
            <w:pPr>
              <w:pStyle w:val="TableParagraph"/>
              <w:spacing w:line="251" w:lineRule="exact"/>
              <w:ind w:left="5882" w:right="5869"/>
              <w:jc w:val="center"/>
              <w:rPr>
                <w:b/>
                <w:i/>
              </w:rPr>
            </w:pPr>
            <w:r>
              <w:rPr>
                <w:b/>
                <w:i/>
              </w:rPr>
              <w:t>Второй</w:t>
            </w:r>
            <w:r>
              <w:rPr>
                <w:b/>
                <w:i/>
                <w:spacing w:val="-5"/>
              </w:rPr>
              <w:t xml:space="preserve"> </w:t>
            </w:r>
            <w:r>
              <w:rPr>
                <w:b/>
                <w:i/>
              </w:rPr>
              <w:t>десяток</w:t>
            </w:r>
            <w:r>
              <w:rPr>
                <w:b/>
                <w:i/>
                <w:spacing w:val="-3"/>
              </w:rPr>
              <w:t xml:space="preserve"> </w:t>
            </w:r>
            <w:r>
              <w:rPr>
                <w:b/>
                <w:i/>
              </w:rPr>
              <w:t>(продолжение)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(69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ч)</w:t>
            </w:r>
          </w:p>
        </w:tc>
      </w:tr>
      <w:tr w:rsidR="00607B02">
        <w:trPr>
          <w:trHeight w:val="6901"/>
        </w:trPr>
        <w:tc>
          <w:tcPr>
            <w:tcW w:w="704" w:type="dxa"/>
          </w:tcPr>
          <w:p w:rsidR="00607B02" w:rsidRDefault="007E5B24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65 -</w:t>
            </w:r>
          </w:p>
          <w:p w:rsidR="00607B02" w:rsidRDefault="007E5B24">
            <w:pPr>
              <w:pStyle w:val="TableParagraph"/>
              <w:spacing w:before="2"/>
              <w:ind w:left="107"/>
              <w:rPr>
                <w:sz w:val="24"/>
              </w:rPr>
            </w:pPr>
            <w:r>
              <w:rPr>
                <w:sz w:val="24"/>
              </w:rPr>
              <w:t>70</w:t>
            </w:r>
          </w:p>
        </w:tc>
        <w:tc>
          <w:tcPr>
            <w:tcW w:w="1985" w:type="dxa"/>
          </w:tcPr>
          <w:p w:rsidR="00607B02" w:rsidRDefault="007E5B24">
            <w:pPr>
              <w:pStyle w:val="TableParagraph"/>
              <w:ind w:left="109" w:right="322"/>
              <w:rPr>
                <w:sz w:val="24"/>
              </w:rPr>
            </w:pPr>
            <w:r>
              <w:rPr>
                <w:sz w:val="24"/>
              </w:rPr>
              <w:t>Сложение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вычитание без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перехода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через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десяток (все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случаи)</w:t>
            </w:r>
          </w:p>
          <w:p w:rsidR="00607B02" w:rsidRDefault="007E5B24">
            <w:pPr>
              <w:pStyle w:val="TableParagraph"/>
              <w:spacing w:before="196"/>
              <w:ind w:left="109"/>
              <w:rPr>
                <w:sz w:val="24"/>
              </w:rPr>
            </w:pPr>
            <w:r>
              <w:rPr>
                <w:sz w:val="24"/>
              </w:rPr>
              <w:t>6ч.</w:t>
            </w:r>
          </w:p>
        </w:tc>
        <w:tc>
          <w:tcPr>
            <w:tcW w:w="852" w:type="dxa"/>
          </w:tcPr>
          <w:p w:rsidR="00607B02" w:rsidRDefault="00607B02">
            <w:pPr>
              <w:pStyle w:val="TableParagraph"/>
            </w:pPr>
          </w:p>
        </w:tc>
        <w:tc>
          <w:tcPr>
            <w:tcW w:w="1985" w:type="dxa"/>
          </w:tcPr>
          <w:p w:rsidR="00607B02" w:rsidRDefault="007E5B24">
            <w:pPr>
              <w:pStyle w:val="TableParagraph"/>
              <w:ind w:left="107" w:right="103"/>
              <w:rPr>
                <w:sz w:val="24"/>
              </w:rPr>
            </w:pPr>
            <w:r>
              <w:rPr>
                <w:sz w:val="24"/>
              </w:rPr>
              <w:t>принятие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частичное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освоение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социальной роли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обучающегося,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начальные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проявления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мотивов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учебной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деятельности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уроках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математики;</w:t>
            </w:r>
          </w:p>
        </w:tc>
        <w:tc>
          <w:tcPr>
            <w:tcW w:w="1982" w:type="dxa"/>
          </w:tcPr>
          <w:p w:rsidR="00607B02" w:rsidRDefault="007E5B24">
            <w:pPr>
              <w:pStyle w:val="TableParagraph"/>
              <w:ind w:left="107" w:right="96"/>
              <w:rPr>
                <w:sz w:val="24"/>
              </w:rPr>
            </w:pPr>
            <w:r>
              <w:rPr>
                <w:sz w:val="24"/>
              </w:rPr>
              <w:t>знание названий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компонентов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результатов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сложения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вычитания,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их в собственной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речи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(с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учителя);</w:t>
            </w:r>
          </w:p>
        </w:tc>
        <w:tc>
          <w:tcPr>
            <w:tcW w:w="1991" w:type="dxa"/>
          </w:tcPr>
          <w:p w:rsidR="00607B02" w:rsidRDefault="007E5B24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z w:val="24"/>
              </w:rPr>
              <w:t>Л:</w:t>
            </w:r>
          </w:p>
          <w:p w:rsidR="00607B02" w:rsidRDefault="007E5B24">
            <w:pPr>
              <w:pStyle w:val="TableParagraph"/>
              <w:ind w:left="110" w:right="116"/>
              <w:rPr>
                <w:sz w:val="24"/>
              </w:rPr>
            </w:pPr>
            <w:proofErr w:type="spellStart"/>
            <w:r>
              <w:rPr>
                <w:sz w:val="24"/>
              </w:rPr>
              <w:t>самостоятельнос</w:t>
            </w:r>
            <w:proofErr w:type="spellEnd"/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ть</w:t>
            </w:r>
            <w:proofErr w:type="spellEnd"/>
            <w:r>
              <w:rPr>
                <w:sz w:val="24"/>
              </w:rPr>
              <w:t xml:space="preserve"> в выполнении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заданий,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поручений,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договоренностей</w:t>
            </w:r>
          </w:p>
          <w:p w:rsidR="00607B02" w:rsidRDefault="007E5B24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;</w:t>
            </w:r>
          </w:p>
          <w:p w:rsidR="00607B02" w:rsidRDefault="007E5B24">
            <w:pPr>
              <w:pStyle w:val="TableParagraph"/>
              <w:ind w:left="110" w:right="111"/>
              <w:rPr>
                <w:sz w:val="24"/>
              </w:rPr>
            </w:pPr>
            <w:r>
              <w:rPr>
                <w:sz w:val="24"/>
              </w:rPr>
              <w:t>К: обращаться за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помощью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принимать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помощь;</w:t>
            </w:r>
          </w:p>
          <w:p w:rsidR="00607B02" w:rsidRDefault="007E5B24">
            <w:pPr>
              <w:pStyle w:val="TableParagraph"/>
              <w:spacing w:before="1"/>
              <w:ind w:left="110" w:right="106"/>
              <w:rPr>
                <w:sz w:val="24"/>
              </w:rPr>
            </w:pPr>
            <w:r>
              <w:rPr>
                <w:sz w:val="24"/>
              </w:rPr>
              <w:t>Р: активно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участвовать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контролировать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 оценивать свои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действия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одноклассников;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П: читать;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писать;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арифметические</w:t>
            </w:r>
          </w:p>
          <w:p w:rsidR="00607B02" w:rsidRDefault="007E5B24">
            <w:pPr>
              <w:pStyle w:val="TableParagraph"/>
              <w:spacing w:before="1" w:line="264" w:lineRule="exact"/>
              <w:ind w:left="110"/>
              <w:rPr>
                <w:sz w:val="24"/>
              </w:rPr>
            </w:pPr>
            <w:r>
              <w:rPr>
                <w:sz w:val="24"/>
              </w:rPr>
              <w:t>действия;</w:t>
            </w:r>
          </w:p>
        </w:tc>
        <w:tc>
          <w:tcPr>
            <w:tcW w:w="2551" w:type="dxa"/>
          </w:tcPr>
          <w:p w:rsidR="00607B02" w:rsidRDefault="007E5B24">
            <w:pPr>
              <w:pStyle w:val="TableParagraph"/>
              <w:ind w:left="109" w:right="382"/>
              <w:rPr>
                <w:sz w:val="24"/>
              </w:rPr>
            </w:pPr>
            <w:r>
              <w:rPr>
                <w:sz w:val="24"/>
              </w:rPr>
              <w:t>Раскладывать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11-19 на десяток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единицы.</w:t>
            </w:r>
          </w:p>
          <w:p w:rsidR="00607B02" w:rsidRDefault="007E5B24">
            <w:pPr>
              <w:pStyle w:val="TableParagraph"/>
              <w:ind w:left="109" w:right="718"/>
              <w:rPr>
                <w:sz w:val="24"/>
              </w:rPr>
            </w:pPr>
            <w:r>
              <w:rPr>
                <w:sz w:val="24"/>
              </w:rPr>
              <w:t>Счет в заданных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пределах.</w:t>
            </w:r>
          </w:p>
          <w:p w:rsidR="00607B02" w:rsidRDefault="007E5B24">
            <w:pPr>
              <w:pStyle w:val="TableParagraph"/>
              <w:ind w:left="109"/>
              <w:rPr>
                <w:sz w:val="24"/>
              </w:rPr>
            </w:pPr>
            <w:r>
              <w:rPr>
                <w:sz w:val="24"/>
              </w:rPr>
              <w:t>Счет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пределах</w:t>
            </w:r>
          </w:p>
          <w:p w:rsidR="00607B02" w:rsidRDefault="007E5B24">
            <w:pPr>
              <w:pStyle w:val="TableParagraph"/>
              <w:ind w:left="109" w:right="121"/>
              <w:rPr>
                <w:sz w:val="24"/>
              </w:rPr>
            </w:pPr>
            <w:r>
              <w:rPr>
                <w:sz w:val="24"/>
              </w:rPr>
              <w:t>20. Записывать кратко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арифметические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задачи по данному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образцу.</w:t>
            </w:r>
          </w:p>
          <w:p w:rsidR="00607B02" w:rsidRDefault="007E5B24">
            <w:pPr>
              <w:pStyle w:val="TableParagraph"/>
              <w:ind w:left="109" w:right="479"/>
              <w:rPr>
                <w:sz w:val="24"/>
              </w:rPr>
            </w:pPr>
            <w:r>
              <w:rPr>
                <w:sz w:val="24"/>
              </w:rPr>
              <w:t>Оформлять запись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решения задачи 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данному образцу.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Записывать ответ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задачи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(кратко).</w:t>
            </w:r>
          </w:p>
          <w:p w:rsidR="00607B02" w:rsidRDefault="007E5B24">
            <w:pPr>
              <w:pStyle w:val="TableParagraph"/>
              <w:ind w:left="109" w:right="208"/>
              <w:rPr>
                <w:sz w:val="24"/>
              </w:rPr>
            </w:pPr>
            <w:r>
              <w:rPr>
                <w:sz w:val="24"/>
              </w:rPr>
              <w:t>Дополнять краткую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запись задачи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числовыми данными.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Составлять задачи 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краткой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записи.</w:t>
            </w:r>
          </w:p>
        </w:tc>
        <w:tc>
          <w:tcPr>
            <w:tcW w:w="1794" w:type="dxa"/>
          </w:tcPr>
          <w:p w:rsidR="00607B02" w:rsidRDefault="00607B02">
            <w:pPr>
              <w:pStyle w:val="TableParagraph"/>
            </w:pPr>
          </w:p>
        </w:tc>
        <w:tc>
          <w:tcPr>
            <w:tcW w:w="1701" w:type="dxa"/>
          </w:tcPr>
          <w:p w:rsidR="00607B02" w:rsidRDefault="00607B02">
            <w:pPr>
              <w:pStyle w:val="TableParagraph"/>
            </w:pPr>
          </w:p>
        </w:tc>
      </w:tr>
      <w:tr w:rsidR="00607B02">
        <w:trPr>
          <w:trHeight w:val="1932"/>
        </w:trPr>
        <w:tc>
          <w:tcPr>
            <w:tcW w:w="704" w:type="dxa"/>
          </w:tcPr>
          <w:p w:rsidR="00607B02" w:rsidRDefault="007E5B24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71</w:t>
            </w:r>
          </w:p>
        </w:tc>
        <w:tc>
          <w:tcPr>
            <w:tcW w:w="1985" w:type="dxa"/>
          </w:tcPr>
          <w:p w:rsidR="00607B02" w:rsidRDefault="007E5B24">
            <w:pPr>
              <w:pStyle w:val="TableParagraph"/>
              <w:spacing w:line="242" w:lineRule="auto"/>
              <w:ind w:left="109" w:right="179"/>
              <w:rPr>
                <w:sz w:val="24"/>
              </w:rPr>
            </w:pPr>
            <w:r>
              <w:rPr>
                <w:sz w:val="24"/>
              </w:rPr>
              <w:t>Контроль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учет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знаний</w:t>
            </w:r>
          </w:p>
          <w:p w:rsidR="00607B02" w:rsidRDefault="007E5B24">
            <w:pPr>
              <w:pStyle w:val="TableParagraph"/>
              <w:spacing w:before="190"/>
              <w:ind w:left="109"/>
              <w:rPr>
                <w:sz w:val="24"/>
              </w:rPr>
            </w:pPr>
            <w:r>
              <w:rPr>
                <w:sz w:val="24"/>
              </w:rPr>
              <w:t>1ч.</w:t>
            </w:r>
          </w:p>
        </w:tc>
        <w:tc>
          <w:tcPr>
            <w:tcW w:w="852" w:type="dxa"/>
          </w:tcPr>
          <w:p w:rsidR="00607B02" w:rsidRDefault="00607B02">
            <w:pPr>
              <w:pStyle w:val="TableParagraph"/>
            </w:pPr>
          </w:p>
        </w:tc>
        <w:tc>
          <w:tcPr>
            <w:tcW w:w="1985" w:type="dxa"/>
          </w:tcPr>
          <w:p w:rsidR="00607B02" w:rsidRDefault="007E5B24">
            <w:pPr>
              <w:pStyle w:val="TableParagraph"/>
              <w:ind w:left="107" w:right="134"/>
              <w:rPr>
                <w:sz w:val="24"/>
              </w:rPr>
            </w:pPr>
            <w:r>
              <w:rPr>
                <w:sz w:val="24"/>
              </w:rPr>
              <w:t>умение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поддержать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диалог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учителем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сверстниками на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уроке</w:t>
            </w:r>
          </w:p>
          <w:p w:rsidR="00607B02" w:rsidRDefault="007E5B24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математики,</w:t>
            </w:r>
          </w:p>
        </w:tc>
        <w:tc>
          <w:tcPr>
            <w:tcW w:w="1982" w:type="dxa"/>
          </w:tcPr>
          <w:p w:rsidR="00607B02" w:rsidRDefault="007E5B24">
            <w:pPr>
              <w:pStyle w:val="TableParagraph"/>
              <w:ind w:left="107" w:right="103"/>
              <w:rPr>
                <w:sz w:val="24"/>
              </w:rPr>
            </w:pPr>
            <w:r>
              <w:rPr>
                <w:sz w:val="24"/>
              </w:rPr>
              <w:t>умение находить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значение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числового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выражения без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скобок в два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арифметических</w:t>
            </w:r>
          </w:p>
          <w:p w:rsidR="00607B02" w:rsidRDefault="007E5B24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действия</w:t>
            </w:r>
          </w:p>
        </w:tc>
        <w:tc>
          <w:tcPr>
            <w:tcW w:w="1991" w:type="dxa"/>
          </w:tcPr>
          <w:p w:rsidR="00607B02" w:rsidRDefault="007E5B24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z w:val="24"/>
              </w:rPr>
              <w:t>Л:</w:t>
            </w:r>
          </w:p>
          <w:p w:rsidR="00607B02" w:rsidRDefault="007E5B24">
            <w:pPr>
              <w:pStyle w:val="TableParagraph"/>
              <w:ind w:left="110" w:right="140"/>
              <w:rPr>
                <w:sz w:val="24"/>
              </w:rPr>
            </w:pPr>
            <w:proofErr w:type="spellStart"/>
            <w:r>
              <w:rPr>
                <w:spacing w:val="-1"/>
                <w:sz w:val="24"/>
              </w:rPr>
              <w:t>самостоятельнос</w:t>
            </w:r>
            <w:proofErr w:type="spellEnd"/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ть</w:t>
            </w:r>
            <w:proofErr w:type="spellEnd"/>
            <w:r>
              <w:rPr>
                <w:sz w:val="24"/>
              </w:rPr>
              <w:t xml:space="preserve"> в выполнении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заданий,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поручений,</w:t>
            </w:r>
          </w:p>
          <w:p w:rsidR="00607B02" w:rsidRDefault="007E5B24">
            <w:pPr>
              <w:pStyle w:val="TableParagraph"/>
              <w:spacing w:line="264" w:lineRule="exact"/>
              <w:ind w:left="110"/>
              <w:rPr>
                <w:sz w:val="24"/>
              </w:rPr>
            </w:pPr>
            <w:r>
              <w:rPr>
                <w:sz w:val="24"/>
              </w:rPr>
              <w:t>договоренностей</w:t>
            </w:r>
          </w:p>
        </w:tc>
        <w:tc>
          <w:tcPr>
            <w:tcW w:w="2551" w:type="dxa"/>
          </w:tcPr>
          <w:p w:rsidR="00607B02" w:rsidRDefault="00607B02">
            <w:pPr>
              <w:pStyle w:val="TableParagraph"/>
            </w:pPr>
          </w:p>
        </w:tc>
        <w:tc>
          <w:tcPr>
            <w:tcW w:w="1794" w:type="dxa"/>
          </w:tcPr>
          <w:p w:rsidR="00607B02" w:rsidRDefault="00607B02">
            <w:pPr>
              <w:pStyle w:val="TableParagraph"/>
            </w:pPr>
          </w:p>
        </w:tc>
        <w:tc>
          <w:tcPr>
            <w:tcW w:w="1701" w:type="dxa"/>
          </w:tcPr>
          <w:p w:rsidR="00607B02" w:rsidRDefault="00607B02">
            <w:pPr>
              <w:pStyle w:val="TableParagraph"/>
            </w:pPr>
          </w:p>
        </w:tc>
      </w:tr>
    </w:tbl>
    <w:p w:rsidR="00607B02" w:rsidRDefault="00607B02">
      <w:pPr>
        <w:sectPr w:rsidR="00607B02">
          <w:pgSz w:w="16840" w:h="11910" w:orient="landscape"/>
          <w:pgMar w:top="700" w:right="160" w:bottom="280" w:left="620" w:header="720" w:footer="720" w:gutter="0"/>
          <w:cols w:space="720"/>
        </w:sectPr>
      </w:pPr>
    </w:p>
    <w:tbl>
      <w:tblPr>
        <w:tblStyle w:val="TableNormal"/>
        <w:tblW w:w="0" w:type="auto"/>
        <w:tblInd w:w="39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04"/>
        <w:gridCol w:w="1985"/>
        <w:gridCol w:w="852"/>
        <w:gridCol w:w="1985"/>
        <w:gridCol w:w="1982"/>
        <w:gridCol w:w="1991"/>
        <w:gridCol w:w="2551"/>
        <w:gridCol w:w="1794"/>
        <w:gridCol w:w="1701"/>
      </w:tblGrid>
      <w:tr w:rsidR="00607B02">
        <w:trPr>
          <w:trHeight w:val="4968"/>
        </w:trPr>
        <w:tc>
          <w:tcPr>
            <w:tcW w:w="704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985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852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985" w:type="dxa"/>
          </w:tcPr>
          <w:p w:rsidR="00607B02" w:rsidRDefault="007E5B24">
            <w:pPr>
              <w:pStyle w:val="TableParagraph"/>
              <w:ind w:left="107" w:right="165"/>
              <w:rPr>
                <w:sz w:val="24"/>
              </w:rPr>
            </w:pPr>
            <w:r>
              <w:rPr>
                <w:spacing w:val="-1"/>
                <w:sz w:val="24"/>
              </w:rPr>
              <w:t>сформулировать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высказать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элементарную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фразу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использованием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математической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терминологии;</w:t>
            </w:r>
          </w:p>
        </w:tc>
        <w:tc>
          <w:tcPr>
            <w:tcW w:w="1982" w:type="dxa"/>
          </w:tcPr>
          <w:p w:rsidR="00607B02" w:rsidRDefault="007E5B24">
            <w:pPr>
              <w:pStyle w:val="TableParagraph"/>
              <w:ind w:left="107" w:right="599"/>
              <w:rPr>
                <w:sz w:val="24"/>
              </w:rPr>
            </w:pPr>
            <w:r>
              <w:rPr>
                <w:sz w:val="24"/>
              </w:rPr>
              <w:t>(сложение,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вычитание);</w:t>
            </w:r>
          </w:p>
        </w:tc>
        <w:tc>
          <w:tcPr>
            <w:tcW w:w="1991" w:type="dxa"/>
          </w:tcPr>
          <w:p w:rsidR="00607B02" w:rsidRDefault="007E5B24">
            <w:pPr>
              <w:pStyle w:val="TableParagraph"/>
              <w:spacing w:line="270" w:lineRule="exact"/>
              <w:ind w:left="110"/>
              <w:rPr>
                <w:sz w:val="24"/>
              </w:rPr>
            </w:pPr>
            <w:r>
              <w:rPr>
                <w:sz w:val="24"/>
              </w:rPr>
              <w:t>;</w:t>
            </w:r>
          </w:p>
          <w:p w:rsidR="00607B02" w:rsidRDefault="007E5B24">
            <w:pPr>
              <w:pStyle w:val="TableParagraph"/>
              <w:ind w:left="110" w:right="111"/>
              <w:rPr>
                <w:sz w:val="24"/>
              </w:rPr>
            </w:pPr>
            <w:r>
              <w:rPr>
                <w:sz w:val="24"/>
              </w:rPr>
              <w:t>К: обращаться за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помощью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принимать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помощь;</w:t>
            </w:r>
          </w:p>
          <w:p w:rsidR="00607B02" w:rsidRDefault="007E5B24">
            <w:pPr>
              <w:pStyle w:val="TableParagraph"/>
              <w:ind w:left="110" w:right="106"/>
              <w:rPr>
                <w:sz w:val="24"/>
              </w:rPr>
            </w:pPr>
            <w:r>
              <w:rPr>
                <w:sz w:val="24"/>
              </w:rPr>
              <w:t>Р: активно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участвовать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контролировать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 оценивать свои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действия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одноклассников;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П: читать;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писать;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арифметические</w:t>
            </w:r>
          </w:p>
          <w:p w:rsidR="00607B02" w:rsidRDefault="007E5B24">
            <w:pPr>
              <w:pStyle w:val="TableParagraph"/>
              <w:spacing w:line="262" w:lineRule="exact"/>
              <w:ind w:left="110"/>
              <w:rPr>
                <w:sz w:val="24"/>
              </w:rPr>
            </w:pPr>
            <w:r>
              <w:rPr>
                <w:sz w:val="24"/>
              </w:rPr>
              <w:t>действия;</w:t>
            </w:r>
          </w:p>
        </w:tc>
        <w:tc>
          <w:tcPr>
            <w:tcW w:w="2551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794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</w:tr>
      <w:tr w:rsidR="00607B02">
        <w:trPr>
          <w:trHeight w:val="5247"/>
        </w:trPr>
        <w:tc>
          <w:tcPr>
            <w:tcW w:w="704" w:type="dxa"/>
          </w:tcPr>
          <w:p w:rsidR="00607B02" w:rsidRDefault="007E5B24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72 -</w:t>
            </w:r>
          </w:p>
          <w:p w:rsidR="00607B02" w:rsidRDefault="007E5B24">
            <w:pPr>
              <w:pStyle w:val="TableParagraph"/>
              <w:spacing w:before="3"/>
              <w:ind w:left="107"/>
              <w:rPr>
                <w:sz w:val="24"/>
              </w:rPr>
            </w:pPr>
            <w:r>
              <w:rPr>
                <w:sz w:val="24"/>
              </w:rPr>
              <w:t>73</w:t>
            </w:r>
          </w:p>
        </w:tc>
        <w:tc>
          <w:tcPr>
            <w:tcW w:w="1985" w:type="dxa"/>
          </w:tcPr>
          <w:p w:rsidR="00607B02" w:rsidRDefault="007E5B24">
            <w:pPr>
              <w:pStyle w:val="TableParagraph"/>
              <w:spacing w:line="412" w:lineRule="auto"/>
              <w:ind w:left="109" w:right="657"/>
              <w:rPr>
                <w:sz w:val="24"/>
              </w:rPr>
            </w:pPr>
            <w:r>
              <w:rPr>
                <w:sz w:val="24"/>
              </w:rPr>
              <w:t>Виды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углов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2ч.</w:t>
            </w:r>
          </w:p>
        </w:tc>
        <w:tc>
          <w:tcPr>
            <w:tcW w:w="852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985" w:type="dxa"/>
          </w:tcPr>
          <w:p w:rsidR="00607B02" w:rsidRDefault="007E5B24">
            <w:pPr>
              <w:pStyle w:val="TableParagraph"/>
              <w:ind w:left="107" w:right="185"/>
              <w:rPr>
                <w:sz w:val="24"/>
              </w:rPr>
            </w:pPr>
            <w:r>
              <w:rPr>
                <w:sz w:val="24"/>
              </w:rPr>
              <w:t>умение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производить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элементарную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самооценку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результатов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практической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соотнесения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образцом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выполнения;</w:t>
            </w:r>
          </w:p>
        </w:tc>
        <w:tc>
          <w:tcPr>
            <w:tcW w:w="1982" w:type="dxa"/>
          </w:tcPr>
          <w:p w:rsidR="00607B02" w:rsidRDefault="007E5B24">
            <w:pPr>
              <w:pStyle w:val="TableParagraph"/>
              <w:ind w:left="107" w:right="155"/>
              <w:rPr>
                <w:sz w:val="24"/>
              </w:rPr>
            </w:pPr>
            <w:r>
              <w:rPr>
                <w:sz w:val="24"/>
              </w:rPr>
              <w:t>знание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элементов угла;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различение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углов по виду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(прямой, тупой,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острый); умение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построить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прямой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угол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чертежного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угольника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нелинованной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бумаге;</w:t>
            </w:r>
          </w:p>
        </w:tc>
        <w:tc>
          <w:tcPr>
            <w:tcW w:w="1991" w:type="dxa"/>
          </w:tcPr>
          <w:p w:rsidR="00607B02" w:rsidRDefault="007E5B24">
            <w:pPr>
              <w:pStyle w:val="TableParagraph"/>
              <w:spacing w:line="270" w:lineRule="exact"/>
              <w:ind w:left="110"/>
              <w:rPr>
                <w:sz w:val="24"/>
              </w:rPr>
            </w:pPr>
            <w:r>
              <w:rPr>
                <w:sz w:val="24"/>
              </w:rPr>
              <w:t>Л:</w:t>
            </w:r>
          </w:p>
          <w:p w:rsidR="00607B02" w:rsidRDefault="007E5B24">
            <w:pPr>
              <w:pStyle w:val="TableParagraph"/>
              <w:ind w:left="110" w:right="116"/>
              <w:rPr>
                <w:sz w:val="24"/>
              </w:rPr>
            </w:pPr>
            <w:proofErr w:type="spellStart"/>
            <w:r>
              <w:rPr>
                <w:sz w:val="24"/>
              </w:rPr>
              <w:t>самостоятельнос</w:t>
            </w:r>
            <w:proofErr w:type="spellEnd"/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ть</w:t>
            </w:r>
            <w:proofErr w:type="spellEnd"/>
            <w:r>
              <w:rPr>
                <w:sz w:val="24"/>
              </w:rPr>
              <w:t xml:space="preserve"> в выполнении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заданий,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поручений,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договоренностей</w:t>
            </w:r>
          </w:p>
          <w:p w:rsidR="00607B02" w:rsidRDefault="007E5B24">
            <w:pPr>
              <w:pStyle w:val="TableParagraph"/>
              <w:spacing w:line="275" w:lineRule="exact"/>
              <w:ind w:left="110"/>
              <w:rPr>
                <w:sz w:val="24"/>
              </w:rPr>
            </w:pPr>
            <w:r>
              <w:rPr>
                <w:sz w:val="24"/>
              </w:rPr>
              <w:t>;</w:t>
            </w:r>
          </w:p>
          <w:p w:rsidR="00607B02" w:rsidRDefault="007E5B24">
            <w:pPr>
              <w:pStyle w:val="TableParagraph"/>
              <w:ind w:left="110" w:right="111"/>
              <w:rPr>
                <w:sz w:val="24"/>
              </w:rPr>
            </w:pPr>
            <w:r>
              <w:rPr>
                <w:sz w:val="24"/>
              </w:rPr>
              <w:t>К: обращаться за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помощью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принимать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помощь;</w:t>
            </w:r>
          </w:p>
          <w:p w:rsidR="00607B02" w:rsidRDefault="007E5B24">
            <w:pPr>
              <w:pStyle w:val="TableParagraph"/>
              <w:ind w:left="110" w:right="106"/>
              <w:rPr>
                <w:sz w:val="24"/>
              </w:rPr>
            </w:pPr>
            <w:r>
              <w:rPr>
                <w:sz w:val="24"/>
              </w:rPr>
              <w:t>Р: активно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участвовать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контролировать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 оценивать свои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607B02" w:rsidRDefault="007E5B24">
            <w:pPr>
              <w:pStyle w:val="TableParagraph"/>
              <w:spacing w:line="266" w:lineRule="exact"/>
              <w:ind w:left="110"/>
              <w:rPr>
                <w:sz w:val="24"/>
              </w:rPr>
            </w:pPr>
            <w:r>
              <w:rPr>
                <w:sz w:val="24"/>
              </w:rPr>
              <w:t>действия</w:t>
            </w:r>
          </w:p>
        </w:tc>
        <w:tc>
          <w:tcPr>
            <w:tcW w:w="2551" w:type="dxa"/>
          </w:tcPr>
          <w:p w:rsidR="00607B02" w:rsidRDefault="007E5B24">
            <w:pPr>
              <w:pStyle w:val="TableParagraph"/>
              <w:ind w:left="109" w:right="114"/>
              <w:rPr>
                <w:sz w:val="24"/>
              </w:rPr>
            </w:pPr>
            <w:r>
              <w:rPr>
                <w:sz w:val="24"/>
              </w:rPr>
              <w:t>Получать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прямой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угол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путем перегибания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листа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бумаги.</w:t>
            </w:r>
          </w:p>
          <w:p w:rsidR="00607B02" w:rsidRDefault="007E5B24">
            <w:pPr>
              <w:pStyle w:val="TableParagraph"/>
              <w:ind w:left="109" w:right="94"/>
              <w:rPr>
                <w:sz w:val="24"/>
              </w:rPr>
            </w:pPr>
            <w:r>
              <w:rPr>
                <w:sz w:val="24"/>
              </w:rPr>
              <w:t>Чертить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прямой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угол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помощью чертежного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угольника.</w:t>
            </w:r>
          </w:p>
          <w:p w:rsidR="00607B02" w:rsidRDefault="007E5B24">
            <w:pPr>
              <w:pStyle w:val="TableParagraph"/>
              <w:ind w:left="109" w:right="389"/>
              <w:rPr>
                <w:sz w:val="24"/>
              </w:rPr>
            </w:pPr>
            <w:r>
              <w:rPr>
                <w:sz w:val="24"/>
              </w:rPr>
              <w:t>Различать острый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тупой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углы,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устанавливать 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отличие от прямого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угла.</w:t>
            </w:r>
          </w:p>
          <w:p w:rsidR="00607B02" w:rsidRDefault="007E5B24">
            <w:pPr>
              <w:pStyle w:val="TableParagraph"/>
              <w:ind w:left="109" w:right="168"/>
              <w:rPr>
                <w:sz w:val="24"/>
              </w:rPr>
            </w:pPr>
            <w:r>
              <w:rPr>
                <w:sz w:val="24"/>
              </w:rPr>
              <w:t>Определять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вид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углов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(прямой, острый,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тупой) с помощью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чертежного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угольника.</w:t>
            </w:r>
          </w:p>
          <w:p w:rsidR="00607B02" w:rsidRDefault="007E5B24">
            <w:pPr>
              <w:pStyle w:val="TableParagraph"/>
              <w:ind w:left="109" w:right="379"/>
              <w:rPr>
                <w:sz w:val="24"/>
              </w:rPr>
            </w:pPr>
            <w:r>
              <w:rPr>
                <w:sz w:val="24"/>
              </w:rPr>
              <w:t>Моделировать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углы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различного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вида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  <w:p w:rsidR="00607B02" w:rsidRDefault="007E5B24">
            <w:pPr>
              <w:pStyle w:val="TableParagraph"/>
              <w:spacing w:line="266" w:lineRule="exact"/>
              <w:ind w:left="109"/>
              <w:rPr>
                <w:sz w:val="24"/>
              </w:rPr>
            </w:pPr>
            <w:r>
              <w:rPr>
                <w:sz w:val="24"/>
              </w:rPr>
              <w:t>практической</w:t>
            </w:r>
          </w:p>
        </w:tc>
        <w:tc>
          <w:tcPr>
            <w:tcW w:w="1794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</w:tr>
    </w:tbl>
    <w:p w:rsidR="00607B02" w:rsidRDefault="00607B02">
      <w:pPr>
        <w:rPr>
          <w:sz w:val="24"/>
        </w:rPr>
        <w:sectPr w:rsidR="00607B02">
          <w:pgSz w:w="16840" w:h="11910" w:orient="landscape"/>
          <w:pgMar w:top="700" w:right="160" w:bottom="280" w:left="620" w:header="720" w:footer="720" w:gutter="0"/>
          <w:cols w:space="720"/>
        </w:sectPr>
      </w:pPr>
    </w:p>
    <w:tbl>
      <w:tblPr>
        <w:tblStyle w:val="TableNormal"/>
        <w:tblW w:w="0" w:type="auto"/>
        <w:tblInd w:w="39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04"/>
        <w:gridCol w:w="1985"/>
        <w:gridCol w:w="852"/>
        <w:gridCol w:w="1985"/>
        <w:gridCol w:w="1982"/>
        <w:gridCol w:w="1991"/>
        <w:gridCol w:w="2551"/>
        <w:gridCol w:w="1794"/>
        <w:gridCol w:w="1701"/>
      </w:tblGrid>
      <w:tr w:rsidR="00607B02">
        <w:trPr>
          <w:trHeight w:val="1658"/>
        </w:trPr>
        <w:tc>
          <w:tcPr>
            <w:tcW w:w="704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985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852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985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982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991" w:type="dxa"/>
          </w:tcPr>
          <w:p w:rsidR="00607B02" w:rsidRDefault="007E5B24">
            <w:pPr>
              <w:pStyle w:val="TableParagraph"/>
              <w:ind w:left="110" w:right="131"/>
              <w:rPr>
                <w:sz w:val="24"/>
              </w:rPr>
            </w:pPr>
            <w:r>
              <w:rPr>
                <w:sz w:val="24"/>
              </w:rPr>
              <w:t>одноклассников;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П: читать;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писать;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выполнять</w:t>
            </w:r>
          </w:p>
          <w:p w:rsidR="00607B02" w:rsidRDefault="007E5B24">
            <w:pPr>
              <w:pStyle w:val="TableParagraph"/>
              <w:spacing w:line="270" w:lineRule="atLeast"/>
              <w:ind w:left="110" w:right="177"/>
              <w:rPr>
                <w:sz w:val="24"/>
              </w:rPr>
            </w:pPr>
            <w:r>
              <w:rPr>
                <w:spacing w:val="-1"/>
                <w:sz w:val="24"/>
              </w:rPr>
              <w:t>арифметические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действия;</w:t>
            </w:r>
          </w:p>
        </w:tc>
        <w:tc>
          <w:tcPr>
            <w:tcW w:w="2551" w:type="dxa"/>
          </w:tcPr>
          <w:p w:rsidR="00607B02" w:rsidRDefault="007E5B24">
            <w:pPr>
              <w:pStyle w:val="TableParagraph"/>
              <w:ind w:left="109" w:right="170"/>
              <w:rPr>
                <w:sz w:val="24"/>
              </w:rPr>
            </w:pPr>
            <w:r>
              <w:rPr>
                <w:sz w:val="24"/>
              </w:rPr>
              <w:t>деятельности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(выкладывать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углы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счетных палочек),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определять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вид.</w:t>
            </w:r>
          </w:p>
        </w:tc>
        <w:tc>
          <w:tcPr>
            <w:tcW w:w="1794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</w:tr>
      <w:tr w:rsidR="00607B02">
        <w:trPr>
          <w:trHeight w:val="7174"/>
        </w:trPr>
        <w:tc>
          <w:tcPr>
            <w:tcW w:w="704" w:type="dxa"/>
          </w:tcPr>
          <w:p w:rsidR="00607B02" w:rsidRDefault="007E5B24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74 -</w:t>
            </w:r>
          </w:p>
          <w:p w:rsidR="00607B02" w:rsidRDefault="007E5B24">
            <w:pPr>
              <w:pStyle w:val="TableParagraph"/>
              <w:spacing w:before="2"/>
              <w:ind w:left="107"/>
              <w:rPr>
                <w:sz w:val="24"/>
              </w:rPr>
            </w:pPr>
            <w:r>
              <w:rPr>
                <w:sz w:val="24"/>
              </w:rPr>
              <w:t>76</w:t>
            </w:r>
          </w:p>
        </w:tc>
        <w:tc>
          <w:tcPr>
            <w:tcW w:w="1985" w:type="dxa"/>
          </w:tcPr>
          <w:p w:rsidR="00607B02" w:rsidRDefault="007E5B24">
            <w:pPr>
              <w:pStyle w:val="TableParagraph"/>
              <w:ind w:left="109" w:right="172"/>
              <w:rPr>
                <w:sz w:val="24"/>
              </w:rPr>
            </w:pPr>
            <w:r>
              <w:rPr>
                <w:sz w:val="24"/>
              </w:rPr>
              <w:t>Составные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арифметические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задачи</w:t>
            </w:r>
          </w:p>
          <w:p w:rsidR="00607B02" w:rsidRDefault="007E5B24">
            <w:pPr>
              <w:pStyle w:val="TableParagraph"/>
              <w:spacing w:before="194"/>
              <w:ind w:left="109"/>
              <w:rPr>
                <w:sz w:val="24"/>
              </w:rPr>
            </w:pPr>
            <w:r>
              <w:rPr>
                <w:sz w:val="24"/>
              </w:rPr>
              <w:t>3ч.</w:t>
            </w:r>
          </w:p>
        </w:tc>
        <w:tc>
          <w:tcPr>
            <w:tcW w:w="852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985" w:type="dxa"/>
          </w:tcPr>
          <w:p w:rsidR="00607B02" w:rsidRDefault="007E5B24">
            <w:pPr>
              <w:pStyle w:val="TableParagraph"/>
              <w:ind w:left="107" w:right="119"/>
              <w:rPr>
                <w:sz w:val="24"/>
              </w:rPr>
            </w:pPr>
            <w:r>
              <w:rPr>
                <w:sz w:val="24"/>
              </w:rPr>
              <w:t>понимание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воспроизведение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записей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использованием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математической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символики,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содержащихся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учебнике или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дидактических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материалах,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использовать 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 организации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практической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деятельности;</w:t>
            </w:r>
          </w:p>
        </w:tc>
        <w:tc>
          <w:tcPr>
            <w:tcW w:w="1982" w:type="dxa"/>
          </w:tcPr>
          <w:p w:rsidR="00607B02" w:rsidRDefault="007E5B24">
            <w:pPr>
              <w:pStyle w:val="TableParagraph"/>
              <w:ind w:left="107" w:right="158"/>
              <w:rPr>
                <w:sz w:val="24"/>
              </w:rPr>
            </w:pPr>
            <w:r>
              <w:rPr>
                <w:sz w:val="24"/>
              </w:rPr>
              <w:t>умение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краткую запись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арифметической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задачи; умение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записать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решение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простой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составной (в 2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действия)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задачи, записать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ответ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задачи;</w:t>
            </w:r>
          </w:p>
        </w:tc>
        <w:tc>
          <w:tcPr>
            <w:tcW w:w="1991" w:type="dxa"/>
          </w:tcPr>
          <w:p w:rsidR="00607B02" w:rsidRDefault="007E5B24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z w:val="24"/>
              </w:rPr>
              <w:t>Л:</w:t>
            </w:r>
          </w:p>
          <w:p w:rsidR="00607B02" w:rsidRDefault="007E5B24">
            <w:pPr>
              <w:pStyle w:val="TableParagraph"/>
              <w:ind w:left="110" w:right="116"/>
              <w:rPr>
                <w:sz w:val="24"/>
              </w:rPr>
            </w:pPr>
            <w:proofErr w:type="spellStart"/>
            <w:r>
              <w:rPr>
                <w:sz w:val="24"/>
              </w:rPr>
              <w:t>самостоятельнос</w:t>
            </w:r>
            <w:proofErr w:type="spellEnd"/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ть</w:t>
            </w:r>
            <w:proofErr w:type="spellEnd"/>
            <w:r>
              <w:rPr>
                <w:sz w:val="24"/>
              </w:rPr>
              <w:t xml:space="preserve"> в выполнении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заданий,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поручений,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договоренностей</w:t>
            </w:r>
          </w:p>
          <w:p w:rsidR="00607B02" w:rsidRDefault="007E5B24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;</w:t>
            </w:r>
          </w:p>
          <w:p w:rsidR="00607B02" w:rsidRDefault="007E5B24">
            <w:pPr>
              <w:pStyle w:val="TableParagraph"/>
              <w:ind w:left="110" w:right="111"/>
              <w:rPr>
                <w:sz w:val="24"/>
              </w:rPr>
            </w:pPr>
            <w:r>
              <w:rPr>
                <w:sz w:val="24"/>
              </w:rPr>
              <w:t>К: обращаться за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помощью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принимать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помощь;</w:t>
            </w:r>
          </w:p>
          <w:p w:rsidR="00607B02" w:rsidRDefault="007E5B24">
            <w:pPr>
              <w:pStyle w:val="TableParagraph"/>
              <w:spacing w:before="1"/>
              <w:ind w:left="110" w:right="106"/>
              <w:rPr>
                <w:sz w:val="24"/>
              </w:rPr>
            </w:pPr>
            <w:r>
              <w:rPr>
                <w:sz w:val="24"/>
              </w:rPr>
              <w:t>Р: активно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участвовать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контролировать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 оценивать свои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действия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одноклассников;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П: читать;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писать;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арифметические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действия;</w:t>
            </w:r>
          </w:p>
        </w:tc>
        <w:tc>
          <w:tcPr>
            <w:tcW w:w="2551" w:type="dxa"/>
          </w:tcPr>
          <w:p w:rsidR="00607B02" w:rsidRDefault="007E5B24">
            <w:pPr>
              <w:pStyle w:val="TableParagraph"/>
              <w:ind w:left="109" w:right="309"/>
              <w:rPr>
                <w:sz w:val="24"/>
              </w:rPr>
            </w:pPr>
            <w:r>
              <w:rPr>
                <w:sz w:val="24"/>
              </w:rPr>
              <w:t>Составлять условие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составной задачи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основе объединения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двух простых задач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(на нахождение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суммы и разности) 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одно целое; ставить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 к составной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задаче.</w:t>
            </w:r>
          </w:p>
          <w:p w:rsidR="00607B02" w:rsidRDefault="007E5B24">
            <w:pPr>
              <w:pStyle w:val="TableParagraph"/>
              <w:ind w:left="109" w:right="113"/>
              <w:rPr>
                <w:sz w:val="24"/>
              </w:rPr>
            </w:pPr>
            <w:r>
              <w:rPr>
                <w:sz w:val="24"/>
              </w:rPr>
              <w:t>Составлять краткую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запись составной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задачи по образцу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самостоятельно (с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помощью учителя).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Записывать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решение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ответ составной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задачи в 2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арифметических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действия по образцу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самостоятельно (с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помощью учителя).</w:t>
            </w:r>
          </w:p>
          <w:p w:rsidR="00607B02" w:rsidRDefault="007E5B24">
            <w:pPr>
              <w:pStyle w:val="TableParagraph"/>
              <w:ind w:left="109" w:right="398"/>
              <w:rPr>
                <w:sz w:val="24"/>
              </w:rPr>
            </w:pPr>
            <w:r>
              <w:rPr>
                <w:sz w:val="24"/>
              </w:rPr>
              <w:t>Дополнять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краткую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запись составной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задачи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числовыми</w:t>
            </w:r>
          </w:p>
          <w:p w:rsidR="00607B02" w:rsidRDefault="007E5B24">
            <w:pPr>
              <w:pStyle w:val="TableParagraph"/>
              <w:spacing w:line="270" w:lineRule="atLeast"/>
              <w:ind w:left="109" w:right="426"/>
              <w:rPr>
                <w:sz w:val="24"/>
              </w:rPr>
            </w:pPr>
            <w:r>
              <w:rPr>
                <w:sz w:val="24"/>
              </w:rPr>
              <w:t>данными на основе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анализа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условия.</w:t>
            </w:r>
          </w:p>
        </w:tc>
        <w:tc>
          <w:tcPr>
            <w:tcW w:w="1794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</w:tr>
      <w:tr w:rsidR="00607B02">
        <w:trPr>
          <w:trHeight w:val="1381"/>
        </w:trPr>
        <w:tc>
          <w:tcPr>
            <w:tcW w:w="704" w:type="dxa"/>
          </w:tcPr>
          <w:p w:rsidR="00607B02" w:rsidRDefault="007E5B24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77 -</w:t>
            </w:r>
          </w:p>
          <w:p w:rsidR="00607B02" w:rsidRDefault="007E5B24">
            <w:pPr>
              <w:pStyle w:val="TableParagraph"/>
              <w:spacing w:before="2"/>
              <w:ind w:left="107"/>
              <w:rPr>
                <w:sz w:val="24"/>
              </w:rPr>
            </w:pPr>
            <w:r>
              <w:rPr>
                <w:sz w:val="24"/>
              </w:rPr>
              <w:t>79</w:t>
            </w:r>
          </w:p>
        </w:tc>
        <w:tc>
          <w:tcPr>
            <w:tcW w:w="1985" w:type="dxa"/>
          </w:tcPr>
          <w:p w:rsidR="00607B02" w:rsidRDefault="007E5B24">
            <w:pPr>
              <w:pStyle w:val="TableParagraph"/>
              <w:ind w:left="109" w:right="155"/>
              <w:rPr>
                <w:sz w:val="24"/>
              </w:rPr>
            </w:pPr>
            <w:r>
              <w:rPr>
                <w:sz w:val="24"/>
              </w:rPr>
              <w:t>Сложение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переходом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через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десяток: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прибавление</w:t>
            </w:r>
          </w:p>
        </w:tc>
        <w:tc>
          <w:tcPr>
            <w:tcW w:w="852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985" w:type="dxa"/>
          </w:tcPr>
          <w:p w:rsidR="00607B02" w:rsidRDefault="007E5B24">
            <w:pPr>
              <w:pStyle w:val="TableParagraph"/>
              <w:ind w:left="107" w:right="341"/>
              <w:rPr>
                <w:sz w:val="24"/>
              </w:rPr>
            </w:pPr>
            <w:r>
              <w:rPr>
                <w:sz w:val="24"/>
              </w:rPr>
              <w:t>умение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корригировать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свою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деятельность</w:t>
            </w:r>
          </w:p>
          <w:p w:rsidR="00607B02" w:rsidRDefault="007E5B24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при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выполнении</w:t>
            </w:r>
          </w:p>
        </w:tc>
        <w:tc>
          <w:tcPr>
            <w:tcW w:w="1982" w:type="dxa"/>
          </w:tcPr>
          <w:p w:rsidR="00607B02" w:rsidRDefault="007E5B24">
            <w:pPr>
              <w:pStyle w:val="TableParagraph"/>
              <w:ind w:left="107" w:right="111"/>
              <w:rPr>
                <w:sz w:val="24"/>
              </w:rPr>
            </w:pPr>
            <w:r>
              <w:rPr>
                <w:sz w:val="24"/>
              </w:rPr>
              <w:t>знание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переместительно</w:t>
            </w:r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го</w:t>
            </w:r>
            <w:proofErr w:type="spellEnd"/>
            <w:r>
              <w:rPr>
                <w:sz w:val="24"/>
              </w:rPr>
              <w:t xml:space="preserve"> свойства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сложения,</w:t>
            </w:r>
          </w:p>
          <w:p w:rsidR="00607B02" w:rsidRDefault="007E5B24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умение</w:t>
            </w:r>
          </w:p>
        </w:tc>
        <w:tc>
          <w:tcPr>
            <w:tcW w:w="1991" w:type="dxa"/>
          </w:tcPr>
          <w:p w:rsidR="00607B02" w:rsidRDefault="007E5B24">
            <w:pPr>
              <w:pStyle w:val="TableParagraph"/>
              <w:spacing w:line="269" w:lineRule="exact"/>
              <w:ind w:left="110"/>
              <w:rPr>
                <w:sz w:val="24"/>
              </w:rPr>
            </w:pPr>
            <w:r>
              <w:rPr>
                <w:sz w:val="24"/>
              </w:rPr>
              <w:t>Л:</w:t>
            </w:r>
          </w:p>
          <w:p w:rsidR="00607B02" w:rsidRDefault="007E5B24">
            <w:pPr>
              <w:pStyle w:val="TableParagraph"/>
              <w:ind w:left="110" w:right="147"/>
              <w:jc w:val="both"/>
              <w:rPr>
                <w:sz w:val="24"/>
              </w:rPr>
            </w:pPr>
            <w:proofErr w:type="spellStart"/>
            <w:r>
              <w:rPr>
                <w:spacing w:val="-1"/>
                <w:sz w:val="24"/>
              </w:rPr>
              <w:t>самостоятельнос</w:t>
            </w:r>
            <w:proofErr w:type="spellEnd"/>
            <w:r>
              <w:rPr>
                <w:spacing w:val="-58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ть</w:t>
            </w:r>
            <w:proofErr w:type="spellEnd"/>
            <w:r>
              <w:rPr>
                <w:sz w:val="24"/>
              </w:rPr>
              <w:t xml:space="preserve"> в выполнении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учебных</w:t>
            </w:r>
          </w:p>
          <w:p w:rsidR="00607B02" w:rsidRDefault="007E5B24">
            <w:pPr>
              <w:pStyle w:val="TableParagraph"/>
              <w:spacing w:line="264" w:lineRule="exact"/>
              <w:ind w:left="110"/>
              <w:rPr>
                <w:sz w:val="24"/>
              </w:rPr>
            </w:pPr>
            <w:r>
              <w:rPr>
                <w:sz w:val="24"/>
              </w:rPr>
              <w:t>заданий,</w:t>
            </w:r>
          </w:p>
        </w:tc>
        <w:tc>
          <w:tcPr>
            <w:tcW w:w="2551" w:type="dxa"/>
          </w:tcPr>
          <w:p w:rsidR="00607B02" w:rsidRDefault="007E5B24">
            <w:pPr>
              <w:pStyle w:val="TableParagraph"/>
              <w:ind w:left="109" w:right="227"/>
              <w:rPr>
                <w:sz w:val="24"/>
              </w:rPr>
            </w:pPr>
            <w:r>
              <w:rPr>
                <w:sz w:val="24"/>
              </w:rPr>
              <w:t>Выполнять сложение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однозначных чисел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числами 2, 3, 4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переходом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через</w:t>
            </w:r>
          </w:p>
          <w:p w:rsidR="00607B02" w:rsidRDefault="007E5B24">
            <w:pPr>
              <w:pStyle w:val="TableParagraph"/>
              <w:spacing w:line="264" w:lineRule="exact"/>
              <w:ind w:left="109"/>
              <w:rPr>
                <w:sz w:val="24"/>
              </w:rPr>
            </w:pPr>
            <w:r>
              <w:rPr>
                <w:sz w:val="24"/>
              </w:rPr>
              <w:t>десяток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подробной</w:t>
            </w:r>
          </w:p>
        </w:tc>
        <w:tc>
          <w:tcPr>
            <w:tcW w:w="1794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</w:tr>
    </w:tbl>
    <w:p w:rsidR="00607B02" w:rsidRDefault="00607B02">
      <w:pPr>
        <w:rPr>
          <w:sz w:val="24"/>
        </w:rPr>
        <w:sectPr w:rsidR="00607B02">
          <w:pgSz w:w="16840" w:h="11910" w:orient="landscape"/>
          <w:pgMar w:top="700" w:right="160" w:bottom="280" w:left="620" w:header="720" w:footer="720" w:gutter="0"/>
          <w:cols w:space="720"/>
        </w:sectPr>
      </w:pPr>
    </w:p>
    <w:tbl>
      <w:tblPr>
        <w:tblStyle w:val="TableNormal"/>
        <w:tblW w:w="0" w:type="auto"/>
        <w:tblInd w:w="39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04"/>
        <w:gridCol w:w="1985"/>
        <w:gridCol w:w="852"/>
        <w:gridCol w:w="1985"/>
        <w:gridCol w:w="1982"/>
        <w:gridCol w:w="1991"/>
        <w:gridCol w:w="2551"/>
        <w:gridCol w:w="1794"/>
        <w:gridCol w:w="1701"/>
      </w:tblGrid>
      <w:tr w:rsidR="00607B02">
        <w:trPr>
          <w:trHeight w:val="5520"/>
        </w:trPr>
        <w:tc>
          <w:tcPr>
            <w:tcW w:w="704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985" w:type="dxa"/>
          </w:tcPr>
          <w:p w:rsidR="00607B02" w:rsidRDefault="007E5B24">
            <w:pPr>
              <w:pStyle w:val="TableParagraph"/>
              <w:spacing w:line="412" w:lineRule="auto"/>
              <w:ind w:left="109" w:right="604"/>
              <w:rPr>
                <w:sz w:val="24"/>
              </w:rPr>
            </w:pPr>
            <w:r>
              <w:rPr>
                <w:sz w:val="24"/>
              </w:rPr>
              <w:t>чисел 2, 3, 4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3ч.</w:t>
            </w:r>
          </w:p>
        </w:tc>
        <w:tc>
          <w:tcPr>
            <w:tcW w:w="852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985" w:type="dxa"/>
          </w:tcPr>
          <w:p w:rsidR="00607B02" w:rsidRDefault="007E5B24">
            <w:pPr>
              <w:pStyle w:val="TableParagraph"/>
              <w:ind w:left="107" w:right="169"/>
              <w:rPr>
                <w:sz w:val="24"/>
              </w:rPr>
            </w:pPr>
            <w:r>
              <w:rPr>
                <w:sz w:val="24"/>
              </w:rPr>
              <w:t>учебного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задания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соответствии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мнением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(замечанием),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высказанным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учителем или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одноклассникам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и, а также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учетом помощи,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оказанной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обучающемуся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необходимости;</w:t>
            </w:r>
          </w:p>
        </w:tc>
        <w:tc>
          <w:tcPr>
            <w:tcW w:w="1982" w:type="dxa"/>
          </w:tcPr>
          <w:p w:rsidR="00607B02" w:rsidRDefault="007E5B24">
            <w:pPr>
              <w:pStyle w:val="TableParagraph"/>
              <w:ind w:left="107" w:right="116"/>
              <w:jc w:val="both"/>
              <w:rPr>
                <w:sz w:val="24"/>
              </w:rPr>
            </w:pPr>
            <w:r>
              <w:rPr>
                <w:sz w:val="24"/>
              </w:rPr>
              <w:t>использовать его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при выполнении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вычислений;</w:t>
            </w:r>
          </w:p>
        </w:tc>
        <w:tc>
          <w:tcPr>
            <w:tcW w:w="1991" w:type="dxa"/>
          </w:tcPr>
          <w:p w:rsidR="00607B02" w:rsidRDefault="007E5B24">
            <w:pPr>
              <w:pStyle w:val="TableParagraph"/>
              <w:ind w:left="110" w:right="107"/>
              <w:rPr>
                <w:sz w:val="24"/>
              </w:rPr>
            </w:pPr>
            <w:r>
              <w:rPr>
                <w:sz w:val="24"/>
              </w:rPr>
              <w:t>поручений,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договоренностей</w:t>
            </w:r>
          </w:p>
          <w:p w:rsidR="00607B02" w:rsidRDefault="007E5B24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;</w:t>
            </w:r>
          </w:p>
          <w:p w:rsidR="00607B02" w:rsidRDefault="007E5B24">
            <w:pPr>
              <w:pStyle w:val="TableParagraph"/>
              <w:ind w:left="110" w:right="111"/>
              <w:rPr>
                <w:sz w:val="24"/>
              </w:rPr>
            </w:pPr>
            <w:r>
              <w:rPr>
                <w:sz w:val="24"/>
              </w:rPr>
              <w:t>К: обращаться за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помощью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принимать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помощь;</w:t>
            </w:r>
          </w:p>
          <w:p w:rsidR="00607B02" w:rsidRDefault="007E5B24">
            <w:pPr>
              <w:pStyle w:val="TableParagraph"/>
              <w:ind w:left="110" w:right="106"/>
              <w:rPr>
                <w:sz w:val="24"/>
              </w:rPr>
            </w:pPr>
            <w:r>
              <w:rPr>
                <w:sz w:val="24"/>
              </w:rPr>
              <w:t>Р: активно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участвовать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контролировать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 оценивать свои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действия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одноклассников;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П: читать;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писать;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арифметические</w:t>
            </w:r>
          </w:p>
          <w:p w:rsidR="00607B02" w:rsidRDefault="007E5B24">
            <w:pPr>
              <w:pStyle w:val="TableParagraph"/>
              <w:spacing w:line="263" w:lineRule="exact"/>
              <w:ind w:left="110"/>
              <w:rPr>
                <w:sz w:val="24"/>
              </w:rPr>
            </w:pPr>
            <w:r>
              <w:rPr>
                <w:sz w:val="24"/>
              </w:rPr>
              <w:t>действия;</w:t>
            </w:r>
          </w:p>
        </w:tc>
        <w:tc>
          <w:tcPr>
            <w:tcW w:w="2551" w:type="dxa"/>
          </w:tcPr>
          <w:p w:rsidR="00607B02" w:rsidRDefault="007E5B24">
            <w:pPr>
              <w:pStyle w:val="TableParagraph"/>
              <w:ind w:left="109" w:right="136"/>
              <w:rPr>
                <w:sz w:val="24"/>
              </w:rPr>
            </w:pPr>
            <w:r>
              <w:rPr>
                <w:sz w:val="24"/>
              </w:rPr>
              <w:t>записью решения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путем разложения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второго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слагаемого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числа.</w:t>
            </w:r>
          </w:p>
        </w:tc>
        <w:tc>
          <w:tcPr>
            <w:tcW w:w="1794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</w:tr>
      <w:tr w:rsidR="00607B02">
        <w:trPr>
          <w:trHeight w:val="4695"/>
        </w:trPr>
        <w:tc>
          <w:tcPr>
            <w:tcW w:w="704" w:type="dxa"/>
          </w:tcPr>
          <w:p w:rsidR="00607B02" w:rsidRDefault="007E5B24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80 -</w:t>
            </w:r>
          </w:p>
          <w:p w:rsidR="00607B02" w:rsidRDefault="007E5B24">
            <w:pPr>
              <w:pStyle w:val="TableParagraph"/>
              <w:spacing w:before="2"/>
              <w:ind w:left="107"/>
              <w:rPr>
                <w:sz w:val="24"/>
              </w:rPr>
            </w:pPr>
            <w:r>
              <w:rPr>
                <w:sz w:val="24"/>
              </w:rPr>
              <w:t>82</w:t>
            </w:r>
          </w:p>
        </w:tc>
        <w:tc>
          <w:tcPr>
            <w:tcW w:w="1985" w:type="dxa"/>
          </w:tcPr>
          <w:p w:rsidR="00607B02" w:rsidRDefault="007E5B24">
            <w:pPr>
              <w:pStyle w:val="TableParagraph"/>
              <w:ind w:left="109" w:right="155"/>
              <w:rPr>
                <w:sz w:val="24"/>
              </w:rPr>
            </w:pPr>
            <w:r>
              <w:rPr>
                <w:sz w:val="24"/>
              </w:rPr>
              <w:t>Сложение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переходом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через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десяток: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прибавление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5</w:t>
            </w:r>
          </w:p>
          <w:p w:rsidR="00607B02" w:rsidRDefault="007E5B24">
            <w:pPr>
              <w:pStyle w:val="TableParagraph"/>
              <w:spacing w:before="196"/>
              <w:ind w:left="109"/>
              <w:rPr>
                <w:sz w:val="24"/>
              </w:rPr>
            </w:pPr>
            <w:r>
              <w:rPr>
                <w:sz w:val="24"/>
              </w:rPr>
              <w:t>3ч.</w:t>
            </w:r>
          </w:p>
        </w:tc>
        <w:tc>
          <w:tcPr>
            <w:tcW w:w="852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985" w:type="dxa"/>
          </w:tcPr>
          <w:p w:rsidR="00607B02" w:rsidRDefault="007E5B24">
            <w:pPr>
              <w:pStyle w:val="TableParagraph"/>
              <w:ind w:left="107" w:right="171"/>
              <w:rPr>
                <w:sz w:val="24"/>
              </w:rPr>
            </w:pPr>
            <w:r>
              <w:rPr>
                <w:sz w:val="24"/>
              </w:rPr>
              <w:t>начальные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элементарные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навыки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собственной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 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выполнению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знакомой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математической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операции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(учебного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задания)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инструкции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и/или образца,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данных</w:t>
            </w:r>
          </w:p>
          <w:p w:rsidR="00607B02" w:rsidRDefault="007E5B24">
            <w:pPr>
              <w:pStyle w:val="TableParagraph"/>
              <w:spacing w:line="265" w:lineRule="exact"/>
              <w:ind w:left="107"/>
              <w:rPr>
                <w:sz w:val="24"/>
              </w:rPr>
            </w:pPr>
            <w:r>
              <w:rPr>
                <w:sz w:val="24"/>
              </w:rPr>
              <w:t>учителем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</w:p>
        </w:tc>
        <w:tc>
          <w:tcPr>
            <w:tcW w:w="1982" w:type="dxa"/>
          </w:tcPr>
          <w:p w:rsidR="00607B02" w:rsidRDefault="007E5B24">
            <w:pPr>
              <w:pStyle w:val="TableParagraph"/>
              <w:ind w:left="107" w:right="112"/>
              <w:rPr>
                <w:sz w:val="24"/>
              </w:rPr>
            </w:pPr>
            <w:r>
              <w:rPr>
                <w:sz w:val="24"/>
              </w:rPr>
              <w:t>выполнение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сложения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вычитания чисел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пределах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20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без перехода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через десяток и с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переходом через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десяток;</w:t>
            </w:r>
          </w:p>
        </w:tc>
        <w:tc>
          <w:tcPr>
            <w:tcW w:w="1991" w:type="dxa"/>
          </w:tcPr>
          <w:p w:rsidR="00607B02" w:rsidRDefault="007E5B24">
            <w:pPr>
              <w:pStyle w:val="TableParagraph"/>
              <w:spacing w:line="270" w:lineRule="exact"/>
              <w:ind w:left="110"/>
              <w:rPr>
                <w:sz w:val="24"/>
              </w:rPr>
            </w:pPr>
            <w:r>
              <w:rPr>
                <w:sz w:val="24"/>
              </w:rPr>
              <w:t>Л:</w:t>
            </w:r>
          </w:p>
          <w:p w:rsidR="00607B02" w:rsidRDefault="007E5B24">
            <w:pPr>
              <w:pStyle w:val="TableParagraph"/>
              <w:ind w:left="110" w:right="116"/>
              <w:rPr>
                <w:sz w:val="24"/>
              </w:rPr>
            </w:pPr>
            <w:proofErr w:type="spellStart"/>
            <w:r>
              <w:rPr>
                <w:sz w:val="24"/>
              </w:rPr>
              <w:t>самостоятельнос</w:t>
            </w:r>
            <w:proofErr w:type="spellEnd"/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ть</w:t>
            </w:r>
            <w:proofErr w:type="spellEnd"/>
            <w:r>
              <w:rPr>
                <w:sz w:val="24"/>
              </w:rPr>
              <w:t xml:space="preserve"> в выполнении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заданий,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поручений,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договоренностей</w:t>
            </w:r>
          </w:p>
          <w:p w:rsidR="00607B02" w:rsidRDefault="007E5B24">
            <w:pPr>
              <w:pStyle w:val="TableParagraph"/>
              <w:spacing w:line="274" w:lineRule="exact"/>
              <w:ind w:left="110"/>
              <w:rPr>
                <w:sz w:val="24"/>
              </w:rPr>
            </w:pPr>
            <w:r>
              <w:rPr>
                <w:sz w:val="24"/>
              </w:rPr>
              <w:t>;</w:t>
            </w:r>
          </w:p>
          <w:p w:rsidR="00607B02" w:rsidRDefault="007E5B24">
            <w:pPr>
              <w:pStyle w:val="TableParagraph"/>
              <w:ind w:left="110" w:right="111"/>
              <w:rPr>
                <w:sz w:val="24"/>
              </w:rPr>
            </w:pPr>
            <w:r>
              <w:rPr>
                <w:sz w:val="24"/>
              </w:rPr>
              <w:t>К: обращаться за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помощью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принимать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помощь;</w:t>
            </w:r>
          </w:p>
          <w:p w:rsidR="00607B02" w:rsidRDefault="007E5B24">
            <w:pPr>
              <w:pStyle w:val="TableParagraph"/>
              <w:ind w:left="110" w:right="218"/>
              <w:rPr>
                <w:sz w:val="24"/>
              </w:rPr>
            </w:pPr>
            <w:r>
              <w:rPr>
                <w:sz w:val="24"/>
              </w:rPr>
              <w:t>Р: активно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участвовать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контролировать</w:t>
            </w:r>
          </w:p>
          <w:p w:rsidR="00607B02" w:rsidRDefault="007E5B24">
            <w:pPr>
              <w:pStyle w:val="TableParagraph"/>
              <w:spacing w:before="1" w:line="266" w:lineRule="exact"/>
              <w:ind w:left="110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оценивать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свои</w:t>
            </w:r>
          </w:p>
        </w:tc>
        <w:tc>
          <w:tcPr>
            <w:tcW w:w="2551" w:type="dxa"/>
          </w:tcPr>
          <w:p w:rsidR="00607B02" w:rsidRDefault="007E5B24">
            <w:pPr>
              <w:pStyle w:val="TableParagraph"/>
              <w:ind w:left="109" w:right="179"/>
              <w:rPr>
                <w:sz w:val="24"/>
              </w:rPr>
            </w:pPr>
            <w:r>
              <w:rPr>
                <w:sz w:val="24"/>
              </w:rPr>
              <w:t>Выполнять сложение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однозначных чисел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числом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5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переходом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через десяток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подробной записью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решения путем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разложения второго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слагаемого на два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числа.</w:t>
            </w:r>
          </w:p>
          <w:p w:rsidR="00607B02" w:rsidRDefault="007E5B24">
            <w:pPr>
              <w:pStyle w:val="TableParagraph"/>
              <w:ind w:left="109" w:right="113"/>
              <w:rPr>
                <w:sz w:val="24"/>
              </w:rPr>
            </w:pPr>
            <w:r>
              <w:rPr>
                <w:sz w:val="24"/>
              </w:rPr>
              <w:t>Составлять составную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арифметическую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задачу на основе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объединения в одно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целое двух простых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арифметических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задач: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уменьшение,</w:t>
            </w:r>
          </w:p>
          <w:p w:rsidR="00607B02" w:rsidRDefault="007E5B24">
            <w:pPr>
              <w:pStyle w:val="TableParagraph"/>
              <w:spacing w:line="266" w:lineRule="exact"/>
              <w:ind w:left="109"/>
              <w:rPr>
                <w:sz w:val="24"/>
              </w:rPr>
            </w:pPr>
            <w:r>
              <w:rPr>
                <w:sz w:val="24"/>
              </w:rPr>
              <w:t>увеличение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</w:tc>
        <w:tc>
          <w:tcPr>
            <w:tcW w:w="1794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</w:tr>
    </w:tbl>
    <w:p w:rsidR="00607B02" w:rsidRDefault="00607B02">
      <w:pPr>
        <w:rPr>
          <w:sz w:val="24"/>
        </w:rPr>
        <w:sectPr w:rsidR="00607B02">
          <w:pgSz w:w="16840" w:h="11910" w:orient="landscape"/>
          <w:pgMar w:top="700" w:right="160" w:bottom="280" w:left="620" w:header="720" w:footer="720" w:gutter="0"/>
          <w:cols w:space="720"/>
        </w:sectPr>
      </w:pPr>
    </w:p>
    <w:tbl>
      <w:tblPr>
        <w:tblStyle w:val="TableNormal"/>
        <w:tblW w:w="0" w:type="auto"/>
        <w:tblInd w:w="39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04"/>
        <w:gridCol w:w="1985"/>
        <w:gridCol w:w="852"/>
        <w:gridCol w:w="1985"/>
        <w:gridCol w:w="1982"/>
        <w:gridCol w:w="1991"/>
        <w:gridCol w:w="2551"/>
        <w:gridCol w:w="1794"/>
        <w:gridCol w:w="1701"/>
      </w:tblGrid>
      <w:tr w:rsidR="00607B02">
        <w:trPr>
          <w:trHeight w:val="4140"/>
        </w:trPr>
        <w:tc>
          <w:tcPr>
            <w:tcW w:w="704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985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852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985" w:type="dxa"/>
          </w:tcPr>
          <w:p w:rsidR="00607B02" w:rsidRDefault="007E5B24">
            <w:pPr>
              <w:pStyle w:val="TableParagraph"/>
              <w:ind w:left="107" w:right="177"/>
              <w:rPr>
                <w:sz w:val="24"/>
              </w:rPr>
            </w:pPr>
            <w:r>
              <w:rPr>
                <w:sz w:val="24"/>
              </w:rPr>
              <w:t>содержащихся 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учебном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пособии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(учебнике или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рабочей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тетради), новой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математической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операции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(учебного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задания) – под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руководством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учителя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</w:p>
          <w:p w:rsidR="00607B02" w:rsidRDefault="007E5B24">
            <w:pPr>
              <w:pStyle w:val="TableParagraph"/>
              <w:spacing w:line="276" w:lineRule="exact"/>
              <w:ind w:left="107" w:right="582"/>
              <w:rPr>
                <w:sz w:val="24"/>
              </w:rPr>
            </w:pPr>
            <w:r>
              <w:rPr>
                <w:sz w:val="24"/>
              </w:rPr>
              <w:t>пошаговой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инструкции;</w:t>
            </w:r>
          </w:p>
        </w:tc>
        <w:tc>
          <w:tcPr>
            <w:tcW w:w="1982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991" w:type="dxa"/>
          </w:tcPr>
          <w:p w:rsidR="00607B02" w:rsidRDefault="007E5B24">
            <w:pPr>
              <w:pStyle w:val="TableParagraph"/>
              <w:ind w:left="110" w:right="131"/>
              <w:rPr>
                <w:sz w:val="24"/>
              </w:rPr>
            </w:pPr>
            <w:r>
              <w:rPr>
                <w:sz w:val="24"/>
              </w:rPr>
              <w:t>действия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одноклассников;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П: читать;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писать;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арифметические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действия;</w:t>
            </w:r>
          </w:p>
        </w:tc>
        <w:tc>
          <w:tcPr>
            <w:tcW w:w="2551" w:type="dxa"/>
          </w:tcPr>
          <w:p w:rsidR="00607B02" w:rsidRDefault="007E5B24">
            <w:pPr>
              <w:pStyle w:val="TableParagraph"/>
              <w:ind w:left="109" w:right="178"/>
              <w:rPr>
                <w:sz w:val="24"/>
              </w:rPr>
            </w:pPr>
            <w:r>
              <w:rPr>
                <w:sz w:val="24"/>
              </w:rPr>
              <w:t>несколько единиц (с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отношением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«меньше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…»,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«больше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  <w:p w:rsidR="00607B02" w:rsidRDefault="007E5B24">
            <w:pPr>
              <w:pStyle w:val="TableParagraph"/>
              <w:ind w:left="109" w:right="195"/>
              <w:rPr>
                <w:sz w:val="24"/>
              </w:rPr>
            </w:pPr>
            <w:r>
              <w:rPr>
                <w:sz w:val="24"/>
              </w:rPr>
              <w:t>…») и на нахождение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суммы.</w:t>
            </w:r>
          </w:p>
          <w:p w:rsidR="00607B02" w:rsidRDefault="007E5B24">
            <w:pPr>
              <w:pStyle w:val="TableParagraph"/>
              <w:ind w:left="109" w:right="187"/>
              <w:rPr>
                <w:sz w:val="24"/>
              </w:rPr>
            </w:pPr>
            <w:r>
              <w:rPr>
                <w:sz w:val="24"/>
              </w:rPr>
              <w:t>Составлять краткую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запись составной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задачи по образцу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самостоятельно (с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помощью учителя).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Записывать решение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составной задачи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два арифметических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вопросами</w:t>
            </w:r>
          </w:p>
          <w:p w:rsidR="00607B02" w:rsidRDefault="007E5B24">
            <w:pPr>
              <w:pStyle w:val="TableParagraph"/>
              <w:spacing w:line="262" w:lineRule="exact"/>
              <w:ind w:left="109"/>
              <w:rPr>
                <w:sz w:val="24"/>
              </w:rPr>
            </w:pPr>
            <w:r>
              <w:rPr>
                <w:sz w:val="24"/>
              </w:rPr>
              <w:t>(по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образцу).</w:t>
            </w:r>
          </w:p>
        </w:tc>
        <w:tc>
          <w:tcPr>
            <w:tcW w:w="1794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</w:tr>
      <w:tr w:rsidR="00607B02">
        <w:trPr>
          <w:trHeight w:val="6075"/>
        </w:trPr>
        <w:tc>
          <w:tcPr>
            <w:tcW w:w="704" w:type="dxa"/>
          </w:tcPr>
          <w:p w:rsidR="00607B02" w:rsidRDefault="007E5B24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83 -</w:t>
            </w:r>
          </w:p>
          <w:p w:rsidR="00607B02" w:rsidRDefault="007E5B24">
            <w:pPr>
              <w:pStyle w:val="TableParagraph"/>
              <w:spacing w:before="2"/>
              <w:ind w:left="107"/>
              <w:rPr>
                <w:sz w:val="24"/>
              </w:rPr>
            </w:pPr>
            <w:r>
              <w:rPr>
                <w:sz w:val="24"/>
              </w:rPr>
              <w:t>85</w:t>
            </w:r>
          </w:p>
        </w:tc>
        <w:tc>
          <w:tcPr>
            <w:tcW w:w="1985" w:type="dxa"/>
          </w:tcPr>
          <w:p w:rsidR="00607B02" w:rsidRDefault="007E5B24">
            <w:pPr>
              <w:pStyle w:val="TableParagraph"/>
              <w:ind w:left="109" w:right="155"/>
              <w:rPr>
                <w:sz w:val="24"/>
              </w:rPr>
            </w:pPr>
            <w:r>
              <w:rPr>
                <w:sz w:val="24"/>
              </w:rPr>
              <w:t>Сложение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переходом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через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десяток: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прибавление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6</w:t>
            </w:r>
          </w:p>
          <w:p w:rsidR="00607B02" w:rsidRDefault="007E5B24">
            <w:pPr>
              <w:pStyle w:val="TableParagraph"/>
              <w:spacing w:before="196"/>
              <w:ind w:left="109"/>
              <w:rPr>
                <w:sz w:val="24"/>
              </w:rPr>
            </w:pPr>
            <w:r>
              <w:rPr>
                <w:sz w:val="24"/>
              </w:rPr>
              <w:t>3ч.</w:t>
            </w:r>
          </w:p>
        </w:tc>
        <w:tc>
          <w:tcPr>
            <w:tcW w:w="852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985" w:type="dxa"/>
          </w:tcPr>
          <w:p w:rsidR="00607B02" w:rsidRDefault="007E5B24">
            <w:pPr>
              <w:pStyle w:val="TableParagraph"/>
              <w:ind w:left="107" w:right="103"/>
              <w:rPr>
                <w:sz w:val="24"/>
              </w:rPr>
            </w:pPr>
            <w:r>
              <w:rPr>
                <w:sz w:val="24"/>
              </w:rPr>
              <w:t>принятие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частичное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освоение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социальной роли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обучающегося,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начальные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проявления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мотивов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учебной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деятельности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уроках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математики;</w:t>
            </w:r>
          </w:p>
        </w:tc>
        <w:tc>
          <w:tcPr>
            <w:tcW w:w="1982" w:type="dxa"/>
          </w:tcPr>
          <w:p w:rsidR="00607B02" w:rsidRDefault="007E5B24">
            <w:pPr>
              <w:pStyle w:val="TableParagraph"/>
              <w:ind w:left="107" w:right="112"/>
              <w:rPr>
                <w:sz w:val="24"/>
              </w:rPr>
            </w:pPr>
            <w:r>
              <w:rPr>
                <w:sz w:val="24"/>
              </w:rPr>
              <w:t>выполнение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сложения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вычитания чисел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пределах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20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без перехода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через десяток и с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переходом через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десяток;</w:t>
            </w:r>
          </w:p>
        </w:tc>
        <w:tc>
          <w:tcPr>
            <w:tcW w:w="1991" w:type="dxa"/>
          </w:tcPr>
          <w:p w:rsidR="00607B02" w:rsidRDefault="007E5B24">
            <w:pPr>
              <w:pStyle w:val="TableParagraph"/>
              <w:spacing w:line="270" w:lineRule="exact"/>
              <w:ind w:left="110"/>
              <w:rPr>
                <w:sz w:val="24"/>
              </w:rPr>
            </w:pPr>
            <w:r>
              <w:rPr>
                <w:sz w:val="24"/>
              </w:rPr>
              <w:t>Л:</w:t>
            </w:r>
          </w:p>
          <w:p w:rsidR="00607B02" w:rsidRDefault="007E5B24">
            <w:pPr>
              <w:pStyle w:val="TableParagraph"/>
              <w:ind w:left="110" w:right="116"/>
              <w:rPr>
                <w:sz w:val="24"/>
              </w:rPr>
            </w:pPr>
            <w:proofErr w:type="spellStart"/>
            <w:r>
              <w:rPr>
                <w:sz w:val="24"/>
              </w:rPr>
              <w:t>самостоятельнос</w:t>
            </w:r>
            <w:proofErr w:type="spellEnd"/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ть</w:t>
            </w:r>
            <w:proofErr w:type="spellEnd"/>
            <w:r>
              <w:rPr>
                <w:sz w:val="24"/>
              </w:rPr>
              <w:t xml:space="preserve"> в выполнении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заданий,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поручений,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договоренностей</w:t>
            </w:r>
          </w:p>
          <w:p w:rsidR="00607B02" w:rsidRDefault="007E5B24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;</w:t>
            </w:r>
          </w:p>
          <w:p w:rsidR="00607B02" w:rsidRDefault="007E5B24">
            <w:pPr>
              <w:pStyle w:val="TableParagraph"/>
              <w:ind w:left="110" w:right="111"/>
              <w:rPr>
                <w:sz w:val="24"/>
              </w:rPr>
            </w:pPr>
            <w:r>
              <w:rPr>
                <w:sz w:val="24"/>
              </w:rPr>
              <w:t>К: обращаться за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помощью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принимать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помощь;</w:t>
            </w:r>
          </w:p>
          <w:p w:rsidR="00607B02" w:rsidRDefault="007E5B24">
            <w:pPr>
              <w:pStyle w:val="TableParagraph"/>
              <w:ind w:left="110" w:right="106"/>
              <w:rPr>
                <w:sz w:val="24"/>
              </w:rPr>
            </w:pPr>
            <w:r>
              <w:rPr>
                <w:sz w:val="24"/>
              </w:rPr>
              <w:t>Р: активно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участвовать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контролировать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 оценивать свои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действия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одноклассников;</w:t>
            </w:r>
          </w:p>
          <w:p w:rsidR="00607B02" w:rsidRDefault="007E5B24">
            <w:pPr>
              <w:pStyle w:val="TableParagraph"/>
              <w:spacing w:line="270" w:lineRule="atLeast"/>
              <w:ind w:left="110" w:right="809"/>
              <w:rPr>
                <w:sz w:val="24"/>
              </w:rPr>
            </w:pPr>
            <w:r>
              <w:rPr>
                <w:sz w:val="24"/>
              </w:rPr>
              <w:t>П: читать;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писать;</w:t>
            </w:r>
          </w:p>
        </w:tc>
        <w:tc>
          <w:tcPr>
            <w:tcW w:w="2551" w:type="dxa"/>
          </w:tcPr>
          <w:p w:rsidR="00607B02" w:rsidRDefault="007E5B24">
            <w:pPr>
              <w:pStyle w:val="TableParagraph"/>
              <w:ind w:left="109" w:right="179"/>
              <w:rPr>
                <w:sz w:val="24"/>
              </w:rPr>
            </w:pPr>
            <w:r>
              <w:rPr>
                <w:sz w:val="24"/>
              </w:rPr>
              <w:t>Выполнять сложение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однозначных чисел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числом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6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переходом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через десяток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подробной записью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решения путем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разложения второго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слагаемого на два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числа.</w:t>
            </w:r>
          </w:p>
          <w:p w:rsidR="00607B02" w:rsidRDefault="007E5B24">
            <w:pPr>
              <w:pStyle w:val="TableParagraph"/>
              <w:ind w:left="109" w:right="168"/>
              <w:rPr>
                <w:sz w:val="24"/>
              </w:rPr>
            </w:pPr>
            <w:r>
              <w:rPr>
                <w:sz w:val="24"/>
              </w:rPr>
              <w:t>Определять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вид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углов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глаз.</w:t>
            </w:r>
          </w:p>
          <w:p w:rsidR="00607B02" w:rsidRDefault="007E5B24">
            <w:pPr>
              <w:pStyle w:val="TableParagraph"/>
              <w:ind w:left="109" w:right="133"/>
              <w:rPr>
                <w:sz w:val="24"/>
              </w:rPr>
            </w:pPr>
            <w:r>
              <w:rPr>
                <w:sz w:val="24"/>
              </w:rPr>
              <w:t>Осуществлять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самопроверку,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применяя 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выяснения верности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сделанного вывода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уже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известный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способ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определения вида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углов с помощью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чертежного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угольника.</w:t>
            </w:r>
          </w:p>
        </w:tc>
        <w:tc>
          <w:tcPr>
            <w:tcW w:w="1794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</w:tr>
    </w:tbl>
    <w:p w:rsidR="00607B02" w:rsidRDefault="00607B02">
      <w:pPr>
        <w:rPr>
          <w:sz w:val="24"/>
        </w:rPr>
        <w:sectPr w:rsidR="00607B02">
          <w:pgSz w:w="16840" w:h="11910" w:orient="landscape"/>
          <w:pgMar w:top="700" w:right="160" w:bottom="280" w:left="620" w:header="720" w:footer="720" w:gutter="0"/>
          <w:cols w:space="720"/>
        </w:sectPr>
      </w:pPr>
    </w:p>
    <w:tbl>
      <w:tblPr>
        <w:tblStyle w:val="TableNormal"/>
        <w:tblW w:w="0" w:type="auto"/>
        <w:tblInd w:w="39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04"/>
        <w:gridCol w:w="1985"/>
        <w:gridCol w:w="852"/>
        <w:gridCol w:w="1985"/>
        <w:gridCol w:w="1982"/>
        <w:gridCol w:w="1991"/>
        <w:gridCol w:w="2551"/>
        <w:gridCol w:w="1794"/>
        <w:gridCol w:w="1701"/>
      </w:tblGrid>
      <w:tr w:rsidR="00607B02">
        <w:trPr>
          <w:trHeight w:val="830"/>
        </w:trPr>
        <w:tc>
          <w:tcPr>
            <w:tcW w:w="704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985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852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985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982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991" w:type="dxa"/>
          </w:tcPr>
          <w:p w:rsidR="00607B02" w:rsidRDefault="007E5B24">
            <w:pPr>
              <w:pStyle w:val="TableParagraph"/>
              <w:spacing w:line="270" w:lineRule="exact"/>
              <w:ind w:left="110"/>
              <w:rPr>
                <w:sz w:val="24"/>
              </w:rPr>
            </w:pPr>
            <w:r>
              <w:rPr>
                <w:sz w:val="24"/>
              </w:rPr>
              <w:t>выполнять</w:t>
            </w:r>
          </w:p>
          <w:p w:rsidR="00607B02" w:rsidRDefault="007E5B24">
            <w:pPr>
              <w:pStyle w:val="TableParagraph"/>
              <w:spacing w:line="270" w:lineRule="atLeast"/>
              <w:ind w:left="110" w:right="177"/>
              <w:rPr>
                <w:sz w:val="24"/>
              </w:rPr>
            </w:pPr>
            <w:r>
              <w:rPr>
                <w:spacing w:val="-1"/>
                <w:sz w:val="24"/>
              </w:rPr>
              <w:t>арифметические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действия;</w:t>
            </w:r>
          </w:p>
        </w:tc>
        <w:tc>
          <w:tcPr>
            <w:tcW w:w="2551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794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</w:tr>
      <w:tr w:rsidR="00607B02">
        <w:trPr>
          <w:trHeight w:val="7726"/>
        </w:trPr>
        <w:tc>
          <w:tcPr>
            <w:tcW w:w="704" w:type="dxa"/>
          </w:tcPr>
          <w:p w:rsidR="00607B02" w:rsidRDefault="007E5B24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86 -</w:t>
            </w:r>
          </w:p>
          <w:p w:rsidR="00607B02" w:rsidRDefault="007E5B24">
            <w:pPr>
              <w:pStyle w:val="TableParagraph"/>
              <w:spacing w:before="2"/>
              <w:ind w:left="107"/>
              <w:rPr>
                <w:sz w:val="24"/>
              </w:rPr>
            </w:pPr>
            <w:r>
              <w:rPr>
                <w:sz w:val="24"/>
              </w:rPr>
              <w:t>88</w:t>
            </w:r>
          </w:p>
        </w:tc>
        <w:tc>
          <w:tcPr>
            <w:tcW w:w="1985" w:type="dxa"/>
          </w:tcPr>
          <w:p w:rsidR="00607B02" w:rsidRDefault="007E5B24">
            <w:pPr>
              <w:pStyle w:val="TableParagraph"/>
              <w:ind w:left="109" w:right="155"/>
              <w:rPr>
                <w:sz w:val="24"/>
              </w:rPr>
            </w:pPr>
            <w:r>
              <w:rPr>
                <w:sz w:val="24"/>
              </w:rPr>
              <w:t>Сложение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переходом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через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десяток: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прибавление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7</w:t>
            </w:r>
          </w:p>
          <w:p w:rsidR="00607B02" w:rsidRDefault="007E5B24">
            <w:pPr>
              <w:pStyle w:val="TableParagraph"/>
              <w:spacing w:before="193"/>
              <w:ind w:left="109"/>
              <w:rPr>
                <w:sz w:val="24"/>
              </w:rPr>
            </w:pPr>
            <w:r>
              <w:rPr>
                <w:sz w:val="24"/>
              </w:rPr>
              <w:t>3ч.</w:t>
            </w:r>
          </w:p>
        </w:tc>
        <w:tc>
          <w:tcPr>
            <w:tcW w:w="852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985" w:type="dxa"/>
          </w:tcPr>
          <w:p w:rsidR="00607B02" w:rsidRDefault="007E5B24">
            <w:pPr>
              <w:pStyle w:val="TableParagraph"/>
              <w:ind w:left="107" w:right="134"/>
              <w:rPr>
                <w:sz w:val="24"/>
              </w:rPr>
            </w:pPr>
            <w:r>
              <w:rPr>
                <w:sz w:val="24"/>
              </w:rPr>
              <w:t>умение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поддержать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диалог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учителем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сверстниками на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уроке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математики,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сформулировать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высказать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элементарную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фразу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использованием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математической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терминологии;</w:t>
            </w:r>
          </w:p>
        </w:tc>
        <w:tc>
          <w:tcPr>
            <w:tcW w:w="1982" w:type="dxa"/>
          </w:tcPr>
          <w:p w:rsidR="00607B02" w:rsidRDefault="007E5B24">
            <w:pPr>
              <w:pStyle w:val="TableParagraph"/>
              <w:ind w:left="107" w:right="103"/>
              <w:rPr>
                <w:sz w:val="24"/>
              </w:rPr>
            </w:pPr>
            <w:r>
              <w:rPr>
                <w:sz w:val="24"/>
              </w:rPr>
              <w:t>умение находить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значение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числового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выражения без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скобок в два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арифметических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(сложение,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вычитание);</w:t>
            </w:r>
          </w:p>
        </w:tc>
        <w:tc>
          <w:tcPr>
            <w:tcW w:w="1991" w:type="dxa"/>
          </w:tcPr>
          <w:p w:rsidR="00607B02" w:rsidRDefault="007E5B24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z w:val="24"/>
              </w:rPr>
              <w:t>Л:</w:t>
            </w:r>
          </w:p>
          <w:p w:rsidR="00607B02" w:rsidRDefault="007E5B24">
            <w:pPr>
              <w:pStyle w:val="TableParagraph"/>
              <w:ind w:left="110" w:right="116"/>
              <w:rPr>
                <w:sz w:val="24"/>
              </w:rPr>
            </w:pPr>
            <w:proofErr w:type="spellStart"/>
            <w:r>
              <w:rPr>
                <w:sz w:val="24"/>
              </w:rPr>
              <w:t>самостоятельнос</w:t>
            </w:r>
            <w:proofErr w:type="spellEnd"/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ть</w:t>
            </w:r>
            <w:proofErr w:type="spellEnd"/>
            <w:r>
              <w:rPr>
                <w:sz w:val="24"/>
              </w:rPr>
              <w:t xml:space="preserve"> в выполнении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заданий,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поручений,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договоренностей</w:t>
            </w:r>
          </w:p>
          <w:p w:rsidR="00607B02" w:rsidRDefault="007E5B24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;</w:t>
            </w:r>
          </w:p>
          <w:p w:rsidR="00607B02" w:rsidRDefault="007E5B24">
            <w:pPr>
              <w:pStyle w:val="TableParagraph"/>
              <w:ind w:left="110" w:right="111"/>
              <w:rPr>
                <w:sz w:val="24"/>
              </w:rPr>
            </w:pPr>
            <w:r>
              <w:rPr>
                <w:sz w:val="24"/>
              </w:rPr>
              <w:t>К: обращаться за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помощью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принимать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помощь;</w:t>
            </w:r>
          </w:p>
          <w:p w:rsidR="00607B02" w:rsidRDefault="007E5B24">
            <w:pPr>
              <w:pStyle w:val="TableParagraph"/>
              <w:spacing w:before="1"/>
              <w:ind w:left="110" w:right="106"/>
              <w:rPr>
                <w:sz w:val="24"/>
              </w:rPr>
            </w:pPr>
            <w:r>
              <w:rPr>
                <w:sz w:val="24"/>
              </w:rPr>
              <w:t>Р: активно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участвовать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контролировать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 оценивать свои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действия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одноклассников;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П: читать;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писать;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арифметические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действия;</w:t>
            </w:r>
          </w:p>
        </w:tc>
        <w:tc>
          <w:tcPr>
            <w:tcW w:w="2551" w:type="dxa"/>
          </w:tcPr>
          <w:p w:rsidR="00607B02" w:rsidRDefault="007E5B24">
            <w:pPr>
              <w:pStyle w:val="TableParagraph"/>
              <w:ind w:left="109" w:right="179"/>
              <w:rPr>
                <w:sz w:val="24"/>
              </w:rPr>
            </w:pPr>
            <w:r>
              <w:rPr>
                <w:sz w:val="24"/>
              </w:rPr>
              <w:t>Выполнять сложение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однозначных чисел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числом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7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переходом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через десяток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подробной записью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решения путем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разложения второго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слагаемого на два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числа.</w:t>
            </w:r>
          </w:p>
          <w:p w:rsidR="00607B02" w:rsidRDefault="007E5B24">
            <w:pPr>
              <w:pStyle w:val="TableParagraph"/>
              <w:ind w:left="109" w:right="108"/>
              <w:rPr>
                <w:sz w:val="24"/>
              </w:rPr>
            </w:pPr>
            <w:r>
              <w:rPr>
                <w:sz w:val="24"/>
              </w:rPr>
              <w:t>Составлять условие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арифметических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задач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 краткой записи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предложенному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сюжету,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ставить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 к задаче,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выполнять решение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составных задач.</w:t>
            </w:r>
          </w:p>
          <w:p w:rsidR="00607B02" w:rsidRDefault="007E5B24">
            <w:pPr>
              <w:pStyle w:val="TableParagraph"/>
              <w:ind w:left="109" w:right="100"/>
              <w:rPr>
                <w:sz w:val="24"/>
              </w:rPr>
            </w:pPr>
            <w:r>
              <w:rPr>
                <w:sz w:val="24"/>
              </w:rPr>
              <w:t>Сопоставлять простые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составные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арифметические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задачи с одинаковым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условием и разными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вопросами, выявлять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сходство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различие,</w:t>
            </w:r>
          </w:p>
          <w:p w:rsidR="00607B02" w:rsidRDefault="007E5B24">
            <w:pPr>
              <w:pStyle w:val="TableParagraph"/>
              <w:spacing w:line="276" w:lineRule="exact"/>
              <w:ind w:left="109" w:right="246"/>
              <w:rPr>
                <w:sz w:val="24"/>
              </w:rPr>
            </w:pPr>
            <w:r>
              <w:rPr>
                <w:sz w:val="24"/>
              </w:rPr>
              <w:t>дифференцировать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способы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решения.</w:t>
            </w:r>
          </w:p>
        </w:tc>
        <w:tc>
          <w:tcPr>
            <w:tcW w:w="1794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</w:tr>
      <w:tr w:rsidR="00607B02">
        <w:trPr>
          <w:trHeight w:val="1657"/>
        </w:trPr>
        <w:tc>
          <w:tcPr>
            <w:tcW w:w="704" w:type="dxa"/>
          </w:tcPr>
          <w:p w:rsidR="00607B02" w:rsidRDefault="007E5B24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89 -</w:t>
            </w:r>
          </w:p>
          <w:p w:rsidR="00607B02" w:rsidRDefault="007E5B24">
            <w:pPr>
              <w:pStyle w:val="TableParagraph"/>
              <w:spacing w:before="2"/>
              <w:ind w:left="107"/>
              <w:rPr>
                <w:sz w:val="24"/>
              </w:rPr>
            </w:pPr>
            <w:r>
              <w:rPr>
                <w:sz w:val="24"/>
              </w:rPr>
              <w:t>91</w:t>
            </w:r>
          </w:p>
        </w:tc>
        <w:tc>
          <w:tcPr>
            <w:tcW w:w="1985" w:type="dxa"/>
          </w:tcPr>
          <w:p w:rsidR="00607B02" w:rsidRDefault="007E5B24">
            <w:pPr>
              <w:pStyle w:val="TableParagraph"/>
              <w:ind w:left="109" w:right="155"/>
              <w:rPr>
                <w:sz w:val="24"/>
              </w:rPr>
            </w:pPr>
            <w:r>
              <w:rPr>
                <w:sz w:val="24"/>
              </w:rPr>
              <w:t>Сложение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переходом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через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десяток: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прибавление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8</w:t>
            </w:r>
          </w:p>
        </w:tc>
        <w:tc>
          <w:tcPr>
            <w:tcW w:w="852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985" w:type="dxa"/>
          </w:tcPr>
          <w:p w:rsidR="00607B02" w:rsidRDefault="007E5B24">
            <w:pPr>
              <w:pStyle w:val="TableParagraph"/>
              <w:ind w:left="107" w:right="132"/>
              <w:rPr>
                <w:sz w:val="24"/>
              </w:rPr>
            </w:pPr>
            <w:r>
              <w:rPr>
                <w:sz w:val="24"/>
              </w:rPr>
              <w:t>начальные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навыки работы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учебником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математики: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ориентировка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  <w:p w:rsidR="00607B02" w:rsidRDefault="007E5B24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странице</w:t>
            </w:r>
          </w:p>
        </w:tc>
        <w:tc>
          <w:tcPr>
            <w:tcW w:w="1982" w:type="dxa"/>
          </w:tcPr>
          <w:p w:rsidR="00607B02" w:rsidRDefault="007E5B24">
            <w:pPr>
              <w:pStyle w:val="TableParagraph"/>
              <w:ind w:left="107" w:right="103"/>
              <w:rPr>
                <w:sz w:val="24"/>
              </w:rPr>
            </w:pPr>
            <w:r>
              <w:rPr>
                <w:sz w:val="24"/>
              </w:rPr>
              <w:t>умение находить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значение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числового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выражения без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скобок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два</w:t>
            </w:r>
          </w:p>
          <w:p w:rsidR="00607B02" w:rsidRDefault="007E5B24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арифметических</w:t>
            </w:r>
          </w:p>
        </w:tc>
        <w:tc>
          <w:tcPr>
            <w:tcW w:w="1991" w:type="dxa"/>
          </w:tcPr>
          <w:p w:rsidR="00607B02" w:rsidRDefault="007E5B24">
            <w:pPr>
              <w:pStyle w:val="TableParagraph"/>
              <w:spacing w:line="270" w:lineRule="exact"/>
              <w:ind w:left="110"/>
              <w:rPr>
                <w:sz w:val="24"/>
              </w:rPr>
            </w:pPr>
            <w:r>
              <w:rPr>
                <w:sz w:val="24"/>
              </w:rPr>
              <w:t>Л:</w:t>
            </w:r>
          </w:p>
          <w:p w:rsidR="00607B02" w:rsidRDefault="007E5B24">
            <w:pPr>
              <w:pStyle w:val="TableParagraph"/>
              <w:ind w:left="110" w:right="140"/>
              <w:rPr>
                <w:sz w:val="24"/>
              </w:rPr>
            </w:pPr>
            <w:proofErr w:type="spellStart"/>
            <w:r>
              <w:rPr>
                <w:spacing w:val="-1"/>
                <w:sz w:val="24"/>
              </w:rPr>
              <w:t>самостоятельнос</w:t>
            </w:r>
            <w:proofErr w:type="spellEnd"/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ть</w:t>
            </w:r>
            <w:proofErr w:type="spellEnd"/>
            <w:r>
              <w:rPr>
                <w:sz w:val="24"/>
              </w:rPr>
              <w:t xml:space="preserve"> в выполнении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заданий,</w:t>
            </w:r>
          </w:p>
          <w:p w:rsidR="00607B02" w:rsidRDefault="007E5B24">
            <w:pPr>
              <w:pStyle w:val="TableParagraph"/>
              <w:spacing w:line="264" w:lineRule="exact"/>
              <w:ind w:left="110"/>
              <w:rPr>
                <w:sz w:val="24"/>
              </w:rPr>
            </w:pPr>
            <w:r>
              <w:rPr>
                <w:sz w:val="24"/>
              </w:rPr>
              <w:t>поручений,</w:t>
            </w:r>
          </w:p>
        </w:tc>
        <w:tc>
          <w:tcPr>
            <w:tcW w:w="2551" w:type="dxa"/>
          </w:tcPr>
          <w:p w:rsidR="00607B02" w:rsidRDefault="007E5B24">
            <w:pPr>
              <w:pStyle w:val="TableParagraph"/>
              <w:ind w:left="109" w:right="179"/>
              <w:rPr>
                <w:sz w:val="24"/>
              </w:rPr>
            </w:pPr>
            <w:r>
              <w:rPr>
                <w:sz w:val="24"/>
              </w:rPr>
              <w:t>Выполнять сложение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однозначных чисел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числом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8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переходом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через десяток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подробной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записью</w:t>
            </w:r>
          </w:p>
          <w:p w:rsidR="00607B02" w:rsidRDefault="007E5B24">
            <w:pPr>
              <w:pStyle w:val="TableParagraph"/>
              <w:spacing w:line="264" w:lineRule="exact"/>
              <w:ind w:left="109"/>
              <w:rPr>
                <w:sz w:val="24"/>
              </w:rPr>
            </w:pPr>
            <w:r>
              <w:rPr>
                <w:sz w:val="24"/>
              </w:rPr>
              <w:t>решения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путем</w:t>
            </w:r>
          </w:p>
        </w:tc>
        <w:tc>
          <w:tcPr>
            <w:tcW w:w="1794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</w:tr>
    </w:tbl>
    <w:p w:rsidR="00607B02" w:rsidRDefault="00607B02">
      <w:pPr>
        <w:rPr>
          <w:sz w:val="24"/>
        </w:rPr>
        <w:sectPr w:rsidR="00607B02">
          <w:pgSz w:w="16840" w:h="11910" w:orient="landscape"/>
          <w:pgMar w:top="700" w:right="160" w:bottom="280" w:left="620" w:header="720" w:footer="720" w:gutter="0"/>
          <w:cols w:space="720"/>
        </w:sectPr>
      </w:pPr>
    </w:p>
    <w:tbl>
      <w:tblPr>
        <w:tblStyle w:val="TableNormal"/>
        <w:tblW w:w="0" w:type="auto"/>
        <w:tblInd w:w="39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04"/>
        <w:gridCol w:w="1985"/>
        <w:gridCol w:w="852"/>
        <w:gridCol w:w="1985"/>
        <w:gridCol w:w="1982"/>
        <w:gridCol w:w="1991"/>
        <w:gridCol w:w="2551"/>
        <w:gridCol w:w="1794"/>
        <w:gridCol w:w="1701"/>
      </w:tblGrid>
      <w:tr w:rsidR="00607B02">
        <w:trPr>
          <w:trHeight w:val="5244"/>
        </w:trPr>
        <w:tc>
          <w:tcPr>
            <w:tcW w:w="704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985" w:type="dxa"/>
          </w:tcPr>
          <w:p w:rsidR="00607B02" w:rsidRDefault="007E5B24">
            <w:pPr>
              <w:pStyle w:val="TableParagraph"/>
              <w:spacing w:line="273" w:lineRule="exact"/>
              <w:ind w:left="109"/>
              <w:rPr>
                <w:sz w:val="24"/>
              </w:rPr>
            </w:pPr>
            <w:r>
              <w:rPr>
                <w:sz w:val="24"/>
              </w:rPr>
              <w:t>3ч.</w:t>
            </w:r>
          </w:p>
        </w:tc>
        <w:tc>
          <w:tcPr>
            <w:tcW w:w="852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985" w:type="dxa"/>
          </w:tcPr>
          <w:p w:rsidR="00607B02" w:rsidRDefault="007E5B24">
            <w:pPr>
              <w:pStyle w:val="TableParagraph"/>
              <w:ind w:left="107" w:right="100"/>
              <w:rPr>
                <w:sz w:val="24"/>
              </w:rPr>
            </w:pPr>
            <w:r>
              <w:rPr>
                <w:sz w:val="24"/>
              </w:rPr>
              <w:t>учебника, чтение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понимание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текстовых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фрагментов,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доступных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обучающимся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(элементарных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инструкций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заданиям,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текстовых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арифметических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задач и 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кратких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записей);</w:t>
            </w:r>
          </w:p>
        </w:tc>
        <w:tc>
          <w:tcPr>
            <w:tcW w:w="1982" w:type="dxa"/>
          </w:tcPr>
          <w:p w:rsidR="00607B02" w:rsidRDefault="007E5B24">
            <w:pPr>
              <w:pStyle w:val="TableParagraph"/>
              <w:ind w:left="107" w:right="599"/>
              <w:rPr>
                <w:sz w:val="24"/>
              </w:rPr>
            </w:pPr>
            <w:r>
              <w:rPr>
                <w:sz w:val="24"/>
              </w:rPr>
              <w:t>действия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(сложение,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вычитание);</w:t>
            </w:r>
          </w:p>
        </w:tc>
        <w:tc>
          <w:tcPr>
            <w:tcW w:w="1991" w:type="dxa"/>
          </w:tcPr>
          <w:p w:rsidR="00607B02" w:rsidRDefault="007E5B24">
            <w:pPr>
              <w:pStyle w:val="TableParagraph"/>
              <w:spacing w:line="270" w:lineRule="exact"/>
              <w:ind w:left="110"/>
              <w:rPr>
                <w:sz w:val="24"/>
              </w:rPr>
            </w:pPr>
            <w:r>
              <w:rPr>
                <w:sz w:val="24"/>
              </w:rPr>
              <w:t>договоренностей</w:t>
            </w:r>
          </w:p>
          <w:p w:rsidR="00607B02" w:rsidRDefault="007E5B24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;</w:t>
            </w:r>
          </w:p>
          <w:p w:rsidR="00607B02" w:rsidRDefault="007E5B24">
            <w:pPr>
              <w:pStyle w:val="TableParagraph"/>
              <w:ind w:left="110" w:right="111"/>
              <w:rPr>
                <w:sz w:val="24"/>
              </w:rPr>
            </w:pPr>
            <w:r>
              <w:rPr>
                <w:sz w:val="24"/>
              </w:rPr>
              <w:t>К: обращаться за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помощью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принимать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помощь;</w:t>
            </w:r>
          </w:p>
          <w:p w:rsidR="00607B02" w:rsidRDefault="007E5B24">
            <w:pPr>
              <w:pStyle w:val="TableParagraph"/>
              <w:ind w:left="110" w:right="106"/>
              <w:rPr>
                <w:sz w:val="24"/>
              </w:rPr>
            </w:pPr>
            <w:r>
              <w:rPr>
                <w:sz w:val="24"/>
              </w:rPr>
              <w:t>Р: активно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участвовать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контролировать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 оценивать свои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действия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одноклассников;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П: читать;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писать;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выполнять</w:t>
            </w:r>
          </w:p>
          <w:p w:rsidR="00607B02" w:rsidRDefault="007E5B24">
            <w:pPr>
              <w:pStyle w:val="TableParagraph"/>
              <w:spacing w:line="276" w:lineRule="exact"/>
              <w:ind w:left="110" w:right="177"/>
              <w:rPr>
                <w:sz w:val="24"/>
              </w:rPr>
            </w:pPr>
            <w:r>
              <w:rPr>
                <w:spacing w:val="-1"/>
                <w:sz w:val="24"/>
              </w:rPr>
              <w:t>арифметические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действия;</w:t>
            </w:r>
          </w:p>
        </w:tc>
        <w:tc>
          <w:tcPr>
            <w:tcW w:w="2551" w:type="dxa"/>
          </w:tcPr>
          <w:p w:rsidR="00607B02" w:rsidRDefault="007E5B24">
            <w:pPr>
              <w:pStyle w:val="TableParagraph"/>
              <w:ind w:left="109" w:right="354"/>
              <w:rPr>
                <w:sz w:val="24"/>
              </w:rPr>
            </w:pPr>
            <w:r>
              <w:rPr>
                <w:sz w:val="24"/>
              </w:rPr>
              <w:t>разложения второго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слагаемого на два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числа.</w:t>
            </w:r>
          </w:p>
          <w:p w:rsidR="00607B02" w:rsidRDefault="007E5B24">
            <w:pPr>
              <w:pStyle w:val="TableParagraph"/>
              <w:ind w:left="109" w:right="105"/>
              <w:rPr>
                <w:sz w:val="24"/>
              </w:rPr>
            </w:pPr>
            <w:r>
              <w:rPr>
                <w:sz w:val="24"/>
              </w:rPr>
              <w:t>Дополнять краткую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запись составной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задачи недостающими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данными.</w:t>
            </w:r>
          </w:p>
          <w:p w:rsidR="00607B02" w:rsidRDefault="007E5B24">
            <w:pPr>
              <w:pStyle w:val="TableParagraph"/>
              <w:ind w:left="109" w:right="150"/>
              <w:rPr>
                <w:sz w:val="24"/>
              </w:rPr>
            </w:pPr>
            <w:r>
              <w:rPr>
                <w:sz w:val="24"/>
              </w:rPr>
              <w:t>Составлять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составные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арифметические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задачи по краткой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записи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предложенному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сюжету, выполнять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решение составных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задач.</w:t>
            </w:r>
          </w:p>
        </w:tc>
        <w:tc>
          <w:tcPr>
            <w:tcW w:w="1794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</w:tr>
      <w:tr w:rsidR="00607B02">
        <w:trPr>
          <w:trHeight w:val="4971"/>
        </w:trPr>
        <w:tc>
          <w:tcPr>
            <w:tcW w:w="704" w:type="dxa"/>
          </w:tcPr>
          <w:p w:rsidR="00607B02" w:rsidRDefault="007E5B24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92 -</w:t>
            </w:r>
          </w:p>
          <w:p w:rsidR="00607B02" w:rsidRDefault="007E5B24">
            <w:pPr>
              <w:pStyle w:val="TableParagraph"/>
              <w:spacing w:before="2"/>
              <w:ind w:left="107"/>
              <w:rPr>
                <w:sz w:val="24"/>
              </w:rPr>
            </w:pPr>
            <w:r>
              <w:rPr>
                <w:sz w:val="24"/>
              </w:rPr>
              <w:t>94</w:t>
            </w:r>
          </w:p>
        </w:tc>
        <w:tc>
          <w:tcPr>
            <w:tcW w:w="1985" w:type="dxa"/>
          </w:tcPr>
          <w:p w:rsidR="00607B02" w:rsidRDefault="007E5B24">
            <w:pPr>
              <w:pStyle w:val="TableParagraph"/>
              <w:ind w:left="109" w:right="155"/>
              <w:rPr>
                <w:sz w:val="24"/>
              </w:rPr>
            </w:pPr>
            <w:r>
              <w:rPr>
                <w:sz w:val="24"/>
              </w:rPr>
              <w:t>Сложение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переходом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через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десяток: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прибавление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9</w:t>
            </w:r>
          </w:p>
          <w:p w:rsidR="00607B02" w:rsidRDefault="007E5B24">
            <w:pPr>
              <w:pStyle w:val="TableParagraph"/>
              <w:spacing w:before="196"/>
              <w:ind w:left="109"/>
              <w:rPr>
                <w:sz w:val="24"/>
              </w:rPr>
            </w:pPr>
            <w:r>
              <w:rPr>
                <w:sz w:val="24"/>
              </w:rPr>
              <w:t>3ч.</w:t>
            </w:r>
          </w:p>
        </w:tc>
        <w:tc>
          <w:tcPr>
            <w:tcW w:w="852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985" w:type="dxa"/>
          </w:tcPr>
          <w:p w:rsidR="00607B02" w:rsidRDefault="007E5B24">
            <w:pPr>
              <w:pStyle w:val="TableParagraph"/>
              <w:ind w:left="107" w:right="171"/>
              <w:rPr>
                <w:sz w:val="24"/>
              </w:rPr>
            </w:pPr>
            <w:r>
              <w:rPr>
                <w:sz w:val="24"/>
              </w:rPr>
              <w:t>начальные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элементарные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навыки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собственной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 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выполнению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знакомой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математической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операции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(учебного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задания)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инструкции или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образца,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данных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учителем;</w:t>
            </w:r>
          </w:p>
        </w:tc>
        <w:tc>
          <w:tcPr>
            <w:tcW w:w="1982" w:type="dxa"/>
          </w:tcPr>
          <w:p w:rsidR="00607B02" w:rsidRDefault="007E5B24">
            <w:pPr>
              <w:pStyle w:val="TableParagraph"/>
              <w:ind w:left="107" w:right="145"/>
              <w:rPr>
                <w:sz w:val="24"/>
              </w:rPr>
            </w:pPr>
            <w:r>
              <w:rPr>
                <w:sz w:val="24"/>
              </w:rPr>
              <w:t>знание таблицы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сложения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основе состава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двузначных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чисел (11-18) 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двух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однозначных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чисел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переходом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через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десяток, умение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использовать 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 выполнении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вычитания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однозначного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числа 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двузначного (с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</w:p>
          <w:p w:rsidR="00607B02" w:rsidRDefault="007E5B24">
            <w:pPr>
              <w:pStyle w:val="TableParagraph"/>
              <w:spacing w:line="265" w:lineRule="exact"/>
              <w:ind w:left="107"/>
              <w:rPr>
                <w:sz w:val="24"/>
              </w:rPr>
            </w:pPr>
            <w:r>
              <w:rPr>
                <w:sz w:val="24"/>
              </w:rPr>
              <w:t>учителя);</w:t>
            </w:r>
          </w:p>
        </w:tc>
        <w:tc>
          <w:tcPr>
            <w:tcW w:w="1991" w:type="dxa"/>
          </w:tcPr>
          <w:p w:rsidR="00607B02" w:rsidRDefault="007E5B24">
            <w:pPr>
              <w:pStyle w:val="TableParagraph"/>
              <w:spacing w:line="271" w:lineRule="exact"/>
              <w:ind w:left="110"/>
              <w:rPr>
                <w:sz w:val="24"/>
              </w:rPr>
            </w:pPr>
            <w:r>
              <w:rPr>
                <w:sz w:val="24"/>
              </w:rPr>
              <w:t>Л:</w:t>
            </w:r>
          </w:p>
          <w:p w:rsidR="00607B02" w:rsidRDefault="007E5B24">
            <w:pPr>
              <w:pStyle w:val="TableParagraph"/>
              <w:ind w:left="110" w:right="116"/>
              <w:rPr>
                <w:sz w:val="24"/>
              </w:rPr>
            </w:pPr>
            <w:proofErr w:type="spellStart"/>
            <w:r>
              <w:rPr>
                <w:sz w:val="24"/>
              </w:rPr>
              <w:t>самостоятельнос</w:t>
            </w:r>
            <w:proofErr w:type="spellEnd"/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ть</w:t>
            </w:r>
            <w:proofErr w:type="spellEnd"/>
            <w:r>
              <w:rPr>
                <w:sz w:val="24"/>
              </w:rPr>
              <w:t xml:space="preserve"> в выполнении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заданий,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поручений,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договоренностей</w:t>
            </w:r>
          </w:p>
          <w:p w:rsidR="00607B02" w:rsidRDefault="007E5B24">
            <w:pPr>
              <w:pStyle w:val="TableParagraph"/>
              <w:spacing w:line="274" w:lineRule="exact"/>
              <w:ind w:left="110"/>
              <w:rPr>
                <w:sz w:val="24"/>
              </w:rPr>
            </w:pPr>
            <w:r>
              <w:rPr>
                <w:sz w:val="24"/>
              </w:rPr>
              <w:t>;</w:t>
            </w:r>
          </w:p>
          <w:p w:rsidR="00607B02" w:rsidRDefault="007E5B24">
            <w:pPr>
              <w:pStyle w:val="TableParagraph"/>
              <w:ind w:left="110" w:right="111"/>
              <w:rPr>
                <w:sz w:val="24"/>
              </w:rPr>
            </w:pPr>
            <w:r>
              <w:rPr>
                <w:sz w:val="24"/>
              </w:rPr>
              <w:t>К: обращаться за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помощью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принимать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помощь;</w:t>
            </w:r>
          </w:p>
          <w:p w:rsidR="00607B02" w:rsidRDefault="007E5B24">
            <w:pPr>
              <w:pStyle w:val="TableParagraph"/>
              <w:ind w:left="110" w:right="106"/>
              <w:rPr>
                <w:sz w:val="24"/>
              </w:rPr>
            </w:pPr>
            <w:r>
              <w:rPr>
                <w:sz w:val="24"/>
              </w:rPr>
              <w:t>Р: активно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участвовать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контролировать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оценивать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свои</w:t>
            </w:r>
          </w:p>
          <w:p w:rsidR="00607B02" w:rsidRDefault="007E5B24">
            <w:pPr>
              <w:pStyle w:val="TableParagraph"/>
              <w:spacing w:before="1" w:line="266" w:lineRule="exact"/>
              <w:ind w:left="110"/>
              <w:rPr>
                <w:sz w:val="24"/>
              </w:rPr>
            </w:pPr>
            <w:r>
              <w:rPr>
                <w:sz w:val="24"/>
              </w:rPr>
              <w:t>действия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2551" w:type="dxa"/>
          </w:tcPr>
          <w:p w:rsidR="00607B02" w:rsidRDefault="007E5B24">
            <w:pPr>
              <w:pStyle w:val="TableParagraph"/>
              <w:ind w:left="109" w:right="179"/>
              <w:rPr>
                <w:sz w:val="24"/>
              </w:rPr>
            </w:pPr>
            <w:r>
              <w:rPr>
                <w:sz w:val="24"/>
              </w:rPr>
              <w:t>Выполнять сложение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однозначных чисел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числом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9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переходом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через десяток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подробной записью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решения путем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разложения второго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слагаемого на два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числа.</w:t>
            </w:r>
          </w:p>
        </w:tc>
        <w:tc>
          <w:tcPr>
            <w:tcW w:w="1794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</w:tr>
    </w:tbl>
    <w:p w:rsidR="00607B02" w:rsidRDefault="00607B02">
      <w:pPr>
        <w:rPr>
          <w:sz w:val="24"/>
        </w:rPr>
        <w:sectPr w:rsidR="00607B02">
          <w:pgSz w:w="16840" w:h="11910" w:orient="landscape"/>
          <w:pgMar w:top="700" w:right="160" w:bottom="280" w:left="620" w:header="720" w:footer="720" w:gutter="0"/>
          <w:cols w:space="720"/>
        </w:sectPr>
      </w:pPr>
    </w:p>
    <w:tbl>
      <w:tblPr>
        <w:tblStyle w:val="TableNormal"/>
        <w:tblW w:w="0" w:type="auto"/>
        <w:tblInd w:w="39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04"/>
        <w:gridCol w:w="1985"/>
        <w:gridCol w:w="852"/>
        <w:gridCol w:w="1985"/>
        <w:gridCol w:w="1982"/>
        <w:gridCol w:w="1991"/>
        <w:gridCol w:w="2551"/>
        <w:gridCol w:w="1794"/>
        <w:gridCol w:w="1701"/>
      </w:tblGrid>
      <w:tr w:rsidR="00607B02">
        <w:trPr>
          <w:trHeight w:val="1934"/>
        </w:trPr>
        <w:tc>
          <w:tcPr>
            <w:tcW w:w="704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985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852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985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982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991" w:type="dxa"/>
          </w:tcPr>
          <w:p w:rsidR="00607B02" w:rsidRDefault="007E5B24">
            <w:pPr>
              <w:pStyle w:val="TableParagraph"/>
              <w:ind w:left="110" w:right="131"/>
              <w:rPr>
                <w:sz w:val="24"/>
              </w:rPr>
            </w:pPr>
            <w:r>
              <w:rPr>
                <w:sz w:val="24"/>
              </w:rPr>
              <w:t>действия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одноклассников;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П: читать;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писать;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выполнять</w:t>
            </w:r>
          </w:p>
          <w:p w:rsidR="00607B02" w:rsidRDefault="007E5B24">
            <w:pPr>
              <w:pStyle w:val="TableParagraph"/>
              <w:spacing w:line="270" w:lineRule="atLeast"/>
              <w:ind w:left="110" w:right="177"/>
              <w:rPr>
                <w:sz w:val="24"/>
              </w:rPr>
            </w:pPr>
            <w:r>
              <w:rPr>
                <w:spacing w:val="-1"/>
                <w:sz w:val="24"/>
              </w:rPr>
              <w:t>арифметические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действия;</w:t>
            </w:r>
          </w:p>
        </w:tc>
        <w:tc>
          <w:tcPr>
            <w:tcW w:w="2551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794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</w:tr>
      <w:tr w:rsidR="00607B02">
        <w:trPr>
          <w:trHeight w:val="6898"/>
        </w:trPr>
        <w:tc>
          <w:tcPr>
            <w:tcW w:w="704" w:type="dxa"/>
          </w:tcPr>
          <w:p w:rsidR="00607B02" w:rsidRDefault="007E5B24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95 -</w:t>
            </w:r>
          </w:p>
          <w:p w:rsidR="00607B02" w:rsidRDefault="007E5B24">
            <w:pPr>
              <w:pStyle w:val="TableParagraph"/>
              <w:spacing w:before="2"/>
              <w:ind w:left="107"/>
              <w:rPr>
                <w:sz w:val="24"/>
              </w:rPr>
            </w:pPr>
            <w:r>
              <w:rPr>
                <w:sz w:val="24"/>
              </w:rPr>
              <w:t>97</w:t>
            </w:r>
          </w:p>
        </w:tc>
        <w:tc>
          <w:tcPr>
            <w:tcW w:w="1985" w:type="dxa"/>
          </w:tcPr>
          <w:p w:rsidR="00607B02" w:rsidRDefault="007E5B24">
            <w:pPr>
              <w:pStyle w:val="TableParagraph"/>
              <w:ind w:left="109" w:right="218"/>
              <w:rPr>
                <w:sz w:val="24"/>
              </w:rPr>
            </w:pPr>
            <w:r>
              <w:rPr>
                <w:sz w:val="24"/>
              </w:rPr>
              <w:t>Состав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двузначных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чисел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(11-18)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двух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однозначных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чисел.</w:t>
            </w:r>
          </w:p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7E5B24">
            <w:pPr>
              <w:pStyle w:val="TableParagraph"/>
              <w:spacing w:before="171"/>
              <w:ind w:left="109"/>
              <w:rPr>
                <w:sz w:val="24"/>
              </w:rPr>
            </w:pPr>
            <w:r>
              <w:rPr>
                <w:sz w:val="24"/>
              </w:rPr>
              <w:t>3ч.</w:t>
            </w:r>
          </w:p>
        </w:tc>
        <w:tc>
          <w:tcPr>
            <w:tcW w:w="852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985" w:type="dxa"/>
          </w:tcPr>
          <w:p w:rsidR="00607B02" w:rsidRDefault="007E5B24">
            <w:pPr>
              <w:pStyle w:val="TableParagraph"/>
              <w:ind w:left="107" w:right="100"/>
              <w:rPr>
                <w:sz w:val="24"/>
              </w:rPr>
            </w:pPr>
            <w:r>
              <w:rPr>
                <w:sz w:val="24"/>
              </w:rPr>
              <w:t>начальные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навыки работы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учебником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математики: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ориентировка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странице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учебника, чтение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понимание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текстовых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фрагментов,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доступных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обучающимся 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иллюстраций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качестве опоры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практической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деятельности;</w:t>
            </w:r>
          </w:p>
        </w:tc>
        <w:tc>
          <w:tcPr>
            <w:tcW w:w="1982" w:type="dxa"/>
          </w:tcPr>
          <w:p w:rsidR="00607B02" w:rsidRDefault="007E5B24">
            <w:pPr>
              <w:pStyle w:val="TableParagraph"/>
              <w:ind w:left="107" w:right="145"/>
              <w:rPr>
                <w:sz w:val="24"/>
              </w:rPr>
            </w:pPr>
            <w:r>
              <w:rPr>
                <w:sz w:val="24"/>
              </w:rPr>
              <w:t>знание таблицы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сложения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основе состава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двузначных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чисел (11-18) 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двух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однозначных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чисел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переходом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через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десяток, умение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использовать 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 выполнении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вычитания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однозначного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числа 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двузначного (с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учителя);</w:t>
            </w:r>
          </w:p>
        </w:tc>
        <w:tc>
          <w:tcPr>
            <w:tcW w:w="1991" w:type="dxa"/>
          </w:tcPr>
          <w:p w:rsidR="00607B02" w:rsidRDefault="007E5B24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z w:val="24"/>
              </w:rPr>
              <w:t>Л:</w:t>
            </w:r>
          </w:p>
          <w:p w:rsidR="00607B02" w:rsidRDefault="007E5B24">
            <w:pPr>
              <w:pStyle w:val="TableParagraph"/>
              <w:ind w:left="110" w:right="116"/>
              <w:rPr>
                <w:sz w:val="24"/>
              </w:rPr>
            </w:pPr>
            <w:proofErr w:type="spellStart"/>
            <w:r>
              <w:rPr>
                <w:sz w:val="24"/>
              </w:rPr>
              <w:t>самостоятельнос</w:t>
            </w:r>
            <w:proofErr w:type="spellEnd"/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ть</w:t>
            </w:r>
            <w:proofErr w:type="spellEnd"/>
            <w:r>
              <w:rPr>
                <w:sz w:val="24"/>
              </w:rPr>
              <w:t xml:space="preserve"> в выполнении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заданий,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поручений,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договоренностей</w:t>
            </w:r>
          </w:p>
          <w:p w:rsidR="00607B02" w:rsidRDefault="007E5B24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;</w:t>
            </w:r>
          </w:p>
          <w:p w:rsidR="00607B02" w:rsidRDefault="007E5B24">
            <w:pPr>
              <w:pStyle w:val="TableParagraph"/>
              <w:ind w:left="110" w:right="111"/>
              <w:rPr>
                <w:sz w:val="24"/>
              </w:rPr>
            </w:pPr>
            <w:r>
              <w:rPr>
                <w:sz w:val="24"/>
              </w:rPr>
              <w:t>К: обращаться за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помощью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принимать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помощь;</w:t>
            </w:r>
          </w:p>
          <w:p w:rsidR="00607B02" w:rsidRDefault="007E5B24">
            <w:pPr>
              <w:pStyle w:val="TableParagraph"/>
              <w:spacing w:before="1"/>
              <w:ind w:left="110" w:right="106"/>
              <w:rPr>
                <w:sz w:val="24"/>
              </w:rPr>
            </w:pPr>
            <w:r>
              <w:rPr>
                <w:sz w:val="24"/>
              </w:rPr>
              <w:t>Р: активно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участвовать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контролировать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 оценивать свои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действия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одноклассников;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П: читать;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писать;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арифметические</w:t>
            </w:r>
          </w:p>
          <w:p w:rsidR="00607B02" w:rsidRDefault="007E5B24">
            <w:pPr>
              <w:pStyle w:val="TableParagraph"/>
              <w:spacing w:line="262" w:lineRule="exact"/>
              <w:ind w:left="110"/>
              <w:rPr>
                <w:sz w:val="24"/>
              </w:rPr>
            </w:pPr>
            <w:r>
              <w:rPr>
                <w:sz w:val="24"/>
              </w:rPr>
              <w:t>действия;</w:t>
            </w:r>
          </w:p>
        </w:tc>
        <w:tc>
          <w:tcPr>
            <w:tcW w:w="2551" w:type="dxa"/>
          </w:tcPr>
          <w:p w:rsidR="00607B02" w:rsidRDefault="007E5B24">
            <w:pPr>
              <w:pStyle w:val="TableParagraph"/>
              <w:ind w:left="109" w:right="102"/>
              <w:rPr>
                <w:sz w:val="24"/>
              </w:rPr>
            </w:pPr>
            <w:r>
              <w:rPr>
                <w:sz w:val="24"/>
              </w:rPr>
              <w:t>Выполнять сложение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 основе состава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двузначных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чисел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(11-</w:t>
            </w:r>
          </w:p>
          <w:p w:rsidR="00607B02" w:rsidRDefault="007E5B24">
            <w:pPr>
              <w:pStyle w:val="TableParagraph"/>
              <w:ind w:left="109" w:right="108"/>
              <w:rPr>
                <w:sz w:val="24"/>
              </w:rPr>
            </w:pPr>
            <w:r>
              <w:rPr>
                <w:sz w:val="24"/>
              </w:rPr>
              <w:t>18)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двух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однозначных чисел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переходом через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десяток, без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подробной записи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решения.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Осуществлять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самопроверку, сверяя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 таблицей сложения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результаты сделанных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вычислений.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Применять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переместительное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свойство сложения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 выполнении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сложения с переходом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через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разряд.</w:t>
            </w:r>
          </w:p>
        </w:tc>
        <w:tc>
          <w:tcPr>
            <w:tcW w:w="1794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</w:tr>
      <w:tr w:rsidR="00607B02">
        <w:trPr>
          <w:trHeight w:val="1382"/>
        </w:trPr>
        <w:tc>
          <w:tcPr>
            <w:tcW w:w="704" w:type="dxa"/>
          </w:tcPr>
          <w:p w:rsidR="00607B02" w:rsidRDefault="007E5B24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98</w:t>
            </w:r>
          </w:p>
        </w:tc>
        <w:tc>
          <w:tcPr>
            <w:tcW w:w="1985" w:type="dxa"/>
          </w:tcPr>
          <w:p w:rsidR="00607B02" w:rsidRDefault="007E5B24">
            <w:pPr>
              <w:pStyle w:val="TableParagraph"/>
              <w:spacing w:line="412" w:lineRule="auto"/>
              <w:ind w:left="109" w:right="1171"/>
              <w:rPr>
                <w:sz w:val="24"/>
              </w:rPr>
            </w:pPr>
            <w:r>
              <w:rPr>
                <w:sz w:val="24"/>
              </w:rPr>
              <w:t>Резерв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1ч.</w:t>
            </w:r>
          </w:p>
        </w:tc>
        <w:tc>
          <w:tcPr>
            <w:tcW w:w="852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985" w:type="dxa"/>
          </w:tcPr>
          <w:p w:rsidR="00607B02" w:rsidRDefault="007E5B24">
            <w:pPr>
              <w:pStyle w:val="TableParagraph"/>
              <w:ind w:left="107" w:right="642"/>
              <w:rPr>
                <w:sz w:val="24"/>
              </w:rPr>
            </w:pPr>
            <w:r>
              <w:rPr>
                <w:sz w:val="24"/>
              </w:rPr>
              <w:t>умение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поддержать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диалог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учителем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607B02" w:rsidRDefault="007E5B24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сверстниками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</w:tc>
        <w:tc>
          <w:tcPr>
            <w:tcW w:w="1982" w:type="dxa"/>
          </w:tcPr>
          <w:p w:rsidR="00607B02" w:rsidRDefault="007E5B24">
            <w:pPr>
              <w:pStyle w:val="TableParagraph"/>
              <w:ind w:left="107" w:right="158"/>
              <w:rPr>
                <w:sz w:val="24"/>
              </w:rPr>
            </w:pPr>
            <w:r>
              <w:rPr>
                <w:sz w:val="24"/>
              </w:rPr>
              <w:t>умение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краткую запись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арифметической</w:t>
            </w:r>
          </w:p>
          <w:p w:rsidR="00607B02" w:rsidRDefault="007E5B24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задачи;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умение</w:t>
            </w:r>
          </w:p>
        </w:tc>
        <w:tc>
          <w:tcPr>
            <w:tcW w:w="1991" w:type="dxa"/>
          </w:tcPr>
          <w:p w:rsidR="00607B02" w:rsidRDefault="007E5B24">
            <w:pPr>
              <w:pStyle w:val="TableParagraph"/>
              <w:spacing w:line="270" w:lineRule="exact"/>
              <w:ind w:left="110"/>
              <w:rPr>
                <w:sz w:val="24"/>
              </w:rPr>
            </w:pPr>
            <w:r>
              <w:rPr>
                <w:sz w:val="24"/>
              </w:rPr>
              <w:t>Л:</w:t>
            </w:r>
          </w:p>
          <w:p w:rsidR="00607B02" w:rsidRDefault="007E5B24">
            <w:pPr>
              <w:pStyle w:val="TableParagraph"/>
              <w:ind w:left="110" w:right="147"/>
              <w:jc w:val="both"/>
              <w:rPr>
                <w:sz w:val="24"/>
              </w:rPr>
            </w:pPr>
            <w:proofErr w:type="spellStart"/>
            <w:r>
              <w:rPr>
                <w:spacing w:val="-1"/>
                <w:sz w:val="24"/>
              </w:rPr>
              <w:t>самостоятельнос</w:t>
            </w:r>
            <w:proofErr w:type="spellEnd"/>
            <w:r>
              <w:rPr>
                <w:spacing w:val="-58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ть</w:t>
            </w:r>
            <w:proofErr w:type="spellEnd"/>
            <w:r>
              <w:rPr>
                <w:sz w:val="24"/>
              </w:rPr>
              <w:t xml:space="preserve"> в выполнении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учебных</w:t>
            </w:r>
          </w:p>
          <w:p w:rsidR="00607B02" w:rsidRDefault="007E5B24">
            <w:pPr>
              <w:pStyle w:val="TableParagraph"/>
              <w:spacing w:line="264" w:lineRule="exact"/>
              <w:ind w:left="110"/>
              <w:rPr>
                <w:sz w:val="24"/>
              </w:rPr>
            </w:pPr>
            <w:r>
              <w:rPr>
                <w:sz w:val="24"/>
              </w:rPr>
              <w:t>заданий,</w:t>
            </w:r>
          </w:p>
        </w:tc>
        <w:tc>
          <w:tcPr>
            <w:tcW w:w="2551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794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</w:tr>
    </w:tbl>
    <w:p w:rsidR="00607B02" w:rsidRDefault="00607B02">
      <w:pPr>
        <w:rPr>
          <w:sz w:val="24"/>
        </w:rPr>
        <w:sectPr w:rsidR="00607B02">
          <w:pgSz w:w="16840" w:h="11910" w:orient="landscape"/>
          <w:pgMar w:top="700" w:right="160" w:bottom="280" w:left="620" w:header="720" w:footer="720" w:gutter="0"/>
          <w:cols w:space="720"/>
        </w:sectPr>
      </w:pPr>
    </w:p>
    <w:tbl>
      <w:tblPr>
        <w:tblStyle w:val="TableNormal"/>
        <w:tblW w:w="0" w:type="auto"/>
        <w:tblInd w:w="39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04"/>
        <w:gridCol w:w="1985"/>
        <w:gridCol w:w="852"/>
        <w:gridCol w:w="1985"/>
        <w:gridCol w:w="1982"/>
        <w:gridCol w:w="1991"/>
        <w:gridCol w:w="2551"/>
        <w:gridCol w:w="1794"/>
        <w:gridCol w:w="1701"/>
      </w:tblGrid>
      <w:tr w:rsidR="00607B02">
        <w:trPr>
          <w:trHeight w:val="5520"/>
        </w:trPr>
        <w:tc>
          <w:tcPr>
            <w:tcW w:w="704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985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852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985" w:type="dxa"/>
          </w:tcPr>
          <w:p w:rsidR="00607B02" w:rsidRDefault="007E5B24">
            <w:pPr>
              <w:pStyle w:val="TableParagraph"/>
              <w:ind w:left="107" w:right="165"/>
              <w:rPr>
                <w:sz w:val="24"/>
              </w:rPr>
            </w:pPr>
            <w:r>
              <w:rPr>
                <w:sz w:val="24"/>
              </w:rPr>
              <w:t>уроке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математики,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сформулировать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высказать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элементарную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фразу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использованием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математической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терминологии;</w:t>
            </w:r>
          </w:p>
        </w:tc>
        <w:tc>
          <w:tcPr>
            <w:tcW w:w="1982" w:type="dxa"/>
          </w:tcPr>
          <w:p w:rsidR="00607B02" w:rsidRDefault="007E5B24">
            <w:pPr>
              <w:pStyle w:val="TableParagraph"/>
              <w:ind w:left="107" w:right="160"/>
              <w:rPr>
                <w:sz w:val="24"/>
              </w:rPr>
            </w:pPr>
            <w:r>
              <w:rPr>
                <w:sz w:val="24"/>
              </w:rPr>
              <w:t>записать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решение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простой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составной (в 2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действия)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задачи, записать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ответ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задачи;</w:t>
            </w:r>
          </w:p>
        </w:tc>
        <w:tc>
          <w:tcPr>
            <w:tcW w:w="1991" w:type="dxa"/>
          </w:tcPr>
          <w:p w:rsidR="00607B02" w:rsidRDefault="007E5B24">
            <w:pPr>
              <w:pStyle w:val="TableParagraph"/>
              <w:ind w:left="110" w:right="107"/>
              <w:rPr>
                <w:sz w:val="24"/>
              </w:rPr>
            </w:pPr>
            <w:r>
              <w:rPr>
                <w:sz w:val="24"/>
              </w:rPr>
              <w:t>поручений,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договоренностей</w:t>
            </w:r>
          </w:p>
          <w:p w:rsidR="00607B02" w:rsidRDefault="007E5B24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;</w:t>
            </w:r>
          </w:p>
          <w:p w:rsidR="00607B02" w:rsidRDefault="007E5B24">
            <w:pPr>
              <w:pStyle w:val="TableParagraph"/>
              <w:ind w:left="110" w:right="111"/>
              <w:rPr>
                <w:sz w:val="24"/>
              </w:rPr>
            </w:pPr>
            <w:r>
              <w:rPr>
                <w:sz w:val="24"/>
              </w:rPr>
              <w:t>К: обращаться за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помощью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принимать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помощь;</w:t>
            </w:r>
          </w:p>
          <w:p w:rsidR="00607B02" w:rsidRDefault="007E5B24">
            <w:pPr>
              <w:pStyle w:val="TableParagraph"/>
              <w:ind w:left="110" w:right="106"/>
              <w:rPr>
                <w:sz w:val="24"/>
              </w:rPr>
            </w:pPr>
            <w:r>
              <w:rPr>
                <w:sz w:val="24"/>
              </w:rPr>
              <w:t>Р: активно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участвовать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контролировать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 оценивать свои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действия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одноклассников;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П: читать;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писать;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арифметические</w:t>
            </w:r>
          </w:p>
          <w:p w:rsidR="00607B02" w:rsidRDefault="007E5B24">
            <w:pPr>
              <w:pStyle w:val="TableParagraph"/>
              <w:spacing w:line="263" w:lineRule="exact"/>
              <w:ind w:left="110"/>
              <w:rPr>
                <w:sz w:val="24"/>
              </w:rPr>
            </w:pPr>
            <w:r>
              <w:rPr>
                <w:sz w:val="24"/>
              </w:rPr>
              <w:t>действия;</w:t>
            </w:r>
          </w:p>
        </w:tc>
        <w:tc>
          <w:tcPr>
            <w:tcW w:w="2551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794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</w:tr>
      <w:tr w:rsidR="00607B02">
        <w:trPr>
          <w:trHeight w:val="4695"/>
        </w:trPr>
        <w:tc>
          <w:tcPr>
            <w:tcW w:w="704" w:type="dxa"/>
          </w:tcPr>
          <w:p w:rsidR="00607B02" w:rsidRDefault="007E5B24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99</w:t>
            </w:r>
          </w:p>
        </w:tc>
        <w:tc>
          <w:tcPr>
            <w:tcW w:w="1985" w:type="dxa"/>
          </w:tcPr>
          <w:p w:rsidR="00607B02" w:rsidRDefault="007E5B24">
            <w:pPr>
              <w:pStyle w:val="TableParagraph"/>
              <w:spacing w:line="242" w:lineRule="auto"/>
              <w:ind w:left="109" w:right="179"/>
              <w:rPr>
                <w:sz w:val="24"/>
              </w:rPr>
            </w:pPr>
            <w:r>
              <w:rPr>
                <w:sz w:val="24"/>
              </w:rPr>
              <w:t>Контроль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учет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знаний</w:t>
            </w:r>
          </w:p>
          <w:p w:rsidR="00607B02" w:rsidRDefault="007E5B24">
            <w:pPr>
              <w:pStyle w:val="TableParagraph"/>
              <w:spacing w:before="190"/>
              <w:ind w:left="109"/>
              <w:rPr>
                <w:sz w:val="24"/>
              </w:rPr>
            </w:pPr>
            <w:r>
              <w:rPr>
                <w:sz w:val="24"/>
              </w:rPr>
              <w:t>1ч.</w:t>
            </w:r>
          </w:p>
        </w:tc>
        <w:tc>
          <w:tcPr>
            <w:tcW w:w="852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985" w:type="dxa"/>
          </w:tcPr>
          <w:p w:rsidR="00607B02" w:rsidRDefault="007E5B24">
            <w:pPr>
              <w:pStyle w:val="TableParagraph"/>
              <w:ind w:left="107" w:right="141"/>
              <w:rPr>
                <w:sz w:val="24"/>
              </w:rPr>
            </w:pPr>
            <w:r>
              <w:rPr>
                <w:sz w:val="24"/>
              </w:rPr>
              <w:t>проявление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доброжелательн</w:t>
            </w:r>
            <w:proofErr w:type="spellEnd"/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ого отношения 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учителю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другим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обучающимся,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желание оказать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одноклассникам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 учебной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ситуации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элементарные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навыки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осуществлению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этой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помощи;</w:t>
            </w:r>
          </w:p>
        </w:tc>
        <w:tc>
          <w:tcPr>
            <w:tcW w:w="1982" w:type="dxa"/>
          </w:tcPr>
          <w:p w:rsidR="00607B02" w:rsidRDefault="007E5B24">
            <w:pPr>
              <w:pStyle w:val="TableParagraph"/>
              <w:ind w:left="107" w:right="103"/>
              <w:rPr>
                <w:sz w:val="24"/>
              </w:rPr>
            </w:pPr>
            <w:r>
              <w:rPr>
                <w:sz w:val="24"/>
              </w:rPr>
              <w:t>умение находить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значение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числового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выражения без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скобок в два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арифметических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(сложение,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вычитание);</w:t>
            </w:r>
          </w:p>
        </w:tc>
        <w:tc>
          <w:tcPr>
            <w:tcW w:w="1991" w:type="dxa"/>
          </w:tcPr>
          <w:p w:rsidR="00607B02" w:rsidRDefault="007E5B24">
            <w:pPr>
              <w:pStyle w:val="TableParagraph"/>
              <w:spacing w:line="270" w:lineRule="exact"/>
              <w:ind w:left="110"/>
              <w:rPr>
                <w:sz w:val="24"/>
              </w:rPr>
            </w:pPr>
            <w:r>
              <w:rPr>
                <w:sz w:val="24"/>
              </w:rPr>
              <w:t>Л:</w:t>
            </w:r>
          </w:p>
          <w:p w:rsidR="00607B02" w:rsidRDefault="007E5B24">
            <w:pPr>
              <w:pStyle w:val="TableParagraph"/>
              <w:ind w:left="110" w:right="116"/>
              <w:rPr>
                <w:sz w:val="24"/>
              </w:rPr>
            </w:pPr>
            <w:proofErr w:type="spellStart"/>
            <w:r>
              <w:rPr>
                <w:sz w:val="24"/>
              </w:rPr>
              <w:t>самостоятельнос</w:t>
            </w:r>
            <w:proofErr w:type="spellEnd"/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ть</w:t>
            </w:r>
            <w:proofErr w:type="spellEnd"/>
            <w:r>
              <w:rPr>
                <w:sz w:val="24"/>
              </w:rPr>
              <w:t xml:space="preserve"> в выполнении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заданий,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поручений,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договоренностей</w:t>
            </w:r>
          </w:p>
          <w:p w:rsidR="00607B02" w:rsidRDefault="007E5B24">
            <w:pPr>
              <w:pStyle w:val="TableParagraph"/>
              <w:spacing w:line="274" w:lineRule="exact"/>
              <w:ind w:left="110"/>
              <w:rPr>
                <w:sz w:val="24"/>
              </w:rPr>
            </w:pPr>
            <w:r>
              <w:rPr>
                <w:sz w:val="24"/>
              </w:rPr>
              <w:t>;</w:t>
            </w:r>
          </w:p>
          <w:p w:rsidR="00607B02" w:rsidRDefault="007E5B24">
            <w:pPr>
              <w:pStyle w:val="TableParagraph"/>
              <w:ind w:left="110" w:right="111"/>
              <w:rPr>
                <w:sz w:val="24"/>
              </w:rPr>
            </w:pPr>
            <w:r>
              <w:rPr>
                <w:sz w:val="24"/>
              </w:rPr>
              <w:t>К: обращаться за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помощью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принимать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помощь;</w:t>
            </w:r>
          </w:p>
          <w:p w:rsidR="00607B02" w:rsidRDefault="007E5B24">
            <w:pPr>
              <w:pStyle w:val="TableParagraph"/>
              <w:ind w:left="110" w:right="218"/>
              <w:rPr>
                <w:sz w:val="24"/>
              </w:rPr>
            </w:pPr>
            <w:r>
              <w:rPr>
                <w:sz w:val="24"/>
              </w:rPr>
              <w:t>Р: активно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участвовать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контролировать</w:t>
            </w:r>
          </w:p>
          <w:p w:rsidR="00607B02" w:rsidRDefault="007E5B24">
            <w:pPr>
              <w:pStyle w:val="TableParagraph"/>
              <w:spacing w:before="1" w:line="266" w:lineRule="exact"/>
              <w:ind w:left="110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оценивать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свои</w:t>
            </w:r>
          </w:p>
        </w:tc>
        <w:tc>
          <w:tcPr>
            <w:tcW w:w="2551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794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</w:tr>
    </w:tbl>
    <w:p w:rsidR="00607B02" w:rsidRDefault="00607B02">
      <w:pPr>
        <w:rPr>
          <w:sz w:val="24"/>
        </w:rPr>
        <w:sectPr w:rsidR="00607B02">
          <w:pgSz w:w="16840" w:h="11910" w:orient="landscape"/>
          <w:pgMar w:top="700" w:right="160" w:bottom="280" w:left="620" w:header="720" w:footer="720" w:gutter="0"/>
          <w:cols w:space="720"/>
        </w:sectPr>
      </w:pPr>
    </w:p>
    <w:tbl>
      <w:tblPr>
        <w:tblStyle w:val="TableNormal"/>
        <w:tblW w:w="0" w:type="auto"/>
        <w:tblInd w:w="39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04"/>
        <w:gridCol w:w="1985"/>
        <w:gridCol w:w="852"/>
        <w:gridCol w:w="1985"/>
        <w:gridCol w:w="1982"/>
        <w:gridCol w:w="1991"/>
        <w:gridCol w:w="2551"/>
        <w:gridCol w:w="1794"/>
        <w:gridCol w:w="1701"/>
      </w:tblGrid>
      <w:tr w:rsidR="00607B02">
        <w:trPr>
          <w:trHeight w:val="2210"/>
        </w:trPr>
        <w:tc>
          <w:tcPr>
            <w:tcW w:w="704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985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852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985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982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991" w:type="dxa"/>
          </w:tcPr>
          <w:p w:rsidR="00607B02" w:rsidRDefault="007E5B24">
            <w:pPr>
              <w:pStyle w:val="TableParagraph"/>
              <w:ind w:left="110" w:right="131"/>
              <w:rPr>
                <w:sz w:val="24"/>
              </w:rPr>
            </w:pPr>
            <w:r>
              <w:rPr>
                <w:sz w:val="24"/>
              </w:rPr>
              <w:t>действия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одноклассников;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П: читать;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писать;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выполнять</w:t>
            </w:r>
          </w:p>
          <w:p w:rsidR="00607B02" w:rsidRDefault="007E5B24">
            <w:pPr>
              <w:pStyle w:val="TableParagraph"/>
              <w:spacing w:line="270" w:lineRule="atLeast"/>
              <w:ind w:left="110" w:right="163"/>
              <w:rPr>
                <w:sz w:val="24"/>
              </w:rPr>
            </w:pPr>
            <w:r>
              <w:rPr>
                <w:sz w:val="24"/>
              </w:rPr>
              <w:t>арифметические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действия;</w:t>
            </w:r>
          </w:p>
        </w:tc>
        <w:tc>
          <w:tcPr>
            <w:tcW w:w="2551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794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</w:tr>
      <w:tr w:rsidR="00607B02">
        <w:trPr>
          <w:trHeight w:val="6898"/>
        </w:trPr>
        <w:tc>
          <w:tcPr>
            <w:tcW w:w="704" w:type="dxa"/>
          </w:tcPr>
          <w:p w:rsidR="00607B02" w:rsidRDefault="007E5B24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100</w:t>
            </w:r>
          </w:p>
          <w:p w:rsidR="00607B02" w:rsidRDefault="007E5B24">
            <w:pPr>
              <w:pStyle w:val="TableParagraph"/>
              <w:spacing w:before="2" w:line="412" w:lineRule="auto"/>
              <w:ind w:left="107" w:right="207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101</w:t>
            </w:r>
          </w:p>
        </w:tc>
        <w:tc>
          <w:tcPr>
            <w:tcW w:w="1985" w:type="dxa"/>
          </w:tcPr>
          <w:p w:rsidR="00607B02" w:rsidRDefault="007E5B24">
            <w:pPr>
              <w:pStyle w:val="TableParagraph"/>
              <w:spacing w:line="242" w:lineRule="auto"/>
              <w:ind w:left="109" w:right="160"/>
              <w:rPr>
                <w:sz w:val="24"/>
              </w:rPr>
            </w:pPr>
            <w:proofErr w:type="spellStart"/>
            <w:r>
              <w:rPr>
                <w:spacing w:val="-1"/>
                <w:sz w:val="24"/>
              </w:rPr>
              <w:t>Четырехугольни</w:t>
            </w:r>
            <w:proofErr w:type="spellEnd"/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ки</w:t>
            </w:r>
            <w:proofErr w:type="spellEnd"/>
          </w:p>
          <w:p w:rsidR="00607B02" w:rsidRDefault="007E5B24">
            <w:pPr>
              <w:pStyle w:val="TableParagraph"/>
              <w:spacing w:before="188"/>
              <w:ind w:left="109"/>
              <w:rPr>
                <w:sz w:val="24"/>
              </w:rPr>
            </w:pPr>
            <w:r>
              <w:rPr>
                <w:sz w:val="24"/>
              </w:rPr>
              <w:t>2ч.</w:t>
            </w:r>
          </w:p>
        </w:tc>
        <w:tc>
          <w:tcPr>
            <w:tcW w:w="852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985" w:type="dxa"/>
          </w:tcPr>
          <w:p w:rsidR="00607B02" w:rsidRDefault="007E5B24">
            <w:pPr>
              <w:pStyle w:val="TableParagraph"/>
              <w:ind w:left="107" w:right="103"/>
              <w:rPr>
                <w:sz w:val="24"/>
              </w:rPr>
            </w:pPr>
            <w:r>
              <w:rPr>
                <w:sz w:val="24"/>
              </w:rPr>
              <w:t>принятие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частичное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освоение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социальной роли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обучающегося,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начальные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проявления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мотивов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учебной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деятельности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уроках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математики;</w:t>
            </w:r>
          </w:p>
        </w:tc>
        <w:tc>
          <w:tcPr>
            <w:tcW w:w="1982" w:type="dxa"/>
          </w:tcPr>
          <w:p w:rsidR="00607B02" w:rsidRDefault="007E5B24">
            <w:pPr>
              <w:pStyle w:val="TableParagraph"/>
              <w:ind w:left="107" w:right="103"/>
              <w:rPr>
                <w:sz w:val="24"/>
              </w:rPr>
            </w:pPr>
            <w:r>
              <w:rPr>
                <w:sz w:val="24"/>
              </w:rPr>
              <w:t>знание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элементов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четырехугольни</w:t>
            </w:r>
            <w:proofErr w:type="spell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(прямоугольника</w:t>
            </w:r>
          </w:p>
          <w:p w:rsidR="00607B02" w:rsidRDefault="007E5B24">
            <w:pPr>
              <w:pStyle w:val="TableParagraph"/>
              <w:ind w:left="107" w:right="412"/>
              <w:rPr>
                <w:sz w:val="24"/>
              </w:rPr>
            </w:pPr>
            <w:r>
              <w:rPr>
                <w:sz w:val="24"/>
              </w:rPr>
              <w:t>, квадрата),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треугольника;</w:t>
            </w:r>
          </w:p>
        </w:tc>
        <w:tc>
          <w:tcPr>
            <w:tcW w:w="1991" w:type="dxa"/>
          </w:tcPr>
          <w:p w:rsidR="00607B02" w:rsidRDefault="007E5B24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z w:val="24"/>
              </w:rPr>
              <w:t>Л:</w:t>
            </w:r>
          </w:p>
          <w:p w:rsidR="00607B02" w:rsidRDefault="007E5B24">
            <w:pPr>
              <w:pStyle w:val="TableParagraph"/>
              <w:ind w:left="110" w:right="116"/>
              <w:rPr>
                <w:sz w:val="24"/>
              </w:rPr>
            </w:pPr>
            <w:proofErr w:type="spellStart"/>
            <w:r>
              <w:rPr>
                <w:sz w:val="24"/>
              </w:rPr>
              <w:t>самостоятельнос</w:t>
            </w:r>
            <w:proofErr w:type="spellEnd"/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ть</w:t>
            </w:r>
            <w:proofErr w:type="spellEnd"/>
            <w:r>
              <w:rPr>
                <w:sz w:val="24"/>
              </w:rPr>
              <w:t xml:space="preserve"> в выполнении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заданий,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поручений,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договоренностей</w:t>
            </w:r>
          </w:p>
          <w:p w:rsidR="00607B02" w:rsidRDefault="007E5B24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;</w:t>
            </w:r>
          </w:p>
          <w:p w:rsidR="00607B02" w:rsidRDefault="007E5B24">
            <w:pPr>
              <w:pStyle w:val="TableParagraph"/>
              <w:ind w:left="110" w:right="111"/>
              <w:rPr>
                <w:sz w:val="24"/>
              </w:rPr>
            </w:pPr>
            <w:r>
              <w:rPr>
                <w:sz w:val="24"/>
              </w:rPr>
              <w:t>К: обращаться за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помощью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принимать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помощь;</w:t>
            </w:r>
          </w:p>
          <w:p w:rsidR="00607B02" w:rsidRDefault="007E5B24">
            <w:pPr>
              <w:pStyle w:val="TableParagraph"/>
              <w:spacing w:before="1"/>
              <w:ind w:left="110" w:right="106"/>
              <w:rPr>
                <w:sz w:val="24"/>
              </w:rPr>
            </w:pPr>
            <w:r>
              <w:rPr>
                <w:sz w:val="24"/>
              </w:rPr>
              <w:t>Р: активно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участвовать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контролировать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 оценивать свои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действия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одноклассников;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П: читать;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писать;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арифметические</w:t>
            </w:r>
          </w:p>
          <w:p w:rsidR="00607B02" w:rsidRDefault="007E5B24">
            <w:pPr>
              <w:pStyle w:val="TableParagraph"/>
              <w:spacing w:line="262" w:lineRule="exact"/>
              <w:ind w:left="110"/>
              <w:rPr>
                <w:sz w:val="24"/>
              </w:rPr>
            </w:pPr>
            <w:r>
              <w:rPr>
                <w:sz w:val="24"/>
              </w:rPr>
              <w:t>действия;</w:t>
            </w:r>
          </w:p>
        </w:tc>
        <w:tc>
          <w:tcPr>
            <w:tcW w:w="2551" w:type="dxa"/>
          </w:tcPr>
          <w:p w:rsidR="00607B02" w:rsidRDefault="007E5B24">
            <w:pPr>
              <w:pStyle w:val="TableParagraph"/>
              <w:ind w:left="109" w:right="168"/>
              <w:rPr>
                <w:sz w:val="24"/>
              </w:rPr>
            </w:pPr>
            <w:r>
              <w:rPr>
                <w:sz w:val="24"/>
              </w:rPr>
              <w:t>Определять элементы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квадрата,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прямоугольника;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определять 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количество.</w:t>
            </w:r>
          </w:p>
          <w:p w:rsidR="00607B02" w:rsidRDefault="007E5B24">
            <w:pPr>
              <w:pStyle w:val="TableParagraph"/>
              <w:ind w:left="109" w:right="84"/>
              <w:rPr>
                <w:sz w:val="24"/>
              </w:rPr>
            </w:pPr>
            <w:r>
              <w:rPr>
                <w:sz w:val="24"/>
              </w:rPr>
              <w:t>Выявлять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практической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 свойства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углов и сторон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квадрата,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прямоугольника.</w:t>
            </w:r>
          </w:p>
          <w:p w:rsidR="00607B02" w:rsidRDefault="007E5B24">
            <w:pPr>
              <w:pStyle w:val="TableParagraph"/>
              <w:ind w:left="109" w:right="145"/>
              <w:rPr>
                <w:sz w:val="24"/>
              </w:rPr>
            </w:pPr>
            <w:r>
              <w:rPr>
                <w:sz w:val="24"/>
              </w:rPr>
              <w:t>Строить квадрат,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прямоугольник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точкам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(вершинам)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бумаге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клетку.</w:t>
            </w:r>
          </w:p>
          <w:p w:rsidR="00607B02" w:rsidRDefault="007E5B24">
            <w:pPr>
              <w:pStyle w:val="TableParagraph"/>
              <w:ind w:left="109" w:right="416"/>
              <w:rPr>
                <w:sz w:val="24"/>
              </w:rPr>
            </w:pPr>
            <w:r>
              <w:rPr>
                <w:sz w:val="24"/>
              </w:rPr>
              <w:t>Дифференцировать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квадрат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прямоугольник.</w:t>
            </w:r>
          </w:p>
        </w:tc>
        <w:tc>
          <w:tcPr>
            <w:tcW w:w="1794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</w:tr>
      <w:tr w:rsidR="00607B02">
        <w:trPr>
          <w:trHeight w:val="1106"/>
        </w:trPr>
        <w:tc>
          <w:tcPr>
            <w:tcW w:w="704" w:type="dxa"/>
          </w:tcPr>
          <w:p w:rsidR="00607B02" w:rsidRDefault="007E5B24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102</w:t>
            </w:r>
          </w:p>
          <w:p w:rsidR="00607B02" w:rsidRDefault="007E5B24">
            <w:pPr>
              <w:pStyle w:val="TableParagraph"/>
              <w:spacing w:line="242" w:lineRule="auto"/>
              <w:ind w:left="107" w:right="207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104</w:t>
            </w:r>
          </w:p>
        </w:tc>
        <w:tc>
          <w:tcPr>
            <w:tcW w:w="1985" w:type="dxa"/>
          </w:tcPr>
          <w:p w:rsidR="00607B02" w:rsidRDefault="007E5B24">
            <w:pPr>
              <w:pStyle w:val="TableParagraph"/>
              <w:ind w:left="109" w:right="155"/>
              <w:rPr>
                <w:sz w:val="24"/>
              </w:rPr>
            </w:pPr>
            <w:r>
              <w:rPr>
                <w:sz w:val="24"/>
              </w:rPr>
              <w:t>Вычитание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переходом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через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десяток:</w:t>
            </w:r>
          </w:p>
          <w:p w:rsidR="00607B02" w:rsidRDefault="007E5B24">
            <w:pPr>
              <w:pStyle w:val="TableParagraph"/>
              <w:spacing w:line="264" w:lineRule="exact"/>
              <w:ind w:left="109"/>
              <w:rPr>
                <w:sz w:val="24"/>
              </w:rPr>
            </w:pPr>
            <w:r>
              <w:rPr>
                <w:sz w:val="24"/>
              </w:rPr>
              <w:t>вычитание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чисел</w:t>
            </w:r>
          </w:p>
        </w:tc>
        <w:tc>
          <w:tcPr>
            <w:tcW w:w="852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985" w:type="dxa"/>
          </w:tcPr>
          <w:p w:rsidR="00607B02" w:rsidRDefault="007E5B24">
            <w:pPr>
              <w:pStyle w:val="TableParagraph"/>
              <w:ind w:left="107" w:right="642"/>
              <w:rPr>
                <w:sz w:val="24"/>
              </w:rPr>
            </w:pPr>
            <w:r>
              <w:rPr>
                <w:sz w:val="24"/>
              </w:rPr>
              <w:t>умение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поддержать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диалог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</w:p>
          <w:p w:rsidR="00607B02" w:rsidRDefault="007E5B24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учителем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1982" w:type="dxa"/>
          </w:tcPr>
          <w:p w:rsidR="00607B02" w:rsidRDefault="007E5B24">
            <w:pPr>
              <w:pStyle w:val="TableParagraph"/>
              <w:ind w:left="107" w:right="220"/>
              <w:rPr>
                <w:sz w:val="24"/>
              </w:rPr>
            </w:pPr>
            <w:r>
              <w:rPr>
                <w:sz w:val="24"/>
              </w:rPr>
              <w:t>знание таблицы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сложения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состава</w:t>
            </w:r>
          </w:p>
          <w:p w:rsidR="00607B02" w:rsidRDefault="007E5B24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двузначных</w:t>
            </w:r>
          </w:p>
        </w:tc>
        <w:tc>
          <w:tcPr>
            <w:tcW w:w="1991" w:type="dxa"/>
          </w:tcPr>
          <w:p w:rsidR="00607B02" w:rsidRDefault="007E5B24">
            <w:pPr>
              <w:pStyle w:val="TableParagraph"/>
              <w:spacing w:line="270" w:lineRule="exact"/>
              <w:ind w:left="110"/>
              <w:rPr>
                <w:sz w:val="24"/>
              </w:rPr>
            </w:pPr>
            <w:r>
              <w:rPr>
                <w:sz w:val="24"/>
              </w:rPr>
              <w:t>Л:</w:t>
            </w:r>
          </w:p>
          <w:p w:rsidR="00607B02" w:rsidRDefault="007E5B24">
            <w:pPr>
              <w:pStyle w:val="TableParagraph"/>
              <w:ind w:left="110" w:right="143"/>
              <w:rPr>
                <w:sz w:val="24"/>
              </w:rPr>
            </w:pPr>
            <w:proofErr w:type="spellStart"/>
            <w:r>
              <w:rPr>
                <w:spacing w:val="-1"/>
                <w:sz w:val="24"/>
              </w:rPr>
              <w:t>самостоятельнос</w:t>
            </w:r>
            <w:proofErr w:type="spellEnd"/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ть</w:t>
            </w:r>
            <w:proofErr w:type="spellEnd"/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выполнении</w:t>
            </w:r>
          </w:p>
          <w:p w:rsidR="00607B02" w:rsidRDefault="007E5B24">
            <w:pPr>
              <w:pStyle w:val="TableParagraph"/>
              <w:spacing w:line="264" w:lineRule="exact"/>
              <w:ind w:left="110"/>
              <w:rPr>
                <w:sz w:val="24"/>
              </w:rPr>
            </w:pPr>
            <w:r>
              <w:rPr>
                <w:sz w:val="24"/>
              </w:rPr>
              <w:t>учебных</w:t>
            </w:r>
          </w:p>
        </w:tc>
        <w:tc>
          <w:tcPr>
            <w:tcW w:w="2551" w:type="dxa"/>
          </w:tcPr>
          <w:p w:rsidR="00607B02" w:rsidRDefault="007E5B24">
            <w:pPr>
              <w:pStyle w:val="TableParagraph"/>
              <w:ind w:left="109" w:right="110"/>
              <w:rPr>
                <w:sz w:val="24"/>
              </w:rPr>
            </w:pPr>
            <w:r>
              <w:rPr>
                <w:sz w:val="24"/>
              </w:rPr>
              <w:t>Выполнять вычитание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чисел 2, 3, 4 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двузначных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чисел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</w:p>
          <w:p w:rsidR="00607B02" w:rsidRDefault="007E5B24">
            <w:pPr>
              <w:pStyle w:val="TableParagraph"/>
              <w:spacing w:line="264" w:lineRule="exact"/>
              <w:ind w:left="109"/>
              <w:rPr>
                <w:sz w:val="24"/>
              </w:rPr>
            </w:pPr>
            <w:r>
              <w:rPr>
                <w:sz w:val="24"/>
              </w:rPr>
              <w:t>переходом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через</w:t>
            </w:r>
          </w:p>
        </w:tc>
        <w:tc>
          <w:tcPr>
            <w:tcW w:w="1794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</w:tr>
    </w:tbl>
    <w:p w:rsidR="00607B02" w:rsidRDefault="00607B02">
      <w:pPr>
        <w:rPr>
          <w:sz w:val="24"/>
        </w:rPr>
        <w:sectPr w:rsidR="00607B02">
          <w:pgSz w:w="16840" w:h="11910" w:orient="landscape"/>
          <w:pgMar w:top="700" w:right="160" w:bottom="280" w:left="620" w:header="720" w:footer="720" w:gutter="0"/>
          <w:cols w:space="720"/>
        </w:sectPr>
      </w:pPr>
    </w:p>
    <w:tbl>
      <w:tblPr>
        <w:tblStyle w:val="TableNormal"/>
        <w:tblW w:w="0" w:type="auto"/>
        <w:tblInd w:w="39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04"/>
        <w:gridCol w:w="1985"/>
        <w:gridCol w:w="852"/>
        <w:gridCol w:w="1985"/>
        <w:gridCol w:w="1982"/>
        <w:gridCol w:w="1991"/>
        <w:gridCol w:w="2551"/>
        <w:gridCol w:w="1794"/>
        <w:gridCol w:w="1701"/>
      </w:tblGrid>
      <w:tr w:rsidR="00607B02">
        <w:trPr>
          <w:trHeight w:val="5797"/>
        </w:trPr>
        <w:tc>
          <w:tcPr>
            <w:tcW w:w="704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985" w:type="dxa"/>
          </w:tcPr>
          <w:p w:rsidR="00607B02" w:rsidRDefault="007E5B24">
            <w:pPr>
              <w:pStyle w:val="TableParagraph"/>
              <w:spacing w:line="273" w:lineRule="exact"/>
              <w:ind w:left="109"/>
              <w:rPr>
                <w:sz w:val="24"/>
              </w:rPr>
            </w:pPr>
            <w:r>
              <w:rPr>
                <w:sz w:val="24"/>
              </w:rPr>
              <w:t>2, 3, 4</w:t>
            </w:r>
          </w:p>
          <w:p w:rsidR="00607B02" w:rsidRDefault="007E5B24">
            <w:pPr>
              <w:pStyle w:val="TableParagraph"/>
              <w:spacing w:before="199"/>
              <w:ind w:left="109"/>
              <w:rPr>
                <w:sz w:val="24"/>
              </w:rPr>
            </w:pPr>
            <w:r>
              <w:rPr>
                <w:sz w:val="24"/>
              </w:rPr>
              <w:t>3ч.</w:t>
            </w:r>
          </w:p>
        </w:tc>
        <w:tc>
          <w:tcPr>
            <w:tcW w:w="852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985" w:type="dxa"/>
          </w:tcPr>
          <w:p w:rsidR="00607B02" w:rsidRDefault="007E5B24">
            <w:pPr>
              <w:pStyle w:val="TableParagraph"/>
              <w:ind w:left="107" w:right="134"/>
              <w:rPr>
                <w:sz w:val="24"/>
              </w:rPr>
            </w:pPr>
            <w:r>
              <w:rPr>
                <w:sz w:val="24"/>
              </w:rPr>
              <w:t>сверстниками на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уроке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математики;</w:t>
            </w:r>
          </w:p>
        </w:tc>
        <w:tc>
          <w:tcPr>
            <w:tcW w:w="1982" w:type="dxa"/>
          </w:tcPr>
          <w:p w:rsidR="00607B02" w:rsidRDefault="007E5B24">
            <w:pPr>
              <w:pStyle w:val="TableParagraph"/>
              <w:ind w:left="107" w:right="145"/>
              <w:rPr>
                <w:sz w:val="24"/>
              </w:rPr>
            </w:pPr>
            <w:r>
              <w:rPr>
                <w:sz w:val="24"/>
              </w:rPr>
              <w:t>чисел (11-18) 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двух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однозначных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чисел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переходом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через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десяток, умение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использовать 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 выполнении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вычитания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однозначного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числа 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двузначного (с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учителя);</w:t>
            </w:r>
          </w:p>
        </w:tc>
        <w:tc>
          <w:tcPr>
            <w:tcW w:w="1991" w:type="dxa"/>
          </w:tcPr>
          <w:p w:rsidR="00607B02" w:rsidRDefault="007E5B24">
            <w:pPr>
              <w:pStyle w:val="TableParagraph"/>
              <w:ind w:left="110" w:right="107"/>
              <w:rPr>
                <w:sz w:val="24"/>
              </w:rPr>
            </w:pPr>
            <w:r>
              <w:rPr>
                <w:sz w:val="24"/>
              </w:rPr>
              <w:t>заданий,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поручений,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договоренностей</w:t>
            </w:r>
          </w:p>
          <w:p w:rsidR="00607B02" w:rsidRDefault="007E5B24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;</w:t>
            </w:r>
          </w:p>
          <w:p w:rsidR="00607B02" w:rsidRDefault="007E5B24">
            <w:pPr>
              <w:pStyle w:val="TableParagraph"/>
              <w:ind w:left="110" w:right="111"/>
              <w:rPr>
                <w:sz w:val="24"/>
              </w:rPr>
            </w:pPr>
            <w:r>
              <w:rPr>
                <w:sz w:val="24"/>
              </w:rPr>
              <w:t>К: обращаться за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помощью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принимать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помощь;</w:t>
            </w:r>
          </w:p>
          <w:p w:rsidR="00607B02" w:rsidRDefault="007E5B24">
            <w:pPr>
              <w:pStyle w:val="TableParagraph"/>
              <w:ind w:left="110" w:right="106"/>
              <w:rPr>
                <w:sz w:val="24"/>
              </w:rPr>
            </w:pPr>
            <w:r>
              <w:rPr>
                <w:sz w:val="24"/>
              </w:rPr>
              <w:t>Р: активно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участвовать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контролировать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 оценивать свои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действия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одноклассников;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П: читать;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писать;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арифметические</w:t>
            </w:r>
          </w:p>
          <w:p w:rsidR="00607B02" w:rsidRDefault="007E5B24">
            <w:pPr>
              <w:pStyle w:val="TableParagraph"/>
              <w:spacing w:line="263" w:lineRule="exact"/>
              <w:ind w:left="110"/>
              <w:rPr>
                <w:sz w:val="24"/>
              </w:rPr>
            </w:pPr>
            <w:r>
              <w:rPr>
                <w:sz w:val="24"/>
              </w:rPr>
              <w:t>действия;</w:t>
            </w:r>
          </w:p>
        </w:tc>
        <w:tc>
          <w:tcPr>
            <w:tcW w:w="2551" w:type="dxa"/>
          </w:tcPr>
          <w:p w:rsidR="00607B02" w:rsidRDefault="007E5B24">
            <w:pPr>
              <w:pStyle w:val="TableParagraph"/>
              <w:ind w:left="109" w:right="288"/>
              <w:rPr>
                <w:sz w:val="24"/>
              </w:rPr>
            </w:pPr>
            <w:r>
              <w:rPr>
                <w:sz w:val="24"/>
              </w:rPr>
              <w:t>десяток с подробной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записью решения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путем разложения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вычитаемого на два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числа.</w:t>
            </w:r>
          </w:p>
          <w:p w:rsidR="00607B02" w:rsidRDefault="007E5B24">
            <w:pPr>
              <w:pStyle w:val="TableParagraph"/>
              <w:ind w:left="109" w:right="237"/>
              <w:rPr>
                <w:sz w:val="24"/>
              </w:rPr>
            </w:pPr>
            <w:r>
              <w:rPr>
                <w:sz w:val="24"/>
              </w:rPr>
              <w:t>Составление краткой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записи составной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задачи.</w:t>
            </w:r>
          </w:p>
          <w:p w:rsidR="00607B02" w:rsidRDefault="007E5B24">
            <w:pPr>
              <w:pStyle w:val="TableParagraph"/>
              <w:ind w:left="109" w:right="179"/>
              <w:rPr>
                <w:sz w:val="24"/>
              </w:rPr>
            </w:pPr>
            <w:r>
              <w:rPr>
                <w:sz w:val="24"/>
              </w:rPr>
              <w:t>Выполнение решения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составной задачи,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запись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ответа.</w:t>
            </w:r>
          </w:p>
          <w:p w:rsidR="00607B02" w:rsidRDefault="007E5B24">
            <w:pPr>
              <w:pStyle w:val="TableParagraph"/>
              <w:ind w:left="109" w:right="235"/>
              <w:rPr>
                <w:sz w:val="24"/>
              </w:rPr>
            </w:pPr>
            <w:r>
              <w:rPr>
                <w:sz w:val="24"/>
              </w:rPr>
              <w:t>Сопоставление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простых и составных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задач и способов 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решения.</w:t>
            </w:r>
          </w:p>
        </w:tc>
        <w:tc>
          <w:tcPr>
            <w:tcW w:w="1794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</w:tr>
      <w:tr w:rsidR="00607B02">
        <w:trPr>
          <w:trHeight w:val="4418"/>
        </w:trPr>
        <w:tc>
          <w:tcPr>
            <w:tcW w:w="704" w:type="dxa"/>
          </w:tcPr>
          <w:p w:rsidR="00607B02" w:rsidRDefault="007E5B24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105</w:t>
            </w:r>
          </w:p>
          <w:p w:rsidR="00607B02" w:rsidRDefault="007E5B24">
            <w:pPr>
              <w:pStyle w:val="TableParagraph"/>
              <w:spacing w:line="242" w:lineRule="auto"/>
              <w:ind w:left="107" w:right="207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107</w:t>
            </w:r>
          </w:p>
        </w:tc>
        <w:tc>
          <w:tcPr>
            <w:tcW w:w="1985" w:type="dxa"/>
          </w:tcPr>
          <w:p w:rsidR="00607B02" w:rsidRDefault="007E5B24">
            <w:pPr>
              <w:pStyle w:val="TableParagraph"/>
              <w:ind w:left="109" w:right="105"/>
              <w:rPr>
                <w:sz w:val="24"/>
              </w:rPr>
            </w:pPr>
            <w:r>
              <w:rPr>
                <w:sz w:val="24"/>
              </w:rPr>
              <w:t>Вычитание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переходом через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десяток: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вычитание числа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5</w:t>
            </w:r>
          </w:p>
          <w:p w:rsidR="00607B02" w:rsidRDefault="007E5B24">
            <w:pPr>
              <w:pStyle w:val="TableParagraph"/>
              <w:spacing w:before="196"/>
              <w:ind w:left="109"/>
              <w:rPr>
                <w:sz w:val="24"/>
              </w:rPr>
            </w:pPr>
            <w:r>
              <w:rPr>
                <w:sz w:val="24"/>
              </w:rPr>
              <w:t>3ч.</w:t>
            </w:r>
          </w:p>
        </w:tc>
        <w:tc>
          <w:tcPr>
            <w:tcW w:w="852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985" w:type="dxa"/>
          </w:tcPr>
          <w:p w:rsidR="00607B02" w:rsidRDefault="007E5B24">
            <w:pPr>
              <w:pStyle w:val="TableParagraph"/>
              <w:ind w:left="107" w:right="165"/>
              <w:rPr>
                <w:sz w:val="24"/>
              </w:rPr>
            </w:pPr>
            <w:r>
              <w:rPr>
                <w:sz w:val="24"/>
              </w:rPr>
              <w:t>умение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сформулировать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высказать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элементарную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фразу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использованием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математической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терминологии;</w:t>
            </w:r>
          </w:p>
        </w:tc>
        <w:tc>
          <w:tcPr>
            <w:tcW w:w="1982" w:type="dxa"/>
          </w:tcPr>
          <w:p w:rsidR="00607B02" w:rsidRDefault="007E5B24">
            <w:pPr>
              <w:pStyle w:val="TableParagraph"/>
              <w:ind w:left="107" w:right="145"/>
              <w:rPr>
                <w:sz w:val="24"/>
              </w:rPr>
            </w:pPr>
            <w:r>
              <w:rPr>
                <w:sz w:val="24"/>
              </w:rPr>
              <w:t>знание таблицы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сложения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основе состава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двузначных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чисел (11-18) 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двух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однозначных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чисел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переходом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через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десяток, умение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использовать 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 выполнении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вычитания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однозначного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</w:p>
          <w:p w:rsidR="00607B02" w:rsidRDefault="007E5B24">
            <w:pPr>
              <w:pStyle w:val="TableParagraph"/>
              <w:spacing w:line="265" w:lineRule="exact"/>
              <w:ind w:left="107"/>
              <w:rPr>
                <w:sz w:val="24"/>
              </w:rPr>
            </w:pPr>
            <w:r>
              <w:rPr>
                <w:sz w:val="24"/>
              </w:rPr>
              <w:t>двузначного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(с</w:t>
            </w:r>
          </w:p>
        </w:tc>
        <w:tc>
          <w:tcPr>
            <w:tcW w:w="1991" w:type="dxa"/>
          </w:tcPr>
          <w:p w:rsidR="00607B02" w:rsidRDefault="007E5B24">
            <w:pPr>
              <w:pStyle w:val="TableParagraph"/>
              <w:spacing w:line="270" w:lineRule="exact"/>
              <w:ind w:left="110"/>
              <w:rPr>
                <w:sz w:val="24"/>
              </w:rPr>
            </w:pPr>
            <w:r>
              <w:rPr>
                <w:sz w:val="24"/>
              </w:rPr>
              <w:t>Л:</w:t>
            </w:r>
          </w:p>
          <w:p w:rsidR="00607B02" w:rsidRDefault="007E5B24">
            <w:pPr>
              <w:pStyle w:val="TableParagraph"/>
              <w:ind w:left="110" w:right="116"/>
              <w:rPr>
                <w:sz w:val="24"/>
              </w:rPr>
            </w:pPr>
            <w:proofErr w:type="spellStart"/>
            <w:r>
              <w:rPr>
                <w:sz w:val="24"/>
              </w:rPr>
              <w:t>самостоятельнос</w:t>
            </w:r>
            <w:proofErr w:type="spellEnd"/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ть</w:t>
            </w:r>
            <w:proofErr w:type="spellEnd"/>
            <w:r>
              <w:rPr>
                <w:sz w:val="24"/>
              </w:rPr>
              <w:t xml:space="preserve"> в выполнении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заданий,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поручений,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договоренностей</w:t>
            </w:r>
          </w:p>
          <w:p w:rsidR="00607B02" w:rsidRDefault="007E5B24">
            <w:pPr>
              <w:pStyle w:val="TableParagraph"/>
              <w:spacing w:line="274" w:lineRule="exact"/>
              <w:ind w:left="110"/>
              <w:rPr>
                <w:sz w:val="24"/>
              </w:rPr>
            </w:pPr>
            <w:r>
              <w:rPr>
                <w:sz w:val="24"/>
              </w:rPr>
              <w:t>;</w:t>
            </w:r>
          </w:p>
          <w:p w:rsidR="00607B02" w:rsidRDefault="007E5B24">
            <w:pPr>
              <w:pStyle w:val="TableParagraph"/>
              <w:ind w:left="110" w:right="111"/>
              <w:rPr>
                <w:sz w:val="24"/>
              </w:rPr>
            </w:pPr>
            <w:r>
              <w:rPr>
                <w:sz w:val="24"/>
              </w:rPr>
              <w:t>К: обращаться за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помощью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принимать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помощь;</w:t>
            </w:r>
          </w:p>
          <w:p w:rsidR="00607B02" w:rsidRDefault="007E5B24">
            <w:pPr>
              <w:pStyle w:val="TableParagraph"/>
              <w:ind w:left="110" w:right="423"/>
              <w:rPr>
                <w:sz w:val="24"/>
              </w:rPr>
            </w:pPr>
            <w:r>
              <w:rPr>
                <w:sz w:val="24"/>
              </w:rPr>
              <w:t>Р: активно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участвовать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деятельности,</w:t>
            </w:r>
          </w:p>
          <w:p w:rsidR="00607B02" w:rsidRDefault="007E5B24">
            <w:pPr>
              <w:pStyle w:val="TableParagraph"/>
              <w:spacing w:line="266" w:lineRule="exact"/>
              <w:ind w:left="110"/>
              <w:rPr>
                <w:sz w:val="24"/>
              </w:rPr>
            </w:pPr>
            <w:r>
              <w:rPr>
                <w:sz w:val="24"/>
              </w:rPr>
              <w:t>контролировать</w:t>
            </w:r>
          </w:p>
        </w:tc>
        <w:tc>
          <w:tcPr>
            <w:tcW w:w="2551" w:type="dxa"/>
          </w:tcPr>
          <w:p w:rsidR="00607B02" w:rsidRDefault="007E5B24">
            <w:pPr>
              <w:pStyle w:val="TableParagraph"/>
              <w:ind w:left="109" w:right="103"/>
              <w:rPr>
                <w:sz w:val="24"/>
              </w:rPr>
            </w:pPr>
            <w:r>
              <w:rPr>
                <w:sz w:val="24"/>
              </w:rPr>
              <w:t>Выполнять вычитание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5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двузначных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чисел с переходом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через десяток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подробной записью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решения, путем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разложения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вычитаемого на два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числа.</w:t>
            </w:r>
          </w:p>
          <w:p w:rsidR="00607B02" w:rsidRDefault="007E5B24">
            <w:pPr>
              <w:pStyle w:val="TableParagraph"/>
              <w:ind w:left="109" w:right="340"/>
              <w:rPr>
                <w:sz w:val="24"/>
              </w:rPr>
            </w:pPr>
            <w:r>
              <w:rPr>
                <w:sz w:val="24"/>
              </w:rPr>
              <w:t>Решать простые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арифметические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задачи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использованием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понятий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«старше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  <w:p w:rsidR="00607B02" w:rsidRDefault="007E5B24">
            <w:pPr>
              <w:pStyle w:val="TableParagraph"/>
              <w:ind w:left="109"/>
              <w:rPr>
                <w:sz w:val="24"/>
              </w:rPr>
            </w:pPr>
            <w:r>
              <w:rPr>
                <w:sz w:val="24"/>
              </w:rPr>
              <w:t>…», «младше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…</w:t>
            </w:r>
          </w:p>
        </w:tc>
        <w:tc>
          <w:tcPr>
            <w:tcW w:w="1794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</w:tr>
    </w:tbl>
    <w:p w:rsidR="00607B02" w:rsidRDefault="00607B02">
      <w:pPr>
        <w:rPr>
          <w:sz w:val="24"/>
        </w:rPr>
        <w:sectPr w:rsidR="00607B02">
          <w:pgSz w:w="16840" w:h="11910" w:orient="landscape"/>
          <w:pgMar w:top="700" w:right="160" w:bottom="280" w:left="620" w:header="720" w:footer="720" w:gutter="0"/>
          <w:cols w:space="720"/>
        </w:sectPr>
      </w:pPr>
    </w:p>
    <w:tbl>
      <w:tblPr>
        <w:tblStyle w:val="TableNormal"/>
        <w:tblW w:w="0" w:type="auto"/>
        <w:tblInd w:w="39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04"/>
        <w:gridCol w:w="1985"/>
        <w:gridCol w:w="852"/>
        <w:gridCol w:w="1985"/>
        <w:gridCol w:w="1982"/>
        <w:gridCol w:w="1991"/>
        <w:gridCol w:w="2551"/>
        <w:gridCol w:w="1794"/>
        <w:gridCol w:w="1701"/>
      </w:tblGrid>
      <w:tr w:rsidR="00607B02">
        <w:trPr>
          <w:trHeight w:val="2484"/>
        </w:trPr>
        <w:tc>
          <w:tcPr>
            <w:tcW w:w="704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985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852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985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982" w:type="dxa"/>
          </w:tcPr>
          <w:p w:rsidR="00607B02" w:rsidRDefault="007E5B24">
            <w:pPr>
              <w:pStyle w:val="TableParagraph"/>
              <w:ind w:left="107" w:right="851"/>
              <w:rPr>
                <w:sz w:val="24"/>
              </w:rPr>
            </w:pPr>
            <w:r>
              <w:rPr>
                <w:sz w:val="24"/>
              </w:rPr>
              <w:t>помощью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учителя);</w:t>
            </w:r>
          </w:p>
        </w:tc>
        <w:tc>
          <w:tcPr>
            <w:tcW w:w="1991" w:type="dxa"/>
          </w:tcPr>
          <w:p w:rsidR="00607B02" w:rsidRDefault="007E5B24">
            <w:pPr>
              <w:pStyle w:val="TableParagraph"/>
              <w:ind w:left="110" w:right="88"/>
              <w:rPr>
                <w:sz w:val="24"/>
              </w:rPr>
            </w:pPr>
            <w:r>
              <w:rPr>
                <w:sz w:val="24"/>
              </w:rPr>
              <w:t>и оценивать свои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действия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одноклассников;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П: читать;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писать;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выполнять</w:t>
            </w:r>
          </w:p>
          <w:p w:rsidR="00607B02" w:rsidRDefault="007E5B24">
            <w:pPr>
              <w:pStyle w:val="TableParagraph"/>
              <w:spacing w:line="270" w:lineRule="atLeast"/>
              <w:ind w:left="110" w:right="177"/>
              <w:rPr>
                <w:sz w:val="24"/>
              </w:rPr>
            </w:pPr>
            <w:r>
              <w:rPr>
                <w:spacing w:val="-1"/>
                <w:sz w:val="24"/>
              </w:rPr>
              <w:t>арифметические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действия;</w:t>
            </w:r>
          </w:p>
        </w:tc>
        <w:tc>
          <w:tcPr>
            <w:tcW w:w="2551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794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</w:tr>
      <w:tr w:rsidR="00607B02">
        <w:trPr>
          <w:trHeight w:val="6901"/>
        </w:trPr>
        <w:tc>
          <w:tcPr>
            <w:tcW w:w="704" w:type="dxa"/>
          </w:tcPr>
          <w:p w:rsidR="00607B02" w:rsidRDefault="007E5B24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108</w:t>
            </w:r>
          </w:p>
          <w:p w:rsidR="00607B02" w:rsidRDefault="007E5B24">
            <w:pPr>
              <w:pStyle w:val="TableParagraph"/>
              <w:spacing w:line="242" w:lineRule="auto"/>
              <w:ind w:left="107" w:right="207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110</w:t>
            </w:r>
          </w:p>
        </w:tc>
        <w:tc>
          <w:tcPr>
            <w:tcW w:w="1985" w:type="dxa"/>
          </w:tcPr>
          <w:p w:rsidR="00607B02" w:rsidRDefault="007E5B24">
            <w:pPr>
              <w:pStyle w:val="TableParagraph"/>
              <w:ind w:left="109" w:right="105"/>
              <w:rPr>
                <w:sz w:val="24"/>
              </w:rPr>
            </w:pPr>
            <w:r>
              <w:rPr>
                <w:sz w:val="24"/>
              </w:rPr>
              <w:t>Вычитание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переходом через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десяток: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вычитание числа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6</w:t>
            </w:r>
          </w:p>
          <w:p w:rsidR="00607B02" w:rsidRDefault="007E5B24">
            <w:pPr>
              <w:pStyle w:val="TableParagraph"/>
              <w:spacing w:before="196"/>
              <w:ind w:left="109"/>
              <w:rPr>
                <w:sz w:val="24"/>
              </w:rPr>
            </w:pPr>
            <w:r>
              <w:rPr>
                <w:sz w:val="24"/>
              </w:rPr>
              <w:t>3ч.</w:t>
            </w:r>
          </w:p>
        </w:tc>
        <w:tc>
          <w:tcPr>
            <w:tcW w:w="852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985" w:type="dxa"/>
          </w:tcPr>
          <w:p w:rsidR="00607B02" w:rsidRDefault="007E5B24">
            <w:pPr>
              <w:pStyle w:val="TableParagraph"/>
              <w:ind w:left="107" w:right="141"/>
              <w:rPr>
                <w:sz w:val="24"/>
              </w:rPr>
            </w:pPr>
            <w:r>
              <w:rPr>
                <w:sz w:val="24"/>
              </w:rPr>
              <w:t>проявление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доброжелательн</w:t>
            </w:r>
            <w:proofErr w:type="spellEnd"/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ого отношения 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учителю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другим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обучающимся,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желание оказать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одноклассникам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 учебной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ситуации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элементарные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навыки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осуществлению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этой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помощи;</w:t>
            </w:r>
          </w:p>
        </w:tc>
        <w:tc>
          <w:tcPr>
            <w:tcW w:w="1982" w:type="dxa"/>
          </w:tcPr>
          <w:p w:rsidR="00607B02" w:rsidRDefault="007E5B24">
            <w:pPr>
              <w:pStyle w:val="TableParagraph"/>
              <w:ind w:left="107" w:right="112"/>
              <w:rPr>
                <w:sz w:val="24"/>
              </w:rPr>
            </w:pPr>
            <w:r>
              <w:rPr>
                <w:sz w:val="24"/>
              </w:rPr>
              <w:t>выполнение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сложения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вычитания чисел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пределах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20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без перехода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через десяток и с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переходом через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десяток;</w:t>
            </w:r>
          </w:p>
        </w:tc>
        <w:tc>
          <w:tcPr>
            <w:tcW w:w="1991" w:type="dxa"/>
          </w:tcPr>
          <w:p w:rsidR="00607B02" w:rsidRDefault="007E5B24">
            <w:pPr>
              <w:pStyle w:val="TableParagraph"/>
              <w:spacing w:line="270" w:lineRule="exact"/>
              <w:ind w:left="110"/>
              <w:rPr>
                <w:sz w:val="24"/>
              </w:rPr>
            </w:pPr>
            <w:r>
              <w:rPr>
                <w:sz w:val="24"/>
              </w:rPr>
              <w:t>Л:</w:t>
            </w:r>
          </w:p>
          <w:p w:rsidR="00607B02" w:rsidRDefault="007E5B24">
            <w:pPr>
              <w:pStyle w:val="TableParagraph"/>
              <w:ind w:left="110" w:right="116"/>
              <w:rPr>
                <w:sz w:val="24"/>
              </w:rPr>
            </w:pPr>
            <w:proofErr w:type="spellStart"/>
            <w:r>
              <w:rPr>
                <w:sz w:val="24"/>
              </w:rPr>
              <w:t>самостоятельнос</w:t>
            </w:r>
            <w:proofErr w:type="spellEnd"/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ть</w:t>
            </w:r>
            <w:proofErr w:type="spellEnd"/>
            <w:r>
              <w:rPr>
                <w:sz w:val="24"/>
              </w:rPr>
              <w:t xml:space="preserve"> в выполнении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заданий,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поручений,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договоренностей</w:t>
            </w:r>
          </w:p>
          <w:p w:rsidR="00607B02" w:rsidRDefault="007E5B24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;</w:t>
            </w:r>
          </w:p>
          <w:p w:rsidR="00607B02" w:rsidRDefault="007E5B24">
            <w:pPr>
              <w:pStyle w:val="TableParagraph"/>
              <w:ind w:left="110" w:right="111"/>
              <w:rPr>
                <w:sz w:val="24"/>
              </w:rPr>
            </w:pPr>
            <w:r>
              <w:rPr>
                <w:sz w:val="24"/>
              </w:rPr>
              <w:t>К: обращаться за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помощью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принимать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помощь;</w:t>
            </w:r>
          </w:p>
          <w:p w:rsidR="00607B02" w:rsidRDefault="007E5B24">
            <w:pPr>
              <w:pStyle w:val="TableParagraph"/>
              <w:spacing w:before="1"/>
              <w:ind w:left="110" w:right="106"/>
              <w:rPr>
                <w:sz w:val="24"/>
              </w:rPr>
            </w:pPr>
            <w:r>
              <w:rPr>
                <w:sz w:val="24"/>
              </w:rPr>
              <w:t>Р: активно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участвовать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контролировать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 оценивать свои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действия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одноклассников;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П: читать;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писать;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выполнять</w:t>
            </w:r>
          </w:p>
          <w:p w:rsidR="00607B02" w:rsidRDefault="007E5B24">
            <w:pPr>
              <w:pStyle w:val="TableParagraph"/>
              <w:spacing w:line="276" w:lineRule="exact"/>
              <w:ind w:left="110" w:right="177"/>
              <w:rPr>
                <w:sz w:val="24"/>
              </w:rPr>
            </w:pPr>
            <w:r>
              <w:rPr>
                <w:spacing w:val="-1"/>
                <w:sz w:val="24"/>
              </w:rPr>
              <w:t>арифметические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действия;</w:t>
            </w:r>
          </w:p>
        </w:tc>
        <w:tc>
          <w:tcPr>
            <w:tcW w:w="2551" w:type="dxa"/>
          </w:tcPr>
          <w:p w:rsidR="00607B02" w:rsidRDefault="007E5B24">
            <w:pPr>
              <w:pStyle w:val="TableParagraph"/>
              <w:ind w:left="109" w:right="103"/>
              <w:rPr>
                <w:sz w:val="24"/>
              </w:rPr>
            </w:pPr>
            <w:r>
              <w:rPr>
                <w:sz w:val="24"/>
              </w:rPr>
              <w:t>Выполнять вычитание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6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двузначных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чисел с переходом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через десяток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подробной записью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решения путем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разложения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вычитаемого на два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числа.</w:t>
            </w:r>
          </w:p>
          <w:p w:rsidR="00607B02" w:rsidRDefault="007E5B24">
            <w:pPr>
              <w:pStyle w:val="TableParagraph"/>
              <w:ind w:left="109" w:right="141"/>
              <w:rPr>
                <w:sz w:val="24"/>
              </w:rPr>
            </w:pPr>
            <w:r>
              <w:rPr>
                <w:sz w:val="24"/>
              </w:rPr>
              <w:t>Считать в пределах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20, присчитывая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отсчитывая по 2,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наглядность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без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нее.</w:t>
            </w:r>
          </w:p>
        </w:tc>
        <w:tc>
          <w:tcPr>
            <w:tcW w:w="1794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</w:tr>
      <w:tr w:rsidR="00607B02">
        <w:trPr>
          <w:trHeight w:val="830"/>
        </w:trPr>
        <w:tc>
          <w:tcPr>
            <w:tcW w:w="704" w:type="dxa"/>
          </w:tcPr>
          <w:p w:rsidR="00607B02" w:rsidRDefault="007E5B24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111</w:t>
            </w:r>
          </w:p>
          <w:p w:rsidR="00607B02" w:rsidRDefault="007E5B24">
            <w:pPr>
              <w:pStyle w:val="TableParagraph"/>
              <w:ind w:left="107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1985" w:type="dxa"/>
          </w:tcPr>
          <w:p w:rsidR="00607B02" w:rsidRDefault="007E5B24">
            <w:pPr>
              <w:pStyle w:val="TableParagraph"/>
              <w:ind w:left="109" w:right="155"/>
              <w:rPr>
                <w:sz w:val="24"/>
              </w:rPr>
            </w:pPr>
            <w:r>
              <w:rPr>
                <w:sz w:val="24"/>
              </w:rPr>
              <w:t>Вычитание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переходом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через</w:t>
            </w:r>
          </w:p>
          <w:p w:rsidR="00607B02" w:rsidRDefault="007E5B24">
            <w:pPr>
              <w:pStyle w:val="TableParagraph"/>
              <w:spacing w:line="264" w:lineRule="exact"/>
              <w:ind w:left="109"/>
              <w:rPr>
                <w:sz w:val="24"/>
              </w:rPr>
            </w:pPr>
            <w:r>
              <w:rPr>
                <w:sz w:val="24"/>
              </w:rPr>
              <w:t>десяток:</w:t>
            </w:r>
          </w:p>
        </w:tc>
        <w:tc>
          <w:tcPr>
            <w:tcW w:w="852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985" w:type="dxa"/>
          </w:tcPr>
          <w:p w:rsidR="00607B02" w:rsidRDefault="007E5B24">
            <w:pPr>
              <w:pStyle w:val="TableParagraph"/>
              <w:ind w:left="107" w:right="416"/>
              <w:rPr>
                <w:sz w:val="24"/>
              </w:rPr>
            </w:pPr>
            <w:r>
              <w:rPr>
                <w:sz w:val="24"/>
              </w:rPr>
              <w:t>начальные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элементарные</w:t>
            </w:r>
          </w:p>
          <w:p w:rsidR="00607B02" w:rsidRDefault="007E5B24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навыки</w:t>
            </w:r>
          </w:p>
        </w:tc>
        <w:tc>
          <w:tcPr>
            <w:tcW w:w="1982" w:type="dxa"/>
          </w:tcPr>
          <w:p w:rsidR="00607B02" w:rsidRDefault="007E5B24">
            <w:pPr>
              <w:pStyle w:val="TableParagraph"/>
              <w:ind w:left="107" w:right="603"/>
              <w:rPr>
                <w:sz w:val="24"/>
              </w:rPr>
            </w:pPr>
            <w:r>
              <w:rPr>
                <w:sz w:val="24"/>
              </w:rPr>
              <w:t>выполнение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сложения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607B02" w:rsidRDefault="007E5B24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вычитания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чисел</w:t>
            </w:r>
          </w:p>
        </w:tc>
        <w:tc>
          <w:tcPr>
            <w:tcW w:w="1991" w:type="dxa"/>
          </w:tcPr>
          <w:p w:rsidR="00607B02" w:rsidRDefault="007E5B24">
            <w:pPr>
              <w:pStyle w:val="TableParagraph"/>
              <w:spacing w:line="270" w:lineRule="exact"/>
              <w:ind w:left="110"/>
              <w:rPr>
                <w:sz w:val="24"/>
              </w:rPr>
            </w:pPr>
            <w:r>
              <w:rPr>
                <w:sz w:val="24"/>
              </w:rPr>
              <w:t>Л:</w:t>
            </w:r>
          </w:p>
          <w:p w:rsidR="00607B02" w:rsidRDefault="007E5B24">
            <w:pPr>
              <w:pStyle w:val="TableParagraph"/>
              <w:spacing w:line="276" w:lineRule="exact"/>
              <w:ind w:left="110" w:right="143"/>
              <w:rPr>
                <w:sz w:val="24"/>
              </w:rPr>
            </w:pPr>
            <w:proofErr w:type="spellStart"/>
            <w:r>
              <w:rPr>
                <w:spacing w:val="-1"/>
                <w:sz w:val="24"/>
              </w:rPr>
              <w:t>самостоятельнос</w:t>
            </w:r>
            <w:proofErr w:type="spellEnd"/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ть</w:t>
            </w:r>
            <w:proofErr w:type="spellEnd"/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выполнении</w:t>
            </w:r>
          </w:p>
        </w:tc>
        <w:tc>
          <w:tcPr>
            <w:tcW w:w="2551" w:type="dxa"/>
          </w:tcPr>
          <w:p w:rsidR="00607B02" w:rsidRDefault="007E5B24">
            <w:pPr>
              <w:pStyle w:val="TableParagraph"/>
              <w:ind w:left="109" w:right="103"/>
              <w:rPr>
                <w:sz w:val="24"/>
              </w:rPr>
            </w:pPr>
            <w:r>
              <w:rPr>
                <w:sz w:val="24"/>
              </w:rPr>
              <w:t>Выполнять вычитание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7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двузначных</w:t>
            </w:r>
          </w:p>
          <w:p w:rsidR="00607B02" w:rsidRDefault="007E5B24">
            <w:pPr>
              <w:pStyle w:val="TableParagraph"/>
              <w:spacing w:line="264" w:lineRule="exact"/>
              <w:ind w:left="109"/>
              <w:rPr>
                <w:sz w:val="24"/>
              </w:rPr>
            </w:pPr>
            <w:r>
              <w:rPr>
                <w:sz w:val="24"/>
              </w:rPr>
              <w:t>чисел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переходом</w:t>
            </w:r>
          </w:p>
        </w:tc>
        <w:tc>
          <w:tcPr>
            <w:tcW w:w="1794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</w:tr>
    </w:tbl>
    <w:p w:rsidR="00607B02" w:rsidRDefault="00607B02">
      <w:pPr>
        <w:rPr>
          <w:sz w:val="24"/>
        </w:rPr>
        <w:sectPr w:rsidR="00607B02">
          <w:pgSz w:w="16840" w:h="11910" w:orient="landscape"/>
          <w:pgMar w:top="700" w:right="160" w:bottom="280" w:left="620" w:header="720" w:footer="720" w:gutter="0"/>
          <w:cols w:space="720"/>
        </w:sectPr>
      </w:pPr>
    </w:p>
    <w:tbl>
      <w:tblPr>
        <w:tblStyle w:val="TableNormal"/>
        <w:tblW w:w="0" w:type="auto"/>
        <w:tblInd w:w="39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04"/>
        <w:gridCol w:w="1985"/>
        <w:gridCol w:w="852"/>
        <w:gridCol w:w="1985"/>
        <w:gridCol w:w="1982"/>
        <w:gridCol w:w="1991"/>
        <w:gridCol w:w="2551"/>
        <w:gridCol w:w="1794"/>
        <w:gridCol w:w="1701"/>
      </w:tblGrid>
      <w:tr w:rsidR="00607B02">
        <w:trPr>
          <w:trHeight w:val="6072"/>
        </w:trPr>
        <w:tc>
          <w:tcPr>
            <w:tcW w:w="704" w:type="dxa"/>
          </w:tcPr>
          <w:p w:rsidR="00607B02" w:rsidRDefault="007E5B24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lastRenderedPageBreak/>
              <w:t>113</w:t>
            </w:r>
          </w:p>
        </w:tc>
        <w:tc>
          <w:tcPr>
            <w:tcW w:w="1985" w:type="dxa"/>
          </w:tcPr>
          <w:p w:rsidR="00607B02" w:rsidRDefault="007E5B24">
            <w:pPr>
              <w:pStyle w:val="TableParagraph"/>
              <w:spacing w:line="242" w:lineRule="auto"/>
              <w:ind w:left="109" w:right="105"/>
              <w:rPr>
                <w:sz w:val="24"/>
              </w:rPr>
            </w:pPr>
            <w:r>
              <w:rPr>
                <w:sz w:val="24"/>
              </w:rPr>
              <w:t>вычитание числа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7</w:t>
            </w:r>
          </w:p>
          <w:p w:rsidR="00607B02" w:rsidRDefault="007E5B24">
            <w:pPr>
              <w:pStyle w:val="TableParagraph"/>
              <w:spacing w:before="190"/>
              <w:ind w:left="109"/>
              <w:rPr>
                <w:sz w:val="24"/>
              </w:rPr>
            </w:pPr>
            <w:r>
              <w:rPr>
                <w:sz w:val="24"/>
              </w:rPr>
              <w:t>3ч.</w:t>
            </w:r>
          </w:p>
        </w:tc>
        <w:tc>
          <w:tcPr>
            <w:tcW w:w="852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985" w:type="dxa"/>
          </w:tcPr>
          <w:p w:rsidR="00607B02" w:rsidRDefault="007E5B24">
            <w:pPr>
              <w:pStyle w:val="TableParagraph"/>
              <w:ind w:left="107" w:right="171"/>
              <w:rPr>
                <w:sz w:val="24"/>
              </w:rPr>
            </w:pPr>
            <w:r>
              <w:rPr>
                <w:sz w:val="24"/>
              </w:rPr>
              <w:t>организации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собственной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 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выполнению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знакомой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математической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операции;</w:t>
            </w:r>
          </w:p>
        </w:tc>
        <w:tc>
          <w:tcPr>
            <w:tcW w:w="1982" w:type="dxa"/>
          </w:tcPr>
          <w:p w:rsidR="00607B02" w:rsidRDefault="007E5B24">
            <w:pPr>
              <w:pStyle w:val="TableParagraph"/>
              <w:ind w:left="107" w:right="112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пределах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20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без перехода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через десяток и с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переходом через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десяток;</w:t>
            </w:r>
          </w:p>
        </w:tc>
        <w:tc>
          <w:tcPr>
            <w:tcW w:w="1991" w:type="dxa"/>
          </w:tcPr>
          <w:p w:rsidR="00607B02" w:rsidRDefault="007E5B24">
            <w:pPr>
              <w:pStyle w:val="TableParagraph"/>
              <w:ind w:left="110" w:right="116"/>
              <w:rPr>
                <w:sz w:val="24"/>
              </w:rPr>
            </w:pPr>
            <w:r>
              <w:rPr>
                <w:sz w:val="24"/>
              </w:rPr>
              <w:t>учебных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заданий,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поручений,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договоренностей</w:t>
            </w:r>
          </w:p>
          <w:p w:rsidR="00607B02" w:rsidRDefault="007E5B24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;</w:t>
            </w:r>
          </w:p>
          <w:p w:rsidR="00607B02" w:rsidRDefault="007E5B24">
            <w:pPr>
              <w:pStyle w:val="TableParagraph"/>
              <w:ind w:left="110" w:right="111"/>
              <w:rPr>
                <w:sz w:val="24"/>
              </w:rPr>
            </w:pPr>
            <w:r>
              <w:rPr>
                <w:sz w:val="24"/>
              </w:rPr>
              <w:t>К: обращаться за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помощью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принимать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помощь;</w:t>
            </w:r>
          </w:p>
          <w:p w:rsidR="00607B02" w:rsidRDefault="007E5B24">
            <w:pPr>
              <w:pStyle w:val="TableParagraph"/>
              <w:ind w:left="110" w:right="106"/>
              <w:rPr>
                <w:sz w:val="24"/>
              </w:rPr>
            </w:pPr>
            <w:r>
              <w:rPr>
                <w:sz w:val="24"/>
              </w:rPr>
              <w:t>Р: активно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участвовать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контролировать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 оценивать свои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действия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одноклассников;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П: читать;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писать;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выполнять</w:t>
            </w:r>
          </w:p>
          <w:p w:rsidR="00607B02" w:rsidRDefault="007E5B24">
            <w:pPr>
              <w:pStyle w:val="TableParagraph"/>
              <w:spacing w:line="270" w:lineRule="atLeast"/>
              <w:ind w:left="110" w:right="177"/>
              <w:rPr>
                <w:sz w:val="24"/>
              </w:rPr>
            </w:pPr>
            <w:r>
              <w:rPr>
                <w:spacing w:val="-1"/>
                <w:sz w:val="24"/>
              </w:rPr>
              <w:t>арифметические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действия;</w:t>
            </w:r>
          </w:p>
        </w:tc>
        <w:tc>
          <w:tcPr>
            <w:tcW w:w="2551" w:type="dxa"/>
          </w:tcPr>
          <w:p w:rsidR="00607B02" w:rsidRDefault="007E5B24">
            <w:pPr>
              <w:pStyle w:val="TableParagraph"/>
              <w:ind w:left="109" w:right="389"/>
              <w:rPr>
                <w:sz w:val="24"/>
              </w:rPr>
            </w:pPr>
            <w:r>
              <w:rPr>
                <w:sz w:val="24"/>
              </w:rPr>
              <w:t>через десяток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подробной записью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решения путем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разложения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вычитаемого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два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числа.</w:t>
            </w:r>
          </w:p>
        </w:tc>
        <w:tc>
          <w:tcPr>
            <w:tcW w:w="1794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</w:tr>
      <w:tr w:rsidR="00607B02">
        <w:trPr>
          <w:trHeight w:val="4143"/>
        </w:trPr>
        <w:tc>
          <w:tcPr>
            <w:tcW w:w="704" w:type="dxa"/>
          </w:tcPr>
          <w:p w:rsidR="00607B02" w:rsidRDefault="007E5B24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114</w:t>
            </w:r>
          </w:p>
          <w:p w:rsidR="00607B02" w:rsidRDefault="007E5B24">
            <w:pPr>
              <w:pStyle w:val="TableParagraph"/>
              <w:spacing w:line="242" w:lineRule="auto"/>
              <w:ind w:left="107" w:right="207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116</w:t>
            </w:r>
          </w:p>
        </w:tc>
        <w:tc>
          <w:tcPr>
            <w:tcW w:w="1985" w:type="dxa"/>
          </w:tcPr>
          <w:p w:rsidR="00607B02" w:rsidRDefault="007E5B24">
            <w:pPr>
              <w:pStyle w:val="TableParagraph"/>
              <w:ind w:left="109" w:right="105"/>
              <w:rPr>
                <w:sz w:val="24"/>
              </w:rPr>
            </w:pPr>
            <w:r>
              <w:rPr>
                <w:sz w:val="24"/>
              </w:rPr>
              <w:t>Вычитание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переходом через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десяток: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вычитание числа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8</w:t>
            </w:r>
          </w:p>
          <w:p w:rsidR="00607B02" w:rsidRDefault="007E5B24">
            <w:pPr>
              <w:pStyle w:val="TableParagraph"/>
              <w:spacing w:before="196"/>
              <w:ind w:left="109"/>
              <w:rPr>
                <w:sz w:val="24"/>
              </w:rPr>
            </w:pPr>
            <w:r>
              <w:rPr>
                <w:sz w:val="24"/>
              </w:rPr>
              <w:t>3ч.</w:t>
            </w:r>
          </w:p>
        </w:tc>
        <w:tc>
          <w:tcPr>
            <w:tcW w:w="852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985" w:type="dxa"/>
          </w:tcPr>
          <w:p w:rsidR="00607B02" w:rsidRDefault="007E5B24">
            <w:pPr>
              <w:pStyle w:val="TableParagraph"/>
              <w:ind w:left="107" w:right="83"/>
              <w:rPr>
                <w:sz w:val="24"/>
              </w:rPr>
            </w:pPr>
            <w:r>
              <w:rPr>
                <w:sz w:val="24"/>
              </w:rPr>
              <w:t>начальные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навыки работы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учебником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математики: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ориентировка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странице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учебника, чтение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понимание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текстовых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фрагментов,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доступных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обучающимся;</w:t>
            </w:r>
          </w:p>
        </w:tc>
        <w:tc>
          <w:tcPr>
            <w:tcW w:w="1982" w:type="dxa"/>
          </w:tcPr>
          <w:p w:rsidR="00607B02" w:rsidRDefault="007E5B24">
            <w:pPr>
              <w:pStyle w:val="TableParagraph"/>
              <w:ind w:left="107" w:right="459"/>
              <w:rPr>
                <w:sz w:val="24"/>
              </w:rPr>
            </w:pPr>
            <w:r>
              <w:rPr>
                <w:sz w:val="24"/>
              </w:rPr>
              <w:t>знание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десятичного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 xml:space="preserve">состава </w:t>
            </w:r>
            <w:r>
              <w:rPr>
                <w:sz w:val="24"/>
              </w:rPr>
              <w:t>чисел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11-20;</w:t>
            </w:r>
          </w:p>
          <w:p w:rsidR="00607B02" w:rsidRDefault="007E5B24">
            <w:pPr>
              <w:pStyle w:val="TableParagraph"/>
              <w:ind w:left="107" w:right="84"/>
              <w:rPr>
                <w:sz w:val="24"/>
              </w:rPr>
            </w:pPr>
            <w:r>
              <w:rPr>
                <w:sz w:val="24"/>
              </w:rPr>
              <w:t>откладывание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(моделирование)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чисел 11-20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использованием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счетного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материала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основе знания их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десятичного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состава;</w:t>
            </w:r>
          </w:p>
        </w:tc>
        <w:tc>
          <w:tcPr>
            <w:tcW w:w="1991" w:type="dxa"/>
          </w:tcPr>
          <w:p w:rsidR="00607B02" w:rsidRDefault="007E5B24">
            <w:pPr>
              <w:pStyle w:val="TableParagraph"/>
              <w:spacing w:line="270" w:lineRule="exact"/>
              <w:ind w:left="110"/>
              <w:rPr>
                <w:sz w:val="24"/>
              </w:rPr>
            </w:pPr>
            <w:r>
              <w:rPr>
                <w:sz w:val="24"/>
              </w:rPr>
              <w:t>Л:</w:t>
            </w:r>
          </w:p>
          <w:p w:rsidR="00607B02" w:rsidRDefault="007E5B24">
            <w:pPr>
              <w:pStyle w:val="TableParagraph"/>
              <w:ind w:left="110" w:right="116"/>
              <w:rPr>
                <w:sz w:val="24"/>
              </w:rPr>
            </w:pPr>
            <w:proofErr w:type="spellStart"/>
            <w:r>
              <w:rPr>
                <w:sz w:val="24"/>
              </w:rPr>
              <w:t>самостоятельнос</w:t>
            </w:r>
            <w:proofErr w:type="spellEnd"/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ть</w:t>
            </w:r>
            <w:proofErr w:type="spellEnd"/>
            <w:r>
              <w:rPr>
                <w:sz w:val="24"/>
              </w:rPr>
              <w:t xml:space="preserve"> в выполнении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заданий,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поручений,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договоренностей</w:t>
            </w:r>
          </w:p>
          <w:p w:rsidR="00607B02" w:rsidRDefault="007E5B24">
            <w:pPr>
              <w:pStyle w:val="TableParagraph"/>
              <w:spacing w:line="274" w:lineRule="exact"/>
              <w:ind w:left="110"/>
              <w:rPr>
                <w:sz w:val="24"/>
              </w:rPr>
            </w:pPr>
            <w:r>
              <w:rPr>
                <w:sz w:val="24"/>
              </w:rPr>
              <w:t>;</w:t>
            </w:r>
          </w:p>
          <w:p w:rsidR="00607B02" w:rsidRDefault="007E5B24">
            <w:pPr>
              <w:pStyle w:val="TableParagraph"/>
              <w:ind w:left="110" w:right="111"/>
              <w:rPr>
                <w:sz w:val="24"/>
              </w:rPr>
            </w:pPr>
            <w:r>
              <w:rPr>
                <w:sz w:val="24"/>
              </w:rPr>
              <w:t>К: обращаться за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помощью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принимать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помощь;</w:t>
            </w:r>
          </w:p>
          <w:p w:rsidR="00607B02" w:rsidRDefault="007E5B24">
            <w:pPr>
              <w:pStyle w:val="TableParagraph"/>
              <w:ind w:left="110" w:right="114"/>
              <w:rPr>
                <w:sz w:val="24"/>
              </w:rPr>
            </w:pPr>
            <w:r>
              <w:rPr>
                <w:sz w:val="24"/>
              </w:rPr>
              <w:t>Р: активно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участвовать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  <w:p w:rsidR="00607B02" w:rsidRDefault="007E5B24">
            <w:pPr>
              <w:pStyle w:val="TableParagraph"/>
              <w:spacing w:line="266" w:lineRule="exact"/>
              <w:ind w:left="110"/>
              <w:rPr>
                <w:sz w:val="24"/>
              </w:rPr>
            </w:pPr>
            <w:r>
              <w:rPr>
                <w:sz w:val="24"/>
              </w:rPr>
              <w:t>деятельности,</w:t>
            </w:r>
          </w:p>
        </w:tc>
        <w:tc>
          <w:tcPr>
            <w:tcW w:w="2551" w:type="dxa"/>
          </w:tcPr>
          <w:p w:rsidR="00607B02" w:rsidRDefault="007E5B24">
            <w:pPr>
              <w:pStyle w:val="TableParagraph"/>
              <w:ind w:left="109" w:right="103"/>
              <w:rPr>
                <w:sz w:val="24"/>
              </w:rPr>
            </w:pPr>
            <w:r>
              <w:rPr>
                <w:sz w:val="24"/>
              </w:rPr>
              <w:t>Выполнять вычитание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8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двузначных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чисел с переходом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через десяток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подробной записью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решения путем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разложения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вычитаемого на два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числа.</w:t>
            </w:r>
          </w:p>
        </w:tc>
        <w:tc>
          <w:tcPr>
            <w:tcW w:w="1794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</w:tr>
    </w:tbl>
    <w:p w:rsidR="00607B02" w:rsidRDefault="00607B02">
      <w:pPr>
        <w:rPr>
          <w:sz w:val="24"/>
        </w:rPr>
        <w:sectPr w:rsidR="00607B02">
          <w:pgSz w:w="16840" w:h="11910" w:orient="landscape"/>
          <w:pgMar w:top="700" w:right="160" w:bottom="280" w:left="620" w:header="720" w:footer="720" w:gutter="0"/>
          <w:cols w:space="720"/>
        </w:sectPr>
      </w:pPr>
    </w:p>
    <w:tbl>
      <w:tblPr>
        <w:tblStyle w:val="TableNormal"/>
        <w:tblW w:w="0" w:type="auto"/>
        <w:tblInd w:w="39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04"/>
        <w:gridCol w:w="1985"/>
        <w:gridCol w:w="852"/>
        <w:gridCol w:w="1985"/>
        <w:gridCol w:w="1982"/>
        <w:gridCol w:w="1991"/>
        <w:gridCol w:w="2551"/>
        <w:gridCol w:w="1794"/>
        <w:gridCol w:w="1701"/>
      </w:tblGrid>
      <w:tr w:rsidR="00607B02">
        <w:trPr>
          <w:trHeight w:val="2760"/>
        </w:trPr>
        <w:tc>
          <w:tcPr>
            <w:tcW w:w="704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985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852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985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982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991" w:type="dxa"/>
          </w:tcPr>
          <w:p w:rsidR="00607B02" w:rsidRDefault="007E5B24">
            <w:pPr>
              <w:pStyle w:val="TableParagraph"/>
              <w:ind w:left="110" w:right="106"/>
              <w:rPr>
                <w:sz w:val="24"/>
              </w:rPr>
            </w:pPr>
            <w:r>
              <w:rPr>
                <w:sz w:val="24"/>
              </w:rPr>
              <w:t>контролировать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 оценивать свои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действия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одноклассников;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П: читать;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писать;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выполнять</w:t>
            </w:r>
          </w:p>
          <w:p w:rsidR="00607B02" w:rsidRDefault="007E5B24">
            <w:pPr>
              <w:pStyle w:val="TableParagraph"/>
              <w:spacing w:line="274" w:lineRule="exact"/>
              <w:ind w:left="110" w:right="177"/>
              <w:rPr>
                <w:sz w:val="24"/>
              </w:rPr>
            </w:pPr>
            <w:r>
              <w:rPr>
                <w:spacing w:val="-1"/>
                <w:sz w:val="24"/>
              </w:rPr>
              <w:t>арифметические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действия;</w:t>
            </w:r>
          </w:p>
        </w:tc>
        <w:tc>
          <w:tcPr>
            <w:tcW w:w="2551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794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</w:tr>
      <w:tr w:rsidR="00607B02">
        <w:trPr>
          <w:trHeight w:val="6901"/>
        </w:trPr>
        <w:tc>
          <w:tcPr>
            <w:tcW w:w="704" w:type="dxa"/>
          </w:tcPr>
          <w:p w:rsidR="00607B02" w:rsidRDefault="007E5B24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117</w:t>
            </w:r>
          </w:p>
          <w:p w:rsidR="00607B02" w:rsidRDefault="007E5B24">
            <w:pPr>
              <w:pStyle w:val="TableParagraph"/>
              <w:spacing w:line="242" w:lineRule="auto"/>
              <w:ind w:left="107" w:right="207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119</w:t>
            </w:r>
          </w:p>
        </w:tc>
        <w:tc>
          <w:tcPr>
            <w:tcW w:w="1985" w:type="dxa"/>
          </w:tcPr>
          <w:p w:rsidR="00607B02" w:rsidRDefault="007E5B24">
            <w:pPr>
              <w:pStyle w:val="TableParagraph"/>
              <w:ind w:left="109" w:right="105"/>
              <w:rPr>
                <w:sz w:val="24"/>
              </w:rPr>
            </w:pPr>
            <w:r>
              <w:rPr>
                <w:sz w:val="24"/>
              </w:rPr>
              <w:t>Вычитание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переходом через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десяток: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вычитание числа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9</w:t>
            </w:r>
          </w:p>
          <w:p w:rsidR="00607B02" w:rsidRDefault="007E5B24">
            <w:pPr>
              <w:pStyle w:val="TableParagraph"/>
              <w:spacing w:before="196"/>
              <w:ind w:left="109"/>
              <w:rPr>
                <w:sz w:val="24"/>
              </w:rPr>
            </w:pPr>
            <w:r>
              <w:rPr>
                <w:sz w:val="24"/>
              </w:rPr>
              <w:t>3ч.</w:t>
            </w:r>
          </w:p>
        </w:tc>
        <w:tc>
          <w:tcPr>
            <w:tcW w:w="852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985" w:type="dxa"/>
          </w:tcPr>
          <w:p w:rsidR="00607B02" w:rsidRDefault="007E5B24">
            <w:pPr>
              <w:pStyle w:val="TableParagraph"/>
              <w:ind w:left="107" w:right="171"/>
              <w:rPr>
                <w:sz w:val="24"/>
              </w:rPr>
            </w:pPr>
            <w:r>
              <w:rPr>
                <w:sz w:val="24"/>
              </w:rPr>
              <w:t>элементарные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навыки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собственной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 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выполнению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знакомой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математической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операции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инструкции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данной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учителем;</w:t>
            </w:r>
          </w:p>
        </w:tc>
        <w:tc>
          <w:tcPr>
            <w:tcW w:w="1982" w:type="dxa"/>
          </w:tcPr>
          <w:p w:rsidR="00607B02" w:rsidRDefault="007E5B24">
            <w:pPr>
              <w:pStyle w:val="TableParagraph"/>
              <w:ind w:left="107" w:right="459"/>
              <w:rPr>
                <w:sz w:val="24"/>
              </w:rPr>
            </w:pPr>
            <w:r>
              <w:rPr>
                <w:sz w:val="24"/>
              </w:rPr>
              <w:t>знание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десятичного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 xml:space="preserve">состава </w:t>
            </w:r>
            <w:r>
              <w:rPr>
                <w:sz w:val="24"/>
              </w:rPr>
              <w:t>чисел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11-20;</w:t>
            </w:r>
          </w:p>
          <w:p w:rsidR="00607B02" w:rsidRDefault="007E5B24">
            <w:pPr>
              <w:pStyle w:val="TableParagraph"/>
              <w:ind w:left="107" w:right="84"/>
              <w:rPr>
                <w:sz w:val="24"/>
              </w:rPr>
            </w:pPr>
            <w:r>
              <w:rPr>
                <w:sz w:val="24"/>
              </w:rPr>
              <w:t>откладывание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(моделирование)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чисел 11-20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использованием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счетного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материала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основе знания их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десятичного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состава;</w:t>
            </w:r>
          </w:p>
        </w:tc>
        <w:tc>
          <w:tcPr>
            <w:tcW w:w="1991" w:type="dxa"/>
          </w:tcPr>
          <w:p w:rsidR="00607B02" w:rsidRDefault="007E5B24">
            <w:pPr>
              <w:pStyle w:val="TableParagraph"/>
              <w:spacing w:line="271" w:lineRule="exact"/>
              <w:ind w:left="110"/>
              <w:rPr>
                <w:sz w:val="24"/>
              </w:rPr>
            </w:pPr>
            <w:r>
              <w:rPr>
                <w:sz w:val="24"/>
              </w:rPr>
              <w:t>Л:</w:t>
            </w:r>
          </w:p>
          <w:p w:rsidR="00607B02" w:rsidRDefault="007E5B24">
            <w:pPr>
              <w:pStyle w:val="TableParagraph"/>
              <w:ind w:left="110" w:right="116"/>
              <w:rPr>
                <w:sz w:val="24"/>
              </w:rPr>
            </w:pPr>
            <w:proofErr w:type="spellStart"/>
            <w:r>
              <w:rPr>
                <w:sz w:val="24"/>
              </w:rPr>
              <w:t>самостоятельнос</w:t>
            </w:r>
            <w:proofErr w:type="spellEnd"/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ть</w:t>
            </w:r>
            <w:proofErr w:type="spellEnd"/>
            <w:r>
              <w:rPr>
                <w:sz w:val="24"/>
              </w:rPr>
              <w:t xml:space="preserve"> в выполнении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заданий,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поручений,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договоренностей</w:t>
            </w:r>
          </w:p>
          <w:p w:rsidR="00607B02" w:rsidRDefault="007E5B24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;</w:t>
            </w:r>
          </w:p>
          <w:p w:rsidR="00607B02" w:rsidRDefault="007E5B24">
            <w:pPr>
              <w:pStyle w:val="TableParagraph"/>
              <w:ind w:left="110" w:right="111"/>
              <w:rPr>
                <w:sz w:val="24"/>
              </w:rPr>
            </w:pPr>
            <w:r>
              <w:rPr>
                <w:sz w:val="24"/>
              </w:rPr>
              <w:t>К: обращаться за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помощью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принимать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помощь;</w:t>
            </w:r>
          </w:p>
          <w:p w:rsidR="00607B02" w:rsidRDefault="007E5B24">
            <w:pPr>
              <w:pStyle w:val="TableParagraph"/>
              <w:ind w:left="110" w:right="106"/>
              <w:rPr>
                <w:sz w:val="24"/>
              </w:rPr>
            </w:pPr>
            <w:r>
              <w:rPr>
                <w:sz w:val="24"/>
              </w:rPr>
              <w:t>Р: активно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участвовать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контролировать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 оценивать свои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действия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одноклассников;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П: читать;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писать;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арифметические</w:t>
            </w:r>
          </w:p>
          <w:p w:rsidR="00607B02" w:rsidRDefault="007E5B24">
            <w:pPr>
              <w:pStyle w:val="TableParagraph"/>
              <w:spacing w:line="262" w:lineRule="exact"/>
              <w:ind w:left="110"/>
              <w:rPr>
                <w:sz w:val="24"/>
              </w:rPr>
            </w:pPr>
            <w:r>
              <w:rPr>
                <w:sz w:val="24"/>
              </w:rPr>
              <w:t>действия;</w:t>
            </w:r>
          </w:p>
        </w:tc>
        <w:tc>
          <w:tcPr>
            <w:tcW w:w="2551" w:type="dxa"/>
          </w:tcPr>
          <w:p w:rsidR="00607B02" w:rsidRDefault="007E5B24">
            <w:pPr>
              <w:pStyle w:val="TableParagraph"/>
              <w:ind w:left="109" w:right="103"/>
              <w:rPr>
                <w:sz w:val="24"/>
              </w:rPr>
            </w:pPr>
            <w:r>
              <w:rPr>
                <w:sz w:val="24"/>
              </w:rPr>
              <w:t>Выполнять вычитание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9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двузначных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чисел с переходом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через десяток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подробной записью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решения путем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разложения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вычитаемого на два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числа.</w:t>
            </w:r>
          </w:p>
        </w:tc>
        <w:tc>
          <w:tcPr>
            <w:tcW w:w="1794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</w:tr>
      <w:tr w:rsidR="00607B02">
        <w:trPr>
          <w:trHeight w:val="554"/>
        </w:trPr>
        <w:tc>
          <w:tcPr>
            <w:tcW w:w="704" w:type="dxa"/>
          </w:tcPr>
          <w:p w:rsidR="00607B02" w:rsidRDefault="007E5B24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120</w:t>
            </w:r>
          </w:p>
        </w:tc>
        <w:tc>
          <w:tcPr>
            <w:tcW w:w="1985" w:type="dxa"/>
          </w:tcPr>
          <w:p w:rsidR="00607B02" w:rsidRDefault="007E5B24">
            <w:pPr>
              <w:pStyle w:val="TableParagraph"/>
              <w:spacing w:line="273" w:lineRule="exact"/>
              <w:ind w:left="109"/>
              <w:rPr>
                <w:sz w:val="24"/>
              </w:rPr>
            </w:pPr>
            <w:r>
              <w:rPr>
                <w:sz w:val="24"/>
              </w:rPr>
              <w:t>Резерв</w:t>
            </w:r>
          </w:p>
        </w:tc>
        <w:tc>
          <w:tcPr>
            <w:tcW w:w="852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985" w:type="dxa"/>
          </w:tcPr>
          <w:p w:rsidR="00607B02" w:rsidRDefault="007E5B24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начальные</w:t>
            </w:r>
          </w:p>
          <w:p w:rsidR="00607B02" w:rsidRDefault="007E5B24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навыки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</w:p>
        </w:tc>
        <w:tc>
          <w:tcPr>
            <w:tcW w:w="1982" w:type="dxa"/>
          </w:tcPr>
          <w:p w:rsidR="00607B02" w:rsidRDefault="007E5B24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выполнение</w:t>
            </w:r>
          </w:p>
          <w:p w:rsidR="00607B02" w:rsidRDefault="007E5B24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сравнения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чисел</w:t>
            </w:r>
          </w:p>
        </w:tc>
        <w:tc>
          <w:tcPr>
            <w:tcW w:w="1991" w:type="dxa"/>
          </w:tcPr>
          <w:p w:rsidR="00607B02" w:rsidRDefault="007E5B24">
            <w:pPr>
              <w:pStyle w:val="TableParagraph"/>
              <w:spacing w:line="270" w:lineRule="exact"/>
              <w:ind w:left="110"/>
              <w:rPr>
                <w:sz w:val="24"/>
              </w:rPr>
            </w:pPr>
            <w:r>
              <w:rPr>
                <w:sz w:val="24"/>
              </w:rPr>
              <w:t>Л:</w:t>
            </w:r>
          </w:p>
          <w:p w:rsidR="00607B02" w:rsidRDefault="007E5B24">
            <w:pPr>
              <w:pStyle w:val="TableParagraph"/>
              <w:spacing w:line="264" w:lineRule="exact"/>
              <w:ind w:left="110"/>
              <w:rPr>
                <w:sz w:val="24"/>
              </w:rPr>
            </w:pPr>
            <w:proofErr w:type="spellStart"/>
            <w:r>
              <w:rPr>
                <w:sz w:val="24"/>
              </w:rPr>
              <w:t>самостоятельнос</w:t>
            </w:r>
            <w:proofErr w:type="spellEnd"/>
          </w:p>
        </w:tc>
        <w:tc>
          <w:tcPr>
            <w:tcW w:w="2551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794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</w:tr>
    </w:tbl>
    <w:p w:rsidR="00607B02" w:rsidRDefault="00607B02">
      <w:pPr>
        <w:rPr>
          <w:sz w:val="24"/>
        </w:rPr>
        <w:sectPr w:rsidR="00607B02">
          <w:pgSz w:w="16840" w:h="11910" w:orient="landscape"/>
          <w:pgMar w:top="700" w:right="160" w:bottom="280" w:left="620" w:header="720" w:footer="720" w:gutter="0"/>
          <w:cols w:space="720"/>
        </w:sectPr>
      </w:pPr>
    </w:p>
    <w:tbl>
      <w:tblPr>
        <w:tblStyle w:val="TableNormal"/>
        <w:tblW w:w="0" w:type="auto"/>
        <w:tblInd w:w="39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04"/>
        <w:gridCol w:w="1985"/>
        <w:gridCol w:w="852"/>
        <w:gridCol w:w="1985"/>
        <w:gridCol w:w="1982"/>
        <w:gridCol w:w="1991"/>
        <w:gridCol w:w="2551"/>
        <w:gridCol w:w="1794"/>
        <w:gridCol w:w="1701"/>
      </w:tblGrid>
      <w:tr w:rsidR="00607B02">
        <w:trPr>
          <w:trHeight w:val="6348"/>
        </w:trPr>
        <w:tc>
          <w:tcPr>
            <w:tcW w:w="704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985" w:type="dxa"/>
          </w:tcPr>
          <w:p w:rsidR="00607B02" w:rsidRDefault="007E5B24">
            <w:pPr>
              <w:pStyle w:val="TableParagraph"/>
              <w:spacing w:line="273" w:lineRule="exact"/>
              <w:ind w:left="109"/>
              <w:rPr>
                <w:sz w:val="24"/>
              </w:rPr>
            </w:pPr>
            <w:r>
              <w:rPr>
                <w:sz w:val="24"/>
              </w:rPr>
              <w:t>1ч.</w:t>
            </w:r>
          </w:p>
        </w:tc>
        <w:tc>
          <w:tcPr>
            <w:tcW w:w="852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985" w:type="dxa"/>
          </w:tcPr>
          <w:p w:rsidR="00607B02" w:rsidRDefault="007E5B24">
            <w:pPr>
              <w:pStyle w:val="TableParagraph"/>
              <w:ind w:left="107" w:right="265"/>
              <w:rPr>
                <w:sz w:val="24"/>
              </w:rPr>
            </w:pPr>
            <w:r>
              <w:rPr>
                <w:sz w:val="24"/>
              </w:rPr>
              <w:t>учебником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математики: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чтение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понимание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текстовых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фрагментов,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иллюстраций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 xml:space="preserve">качестве </w:t>
            </w:r>
            <w:r>
              <w:rPr>
                <w:sz w:val="24"/>
              </w:rPr>
              <w:t>опоры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практической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деятельности;</w:t>
            </w:r>
          </w:p>
        </w:tc>
        <w:tc>
          <w:tcPr>
            <w:tcW w:w="1982" w:type="dxa"/>
          </w:tcPr>
          <w:p w:rsidR="00607B02" w:rsidRDefault="007E5B24">
            <w:pPr>
              <w:pStyle w:val="TableParagraph"/>
              <w:ind w:left="107" w:right="99"/>
              <w:rPr>
                <w:sz w:val="24"/>
              </w:rPr>
            </w:pPr>
            <w:r>
              <w:rPr>
                <w:sz w:val="24"/>
              </w:rPr>
              <w:t>в пределах 10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20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использованием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знаков равенства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(=) и сравнения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(&gt;,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&lt;);</w:t>
            </w:r>
          </w:p>
        </w:tc>
        <w:tc>
          <w:tcPr>
            <w:tcW w:w="1991" w:type="dxa"/>
          </w:tcPr>
          <w:p w:rsidR="00607B02" w:rsidRDefault="007E5B24">
            <w:pPr>
              <w:pStyle w:val="TableParagraph"/>
              <w:ind w:left="110" w:right="116"/>
              <w:rPr>
                <w:sz w:val="24"/>
              </w:rPr>
            </w:pPr>
            <w:proofErr w:type="spellStart"/>
            <w:r>
              <w:rPr>
                <w:sz w:val="24"/>
              </w:rPr>
              <w:t>ть</w:t>
            </w:r>
            <w:proofErr w:type="spellEnd"/>
            <w:r>
              <w:rPr>
                <w:sz w:val="24"/>
              </w:rPr>
              <w:t xml:space="preserve"> в выполнении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заданий,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поручений,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договоренностей</w:t>
            </w:r>
          </w:p>
          <w:p w:rsidR="00607B02" w:rsidRDefault="007E5B24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;</w:t>
            </w:r>
          </w:p>
          <w:p w:rsidR="00607B02" w:rsidRDefault="007E5B24">
            <w:pPr>
              <w:pStyle w:val="TableParagraph"/>
              <w:ind w:left="110" w:right="111"/>
              <w:rPr>
                <w:sz w:val="24"/>
              </w:rPr>
            </w:pPr>
            <w:r>
              <w:rPr>
                <w:sz w:val="24"/>
              </w:rPr>
              <w:t>К: обращаться за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помощью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принимать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помощь;</w:t>
            </w:r>
          </w:p>
          <w:p w:rsidR="00607B02" w:rsidRDefault="007E5B24">
            <w:pPr>
              <w:pStyle w:val="TableParagraph"/>
              <w:ind w:left="110" w:right="106"/>
              <w:rPr>
                <w:sz w:val="24"/>
              </w:rPr>
            </w:pPr>
            <w:r>
              <w:rPr>
                <w:sz w:val="24"/>
              </w:rPr>
              <w:t>Р: активно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участвовать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контролировать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 оценивать свои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действия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одноклассников;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П: читать;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писать;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арифметические</w:t>
            </w:r>
          </w:p>
          <w:p w:rsidR="00607B02" w:rsidRDefault="007E5B24">
            <w:pPr>
              <w:pStyle w:val="TableParagraph"/>
              <w:spacing w:line="264" w:lineRule="exact"/>
              <w:ind w:left="110"/>
              <w:rPr>
                <w:sz w:val="24"/>
              </w:rPr>
            </w:pPr>
            <w:r>
              <w:rPr>
                <w:sz w:val="24"/>
              </w:rPr>
              <w:t>действия;</w:t>
            </w:r>
          </w:p>
        </w:tc>
        <w:tc>
          <w:tcPr>
            <w:tcW w:w="2551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794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</w:tr>
      <w:tr w:rsidR="00607B02">
        <w:trPr>
          <w:trHeight w:val="3867"/>
        </w:trPr>
        <w:tc>
          <w:tcPr>
            <w:tcW w:w="704" w:type="dxa"/>
          </w:tcPr>
          <w:p w:rsidR="00607B02" w:rsidRDefault="007E5B24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121</w:t>
            </w:r>
          </w:p>
        </w:tc>
        <w:tc>
          <w:tcPr>
            <w:tcW w:w="1985" w:type="dxa"/>
          </w:tcPr>
          <w:p w:rsidR="00607B02" w:rsidRDefault="007E5B24">
            <w:pPr>
              <w:pStyle w:val="TableParagraph"/>
              <w:spacing w:line="242" w:lineRule="auto"/>
              <w:ind w:left="109" w:right="179"/>
              <w:rPr>
                <w:sz w:val="24"/>
              </w:rPr>
            </w:pPr>
            <w:r>
              <w:rPr>
                <w:sz w:val="24"/>
              </w:rPr>
              <w:t>Контроль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учет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знаний</w:t>
            </w:r>
          </w:p>
          <w:p w:rsidR="00607B02" w:rsidRDefault="007E5B24">
            <w:pPr>
              <w:pStyle w:val="TableParagraph"/>
              <w:spacing w:before="190"/>
              <w:ind w:left="109"/>
              <w:rPr>
                <w:sz w:val="24"/>
              </w:rPr>
            </w:pPr>
            <w:r>
              <w:rPr>
                <w:sz w:val="24"/>
              </w:rPr>
              <w:t>1ч.</w:t>
            </w:r>
          </w:p>
        </w:tc>
        <w:tc>
          <w:tcPr>
            <w:tcW w:w="852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985" w:type="dxa"/>
          </w:tcPr>
          <w:p w:rsidR="00607B02" w:rsidRDefault="007E5B24">
            <w:pPr>
              <w:pStyle w:val="TableParagraph"/>
              <w:ind w:left="107" w:right="134"/>
              <w:rPr>
                <w:sz w:val="24"/>
              </w:rPr>
            </w:pPr>
            <w:r>
              <w:rPr>
                <w:sz w:val="24"/>
              </w:rPr>
              <w:t>умение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поддержать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диалог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учителем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сверстниками на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уроке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математики,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сформулировать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высказать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элементарную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фразу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использованием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математической</w:t>
            </w:r>
          </w:p>
          <w:p w:rsidR="00607B02" w:rsidRDefault="007E5B24">
            <w:pPr>
              <w:pStyle w:val="TableParagraph"/>
              <w:spacing w:line="265" w:lineRule="exact"/>
              <w:ind w:left="107"/>
              <w:rPr>
                <w:sz w:val="24"/>
              </w:rPr>
            </w:pPr>
            <w:r>
              <w:rPr>
                <w:sz w:val="24"/>
              </w:rPr>
              <w:t>терминологии;</w:t>
            </w:r>
          </w:p>
        </w:tc>
        <w:tc>
          <w:tcPr>
            <w:tcW w:w="1982" w:type="dxa"/>
          </w:tcPr>
          <w:p w:rsidR="00607B02" w:rsidRDefault="007E5B24">
            <w:pPr>
              <w:pStyle w:val="TableParagraph"/>
              <w:ind w:left="107" w:right="459"/>
              <w:rPr>
                <w:sz w:val="24"/>
              </w:rPr>
            </w:pPr>
            <w:r>
              <w:rPr>
                <w:sz w:val="24"/>
              </w:rPr>
              <w:t>знание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десятичного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 xml:space="preserve">состава </w:t>
            </w:r>
            <w:r>
              <w:rPr>
                <w:sz w:val="24"/>
              </w:rPr>
              <w:t>чисел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11-20;</w:t>
            </w:r>
          </w:p>
          <w:p w:rsidR="00607B02" w:rsidRDefault="007E5B24">
            <w:pPr>
              <w:pStyle w:val="TableParagraph"/>
              <w:ind w:left="107" w:right="84"/>
              <w:rPr>
                <w:sz w:val="24"/>
              </w:rPr>
            </w:pPr>
            <w:r>
              <w:rPr>
                <w:sz w:val="24"/>
              </w:rPr>
              <w:t>откладывание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(моделирование)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чисел 11-20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использованием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счетного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материала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основе знания их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десятичного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состава;</w:t>
            </w:r>
          </w:p>
        </w:tc>
        <w:tc>
          <w:tcPr>
            <w:tcW w:w="1991" w:type="dxa"/>
          </w:tcPr>
          <w:p w:rsidR="00607B02" w:rsidRDefault="007E5B24">
            <w:pPr>
              <w:pStyle w:val="TableParagraph"/>
              <w:spacing w:line="270" w:lineRule="exact"/>
              <w:ind w:left="110"/>
              <w:rPr>
                <w:sz w:val="24"/>
              </w:rPr>
            </w:pPr>
            <w:r>
              <w:rPr>
                <w:sz w:val="24"/>
              </w:rPr>
              <w:t>Л:</w:t>
            </w:r>
          </w:p>
          <w:p w:rsidR="00607B02" w:rsidRDefault="007E5B24">
            <w:pPr>
              <w:pStyle w:val="TableParagraph"/>
              <w:ind w:left="110" w:right="116"/>
              <w:rPr>
                <w:sz w:val="24"/>
              </w:rPr>
            </w:pPr>
            <w:proofErr w:type="spellStart"/>
            <w:r>
              <w:rPr>
                <w:sz w:val="24"/>
              </w:rPr>
              <w:t>самостоятельнос</w:t>
            </w:r>
            <w:proofErr w:type="spellEnd"/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ть</w:t>
            </w:r>
            <w:proofErr w:type="spellEnd"/>
            <w:r>
              <w:rPr>
                <w:sz w:val="24"/>
              </w:rPr>
              <w:t xml:space="preserve"> в выполнении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заданий,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поручений,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договоренностей</w:t>
            </w:r>
          </w:p>
          <w:p w:rsidR="00607B02" w:rsidRDefault="007E5B24">
            <w:pPr>
              <w:pStyle w:val="TableParagraph"/>
              <w:spacing w:line="274" w:lineRule="exact"/>
              <w:ind w:left="110"/>
              <w:rPr>
                <w:sz w:val="24"/>
              </w:rPr>
            </w:pPr>
            <w:r>
              <w:rPr>
                <w:sz w:val="24"/>
              </w:rPr>
              <w:t>;</w:t>
            </w:r>
          </w:p>
          <w:p w:rsidR="00607B02" w:rsidRDefault="007E5B24">
            <w:pPr>
              <w:pStyle w:val="TableParagraph"/>
              <w:ind w:left="110" w:right="111"/>
              <w:rPr>
                <w:sz w:val="24"/>
              </w:rPr>
            </w:pPr>
            <w:r>
              <w:rPr>
                <w:sz w:val="24"/>
              </w:rPr>
              <w:t>К: обращаться за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помощью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принимать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помощь;</w:t>
            </w:r>
          </w:p>
          <w:p w:rsidR="00607B02" w:rsidRDefault="007E5B24">
            <w:pPr>
              <w:pStyle w:val="TableParagraph"/>
              <w:spacing w:line="276" w:lineRule="exact"/>
              <w:ind w:left="110" w:right="465"/>
              <w:rPr>
                <w:sz w:val="24"/>
              </w:rPr>
            </w:pPr>
            <w:r>
              <w:rPr>
                <w:sz w:val="24"/>
              </w:rPr>
              <w:t>Р: активно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участвовать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</w:tc>
        <w:tc>
          <w:tcPr>
            <w:tcW w:w="2551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794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</w:tr>
    </w:tbl>
    <w:p w:rsidR="00607B02" w:rsidRDefault="00607B02">
      <w:pPr>
        <w:rPr>
          <w:sz w:val="24"/>
        </w:rPr>
        <w:sectPr w:rsidR="00607B02">
          <w:pgSz w:w="16840" w:h="11910" w:orient="landscape"/>
          <w:pgMar w:top="700" w:right="160" w:bottom="280" w:left="620" w:header="720" w:footer="720" w:gutter="0"/>
          <w:cols w:space="720"/>
        </w:sectPr>
      </w:pPr>
    </w:p>
    <w:tbl>
      <w:tblPr>
        <w:tblStyle w:val="TableNormal"/>
        <w:tblW w:w="0" w:type="auto"/>
        <w:tblInd w:w="39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04"/>
        <w:gridCol w:w="1985"/>
        <w:gridCol w:w="852"/>
        <w:gridCol w:w="1985"/>
        <w:gridCol w:w="1982"/>
        <w:gridCol w:w="1991"/>
        <w:gridCol w:w="2551"/>
        <w:gridCol w:w="1794"/>
        <w:gridCol w:w="1701"/>
      </w:tblGrid>
      <w:tr w:rsidR="00607B02">
        <w:trPr>
          <w:trHeight w:val="3036"/>
        </w:trPr>
        <w:tc>
          <w:tcPr>
            <w:tcW w:w="704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985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852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985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982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991" w:type="dxa"/>
          </w:tcPr>
          <w:p w:rsidR="00607B02" w:rsidRDefault="007E5B24">
            <w:pPr>
              <w:pStyle w:val="TableParagraph"/>
              <w:ind w:left="110" w:right="106"/>
              <w:rPr>
                <w:sz w:val="24"/>
              </w:rPr>
            </w:pPr>
            <w:r>
              <w:rPr>
                <w:sz w:val="24"/>
              </w:rPr>
              <w:t>деятельности,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контролировать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 оценивать свои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действия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одноклассников;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П: читать;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писать;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арифметические</w:t>
            </w:r>
          </w:p>
          <w:p w:rsidR="00607B02" w:rsidRDefault="007E5B24">
            <w:pPr>
              <w:pStyle w:val="TableParagraph"/>
              <w:spacing w:line="263" w:lineRule="exact"/>
              <w:ind w:left="110"/>
              <w:rPr>
                <w:sz w:val="24"/>
              </w:rPr>
            </w:pPr>
            <w:r>
              <w:rPr>
                <w:sz w:val="24"/>
              </w:rPr>
              <w:t>действия;</w:t>
            </w:r>
          </w:p>
        </w:tc>
        <w:tc>
          <w:tcPr>
            <w:tcW w:w="2551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794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</w:tr>
      <w:tr w:rsidR="00607B02">
        <w:trPr>
          <w:trHeight w:val="6902"/>
        </w:trPr>
        <w:tc>
          <w:tcPr>
            <w:tcW w:w="704" w:type="dxa"/>
          </w:tcPr>
          <w:p w:rsidR="00607B02" w:rsidRDefault="007E5B24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122</w:t>
            </w:r>
          </w:p>
        </w:tc>
        <w:tc>
          <w:tcPr>
            <w:tcW w:w="1985" w:type="dxa"/>
          </w:tcPr>
          <w:p w:rsidR="00607B02" w:rsidRDefault="007E5B24">
            <w:pPr>
              <w:pStyle w:val="TableParagraph"/>
              <w:spacing w:line="412" w:lineRule="auto"/>
              <w:ind w:left="109" w:right="531"/>
              <w:rPr>
                <w:sz w:val="24"/>
              </w:rPr>
            </w:pPr>
            <w:r>
              <w:rPr>
                <w:sz w:val="24"/>
              </w:rPr>
              <w:t>Треугольник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1ч.</w:t>
            </w:r>
          </w:p>
        </w:tc>
        <w:tc>
          <w:tcPr>
            <w:tcW w:w="852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985" w:type="dxa"/>
          </w:tcPr>
          <w:p w:rsidR="00607B02" w:rsidRDefault="007E5B24">
            <w:pPr>
              <w:pStyle w:val="TableParagraph"/>
              <w:ind w:left="107" w:right="141"/>
              <w:rPr>
                <w:sz w:val="24"/>
              </w:rPr>
            </w:pPr>
            <w:r>
              <w:rPr>
                <w:sz w:val="24"/>
              </w:rPr>
              <w:t>проявление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доброжелательн</w:t>
            </w:r>
            <w:proofErr w:type="spellEnd"/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ого отношения 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учителю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другим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обучающимся,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желание оказать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одноклассникам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 учебной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ситуации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элементарные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навыки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осуществлению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этой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помощи;</w:t>
            </w:r>
          </w:p>
        </w:tc>
        <w:tc>
          <w:tcPr>
            <w:tcW w:w="1982" w:type="dxa"/>
          </w:tcPr>
          <w:p w:rsidR="00607B02" w:rsidRDefault="007E5B24">
            <w:pPr>
              <w:pStyle w:val="TableParagraph"/>
              <w:ind w:left="107" w:right="221"/>
              <w:rPr>
                <w:sz w:val="24"/>
              </w:rPr>
            </w:pPr>
            <w:r>
              <w:rPr>
                <w:sz w:val="24"/>
              </w:rPr>
              <w:t>умение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построить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треугольник,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квадрат,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прямоугольник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 точкам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(вершинам)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бумаге в клетку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(с помощью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учителя).</w:t>
            </w:r>
          </w:p>
        </w:tc>
        <w:tc>
          <w:tcPr>
            <w:tcW w:w="1991" w:type="dxa"/>
          </w:tcPr>
          <w:p w:rsidR="00607B02" w:rsidRDefault="007E5B24">
            <w:pPr>
              <w:pStyle w:val="TableParagraph"/>
              <w:spacing w:line="270" w:lineRule="exact"/>
              <w:ind w:left="110"/>
              <w:rPr>
                <w:sz w:val="24"/>
              </w:rPr>
            </w:pPr>
            <w:r>
              <w:rPr>
                <w:sz w:val="24"/>
              </w:rPr>
              <w:t>Л:</w:t>
            </w:r>
          </w:p>
          <w:p w:rsidR="00607B02" w:rsidRDefault="007E5B24">
            <w:pPr>
              <w:pStyle w:val="TableParagraph"/>
              <w:ind w:left="110" w:right="116"/>
              <w:rPr>
                <w:sz w:val="24"/>
              </w:rPr>
            </w:pPr>
            <w:proofErr w:type="spellStart"/>
            <w:r>
              <w:rPr>
                <w:sz w:val="24"/>
              </w:rPr>
              <w:t>самостоятельнос</w:t>
            </w:r>
            <w:proofErr w:type="spellEnd"/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ть</w:t>
            </w:r>
            <w:proofErr w:type="spellEnd"/>
            <w:r>
              <w:rPr>
                <w:sz w:val="24"/>
              </w:rPr>
              <w:t xml:space="preserve"> в выполнении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заданий,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поручений,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договоренностей</w:t>
            </w:r>
          </w:p>
          <w:p w:rsidR="00607B02" w:rsidRDefault="007E5B24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;</w:t>
            </w:r>
          </w:p>
          <w:p w:rsidR="00607B02" w:rsidRDefault="007E5B24">
            <w:pPr>
              <w:pStyle w:val="TableParagraph"/>
              <w:ind w:left="110" w:right="111"/>
              <w:rPr>
                <w:sz w:val="24"/>
              </w:rPr>
            </w:pPr>
            <w:r>
              <w:rPr>
                <w:sz w:val="24"/>
              </w:rPr>
              <w:t>К: обращаться за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помощью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принимать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помощь;</w:t>
            </w:r>
          </w:p>
          <w:p w:rsidR="00607B02" w:rsidRDefault="007E5B24">
            <w:pPr>
              <w:pStyle w:val="TableParagraph"/>
              <w:ind w:left="110" w:right="105"/>
              <w:rPr>
                <w:sz w:val="24"/>
              </w:rPr>
            </w:pPr>
            <w:r>
              <w:rPr>
                <w:sz w:val="24"/>
              </w:rPr>
              <w:t>Р: активно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участвовать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контролировать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 оценивать свои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действия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одноклассников;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П: читать;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писать;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выполнять</w:t>
            </w:r>
          </w:p>
          <w:p w:rsidR="00607B02" w:rsidRDefault="007E5B24">
            <w:pPr>
              <w:pStyle w:val="TableParagraph"/>
              <w:spacing w:line="276" w:lineRule="exact"/>
              <w:ind w:left="110" w:right="177"/>
              <w:rPr>
                <w:sz w:val="24"/>
              </w:rPr>
            </w:pPr>
            <w:r>
              <w:rPr>
                <w:spacing w:val="-1"/>
                <w:sz w:val="24"/>
              </w:rPr>
              <w:t>арифметические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действия;</w:t>
            </w:r>
          </w:p>
        </w:tc>
        <w:tc>
          <w:tcPr>
            <w:tcW w:w="2551" w:type="dxa"/>
          </w:tcPr>
          <w:p w:rsidR="00607B02" w:rsidRDefault="007E5B24">
            <w:pPr>
              <w:pStyle w:val="TableParagraph"/>
              <w:ind w:left="109" w:right="168"/>
              <w:rPr>
                <w:sz w:val="24"/>
              </w:rPr>
            </w:pPr>
            <w:r>
              <w:rPr>
                <w:sz w:val="24"/>
              </w:rPr>
              <w:t>Определять элементы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треугольника, 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количество.</w:t>
            </w:r>
          </w:p>
          <w:p w:rsidR="00607B02" w:rsidRDefault="007E5B24">
            <w:pPr>
              <w:pStyle w:val="TableParagraph"/>
              <w:ind w:left="109" w:right="132"/>
              <w:rPr>
                <w:sz w:val="24"/>
              </w:rPr>
            </w:pPr>
            <w:r>
              <w:rPr>
                <w:sz w:val="24"/>
              </w:rPr>
              <w:t>Строить треугольник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точкам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(вершинам)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бумаге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клетку.</w:t>
            </w:r>
          </w:p>
          <w:p w:rsidR="00607B02" w:rsidRDefault="007E5B24">
            <w:pPr>
              <w:pStyle w:val="TableParagraph"/>
              <w:ind w:left="109" w:right="416"/>
              <w:rPr>
                <w:sz w:val="24"/>
              </w:rPr>
            </w:pPr>
            <w:r>
              <w:rPr>
                <w:sz w:val="24"/>
              </w:rPr>
              <w:t>Дифференцировать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треугольники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четырехугольники.</w:t>
            </w:r>
          </w:p>
        </w:tc>
        <w:tc>
          <w:tcPr>
            <w:tcW w:w="1794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</w:tr>
    </w:tbl>
    <w:p w:rsidR="00607B02" w:rsidRDefault="00607B02">
      <w:pPr>
        <w:rPr>
          <w:sz w:val="24"/>
        </w:rPr>
        <w:sectPr w:rsidR="00607B02">
          <w:pgSz w:w="16840" w:h="11910" w:orient="landscape"/>
          <w:pgMar w:top="700" w:right="160" w:bottom="280" w:left="620" w:header="720" w:footer="720" w:gutter="0"/>
          <w:cols w:space="720"/>
        </w:sectPr>
      </w:pPr>
    </w:p>
    <w:tbl>
      <w:tblPr>
        <w:tblStyle w:val="TableNormal"/>
        <w:tblW w:w="0" w:type="auto"/>
        <w:tblInd w:w="39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04"/>
        <w:gridCol w:w="1985"/>
        <w:gridCol w:w="852"/>
        <w:gridCol w:w="1985"/>
        <w:gridCol w:w="1982"/>
        <w:gridCol w:w="1991"/>
        <w:gridCol w:w="2551"/>
        <w:gridCol w:w="1794"/>
        <w:gridCol w:w="1701"/>
      </w:tblGrid>
      <w:tr w:rsidR="00607B02">
        <w:trPr>
          <w:trHeight w:val="6900"/>
        </w:trPr>
        <w:tc>
          <w:tcPr>
            <w:tcW w:w="704" w:type="dxa"/>
          </w:tcPr>
          <w:p w:rsidR="00607B02" w:rsidRDefault="007E5B24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lastRenderedPageBreak/>
              <w:t>123</w:t>
            </w:r>
          </w:p>
          <w:p w:rsidR="00607B02" w:rsidRDefault="007E5B24">
            <w:pPr>
              <w:pStyle w:val="TableParagraph"/>
              <w:spacing w:line="242" w:lineRule="auto"/>
              <w:ind w:left="107" w:right="207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128</w:t>
            </w:r>
          </w:p>
        </w:tc>
        <w:tc>
          <w:tcPr>
            <w:tcW w:w="1985" w:type="dxa"/>
          </w:tcPr>
          <w:p w:rsidR="00607B02" w:rsidRDefault="007E5B24">
            <w:pPr>
              <w:pStyle w:val="TableParagraph"/>
              <w:ind w:left="109" w:right="155"/>
              <w:rPr>
                <w:sz w:val="24"/>
              </w:rPr>
            </w:pPr>
            <w:r>
              <w:rPr>
                <w:sz w:val="24"/>
              </w:rPr>
              <w:t>Сложение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вычитание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переходом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через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десяток (все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случаи)</w:t>
            </w:r>
          </w:p>
          <w:p w:rsidR="00607B02" w:rsidRDefault="007E5B24">
            <w:pPr>
              <w:pStyle w:val="TableParagraph"/>
              <w:spacing w:before="196"/>
              <w:ind w:left="109"/>
              <w:rPr>
                <w:sz w:val="24"/>
              </w:rPr>
            </w:pPr>
            <w:r>
              <w:rPr>
                <w:sz w:val="24"/>
              </w:rPr>
              <w:t>6ч.</w:t>
            </w:r>
          </w:p>
        </w:tc>
        <w:tc>
          <w:tcPr>
            <w:tcW w:w="852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985" w:type="dxa"/>
          </w:tcPr>
          <w:p w:rsidR="00607B02" w:rsidRDefault="007E5B24">
            <w:pPr>
              <w:pStyle w:val="TableParagraph"/>
              <w:ind w:left="107" w:right="103"/>
              <w:rPr>
                <w:sz w:val="24"/>
              </w:rPr>
            </w:pPr>
            <w:r>
              <w:rPr>
                <w:sz w:val="24"/>
              </w:rPr>
              <w:t>принятие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частичное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освоение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социальной роли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обучающегося,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начальные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проявления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мотивов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учебной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деятельности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уроках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математики;</w:t>
            </w:r>
          </w:p>
        </w:tc>
        <w:tc>
          <w:tcPr>
            <w:tcW w:w="1982" w:type="dxa"/>
          </w:tcPr>
          <w:p w:rsidR="00607B02" w:rsidRDefault="007E5B24">
            <w:pPr>
              <w:pStyle w:val="TableParagraph"/>
              <w:ind w:left="107" w:right="108"/>
              <w:rPr>
                <w:sz w:val="24"/>
              </w:rPr>
            </w:pPr>
            <w:r>
              <w:rPr>
                <w:sz w:val="24"/>
              </w:rPr>
              <w:t>осуществление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счета в пределах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20,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присчитывая,</w:t>
            </w:r>
          </w:p>
          <w:p w:rsidR="00607B02" w:rsidRDefault="007E5B24">
            <w:pPr>
              <w:pStyle w:val="TableParagraph"/>
              <w:ind w:left="107" w:right="179"/>
              <w:rPr>
                <w:sz w:val="24"/>
              </w:rPr>
            </w:pPr>
            <w:r>
              <w:rPr>
                <w:sz w:val="24"/>
              </w:rPr>
              <w:t>отсчитывая по 1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 равными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числовыми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группами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2;</w:t>
            </w:r>
          </w:p>
        </w:tc>
        <w:tc>
          <w:tcPr>
            <w:tcW w:w="1991" w:type="dxa"/>
          </w:tcPr>
          <w:p w:rsidR="00607B02" w:rsidRDefault="007E5B24">
            <w:pPr>
              <w:pStyle w:val="TableParagraph"/>
              <w:spacing w:line="270" w:lineRule="exact"/>
              <w:ind w:left="110"/>
              <w:rPr>
                <w:sz w:val="24"/>
              </w:rPr>
            </w:pPr>
            <w:r>
              <w:rPr>
                <w:sz w:val="24"/>
              </w:rPr>
              <w:t>Л:</w:t>
            </w:r>
          </w:p>
          <w:p w:rsidR="00607B02" w:rsidRDefault="007E5B24">
            <w:pPr>
              <w:pStyle w:val="TableParagraph"/>
              <w:ind w:left="110" w:right="116"/>
              <w:rPr>
                <w:sz w:val="24"/>
              </w:rPr>
            </w:pPr>
            <w:proofErr w:type="spellStart"/>
            <w:r>
              <w:rPr>
                <w:sz w:val="24"/>
              </w:rPr>
              <w:t>самостоятельнос</w:t>
            </w:r>
            <w:proofErr w:type="spellEnd"/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ть</w:t>
            </w:r>
            <w:proofErr w:type="spellEnd"/>
            <w:r>
              <w:rPr>
                <w:sz w:val="24"/>
              </w:rPr>
              <w:t xml:space="preserve"> в выполнении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заданий,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поручений,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договоренностей</w:t>
            </w:r>
          </w:p>
          <w:p w:rsidR="00607B02" w:rsidRDefault="007E5B24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;</w:t>
            </w:r>
          </w:p>
          <w:p w:rsidR="00607B02" w:rsidRDefault="007E5B24">
            <w:pPr>
              <w:pStyle w:val="TableParagraph"/>
              <w:ind w:left="110" w:right="111"/>
              <w:rPr>
                <w:sz w:val="24"/>
              </w:rPr>
            </w:pPr>
            <w:r>
              <w:rPr>
                <w:sz w:val="24"/>
              </w:rPr>
              <w:t>К: обращаться за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помощью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принимать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помощь;</w:t>
            </w:r>
          </w:p>
          <w:p w:rsidR="00607B02" w:rsidRDefault="007E5B24">
            <w:pPr>
              <w:pStyle w:val="TableParagraph"/>
              <w:ind w:left="110" w:right="106"/>
              <w:rPr>
                <w:sz w:val="24"/>
              </w:rPr>
            </w:pPr>
            <w:r>
              <w:rPr>
                <w:sz w:val="24"/>
              </w:rPr>
              <w:t>Р: активно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участвовать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контролировать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 оценивать свои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действия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одноклассников;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П: читать;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писать;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арифметические</w:t>
            </w:r>
          </w:p>
          <w:p w:rsidR="00607B02" w:rsidRDefault="007E5B24">
            <w:pPr>
              <w:pStyle w:val="TableParagraph"/>
              <w:spacing w:line="264" w:lineRule="exact"/>
              <w:ind w:left="110"/>
              <w:rPr>
                <w:sz w:val="24"/>
              </w:rPr>
            </w:pPr>
            <w:r>
              <w:rPr>
                <w:sz w:val="24"/>
              </w:rPr>
              <w:t>действия;</w:t>
            </w:r>
          </w:p>
        </w:tc>
        <w:tc>
          <w:tcPr>
            <w:tcW w:w="2551" w:type="dxa"/>
          </w:tcPr>
          <w:p w:rsidR="00607B02" w:rsidRDefault="007E5B24">
            <w:pPr>
              <w:pStyle w:val="TableParagraph"/>
              <w:ind w:left="109" w:right="112"/>
              <w:rPr>
                <w:sz w:val="24"/>
              </w:rPr>
            </w:pPr>
            <w:r>
              <w:rPr>
                <w:sz w:val="24"/>
              </w:rPr>
              <w:t>Выполнять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сложение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 вычитание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переходом через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десяток на основе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знания состава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двузначных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чисел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(11-</w:t>
            </w:r>
          </w:p>
          <w:p w:rsidR="00607B02" w:rsidRDefault="007E5B24">
            <w:pPr>
              <w:pStyle w:val="TableParagraph"/>
              <w:ind w:left="109" w:right="115"/>
              <w:rPr>
                <w:sz w:val="24"/>
              </w:rPr>
            </w:pPr>
            <w:r>
              <w:rPr>
                <w:sz w:val="24"/>
              </w:rPr>
              <w:t>18)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двух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однозначных чисел (с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опорой на таблицу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сложения).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Составлять и решать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примеры на сложение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 вычитание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переходом через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десяток на основе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переместительного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свойства сложения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взаимосвязи сложения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вычитания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(8 +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3; 3</w:t>
            </w:r>
          </w:p>
          <w:p w:rsidR="00607B02" w:rsidRDefault="007E5B24">
            <w:pPr>
              <w:pStyle w:val="TableParagraph"/>
              <w:spacing w:line="275" w:lineRule="exact"/>
              <w:ind w:left="109"/>
              <w:rPr>
                <w:sz w:val="24"/>
              </w:rPr>
            </w:pPr>
            <w:r>
              <w:rPr>
                <w:sz w:val="24"/>
              </w:rPr>
              <w:t>+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8; 11 – 8; 11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 3).</w:t>
            </w:r>
          </w:p>
        </w:tc>
        <w:tc>
          <w:tcPr>
            <w:tcW w:w="1794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</w:tr>
      <w:tr w:rsidR="00607B02">
        <w:trPr>
          <w:trHeight w:val="3315"/>
        </w:trPr>
        <w:tc>
          <w:tcPr>
            <w:tcW w:w="704" w:type="dxa"/>
          </w:tcPr>
          <w:p w:rsidR="00607B02" w:rsidRDefault="007E5B24">
            <w:pPr>
              <w:pStyle w:val="TableParagraph"/>
              <w:spacing w:line="269" w:lineRule="exact"/>
              <w:ind w:left="107"/>
              <w:rPr>
                <w:sz w:val="24"/>
              </w:rPr>
            </w:pPr>
            <w:r>
              <w:rPr>
                <w:sz w:val="24"/>
              </w:rPr>
              <w:t>129</w:t>
            </w:r>
          </w:p>
          <w:p w:rsidR="00607B02" w:rsidRDefault="007E5B24">
            <w:pPr>
              <w:pStyle w:val="TableParagraph"/>
              <w:spacing w:line="242" w:lineRule="auto"/>
              <w:ind w:left="107" w:right="207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130</w:t>
            </w:r>
          </w:p>
        </w:tc>
        <w:tc>
          <w:tcPr>
            <w:tcW w:w="1985" w:type="dxa"/>
          </w:tcPr>
          <w:p w:rsidR="00607B02" w:rsidRDefault="007E5B24">
            <w:pPr>
              <w:pStyle w:val="TableParagraph"/>
              <w:spacing w:line="655" w:lineRule="auto"/>
              <w:ind w:left="109" w:right="337"/>
              <w:rPr>
                <w:sz w:val="24"/>
              </w:rPr>
            </w:pPr>
            <w:r>
              <w:rPr>
                <w:sz w:val="24"/>
              </w:rPr>
              <w:t>Меры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времени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2ч.</w:t>
            </w:r>
          </w:p>
        </w:tc>
        <w:tc>
          <w:tcPr>
            <w:tcW w:w="852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985" w:type="dxa"/>
          </w:tcPr>
          <w:p w:rsidR="00607B02" w:rsidRDefault="007E5B24">
            <w:pPr>
              <w:pStyle w:val="TableParagraph"/>
              <w:ind w:left="107" w:right="141"/>
              <w:rPr>
                <w:sz w:val="24"/>
              </w:rPr>
            </w:pPr>
            <w:r>
              <w:rPr>
                <w:sz w:val="24"/>
              </w:rPr>
              <w:t>проявление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доброжелательн</w:t>
            </w:r>
            <w:proofErr w:type="spellEnd"/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ого отношения 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учителю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другим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обучающимся;</w:t>
            </w:r>
          </w:p>
        </w:tc>
        <w:tc>
          <w:tcPr>
            <w:tcW w:w="1982" w:type="dxa"/>
          </w:tcPr>
          <w:p w:rsidR="00607B02" w:rsidRDefault="007E5B24">
            <w:pPr>
              <w:pStyle w:val="TableParagraph"/>
              <w:ind w:left="107" w:right="103"/>
              <w:rPr>
                <w:sz w:val="24"/>
              </w:rPr>
            </w:pPr>
            <w:r>
              <w:rPr>
                <w:sz w:val="24"/>
              </w:rPr>
              <w:t>знание единицы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измерения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(меры)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времени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1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определять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время по часам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точностью до 1 ч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получаса;</w:t>
            </w:r>
          </w:p>
        </w:tc>
        <w:tc>
          <w:tcPr>
            <w:tcW w:w="1991" w:type="dxa"/>
          </w:tcPr>
          <w:p w:rsidR="00607B02" w:rsidRDefault="007E5B24">
            <w:pPr>
              <w:pStyle w:val="TableParagraph"/>
              <w:spacing w:line="269" w:lineRule="exact"/>
              <w:ind w:left="110"/>
              <w:rPr>
                <w:sz w:val="24"/>
              </w:rPr>
            </w:pPr>
            <w:r>
              <w:rPr>
                <w:sz w:val="24"/>
              </w:rPr>
              <w:t>Л:</w:t>
            </w:r>
          </w:p>
          <w:p w:rsidR="00607B02" w:rsidRDefault="007E5B24">
            <w:pPr>
              <w:pStyle w:val="TableParagraph"/>
              <w:ind w:left="110" w:right="116"/>
              <w:rPr>
                <w:sz w:val="24"/>
              </w:rPr>
            </w:pPr>
            <w:proofErr w:type="spellStart"/>
            <w:r>
              <w:rPr>
                <w:sz w:val="24"/>
              </w:rPr>
              <w:t>самостоятельнос</w:t>
            </w:r>
            <w:proofErr w:type="spellEnd"/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ть</w:t>
            </w:r>
            <w:proofErr w:type="spellEnd"/>
            <w:r>
              <w:rPr>
                <w:sz w:val="24"/>
              </w:rPr>
              <w:t xml:space="preserve"> в выполнении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заданий,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поручений,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договоренностей</w:t>
            </w:r>
          </w:p>
          <w:p w:rsidR="00607B02" w:rsidRDefault="007E5B24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;</w:t>
            </w:r>
          </w:p>
          <w:p w:rsidR="00607B02" w:rsidRDefault="007E5B24">
            <w:pPr>
              <w:pStyle w:val="TableParagraph"/>
              <w:ind w:left="110" w:right="111"/>
              <w:rPr>
                <w:sz w:val="24"/>
              </w:rPr>
            </w:pPr>
            <w:r>
              <w:rPr>
                <w:sz w:val="24"/>
              </w:rPr>
              <w:t>К: обращаться за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помощью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принимать</w:t>
            </w:r>
          </w:p>
          <w:p w:rsidR="00607B02" w:rsidRDefault="007E5B24">
            <w:pPr>
              <w:pStyle w:val="TableParagraph"/>
              <w:spacing w:line="266" w:lineRule="exact"/>
              <w:ind w:left="110"/>
              <w:rPr>
                <w:sz w:val="24"/>
              </w:rPr>
            </w:pPr>
            <w:r>
              <w:rPr>
                <w:sz w:val="24"/>
              </w:rPr>
              <w:t>помощь;</w:t>
            </w:r>
          </w:p>
        </w:tc>
        <w:tc>
          <w:tcPr>
            <w:tcW w:w="2551" w:type="dxa"/>
          </w:tcPr>
          <w:p w:rsidR="00607B02" w:rsidRDefault="007E5B24">
            <w:pPr>
              <w:pStyle w:val="TableParagraph"/>
              <w:ind w:left="109" w:right="88"/>
              <w:rPr>
                <w:sz w:val="24"/>
              </w:rPr>
            </w:pPr>
            <w:r>
              <w:rPr>
                <w:sz w:val="24"/>
              </w:rPr>
              <w:t>Решать простые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арифметические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задачи с сюжетами,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близкими жизненному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опыту детей,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увеличение,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уменьшение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несколько единиц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числа, полученного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 измерении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времени,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</w:p>
          <w:p w:rsidR="00607B02" w:rsidRDefault="007E5B24">
            <w:pPr>
              <w:pStyle w:val="TableParagraph"/>
              <w:spacing w:line="265" w:lineRule="exact"/>
              <w:ind w:left="109"/>
              <w:rPr>
                <w:sz w:val="24"/>
              </w:rPr>
            </w:pPr>
            <w:r>
              <w:rPr>
                <w:sz w:val="24"/>
              </w:rPr>
              <w:t>использованием</w:t>
            </w:r>
          </w:p>
        </w:tc>
        <w:tc>
          <w:tcPr>
            <w:tcW w:w="1794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</w:tr>
    </w:tbl>
    <w:p w:rsidR="00607B02" w:rsidRDefault="00607B02">
      <w:pPr>
        <w:rPr>
          <w:sz w:val="24"/>
        </w:rPr>
        <w:sectPr w:rsidR="00607B02">
          <w:pgSz w:w="16840" w:h="11910" w:orient="landscape"/>
          <w:pgMar w:top="700" w:right="160" w:bottom="280" w:left="620" w:header="720" w:footer="720" w:gutter="0"/>
          <w:cols w:space="720"/>
        </w:sectPr>
      </w:pPr>
    </w:p>
    <w:tbl>
      <w:tblPr>
        <w:tblStyle w:val="TableNormal"/>
        <w:tblW w:w="0" w:type="auto"/>
        <w:tblInd w:w="39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04"/>
        <w:gridCol w:w="1985"/>
        <w:gridCol w:w="852"/>
        <w:gridCol w:w="1985"/>
        <w:gridCol w:w="1982"/>
        <w:gridCol w:w="1991"/>
        <w:gridCol w:w="2551"/>
        <w:gridCol w:w="1794"/>
        <w:gridCol w:w="1701"/>
      </w:tblGrid>
      <w:tr w:rsidR="00607B02">
        <w:trPr>
          <w:trHeight w:val="3588"/>
        </w:trPr>
        <w:tc>
          <w:tcPr>
            <w:tcW w:w="704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985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852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985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982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991" w:type="dxa"/>
          </w:tcPr>
          <w:p w:rsidR="00607B02" w:rsidRDefault="007E5B24">
            <w:pPr>
              <w:pStyle w:val="TableParagraph"/>
              <w:ind w:left="110" w:right="106"/>
              <w:rPr>
                <w:sz w:val="24"/>
              </w:rPr>
            </w:pPr>
            <w:r>
              <w:rPr>
                <w:sz w:val="24"/>
              </w:rPr>
              <w:t>Р: активно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участвовать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контролировать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 оценивать свои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действия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одноклассников;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П: читать;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писать;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выполнять</w:t>
            </w:r>
          </w:p>
          <w:p w:rsidR="00607B02" w:rsidRDefault="007E5B24">
            <w:pPr>
              <w:pStyle w:val="TableParagraph"/>
              <w:spacing w:line="276" w:lineRule="exact"/>
              <w:ind w:left="110" w:right="177"/>
              <w:rPr>
                <w:sz w:val="24"/>
              </w:rPr>
            </w:pPr>
            <w:r>
              <w:rPr>
                <w:spacing w:val="-1"/>
                <w:sz w:val="24"/>
              </w:rPr>
              <w:t>арифметические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действия;</w:t>
            </w:r>
          </w:p>
        </w:tc>
        <w:tc>
          <w:tcPr>
            <w:tcW w:w="2551" w:type="dxa"/>
          </w:tcPr>
          <w:p w:rsidR="00607B02" w:rsidRDefault="007E5B24">
            <w:pPr>
              <w:pStyle w:val="TableParagraph"/>
              <w:spacing w:line="270" w:lineRule="exact"/>
              <w:ind w:left="109"/>
              <w:rPr>
                <w:sz w:val="24"/>
              </w:rPr>
            </w:pPr>
            <w:r>
              <w:rPr>
                <w:sz w:val="24"/>
              </w:rPr>
              <w:t>понятий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«раньше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  <w:p w:rsidR="00607B02" w:rsidRDefault="007E5B24">
            <w:pPr>
              <w:pStyle w:val="TableParagraph"/>
              <w:ind w:left="109"/>
              <w:rPr>
                <w:sz w:val="24"/>
              </w:rPr>
            </w:pPr>
            <w:r>
              <w:rPr>
                <w:sz w:val="24"/>
              </w:rPr>
              <w:t>…»,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«позже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… ».</w:t>
            </w:r>
          </w:p>
        </w:tc>
        <w:tc>
          <w:tcPr>
            <w:tcW w:w="1794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</w:tr>
      <w:tr w:rsidR="00607B02">
        <w:trPr>
          <w:trHeight w:val="6627"/>
        </w:trPr>
        <w:tc>
          <w:tcPr>
            <w:tcW w:w="704" w:type="dxa"/>
          </w:tcPr>
          <w:p w:rsidR="00607B02" w:rsidRDefault="007E5B24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131</w:t>
            </w:r>
          </w:p>
        </w:tc>
        <w:tc>
          <w:tcPr>
            <w:tcW w:w="1985" w:type="dxa"/>
          </w:tcPr>
          <w:p w:rsidR="00607B02" w:rsidRDefault="007E5B24">
            <w:pPr>
              <w:pStyle w:val="TableParagraph"/>
              <w:spacing w:line="242" w:lineRule="auto"/>
              <w:ind w:left="109" w:right="289"/>
              <w:rPr>
                <w:sz w:val="24"/>
              </w:rPr>
            </w:pPr>
            <w:r>
              <w:rPr>
                <w:sz w:val="24"/>
              </w:rPr>
              <w:t>Деление на две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равные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части</w:t>
            </w:r>
          </w:p>
          <w:p w:rsidR="00607B02" w:rsidRDefault="007E5B24">
            <w:pPr>
              <w:pStyle w:val="TableParagraph"/>
              <w:spacing w:before="190"/>
              <w:ind w:left="109"/>
              <w:rPr>
                <w:sz w:val="24"/>
              </w:rPr>
            </w:pPr>
            <w:r>
              <w:rPr>
                <w:sz w:val="24"/>
              </w:rPr>
              <w:t>1ч.</w:t>
            </w:r>
          </w:p>
        </w:tc>
        <w:tc>
          <w:tcPr>
            <w:tcW w:w="852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985" w:type="dxa"/>
          </w:tcPr>
          <w:p w:rsidR="00607B02" w:rsidRDefault="007E5B24">
            <w:pPr>
              <w:pStyle w:val="TableParagraph"/>
              <w:ind w:left="107" w:right="167"/>
              <w:rPr>
                <w:sz w:val="24"/>
              </w:rPr>
            </w:pPr>
            <w:r>
              <w:rPr>
                <w:sz w:val="24"/>
              </w:rPr>
              <w:t>желание оказать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помощь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одноклассникам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 учебной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ситуации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элементарные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навыки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осуществлению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этой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помощи;</w:t>
            </w:r>
          </w:p>
        </w:tc>
        <w:tc>
          <w:tcPr>
            <w:tcW w:w="1982" w:type="dxa"/>
          </w:tcPr>
          <w:p w:rsidR="00607B02" w:rsidRDefault="007E5B24">
            <w:pPr>
              <w:pStyle w:val="TableParagraph"/>
              <w:ind w:left="107" w:right="96"/>
              <w:rPr>
                <w:sz w:val="24"/>
              </w:rPr>
            </w:pPr>
            <w:r>
              <w:rPr>
                <w:sz w:val="24"/>
              </w:rPr>
              <w:t>знание названий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компонентов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результатов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сложения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вычитания,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их в собственной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речи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(с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учителя);</w:t>
            </w:r>
          </w:p>
        </w:tc>
        <w:tc>
          <w:tcPr>
            <w:tcW w:w="1991" w:type="dxa"/>
          </w:tcPr>
          <w:p w:rsidR="00607B02" w:rsidRDefault="007E5B24">
            <w:pPr>
              <w:pStyle w:val="TableParagraph"/>
              <w:spacing w:line="270" w:lineRule="exact"/>
              <w:ind w:left="110"/>
              <w:rPr>
                <w:sz w:val="24"/>
              </w:rPr>
            </w:pPr>
            <w:r>
              <w:rPr>
                <w:sz w:val="24"/>
              </w:rPr>
              <w:t>Л:</w:t>
            </w:r>
          </w:p>
          <w:p w:rsidR="00607B02" w:rsidRDefault="007E5B24">
            <w:pPr>
              <w:pStyle w:val="TableParagraph"/>
              <w:ind w:left="110" w:right="116"/>
              <w:rPr>
                <w:sz w:val="24"/>
              </w:rPr>
            </w:pPr>
            <w:proofErr w:type="spellStart"/>
            <w:r>
              <w:rPr>
                <w:sz w:val="24"/>
              </w:rPr>
              <w:t>самостоятельнос</w:t>
            </w:r>
            <w:proofErr w:type="spellEnd"/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ть</w:t>
            </w:r>
            <w:proofErr w:type="spellEnd"/>
            <w:r>
              <w:rPr>
                <w:sz w:val="24"/>
              </w:rPr>
              <w:t xml:space="preserve"> в выполнении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заданий,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поручений,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договоренностей</w:t>
            </w:r>
          </w:p>
          <w:p w:rsidR="00607B02" w:rsidRDefault="007E5B24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;</w:t>
            </w:r>
          </w:p>
          <w:p w:rsidR="00607B02" w:rsidRDefault="007E5B24">
            <w:pPr>
              <w:pStyle w:val="TableParagraph"/>
              <w:ind w:left="110" w:right="111"/>
              <w:rPr>
                <w:sz w:val="24"/>
              </w:rPr>
            </w:pPr>
            <w:r>
              <w:rPr>
                <w:sz w:val="24"/>
              </w:rPr>
              <w:t>К: обращаться за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помощью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принимать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помощь;</w:t>
            </w:r>
          </w:p>
          <w:p w:rsidR="00607B02" w:rsidRDefault="007E5B24">
            <w:pPr>
              <w:pStyle w:val="TableParagraph"/>
              <w:ind w:left="110" w:right="106"/>
              <w:rPr>
                <w:sz w:val="24"/>
              </w:rPr>
            </w:pPr>
            <w:r>
              <w:rPr>
                <w:sz w:val="24"/>
              </w:rPr>
              <w:t>Р: активно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участвовать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контролировать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 оценивать свои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действия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одноклассников;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П: читать;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писать;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выполнять</w:t>
            </w:r>
          </w:p>
          <w:p w:rsidR="00607B02" w:rsidRDefault="007E5B24">
            <w:pPr>
              <w:pStyle w:val="TableParagraph"/>
              <w:spacing w:line="265" w:lineRule="exact"/>
              <w:ind w:left="110"/>
              <w:rPr>
                <w:sz w:val="24"/>
              </w:rPr>
            </w:pPr>
            <w:r>
              <w:rPr>
                <w:sz w:val="24"/>
              </w:rPr>
              <w:t>арифметические</w:t>
            </w:r>
          </w:p>
        </w:tc>
        <w:tc>
          <w:tcPr>
            <w:tcW w:w="2551" w:type="dxa"/>
          </w:tcPr>
          <w:p w:rsidR="00607B02" w:rsidRDefault="007E5B24">
            <w:pPr>
              <w:pStyle w:val="TableParagraph"/>
              <w:ind w:left="109" w:right="212"/>
              <w:rPr>
                <w:sz w:val="24"/>
              </w:rPr>
            </w:pPr>
            <w:r>
              <w:rPr>
                <w:sz w:val="24"/>
              </w:rPr>
              <w:t>Выполнять деление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совокупностей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две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равные части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(поровну)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практической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деятельности.</w:t>
            </w:r>
          </w:p>
        </w:tc>
        <w:tc>
          <w:tcPr>
            <w:tcW w:w="1794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</w:tr>
    </w:tbl>
    <w:p w:rsidR="00607B02" w:rsidRDefault="00607B02">
      <w:pPr>
        <w:rPr>
          <w:sz w:val="24"/>
        </w:rPr>
        <w:sectPr w:rsidR="00607B02">
          <w:pgSz w:w="16840" w:h="11910" w:orient="landscape"/>
          <w:pgMar w:top="700" w:right="160" w:bottom="280" w:left="620" w:header="720" w:footer="720" w:gutter="0"/>
          <w:cols w:space="720"/>
        </w:sectPr>
      </w:pPr>
    </w:p>
    <w:tbl>
      <w:tblPr>
        <w:tblStyle w:val="TableNormal"/>
        <w:tblW w:w="0" w:type="auto"/>
        <w:tblInd w:w="39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04"/>
        <w:gridCol w:w="1985"/>
        <w:gridCol w:w="852"/>
        <w:gridCol w:w="1985"/>
        <w:gridCol w:w="1982"/>
        <w:gridCol w:w="1991"/>
        <w:gridCol w:w="2551"/>
        <w:gridCol w:w="1794"/>
        <w:gridCol w:w="1701"/>
      </w:tblGrid>
      <w:tr w:rsidR="00607B02">
        <w:trPr>
          <w:trHeight w:val="278"/>
        </w:trPr>
        <w:tc>
          <w:tcPr>
            <w:tcW w:w="704" w:type="dxa"/>
          </w:tcPr>
          <w:p w:rsidR="00607B02" w:rsidRDefault="00607B02">
            <w:pPr>
              <w:pStyle w:val="TableParagraph"/>
              <w:rPr>
                <w:sz w:val="20"/>
              </w:rPr>
            </w:pPr>
          </w:p>
        </w:tc>
        <w:tc>
          <w:tcPr>
            <w:tcW w:w="1985" w:type="dxa"/>
          </w:tcPr>
          <w:p w:rsidR="00607B02" w:rsidRDefault="00607B02">
            <w:pPr>
              <w:pStyle w:val="TableParagraph"/>
              <w:rPr>
                <w:sz w:val="20"/>
              </w:rPr>
            </w:pPr>
          </w:p>
        </w:tc>
        <w:tc>
          <w:tcPr>
            <w:tcW w:w="852" w:type="dxa"/>
          </w:tcPr>
          <w:p w:rsidR="00607B02" w:rsidRDefault="00607B02">
            <w:pPr>
              <w:pStyle w:val="TableParagraph"/>
              <w:rPr>
                <w:sz w:val="20"/>
              </w:rPr>
            </w:pPr>
          </w:p>
        </w:tc>
        <w:tc>
          <w:tcPr>
            <w:tcW w:w="1985" w:type="dxa"/>
          </w:tcPr>
          <w:p w:rsidR="00607B02" w:rsidRDefault="00607B02">
            <w:pPr>
              <w:pStyle w:val="TableParagraph"/>
              <w:rPr>
                <w:sz w:val="20"/>
              </w:rPr>
            </w:pPr>
          </w:p>
        </w:tc>
        <w:tc>
          <w:tcPr>
            <w:tcW w:w="1982" w:type="dxa"/>
          </w:tcPr>
          <w:p w:rsidR="00607B02" w:rsidRDefault="00607B02">
            <w:pPr>
              <w:pStyle w:val="TableParagraph"/>
              <w:rPr>
                <w:sz w:val="20"/>
              </w:rPr>
            </w:pPr>
          </w:p>
        </w:tc>
        <w:tc>
          <w:tcPr>
            <w:tcW w:w="1991" w:type="dxa"/>
          </w:tcPr>
          <w:p w:rsidR="00607B02" w:rsidRDefault="007E5B24">
            <w:pPr>
              <w:pStyle w:val="TableParagraph"/>
              <w:spacing w:line="258" w:lineRule="exact"/>
              <w:ind w:left="110"/>
              <w:rPr>
                <w:sz w:val="24"/>
              </w:rPr>
            </w:pPr>
            <w:r>
              <w:rPr>
                <w:sz w:val="24"/>
              </w:rPr>
              <w:t>действия;</w:t>
            </w:r>
          </w:p>
        </w:tc>
        <w:tc>
          <w:tcPr>
            <w:tcW w:w="2551" w:type="dxa"/>
          </w:tcPr>
          <w:p w:rsidR="00607B02" w:rsidRDefault="00607B02">
            <w:pPr>
              <w:pStyle w:val="TableParagraph"/>
              <w:rPr>
                <w:sz w:val="20"/>
              </w:rPr>
            </w:pPr>
          </w:p>
        </w:tc>
        <w:tc>
          <w:tcPr>
            <w:tcW w:w="1794" w:type="dxa"/>
          </w:tcPr>
          <w:p w:rsidR="00607B02" w:rsidRDefault="00607B02">
            <w:pPr>
              <w:pStyle w:val="TableParagraph"/>
              <w:rPr>
                <w:sz w:val="20"/>
              </w:rPr>
            </w:pPr>
          </w:p>
        </w:tc>
        <w:tc>
          <w:tcPr>
            <w:tcW w:w="1701" w:type="dxa"/>
          </w:tcPr>
          <w:p w:rsidR="00607B02" w:rsidRDefault="00607B02">
            <w:pPr>
              <w:pStyle w:val="TableParagraph"/>
              <w:rPr>
                <w:sz w:val="20"/>
              </w:rPr>
            </w:pPr>
          </w:p>
        </w:tc>
      </w:tr>
      <w:tr w:rsidR="00607B02">
        <w:trPr>
          <w:trHeight w:val="6898"/>
        </w:trPr>
        <w:tc>
          <w:tcPr>
            <w:tcW w:w="704" w:type="dxa"/>
          </w:tcPr>
          <w:p w:rsidR="00607B02" w:rsidRDefault="007E5B24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132</w:t>
            </w:r>
          </w:p>
        </w:tc>
        <w:tc>
          <w:tcPr>
            <w:tcW w:w="1985" w:type="dxa"/>
          </w:tcPr>
          <w:p w:rsidR="00607B02" w:rsidRDefault="007E5B24">
            <w:pPr>
              <w:pStyle w:val="TableParagraph"/>
              <w:spacing w:line="412" w:lineRule="auto"/>
              <w:ind w:left="109" w:right="1171"/>
              <w:rPr>
                <w:sz w:val="24"/>
              </w:rPr>
            </w:pPr>
            <w:r>
              <w:rPr>
                <w:sz w:val="24"/>
              </w:rPr>
              <w:t>Резерв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1ч.</w:t>
            </w:r>
          </w:p>
        </w:tc>
        <w:tc>
          <w:tcPr>
            <w:tcW w:w="852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985" w:type="dxa"/>
          </w:tcPr>
          <w:p w:rsidR="00607B02" w:rsidRDefault="007E5B24">
            <w:pPr>
              <w:pStyle w:val="TableParagraph"/>
              <w:ind w:left="107" w:right="171"/>
              <w:rPr>
                <w:sz w:val="24"/>
              </w:rPr>
            </w:pPr>
            <w:r>
              <w:rPr>
                <w:sz w:val="24"/>
              </w:rPr>
              <w:t>начальные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элементарные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навыки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собственной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 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выполнению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знакомой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математической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операции;</w:t>
            </w:r>
          </w:p>
        </w:tc>
        <w:tc>
          <w:tcPr>
            <w:tcW w:w="1982" w:type="dxa"/>
          </w:tcPr>
          <w:p w:rsidR="00607B02" w:rsidRDefault="007E5B24">
            <w:pPr>
              <w:pStyle w:val="TableParagraph"/>
              <w:ind w:left="107" w:right="99"/>
              <w:rPr>
                <w:sz w:val="24"/>
              </w:rPr>
            </w:pPr>
            <w:r>
              <w:rPr>
                <w:sz w:val="24"/>
              </w:rPr>
              <w:t>выполнение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сравнения чисел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 пределах 10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20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использованием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знаков равенства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(=) и сравнения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(&gt;,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&lt;);</w:t>
            </w:r>
          </w:p>
        </w:tc>
        <w:tc>
          <w:tcPr>
            <w:tcW w:w="1991" w:type="dxa"/>
          </w:tcPr>
          <w:p w:rsidR="00607B02" w:rsidRDefault="007E5B24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z w:val="24"/>
              </w:rPr>
              <w:t>Л:</w:t>
            </w:r>
          </w:p>
          <w:p w:rsidR="00607B02" w:rsidRDefault="007E5B24">
            <w:pPr>
              <w:pStyle w:val="TableParagraph"/>
              <w:ind w:left="110" w:right="116"/>
              <w:rPr>
                <w:sz w:val="24"/>
              </w:rPr>
            </w:pPr>
            <w:proofErr w:type="spellStart"/>
            <w:r>
              <w:rPr>
                <w:sz w:val="24"/>
              </w:rPr>
              <w:t>самостоятельнос</w:t>
            </w:r>
            <w:proofErr w:type="spellEnd"/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ть</w:t>
            </w:r>
            <w:proofErr w:type="spellEnd"/>
            <w:r>
              <w:rPr>
                <w:sz w:val="24"/>
              </w:rPr>
              <w:t xml:space="preserve"> в выполнении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заданий,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поручений,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договоренностей</w:t>
            </w:r>
          </w:p>
          <w:p w:rsidR="00607B02" w:rsidRDefault="007E5B24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;</w:t>
            </w:r>
          </w:p>
          <w:p w:rsidR="00607B02" w:rsidRDefault="007E5B24">
            <w:pPr>
              <w:pStyle w:val="TableParagraph"/>
              <w:ind w:left="110" w:right="111"/>
              <w:rPr>
                <w:sz w:val="24"/>
              </w:rPr>
            </w:pPr>
            <w:r>
              <w:rPr>
                <w:sz w:val="24"/>
              </w:rPr>
              <w:t>К: обращаться за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помощью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принимать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помощь;</w:t>
            </w:r>
          </w:p>
          <w:p w:rsidR="00607B02" w:rsidRDefault="007E5B24">
            <w:pPr>
              <w:pStyle w:val="TableParagraph"/>
              <w:spacing w:before="1"/>
              <w:ind w:left="110" w:right="106"/>
              <w:rPr>
                <w:sz w:val="24"/>
              </w:rPr>
            </w:pPr>
            <w:r>
              <w:rPr>
                <w:sz w:val="24"/>
              </w:rPr>
              <w:t>Р: активно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участвовать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контролировать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 оценивать свои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действия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одноклассников;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П: читать;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писать;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арифметические</w:t>
            </w:r>
          </w:p>
          <w:p w:rsidR="00607B02" w:rsidRDefault="007E5B24">
            <w:pPr>
              <w:pStyle w:val="TableParagraph"/>
              <w:spacing w:line="261" w:lineRule="exact"/>
              <w:ind w:left="110"/>
              <w:rPr>
                <w:sz w:val="24"/>
              </w:rPr>
            </w:pPr>
            <w:r>
              <w:rPr>
                <w:sz w:val="24"/>
              </w:rPr>
              <w:t>действия;</w:t>
            </w:r>
          </w:p>
        </w:tc>
        <w:tc>
          <w:tcPr>
            <w:tcW w:w="2551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794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</w:tr>
      <w:tr w:rsidR="00607B02">
        <w:trPr>
          <w:trHeight w:val="3038"/>
        </w:trPr>
        <w:tc>
          <w:tcPr>
            <w:tcW w:w="704" w:type="dxa"/>
          </w:tcPr>
          <w:p w:rsidR="00607B02" w:rsidRDefault="007E5B24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133</w:t>
            </w:r>
          </w:p>
        </w:tc>
        <w:tc>
          <w:tcPr>
            <w:tcW w:w="1985" w:type="dxa"/>
          </w:tcPr>
          <w:p w:rsidR="00607B02" w:rsidRDefault="007E5B24">
            <w:pPr>
              <w:pStyle w:val="TableParagraph"/>
              <w:spacing w:line="242" w:lineRule="auto"/>
              <w:ind w:left="109" w:right="179"/>
              <w:rPr>
                <w:sz w:val="24"/>
              </w:rPr>
            </w:pPr>
            <w:r>
              <w:rPr>
                <w:sz w:val="24"/>
              </w:rPr>
              <w:t>Контроль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учет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знаний</w:t>
            </w:r>
          </w:p>
          <w:p w:rsidR="00607B02" w:rsidRDefault="007E5B24">
            <w:pPr>
              <w:pStyle w:val="TableParagraph"/>
              <w:spacing w:before="191"/>
              <w:ind w:left="109"/>
              <w:rPr>
                <w:sz w:val="24"/>
              </w:rPr>
            </w:pPr>
            <w:r>
              <w:rPr>
                <w:sz w:val="24"/>
              </w:rPr>
              <w:t>1ч.</w:t>
            </w:r>
          </w:p>
        </w:tc>
        <w:tc>
          <w:tcPr>
            <w:tcW w:w="852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985" w:type="dxa"/>
          </w:tcPr>
          <w:p w:rsidR="00607B02" w:rsidRDefault="007E5B24">
            <w:pPr>
              <w:pStyle w:val="TableParagraph"/>
              <w:ind w:left="107" w:right="83"/>
              <w:rPr>
                <w:sz w:val="24"/>
              </w:rPr>
            </w:pPr>
            <w:r>
              <w:rPr>
                <w:sz w:val="24"/>
              </w:rPr>
              <w:t>начальные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навыки работы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учебником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математики: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ориентировка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странице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учебника, чтение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понимание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текстовых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фрагментов,</w:t>
            </w:r>
          </w:p>
          <w:p w:rsidR="00607B02" w:rsidRDefault="007E5B24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доступных</w:t>
            </w:r>
          </w:p>
        </w:tc>
        <w:tc>
          <w:tcPr>
            <w:tcW w:w="1982" w:type="dxa"/>
          </w:tcPr>
          <w:p w:rsidR="00607B02" w:rsidRDefault="007E5B24">
            <w:pPr>
              <w:pStyle w:val="TableParagraph"/>
              <w:ind w:left="107" w:right="459"/>
              <w:rPr>
                <w:sz w:val="24"/>
              </w:rPr>
            </w:pPr>
            <w:r>
              <w:rPr>
                <w:sz w:val="24"/>
              </w:rPr>
              <w:t>знание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десятичного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 xml:space="preserve">состава </w:t>
            </w:r>
            <w:r>
              <w:rPr>
                <w:sz w:val="24"/>
              </w:rPr>
              <w:t>чисел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11-20;</w:t>
            </w:r>
          </w:p>
          <w:p w:rsidR="00607B02" w:rsidRDefault="007E5B24">
            <w:pPr>
              <w:pStyle w:val="TableParagraph"/>
              <w:ind w:left="107" w:right="128"/>
              <w:rPr>
                <w:sz w:val="24"/>
              </w:rPr>
            </w:pPr>
            <w:r>
              <w:rPr>
                <w:sz w:val="24"/>
              </w:rPr>
              <w:t>откладывание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(моделирование)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чисел 11-20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использованием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счетного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  <w:p w:rsidR="00607B02" w:rsidRDefault="007E5B24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основе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знания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</w:p>
        </w:tc>
        <w:tc>
          <w:tcPr>
            <w:tcW w:w="1991" w:type="dxa"/>
          </w:tcPr>
          <w:p w:rsidR="00607B02" w:rsidRDefault="007E5B24">
            <w:pPr>
              <w:pStyle w:val="TableParagraph"/>
              <w:spacing w:line="270" w:lineRule="exact"/>
              <w:ind w:left="110"/>
              <w:rPr>
                <w:sz w:val="24"/>
              </w:rPr>
            </w:pPr>
            <w:r>
              <w:rPr>
                <w:sz w:val="24"/>
              </w:rPr>
              <w:t>Л:</w:t>
            </w:r>
          </w:p>
          <w:p w:rsidR="00607B02" w:rsidRDefault="007E5B24">
            <w:pPr>
              <w:pStyle w:val="TableParagraph"/>
              <w:ind w:left="110" w:right="116"/>
              <w:rPr>
                <w:sz w:val="24"/>
              </w:rPr>
            </w:pPr>
            <w:proofErr w:type="spellStart"/>
            <w:r>
              <w:rPr>
                <w:sz w:val="24"/>
              </w:rPr>
              <w:t>самостоятельнос</w:t>
            </w:r>
            <w:proofErr w:type="spellEnd"/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ть</w:t>
            </w:r>
            <w:proofErr w:type="spellEnd"/>
            <w:r>
              <w:rPr>
                <w:sz w:val="24"/>
              </w:rPr>
              <w:t xml:space="preserve"> в выполнении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заданий,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поручений,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договоренностей</w:t>
            </w:r>
          </w:p>
          <w:p w:rsidR="00607B02" w:rsidRDefault="007E5B24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;</w:t>
            </w:r>
          </w:p>
          <w:p w:rsidR="00607B02" w:rsidRDefault="007E5B24">
            <w:pPr>
              <w:pStyle w:val="TableParagraph"/>
              <w:ind w:left="110" w:right="111"/>
              <w:rPr>
                <w:sz w:val="24"/>
              </w:rPr>
            </w:pPr>
            <w:r>
              <w:rPr>
                <w:sz w:val="24"/>
              </w:rPr>
              <w:t>К: обращаться за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607B02" w:rsidRDefault="007E5B24">
            <w:pPr>
              <w:pStyle w:val="TableParagraph"/>
              <w:spacing w:before="1" w:line="264" w:lineRule="exact"/>
              <w:ind w:left="110"/>
              <w:rPr>
                <w:sz w:val="24"/>
              </w:rPr>
            </w:pPr>
            <w:r>
              <w:rPr>
                <w:sz w:val="24"/>
              </w:rPr>
              <w:t>принимать</w:t>
            </w:r>
          </w:p>
        </w:tc>
        <w:tc>
          <w:tcPr>
            <w:tcW w:w="2551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794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</w:tr>
    </w:tbl>
    <w:p w:rsidR="00607B02" w:rsidRDefault="00607B02">
      <w:pPr>
        <w:rPr>
          <w:sz w:val="24"/>
        </w:rPr>
        <w:sectPr w:rsidR="00607B02">
          <w:pgSz w:w="16840" w:h="11910" w:orient="landscape"/>
          <w:pgMar w:top="700" w:right="160" w:bottom="280" w:left="620" w:header="720" w:footer="720" w:gutter="0"/>
          <w:cols w:space="720"/>
        </w:sectPr>
      </w:pPr>
    </w:p>
    <w:tbl>
      <w:tblPr>
        <w:tblStyle w:val="TableNormal"/>
        <w:tblW w:w="0" w:type="auto"/>
        <w:tblInd w:w="39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04"/>
        <w:gridCol w:w="1985"/>
        <w:gridCol w:w="852"/>
        <w:gridCol w:w="1985"/>
        <w:gridCol w:w="1982"/>
        <w:gridCol w:w="1991"/>
        <w:gridCol w:w="2551"/>
        <w:gridCol w:w="1794"/>
        <w:gridCol w:w="1701"/>
      </w:tblGrid>
      <w:tr w:rsidR="00607B02">
        <w:trPr>
          <w:trHeight w:val="4416"/>
        </w:trPr>
        <w:tc>
          <w:tcPr>
            <w:tcW w:w="704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985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852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985" w:type="dxa"/>
          </w:tcPr>
          <w:p w:rsidR="00607B02" w:rsidRDefault="007E5B24">
            <w:pPr>
              <w:pStyle w:val="TableParagraph"/>
              <w:ind w:left="107" w:right="161"/>
              <w:rPr>
                <w:sz w:val="24"/>
              </w:rPr>
            </w:pPr>
            <w:r>
              <w:rPr>
                <w:sz w:val="24"/>
              </w:rPr>
              <w:t>обучающимся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(элементарных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инструкций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заданиям,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текстовых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арифметических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задач и 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кратких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записей),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иллюстраций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качестве опоры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</w:p>
          <w:p w:rsidR="00607B02" w:rsidRDefault="007E5B24">
            <w:pPr>
              <w:pStyle w:val="TableParagraph"/>
              <w:spacing w:line="276" w:lineRule="exact"/>
              <w:ind w:left="107" w:right="413"/>
              <w:rPr>
                <w:sz w:val="24"/>
              </w:rPr>
            </w:pPr>
            <w:r>
              <w:rPr>
                <w:sz w:val="24"/>
              </w:rPr>
              <w:t>практической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деятельности;</w:t>
            </w:r>
          </w:p>
        </w:tc>
        <w:tc>
          <w:tcPr>
            <w:tcW w:w="1982" w:type="dxa"/>
          </w:tcPr>
          <w:p w:rsidR="00607B02" w:rsidRDefault="007E5B24">
            <w:pPr>
              <w:pStyle w:val="TableParagraph"/>
              <w:ind w:left="107" w:right="578"/>
              <w:rPr>
                <w:sz w:val="24"/>
              </w:rPr>
            </w:pPr>
            <w:r>
              <w:rPr>
                <w:sz w:val="24"/>
              </w:rPr>
              <w:t>десятичного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состава;</w:t>
            </w:r>
          </w:p>
        </w:tc>
        <w:tc>
          <w:tcPr>
            <w:tcW w:w="1991" w:type="dxa"/>
          </w:tcPr>
          <w:p w:rsidR="00607B02" w:rsidRDefault="007E5B24">
            <w:pPr>
              <w:pStyle w:val="TableParagraph"/>
              <w:spacing w:line="270" w:lineRule="exact"/>
              <w:ind w:left="110"/>
              <w:rPr>
                <w:sz w:val="24"/>
              </w:rPr>
            </w:pPr>
            <w:r>
              <w:rPr>
                <w:sz w:val="24"/>
              </w:rPr>
              <w:t>помощь;</w:t>
            </w:r>
          </w:p>
          <w:p w:rsidR="00607B02" w:rsidRDefault="007E5B24">
            <w:pPr>
              <w:pStyle w:val="TableParagraph"/>
              <w:ind w:left="110" w:right="106"/>
              <w:rPr>
                <w:sz w:val="24"/>
              </w:rPr>
            </w:pPr>
            <w:r>
              <w:rPr>
                <w:sz w:val="24"/>
              </w:rPr>
              <w:t>Р: активно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участвовать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контролировать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 оценивать свои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действия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одноклассников;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П: читать;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писать;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арифметические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действия;</w:t>
            </w:r>
          </w:p>
        </w:tc>
        <w:tc>
          <w:tcPr>
            <w:tcW w:w="2551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794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</w:tr>
      <w:tr w:rsidR="00607B02">
        <w:trPr>
          <w:trHeight w:val="5799"/>
        </w:trPr>
        <w:tc>
          <w:tcPr>
            <w:tcW w:w="704" w:type="dxa"/>
          </w:tcPr>
          <w:p w:rsidR="00607B02" w:rsidRDefault="007E5B24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134</w:t>
            </w:r>
          </w:p>
          <w:p w:rsidR="00607B02" w:rsidRDefault="007E5B24">
            <w:pPr>
              <w:pStyle w:val="TableParagraph"/>
              <w:spacing w:line="242" w:lineRule="auto"/>
              <w:ind w:left="107" w:right="207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136</w:t>
            </w:r>
          </w:p>
        </w:tc>
        <w:tc>
          <w:tcPr>
            <w:tcW w:w="1985" w:type="dxa"/>
          </w:tcPr>
          <w:p w:rsidR="00607B02" w:rsidRDefault="007E5B24">
            <w:pPr>
              <w:pStyle w:val="TableParagraph"/>
              <w:spacing w:line="242" w:lineRule="auto"/>
              <w:ind w:left="109" w:right="669"/>
              <w:rPr>
                <w:sz w:val="24"/>
              </w:rPr>
            </w:pPr>
            <w:r>
              <w:rPr>
                <w:sz w:val="24"/>
              </w:rPr>
              <w:t>Итоговое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повторение</w:t>
            </w:r>
          </w:p>
          <w:p w:rsidR="00607B02" w:rsidRDefault="007E5B24">
            <w:pPr>
              <w:pStyle w:val="TableParagraph"/>
              <w:spacing w:before="190"/>
              <w:ind w:left="109"/>
              <w:rPr>
                <w:sz w:val="24"/>
              </w:rPr>
            </w:pPr>
            <w:r>
              <w:rPr>
                <w:sz w:val="24"/>
              </w:rPr>
              <w:t>3 ч</w:t>
            </w:r>
          </w:p>
        </w:tc>
        <w:tc>
          <w:tcPr>
            <w:tcW w:w="852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985" w:type="dxa"/>
          </w:tcPr>
          <w:p w:rsidR="00607B02" w:rsidRDefault="007E5B24">
            <w:pPr>
              <w:pStyle w:val="TableParagraph"/>
              <w:ind w:left="107" w:right="119"/>
              <w:rPr>
                <w:sz w:val="24"/>
              </w:rPr>
            </w:pPr>
            <w:r>
              <w:rPr>
                <w:sz w:val="24"/>
              </w:rPr>
              <w:t>понимание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воспроизведение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записей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использованием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математической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символики,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содержащихся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учебнике или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дидактических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материалах,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использовать 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 организации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практической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деятельности;</w:t>
            </w:r>
          </w:p>
        </w:tc>
        <w:tc>
          <w:tcPr>
            <w:tcW w:w="1982" w:type="dxa"/>
          </w:tcPr>
          <w:p w:rsidR="00607B02" w:rsidRDefault="007E5B24">
            <w:pPr>
              <w:pStyle w:val="TableParagraph"/>
              <w:ind w:left="107" w:right="103"/>
              <w:rPr>
                <w:sz w:val="24"/>
              </w:rPr>
            </w:pPr>
            <w:r>
              <w:rPr>
                <w:sz w:val="24"/>
              </w:rPr>
              <w:t>знание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количественных,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порядковых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числительных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пределах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20;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умение записать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числа 11-20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цифр;</w:t>
            </w:r>
          </w:p>
        </w:tc>
        <w:tc>
          <w:tcPr>
            <w:tcW w:w="1991" w:type="dxa"/>
          </w:tcPr>
          <w:p w:rsidR="00607B02" w:rsidRDefault="007E5B24">
            <w:pPr>
              <w:pStyle w:val="TableParagraph"/>
              <w:spacing w:line="270" w:lineRule="exact"/>
              <w:ind w:left="110"/>
              <w:rPr>
                <w:sz w:val="24"/>
              </w:rPr>
            </w:pPr>
            <w:r>
              <w:rPr>
                <w:sz w:val="24"/>
              </w:rPr>
              <w:t>Л:</w:t>
            </w:r>
          </w:p>
          <w:p w:rsidR="00607B02" w:rsidRDefault="007E5B24">
            <w:pPr>
              <w:pStyle w:val="TableParagraph"/>
              <w:ind w:left="110" w:right="116"/>
              <w:rPr>
                <w:sz w:val="24"/>
              </w:rPr>
            </w:pPr>
            <w:proofErr w:type="spellStart"/>
            <w:r>
              <w:rPr>
                <w:sz w:val="24"/>
              </w:rPr>
              <w:t>самостоятельнос</w:t>
            </w:r>
            <w:proofErr w:type="spellEnd"/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ть</w:t>
            </w:r>
            <w:proofErr w:type="spellEnd"/>
            <w:r>
              <w:rPr>
                <w:sz w:val="24"/>
              </w:rPr>
              <w:t xml:space="preserve"> в выполнении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заданий,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поручений,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договоренностей</w:t>
            </w:r>
          </w:p>
          <w:p w:rsidR="00607B02" w:rsidRDefault="007E5B24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;</w:t>
            </w:r>
          </w:p>
          <w:p w:rsidR="00607B02" w:rsidRDefault="007E5B24">
            <w:pPr>
              <w:pStyle w:val="TableParagraph"/>
              <w:ind w:left="110" w:right="111"/>
              <w:rPr>
                <w:sz w:val="24"/>
              </w:rPr>
            </w:pPr>
            <w:r>
              <w:rPr>
                <w:sz w:val="24"/>
              </w:rPr>
              <w:t>К: обращаться за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помощью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принимать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помощь;</w:t>
            </w:r>
          </w:p>
          <w:p w:rsidR="00607B02" w:rsidRDefault="007E5B24">
            <w:pPr>
              <w:pStyle w:val="TableParagraph"/>
              <w:ind w:left="110" w:right="106"/>
              <w:rPr>
                <w:sz w:val="24"/>
              </w:rPr>
            </w:pPr>
            <w:r>
              <w:rPr>
                <w:sz w:val="24"/>
              </w:rPr>
              <w:t>Р: активно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участвовать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контролировать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 оценивать свои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действия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одноклассников;</w:t>
            </w:r>
          </w:p>
          <w:p w:rsidR="00607B02" w:rsidRDefault="007E5B24">
            <w:pPr>
              <w:pStyle w:val="TableParagraph"/>
              <w:spacing w:line="266" w:lineRule="exact"/>
              <w:ind w:left="110"/>
              <w:rPr>
                <w:sz w:val="24"/>
              </w:rPr>
            </w:pPr>
            <w:r>
              <w:rPr>
                <w:sz w:val="24"/>
              </w:rPr>
              <w:t>П: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читать;</w:t>
            </w:r>
          </w:p>
        </w:tc>
        <w:tc>
          <w:tcPr>
            <w:tcW w:w="2551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794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</w:tr>
    </w:tbl>
    <w:p w:rsidR="00607B02" w:rsidRDefault="00607B02">
      <w:pPr>
        <w:rPr>
          <w:sz w:val="24"/>
        </w:rPr>
        <w:sectPr w:rsidR="00607B02">
          <w:pgSz w:w="16840" w:h="11910" w:orient="landscape"/>
          <w:pgMar w:top="700" w:right="160" w:bottom="280" w:left="620" w:header="720" w:footer="720" w:gutter="0"/>
          <w:cols w:space="720"/>
        </w:sectPr>
      </w:pPr>
    </w:p>
    <w:tbl>
      <w:tblPr>
        <w:tblStyle w:val="TableNormal"/>
        <w:tblW w:w="0" w:type="auto"/>
        <w:tblInd w:w="39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04"/>
        <w:gridCol w:w="1985"/>
        <w:gridCol w:w="852"/>
        <w:gridCol w:w="1985"/>
        <w:gridCol w:w="1982"/>
        <w:gridCol w:w="1991"/>
        <w:gridCol w:w="2551"/>
        <w:gridCol w:w="1794"/>
        <w:gridCol w:w="1701"/>
      </w:tblGrid>
      <w:tr w:rsidR="00607B02">
        <w:trPr>
          <w:trHeight w:val="1106"/>
        </w:trPr>
        <w:tc>
          <w:tcPr>
            <w:tcW w:w="704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985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852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985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982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991" w:type="dxa"/>
          </w:tcPr>
          <w:p w:rsidR="00607B02" w:rsidRDefault="007E5B24">
            <w:pPr>
              <w:pStyle w:val="TableParagraph"/>
              <w:ind w:left="110" w:right="114"/>
              <w:rPr>
                <w:sz w:val="24"/>
              </w:rPr>
            </w:pPr>
            <w:r>
              <w:rPr>
                <w:sz w:val="24"/>
              </w:rPr>
              <w:t>писать;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выполнять</w:t>
            </w:r>
          </w:p>
          <w:p w:rsidR="00607B02" w:rsidRDefault="007E5B24">
            <w:pPr>
              <w:pStyle w:val="TableParagraph"/>
              <w:spacing w:line="270" w:lineRule="atLeast"/>
              <w:ind w:left="110" w:right="177"/>
              <w:rPr>
                <w:sz w:val="24"/>
              </w:rPr>
            </w:pPr>
            <w:r>
              <w:rPr>
                <w:spacing w:val="-1"/>
                <w:sz w:val="24"/>
              </w:rPr>
              <w:t>арифметические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действия;</w:t>
            </w:r>
          </w:p>
        </w:tc>
        <w:tc>
          <w:tcPr>
            <w:tcW w:w="2551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794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</w:tr>
    </w:tbl>
    <w:p w:rsidR="00607B02" w:rsidRDefault="00607B02">
      <w:pPr>
        <w:rPr>
          <w:sz w:val="24"/>
        </w:rPr>
        <w:sectPr w:rsidR="00607B02">
          <w:pgSz w:w="16840" w:h="11910" w:orient="landscape"/>
          <w:pgMar w:top="700" w:right="160" w:bottom="280" w:left="620" w:header="720" w:footer="720" w:gutter="0"/>
          <w:cols w:space="720"/>
        </w:sectPr>
      </w:pPr>
    </w:p>
    <w:p w:rsidR="00607B02" w:rsidRDefault="00572D9E">
      <w:pPr>
        <w:pStyle w:val="2"/>
        <w:spacing w:before="78"/>
        <w:ind w:left="4775" w:right="4522"/>
        <w:jc w:val="center"/>
      </w:pPr>
      <w:r>
        <w:lastRenderedPageBreak/>
        <w:pict>
          <v:rect id="_x0000_s1028" style="position:absolute;left:0;text-align:left;margin-left:626.15pt;margin-top:489pt;width:175.1pt;height:.25pt;z-index:15729664;mso-position-horizontal-relative:page;mso-position-vertical-relative:page" fillcolor="black" stroked="f">
            <w10:wrap anchorx="page" anchory="page"/>
          </v:rect>
        </w:pict>
      </w:r>
      <w:r w:rsidR="007E5B24">
        <w:t>Календарно</w:t>
      </w:r>
      <w:r w:rsidR="007E5B24">
        <w:rPr>
          <w:spacing w:val="-1"/>
        </w:rPr>
        <w:t xml:space="preserve"> </w:t>
      </w:r>
      <w:r w:rsidR="007E5B24">
        <w:t>-</w:t>
      </w:r>
      <w:r w:rsidR="007E5B24">
        <w:rPr>
          <w:spacing w:val="-5"/>
        </w:rPr>
        <w:t xml:space="preserve"> </w:t>
      </w:r>
      <w:r w:rsidR="007E5B24">
        <w:t>тематическое</w:t>
      </w:r>
      <w:r w:rsidR="007E5B24">
        <w:rPr>
          <w:spacing w:val="-2"/>
        </w:rPr>
        <w:t xml:space="preserve"> </w:t>
      </w:r>
      <w:r w:rsidR="007E5B24">
        <w:t>планирование</w:t>
      </w:r>
      <w:r w:rsidR="007E5B24">
        <w:rPr>
          <w:spacing w:val="-1"/>
        </w:rPr>
        <w:t xml:space="preserve"> </w:t>
      </w:r>
      <w:r w:rsidR="007E5B24">
        <w:t>,</w:t>
      </w:r>
      <w:r w:rsidR="007E5B24">
        <w:rPr>
          <w:spacing w:val="-4"/>
        </w:rPr>
        <w:t xml:space="preserve"> </w:t>
      </w:r>
      <w:r w:rsidR="007E5B24">
        <w:t>3</w:t>
      </w:r>
      <w:r w:rsidR="007E5B24">
        <w:rPr>
          <w:spacing w:val="-1"/>
        </w:rPr>
        <w:t xml:space="preserve"> </w:t>
      </w:r>
      <w:r w:rsidR="007E5B24">
        <w:t>класс</w:t>
      </w:r>
    </w:p>
    <w:p w:rsidR="00607B02" w:rsidRDefault="00607B02">
      <w:pPr>
        <w:pStyle w:val="a3"/>
        <w:spacing w:before="4" w:after="1"/>
        <w:ind w:left="0"/>
        <w:jc w:val="left"/>
        <w:rPr>
          <w:b/>
          <w:sz w:val="21"/>
        </w:rPr>
      </w:pPr>
    </w:p>
    <w:tbl>
      <w:tblPr>
        <w:tblStyle w:val="TableNormal"/>
        <w:tblW w:w="0" w:type="auto"/>
        <w:tblInd w:w="24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79"/>
        <w:gridCol w:w="4146"/>
        <w:gridCol w:w="96"/>
        <w:gridCol w:w="1430"/>
        <w:gridCol w:w="948"/>
        <w:gridCol w:w="2202"/>
        <w:gridCol w:w="2152"/>
        <w:gridCol w:w="3509"/>
      </w:tblGrid>
      <w:tr w:rsidR="00607B02">
        <w:trPr>
          <w:trHeight w:val="1281"/>
        </w:trPr>
        <w:tc>
          <w:tcPr>
            <w:tcW w:w="679" w:type="dxa"/>
            <w:vMerge w:val="restart"/>
          </w:tcPr>
          <w:p w:rsidR="00607B02" w:rsidRDefault="007E5B24">
            <w:pPr>
              <w:pStyle w:val="TableParagraph"/>
              <w:spacing w:before="104"/>
              <w:ind w:left="242"/>
              <w:rPr>
                <w:sz w:val="24"/>
              </w:rPr>
            </w:pPr>
            <w:r>
              <w:rPr>
                <w:sz w:val="24"/>
              </w:rPr>
              <w:t>№</w:t>
            </w:r>
          </w:p>
        </w:tc>
        <w:tc>
          <w:tcPr>
            <w:tcW w:w="4242" w:type="dxa"/>
            <w:gridSpan w:val="2"/>
            <w:vMerge w:val="restart"/>
          </w:tcPr>
          <w:p w:rsidR="00607B02" w:rsidRDefault="007E5B24">
            <w:pPr>
              <w:pStyle w:val="TableParagraph"/>
              <w:spacing w:before="104"/>
              <w:ind w:left="1865" w:right="1814"/>
              <w:jc w:val="center"/>
              <w:rPr>
                <w:sz w:val="24"/>
              </w:rPr>
            </w:pPr>
            <w:r>
              <w:rPr>
                <w:sz w:val="24"/>
              </w:rPr>
              <w:t>Тема</w:t>
            </w:r>
          </w:p>
        </w:tc>
        <w:tc>
          <w:tcPr>
            <w:tcW w:w="1430" w:type="dxa"/>
            <w:vMerge w:val="restart"/>
          </w:tcPr>
          <w:p w:rsidR="00607B02" w:rsidRDefault="007E5B24">
            <w:pPr>
              <w:pStyle w:val="TableParagraph"/>
              <w:spacing w:before="104" w:line="276" w:lineRule="auto"/>
              <w:ind w:left="470" w:right="49" w:hanging="320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часов</w:t>
            </w:r>
          </w:p>
        </w:tc>
        <w:tc>
          <w:tcPr>
            <w:tcW w:w="948" w:type="dxa"/>
            <w:vMerge w:val="restart"/>
          </w:tcPr>
          <w:p w:rsidR="00607B02" w:rsidRDefault="007E5B24">
            <w:pPr>
              <w:pStyle w:val="TableParagraph"/>
              <w:spacing w:before="104"/>
              <w:ind w:left="247"/>
              <w:rPr>
                <w:sz w:val="24"/>
              </w:rPr>
            </w:pPr>
            <w:r>
              <w:rPr>
                <w:sz w:val="24"/>
              </w:rPr>
              <w:t>Дата</w:t>
            </w:r>
          </w:p>
        </w:tc>
        <w:tc>
          <w:tcPr>
            <w:tcW w:w="4354" w:type="dxa"/>
            <w:gridSpan w:val="2"/>
            <w:tcBorders>
              <w:bottom w:val="single" w:sz="2" w:space="0" w:color="000000"/>
            </w:tcBorders>
          </w:tcPr>
          <w:p w:rsidR="00607B02" w:rsidRDefault="007E5B24">
            <w:pPr>
              <w:pStyle w:val="TableParagraph"/>
              <w:spacing w:before="104"/>
              <w:ind w:left="874"/>
              <w:rPr>
                <w:sz w:val="24"/>
              </w:rPr>
            </w:pPr>
            <w:r>
              <w:rPr>
                <w:sz w:val="24"/>
              </w:rPr>
              <w:t>Планируемые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результаты</w:t>
            </w:r>
          </w:p>
        </w:tc>
        <w:tc>
          <w:tcPr>
            <w:tcW w:w="3509" w:type="dxa"/>
            <w:vMerge w:val="restart"/>
          </w:tcPr>
          <w:p w:rsidR="00607B02" w:rsidRDefault="007E5B24">
            <w:pPr>
              <w:pStyle w:val="TableParagraph"/>
              <w:spacing w:before="104"/>
              <w:ind w:left="576"/>
              <w:rPr>
                <w:sz w:val="24"/>
              </w:rPr>
            </w:pPr>
            <w:r>
              <w:rPr>
                <w:sz w:val="24"/>
              </w:rPr>
              <w:t>Коррекционные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задачи</w:t>
            </w:r>
          </w:p>
        </w:tc>
      </w:tr>
      <w:tr w:rsidR="00607B02">
        <w:trPr>
          <w:trHeight w:val="637"/>
        </w:trPr>
        <w:tc>
          <w:tcPr>
            <w:tcW w:w="679" w:type="dxa"/>
            <w:vMerge/>
            <w:tcBorders>
              <w:top w:val="nil"/>
            </w:tcBorders>
          </w:tcPr>
          <w:p w:rsidR="00607B02" w:rsidRDefault="00607B02">
            <w:pPr>
              <w:rPr>
                <w:sz w:val="2"/>
                <w:szCs w:val="2"/>
              </w:rPr>
            </w:pPr>
          </w:p>
        </w:tc>
        <w:tc>
          <w:tcPr>
            <w:tcW w:w="4242" w:type="dxa"/>
            <w:gridSpan w:val="2"/>
            <w:vMerge/>
            <w:tcBorders>
              <w:top w:val="nil"/>
            </w:tcBorders>
          </w:tcPr>
          <w:p w:rsidR="00607B02" w:rsidRDefault="00607B02">
            <w:pPr>
              <w:rPr>
                <w:sz w:val="2"/>
                <w:szCs w:val="2"/>
              </w:rPr>
            </w:pPr>
          </w:p>
        </w:tc>
        <w:tc>
          <w:tcPr>
            <w:tcW w:w="1430" w:type="dxa"/>
            <w:vMerge/>
            <w:tcBorders>
              <w:top w:val="nil"/>
            </w:tcBorders>
          </w:tcPr>
          <w:p w:rsidR="00607B02" w:rsidRDefault="00607B02">
            <w:pPr>
              <w:rPr>
                <w:sz w:val="2"/>
                <w:szCs w:val="2"/>
              </w:rPr>
            </w:pPr>
          </w:p>
        </w:tc>
        <w:tc>
          <w:tcPr>
            <w:tcW w:w="948" w:type="dxa"/>
            <w:vMerge/>
            <w:tcBorders>
              <w:top w:val="nil"/>
            </w:tcBorders>
          </w:tcPr>
          <w:p w:rsidR="00607B02" w:rsidRDefault="00607B02">
            <w:pPr>
              <w:rPr>
                <w:sz w:val="2"/>
                <w:szCs w:val="2"/>
              </w:rPr>
            </w:pPr>
          </w:p>
        </w:tc>
        <w:tc>
          <w:tcPr>
            <w:tcW w:w="2202" w:type="dxa"/>
            <w:tcBorders>
              <w:top w:val="single" w:sz="2" w:space="0" w:color="000000"/>
              <w:right w:val="single" w:sz="2" w:space="0" w:color="000000"/>
            </w:tcBorders>
          </w:tcPr>
          <w:p w:rsidR="00607B02" w:rsidRDefault="007E5B24">
            <w:pPr>
              <w:pStyle w:val="TableParagraph"/>
              <w:spacing w:before="111"/>
              <w:ind w:left="475"/>
              <w:rPr>
                <w:sz w:val="24"/>
              </w:rPr>
            </w:pPr>
            <w:r>
              <w:rPr>
                <w:sz w:val="24"/>
              </w:rPr>
              <w:t>Личностные</w:t>
            </w:r>
          </w:p>
        </w:tc>
        <w:tc>
          <w:tcPr>
            <w:tcW w:w="2152" w:type="dxa"/>
            <w:tcBorders>
              <w:top w:val="single" w:sz="2" w:space="0" w:color="000000"/>
              <w:left w:val="single" w:sz="2" w:space="0" w:color="000000"/>
            </w:tcBorders>
          </w:tcPr>
          <w:p w:rsidR="00607B02" w:rsidRDefault="007E5B24">
            <w:pPr>
              <w:pStyle w:val="TableParagraph"/>
              <w:spacing w:before="111"/>
              <w:ind w:left="417"/>
              <w:rPr>
                <w:sz w:val="24"/>
              </w:rPr>
            </w:pPr>
            <w:r>
              <w:rPr>
                <w:sz w:val="24"/>
              </w:rPr>
              <w:t>Предметные.</w:t>
            </w:r>
          </w:p>
        </w:tc>
        <w:tc>
          <w:tcPr>
            <w:tcW w:w="3509" w:type="dxa"/>
            <w:vMerge/>
            <w:tcBorders>
              <w:top w:val="nil"/>
            </w:tcBorders>
          </w:tcPr>
          <w:p w:rsidR="00607B02" w:rsidRDefault="00607B02">
            <w:pPr>
              <w:rPr>
                <w:sz w:val="2"/>
                <w:szCs w:val="2"/>
              </w:rPr>
            </w:pPr>
          </w:p>
        </w:tc>
      </w:tr>
      <w:tr w:rsidR="00607B02">
        <w:trPr>
          <w:trHeight w:val="641"/>
        </w:trPr>
        <w:tc>
          <w:tcPr>
            <w:tcW w:w="9501" w:type="dxa"/>
            <w:gridSpan w:val="6"/>
            <w:tcBorders>
              <w:right w:val="single" w:sz="2" w:space="0" w:color="000000"/>
            </w:tcBorders>
          </w:tcPr>
          <w:p w:rsidR="00607B02" w:rsidRDefault="007E5B24">
            <w:pPr>
              <w:pStyle w:val="TableParagraph"/>
              <w:spacing w:before="114"/>
              <w:ind w:left="174"/>
              <w:rPr>
                <w:sz w:val="24"/>
              </w:rPr>
            </w:pPr>
            <w:r>
              <w:rPr>
                <w:sz w:val="24"/>
              </w:rPr>
              <w:t>Второй десяток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z w:val="24"/>
              </w:rPr>
              <w:t>64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часа</w:t>
            </w:r>
          </w:p>
        </w:tc>
        <w:tc>
          <w:tcPr>
            <w:tcW w:w="2152" w:type="dxa"/>
            <w:tcBorders>
              <w:left w:val="single" w:sz="2" w:space="0" w:color="000000"/>
            </w:tcBorders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3509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</w:tr>
      <w:tr w:rsidR="00607B02">
        <w:trPr>
          <w:trHeight w:val="1799"/>
        </w:trPr>
        <w:tc>
          <w:tcPr>
            <w:tcW w:w="679" w:type="dxa"/>
            <w:tcBorders>
              <w:left w:val="single" w:sz="2" w:space="0" w:color="000000"/>
            </w:tcBorders>
          </w:tcPr>
          <w:p w:rsidR="00607B02" w:rsidRDefault="007E5B24">
            <w:pPr>
              <w:pStyle w:val="TableParagraph"/>
              <w:spacing w:before="114"/>
              <w:ind w:left="119" w:right="102"/>
              <w:jc w:val="center"/>
              <w:rPr>
                <w:sz w:val="24"/>
              </w:rPr>
            </w:pPr>
            <w:r>
              <w:rPr>
                <w:sz w:val="24"/>
              </w:rPr>
              <w:t>1-3</w:t>
            </w:r>
          </w:p>
        </w:tc>
        <w:tc>
          <w:tcPr>
            <w:tcW w:w="4146" w:type="dxa"/>
            <w:tcBorders>
              <w:right w:val="single" w:sz="6" w:space="0" w:color="000000"/>
            </w:tcBorders>
          </w:tcPr>
          <w:p w:rsidR="00607B02" w:rsidRDefault="007E5B24">
            <w:pPr>
              <w:pStyle w:val="TableParagraph"/>
              <w:spacing w:before="114"/>
              <w:ind w:left="821"/>
              <w:rPr>
                <w:sz w:val="24"/>
              </w:rPr>
            </w:pPr>
            <w:r>
              <w:rPr>
                <w:sz w:val="24"/>
              </w:rPr>
              <w:t>Нумерация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(повторение)</w:t>
            </w:r>
          </w:p>
        </w:tc>
        <w:tc>
          <w:tcPr>
            <w:tcW w:w="1526" w:type="dxa"/>
            <w:gridSpan w:val="2"/>
            <w:tcBorders>
              <w:left w:val="single" w:sz="6" w:space="0" w:color="000000"/>
            </w:tcBorders>
          </w:tcPr>
          <w:p w:rsidR="00607B02" w:rsidRDefault="007E5B24">
            <w:pPr>
              <w:pStyle w:val="TableParagraph"/>
              <w:spacing w:before="114"/>
              <w:ind w:left="50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948" w:type="dxa"/>
            <w:tcBorders>
              <w:right w:val="single" w:sz="6" w:space="0" w:color="000000"/>
            </w:tcBorders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2202" w:type="dxa"/>
            <w:tcBorders>
              <w:left w:val="single" w:sz="6" w:space="0" w:color="000000"/>
              <w:right w:val="single" w:sz="2" w:space="0" w:color="000000"/>
            </w:tcBorders>
          </w:tcPr>
          <w:p w:rsidR="00607B02" w:rsidRDefault="007E5B24">
            <w:pPr>
              <w:pStyle w:val="TableParagraph"/>
              <w:spacing w:before="114" w:line="276" w:lineRule="auto"/>
              <w:ind w:left="108" w:right="119"/>
              <w:rPr>
                <w:sz w:val="24"/>
              </w:rPr>
            </w:pPr>
            <w:r>
              <w:rPr>
                <w:sz w:val="24"/>
              </w:rPr>
              <w:t>осознание себя как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ученика</w:t>
            </w:r>
          </w:p>
        </w:tc>
        <w:tc>
          <w:tcPr>
            <w:tcW w:w="2152" w:type="dxa"/>
            <w:tcBorders>
              <w:left w:val="single" w:sz="2" w:space="0" w:color="000000"/>
            </w:tcBorders>
          </w:tcPr>
          <w:p w:rsidR="00607B02" w:rsidRDefault="007E5B24">
            <w:pPr>
              <w:pStyle w:val="TableParagraph"/>
              <w:spacing w:before="114" w:line="276" w:lineRule="auto"/>
              <w:ind w:left="261" w:right="171" w:hanging="3"/>
              <w:jc w:val="center"/>
              <w:rPr>
                <w:sz w:val="24"/>
              </w:rPr>
            </w:pPr>
            <w:r>
              <w:rPr>
                <w:sz w:val="24"/>
              </w:rPr>
              <w:t>Продолжать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решать примеры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 сложение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вычитание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пределах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20</w:t>
            </w:r>
          </w:p>
        </w:tc>
        <w:tc>
          <w:tcPr>
            <w:tcW w:w="3509" w:type="dxa"/>
            <w:tcBorders>
              <w:right w:val="single" w:sz="2" w:space="0" w:color="000000"/>
            </w:tcBorders>
          </w:tcPr>
          <w:p w:rsidR="00607B02" w:rsidRDefault="007E5B24">
            <w:pPr>
              <w:pStyle w:val="TableParagraph"/>
              <w:spacing w:before="114" w:line="484" w:lineRule="auto"/>
              <w:ind w:left="118"/>
              <w:rPr>
                <w:sz w:val="24"/>
              </w:rPr>
            </w:pPr>
            <w:r>
              <w:rPr>
                <w:sz w:val="24"/>
              </w:rPr>
              <w:t>Развитие произвольного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внимания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(устойчивость,</w:t>
            </w:r>
          </w:p>
          <w:p w:rsidR="00607B02" w:rsidRDefault="007E5B24">
            <w:pPr>
              <w:pStyle w:val="TableParagraph"/>
              <w:spacing w:line="272" w:lineRule="exact"/>
              <w:ind w:left="1073"/>
              <w:rPr>
                <w:sz w:val="24"/>
              </w:rPr>
            </w:pPr>
            <w:r>
              <w:rPr>
                <w:sz w:val="24"/>
              </w:rPr>
              <w:t>концентрация)</w:t>
            </w:r>
          </w:p>
        </w:tc>
      </w:tr>
      <w:tr w:rsidR="00607B02">
        <w:trPr>
          <w:trHeight w:val="4141"/>
        </w:trPr>
        <w:tc>
          <w:tcPr>
            <w:tcW w:w="679" w:type="dxa"/>
            <w:tcBorders>
              <w:left w:val="single" w:sz="2" w:space="0" w:color="000000"/>
            </w:tcBorders>
          </w:tcPr>
          <w:p w:rsidR="00607B02" w:rsidRDefault="007E5B24">
            <w:pPr>
              <w:pStyle w:val="TableParagraph"/>
              <w:spacing w:before="116"/>
              <w:ind w:left="14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4146" w:type="dxa"/>
            <w:tcBorders>
              <w:right w:val="single" w:sz="6" w:space="0" w:color="000000"/>
            </w:tcBorders>
          </w:tcPr>
          <w:p w:rsidR="00607B02" w:rsidRDefault="007E5B24">
            <w:pPr>
              <w:pStyle w:val="TableParagraph"/>
              <w:spacing w:before="114"/>
              <w:ind w:left="950"/>
              <w:rPr>
                <w:sz w:val="24"/>
              </w:rPr>
            </w:pPr>
            <w:r>
              <w:rPr>
                <w:sz w:val="24"/>
              </w:rPr>
              <w:t>Линии</w:t>
            </w:r>
          </w:p>
        </w:tc>
        <w:tc>
          <w:tcPr>
            <w:tcW w:w="1526" w:type="dxa"/>
            <w:gridSpan w:val="2"/>
            <w:tcBorders>
              <w:left w:val="single" w:sz="6" w:space="0" w:color="000000"/>
            </w:tcBorders>
          </w:tcPr>
          <w:p w:rsidR="00607B02" w:rsidRDefault="007E5B24">
            <w:pPr>
              <w:pStyle w:val="TableParagraph"/>
              <w:spacing w:before="116"/>
              <w:ind w:left="5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948" w:type="dxa"/>
            <w:tcBorders>
              <w:right w:val="single" w:sz="6" w:space="0" w:color="000000"/>
            </w:tcBorders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2202" w:type="dxa"/>
            <w:tcBorders>
              <w:left w:val="single" w:sz="6" w:space="0" w:color="000000"/>
              <w:right w:val="single" w:sz="2" w:space="0" w:color="000000"/>
            </w:tcBorders>
          </w:tcPr>
          <w:p w:rsidR="00607B02" w:rsidRDefault="007E5B24">
            <w:pPr>
              <w:pStyle w:val="TableParagraph"/>
              <w:spacing w:before="116" w:line="276" w:lineRule="auto"/>
              <w:ind w:left="166" w:right="96" w:hanging="2"/>
              <w:jc w:val="center"/>
              <w:rPr>
                <w:sz w:val="24"/>
              </w:rPr>
            </w:pPr>
            <w:r>
              <w:rPr>
                <w:sz w:val="24"/>
              </w:rPr>
              <w:t>принятие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освоение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социальной роли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обучающегося,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формирование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значимых мотивов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</w:p>
        </w:tc>
        <w:tc>
          <w:tcPr>
            <w:tcW w:w="2152" w:type="dxa"/>
            <w:tcBorders>
              <w:left w:val="single" w:sz="2" w:space="0" w:color="000000"/>
              <w:bottom w:val="nil"/>
            </w:tcBorders>
          </w:tcPr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607B02">
            <w:pPr>
              <w:pStyle w:val="TableParagraph"/>
              <w:spacing w:before="3"/>
              <w:rPr>
                <w:b/>
                <w:sz w:val="32"/>
              </w:rPr>
            </w:pPr>
          </w:p>
          <w:p w:rsidR="00607B02" w:rsidRDefault="007E5B24">
            <w:pPr>
              <w:pStyle w:val="TableParagraph"/>
              <w:spacing w:line="276" w:lineRule="auto"/>
              <w:ind w:left="138" w:right="54" w:firstLine="1"/>
              <w:jc w:val="center"/>
              <w:rPr>
                <w:sz w:val="24"/>
              </w:rPr>
            </w:pPr>
            <w:r>
              <w:rPr>
                <w:sz w:val="24"/>
              </w:rPr>
              <w:t>Вспомнить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элементы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угла,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четырехугольника,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треугольника</w:t>
            </w:r>
          </w:p>
        </w:tc>
        <w:tc>
          <w:tcPr>
            <w:tcW w:w="3509" w:type="dxa"/>
            <w:tcBorders>
              <w:bottom w:val="nil"/>
              <w:right w:val="single" w:sz="2" w:space="0" w:color="000000"/>
            </w:tcBorders>
          </w:tcPr>
          <w:p w:rsidR="00607B02" w:rsidRDefault="007E5B24">
            <w:pPr>
              <w:pStyle w:val="TableParagraph"/>
              <w:spacing w:before="116" w:line="484" w:lineRule="auto"/>
              <w:ind w:left="118" w:right="1082"/>
              <w:rPr>
                <w:sz w:val="24"/>
              </w:rPr>
            </w:pPr>
            <w:r>
              <w:rPr>
                <w:sz w:val="24"/>
              </w:rPr>
              <w:t>Развивать: логическое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мышление</w:t>
            </w:r>
          </w:p>
          <w:p w:rsidR="00607B02" w:rsidRDefault="007E5B24">
            <w:pPr>
              <w:pStyle w:val="TableParagraph"/>
              <w:spacing w:line="484" w:lineRule="auto"/>
              <w:ind w:left="118" w:right="584"/>
              <w:rPr>
                <w:sz w:val="24"/>
              </w:rPr>
            </w:pPr>
            <w:r>
              <w:rPr>
                <w:sz w:val="24"/>
              </w:rPr>
              <w:t>(анализ, синтез, сравнение,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обобщение);</w:t>
            </w:r>
          </w:p>
          <w:p w:rsidR="00607B02" w:rsidRDefault="007E5B24">
            <w:pPr>
              <w:pStyle w:val="TableParagraph"/>
              <w:spacing w:line="482" w:lineRule="auto"/>
              <w:ind w:left="118" w:right="233"/>
              <w:rPr>
                <w:sz w:val="24"/>
              </w:rPr>
            </w:pPr>
            <w:r>
              <w:rPr>
                <w:sz w:val="24"/>
              </w:rPr>
              <w:t>зрительное и зрительно-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пространственное восприятие;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зрительно-моторные</w:t>
            </w:r>
          </w:p>
        </w:tc>
      </w:tr>
    </w:tbl>
    <w:p w:rsidR="00607B02" w:rsidRDefault="00607B02">
      <w:pPr>
        <w:spacing w:line="482" w:lineRule="auto"/>
        <w:rPr>
          <w:sz w:val="24"/>
        </w:rPr>
        <w:sectPr w:rsidR="00607B02">
          <w:pgSz w:w="16840" w:h="11910" w:orient="landscape"/>
          <w:pgMar w:top="620" w:right="160" w:bottom="280" w:left="620" w:header="720" w:footer="720" w:gutter="0"/>
          <w:cols w:space="720"/>
        </w:sectPr>
      </w:pPr>
    </w:p>
    <w:p w:rsidR="00607B02" w:rsidRDefault="00607B02">
      <w:pPr>
        <w:pStyle w:val="a3"/>
        <w:ind w:left="0"/>
        <w:jc w:val="left"/>
        <w:rPr>
          <w:b/>
          <w:sz w:val="20"/>
        </w:rPr>
      </w:pPr>
    </w:p>
    <w:p w:rsidR="00607B02" w:rsidRDefault="00607B02">
      <w:pPr>
        <w:pStyle w:val="a3"/>
        <w:ind w:left="0"/>
        <w:jc w:val="left"/>
        <w:rPr>
          <w:b/>
          <w:sz w:val="20"/>
        </w:rPr>
      </w:pPr>
    </w:p>
    <w:p w:rsidR="00607B02" w:rsidRDefault="00607B02">
      <w:pPr>
        <w:pStyle w:val="a3"/>
        <w:spacing w:before="9"/>
        <w:ind w:left="0"/>
        <w:jc w:val="left"/>
        <w:rPr>
          <w:b/>
          <w:sz w:val="11"/>
        </w:rPr>
      </w:pPr>
    </w:p>
    <w:tbl>
      <w:tblPr>
        <w:tblStyle w:val="TableNormal"/>
        <w:tblW w:w="0" w:type="auto"/>
        <w:tblInd w:w="24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79"/>
        <w:gridCol w:w="4174"/>
        <w:gridCol w:w="1499"/>
        <w:gridCol w:w="942"/>
        <w:gridCol w:w="2195"/>
        <w:gridCol w:w="2165"/>
        <w:gridCol w:w="3504"/>
      </w:tblGrid>
      <w:tr w:rsidR="00607B02">
        <w:trPr>
          <w:trHeight w:val="1998"/>
        </w:trPr>
        <w:tc>
          <w:tcPr>
            <w:tcW w:w="679" w:type="dxa"/>
            <w:tcBorders>
              <w:left w:val="single" w:sz="2" w:space="0" w:color="000000"/>
              <w:right w:val="single" w:sz="2" w:space="0" w:color="000000"/>
            </w:tcBorders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4174" w:type="dxa"/>
            <w:tcBorders>
              <w:left w:val="single" w:sz="2" w:space="0" w:color="000000"/>
              <w:right w:val="single" w:sz="2" w:space="0" w:color="000000"/>
            </w:tcBorders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499" w:type="dxa"/>
            <w:tcBorders>
              <w:left w:val="single" w:sz="2" w:space="0" w:color="000000"/>
              <w:right w:val="single" w:sz="2" w:space="0" w:color="000000"/>
            </w:tcBorders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942" w:type="dxa"/>
            <w:tcBorders>
              <w:left w:val="single" w:sz="2" w:space="0" w:color="000000"/>
              <w:right w:val="single" w:sz="2" w:space="0" w:color="000000"/>
            </w:tcBorders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2195" w:type="dxa"/>
            <w:tcBorders>
              <w:left w:val="single" w:sz="2" w:space="0" w:color="000000"/>
              <w:right w:val="single" w:sz="2" w:space="0" w:color="000000"/>
            </w:tcBorders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2165" w:type="dxa"/>
            <w:vMerge w:val="restart"/>
            <w:tcBorders>
              <w:right w:val="single" w:sz="2" w:space="0" w:color="000000"/>
            </w:tcBorders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3504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07B02" w:rsidRDefault="007E5B24">
            <w:pPr>
              <w:pStyle w:val="TableParagraph"/>
              <w:spacing w:before="107" w:line="482" w:lineRule="auto"/>
              <w:ind w:left="712" w:right="491" w:hanging="598"/>
              <w:rPr>
                <w:sz w:val="24"/>
              </w:rPr>
            </w:pPr>
            <w:r>
              <w:rPr>
                <w:sz w:val="24"/>
              </w:rPr>
              <w:t>зрительную память;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устойчивое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внимание;</w:t>
            </w:r>
          </w:p>
        </w:tc>
      </w:tr>
      <w:tr w:rsidR="00607B02">
        <w:trPr>
          <w:trHeight w:val="1600"/>
        </w:trPr>
        <w:tc>
          <w:tcPr>
            <w:tcW w:w="679" w:type="dxa"/>
            <w:tcBorders>
              <w:left w:val="single" w:sz="2" w:space="0" w:color="000000"/>
            </w:tcBorders>
          </w:tcPr>
          <w:p w:rsidR="00607B02" w:rsidRDefault="007E5B24">
            <w:pPr>
              <w:pStyle w:val="TableParagraph"/>
              <w:spacing w:before="117"/>
              <w:ind w:left="114" w:right="102"/>
              <w:jc w:val="center"/>
              <w:rPr>
                <w:sz w:val="24"/>
              </w:rPr>
            </w:pPr>
            <w:r>
              <w:rPr>
                <w:sz w:val="24"/>
              </w:rPr>
              <w:t>5-7</w:t>
            </w:r>
          </w:p>
        </w:tc>
        <w:tc>
          <w:tcPr>
            <w:tcW w:w="4174" w:type="dxa"/>
            <w:tcBorders>
              <w:right w:val="single" w:sz="6" w:space="0" w:color="000000"/>
            </w:tcBorders>
          </w:tcPr>
          <w:p w:rsidR="00607B02" w:rsidRDefault="007E5B24">
            <w:pPr>
              <w:pStyle w:val="TableParagraph"/>
              <w:spacing w:before="117" w:line="276" w:lineRule="auto"/>
              <w:ind w:left="1694" w:right="243" w:hanging="1364"/>
              <w:rPr>
                <w:sz w:val="24"/>
              </w:rPr>
            </w:pPr>
            <w:r>
              <w:rPr>
                <w:sz w:val="24"/>
              </w:rPr>
              <w:t>Числа, полученные при измерении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величин</w:t>
            </w:r>
          </w:p>
        </w:tc>
        <w:tc>
          <w:tcPr>
            <w:tcW w:w="1499" w:type="dxa"/>
            <w:tcBorders>
              <w:left w:val="single" w:sz="6" w:space="0" w:color="000000"/>
            </w:tcBorders>
          </w:tcPr>
          <w:p w:rsidR="00607B02" w:rsidRDefault="007E5B24">
            <w:pPr>
              <w:pStyle w:val="TableParagraph"/>
              <w:spacing w:before="117"/>
              <w:ind w:left="12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942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2195" w:type="dxa"/>
          </w:tcPr>
          <w:p w:rsidR="00607B02" w:rsidRDefault="007E5B24">
            <w:pPr>
              <w:pStyle w:val="TableParagraph"/>
              <w:spacing w:before="117" w:line="276" w:lineRule="auto"/>
              <w:ind w:left="115" w:right="451"/>
              <w:rPr>
                <w:sz w:val="24"/>
              </w:rPr>
            </w:pPr>
            <w:r>
              <w:rPr>
                <w:sz w:val="24"/>
              </w:rPr>
              <w:t>Осознание себя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ученика.</w:t>
            </w:r>
          </w:p>
        </w:tc>
        <w:tc>
          <w:tcPr>
            <w:tcW w:w="2165" w:type="dxa"/>
            <w:vMerge/>
            <w:tcBorders>
              <w:top w:val="nil"/>
              <w:right w:val="single" w:sz="2" w:space="0" w:color="000000"/>
            </w:tcBorders>
          </w:tcPr>
          <w:p w:rsidR="00607B02" w:rsidRDefault="00607B02">
            <w:pPr>
              <w:rPr>
                <w:sz w:val="2"/>
                <w:szCs w:val="2"/>
              </w:rPr>
            </w:pPr>
          </w:p>
        </w:tc>
        <w:tc>
          <w:tcPr>
            <w:tcW w:w="35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07B02" w:rsidRDefault="007E5B24">
            <w:pPr>
              <w:pStyle w:val="TableParagraph"/>
              <w:spacing w:before="120" w:line="482" w:lineRule="auto"/>
              <w:ind w:left="115" w:right="115"/>
              <w:rPr>
                <w:sz w:val="24"/>
              </w:rPr>
            </w:pPr>
            <w:r>
              <w:rPr>
                <w:sz w:val="24"/>
              </w:rPr>
              <w:t>Развивать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анализ, синтез,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сравнение, умение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планировать</w:t>
            </w:r>
          </w:p>
          <w:p w:rsidR="00607B02" w:rsidRDefault="007E5B24">
            <w:pPr>
              <w:pStyle w:val="TableParagraph"/>
              <w:spacing w:line="273" w:lineRule="exact"/>
              <w:ind w:left="878"/>
              <w:rPr>
                <w:sz w:val="24"/>
              </w:rPr>
            </w:pPr>
            <w:r>
              <w:rPr>
                <w:sz w:val="24"/>
              </w:rPr>
              <w:t>свою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деятельность</w:t>
            </w:r>
          </w:p>
        </w:tc>
      </w:tr>
      <w:tr w:rsidR="00607B02">
        <w:trPr>
          <w:trHeight w:val="705"/>
        </w:trPr>
        <w:tc>
          <w:tcPr>
            <w:tcW w:w="679" w:type="dxa"/>
            <w:tcBorders>
              <w:left w:val="single" w:sz="2" w:space="0" w:color="000000"/>
            </w:tcBorders>
          </w:tcPr>
          <w:p w:rsidR="00607B02" w:rsidRDefault="007E5B24">
            <w:pPr>
              <w:pStyle w:val="TableParagraph"/>
              <w:spacing w:before="115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8</w:t>
            </w:r>
          </w:p>
        </w:tc>
        <w:tc>
          <w:tcPr>
            <w:tcW w:w="4174" w:type="dxa"/>
            <w:tcBorders>
              <w:right w:val="single" w:sz="6" w:space="0" w:color="000000"/>
            </w:tcBorders>
          </w:tcPr>
          <w:p w:rsidR="00607B02" w:rsidRDefault="007E5B24">
            <w:pPr>
              <w:pStyle w:val="TableParagraph"/>
              <w:spacing w:before="115"/>
              <w:ind w:left="110" w:right="90"/>
              <w:jc w:val="center"/>
              <w:rPr>
                <w:sz w:val="24"/>
              </w:rPr>
            </w:pPr>
            <w:r>
              <w:rPr>
                <w:sz w:val="24"/>
              </w:rPr>
              <w:t>Входная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контрольная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</w:p>
        </w:tc>
        <w:tc>
          <w:tcPr>
            <w:tcW w:w="1499" w:type="dxa"/>
            <w:tcBorders>
              <w:left w:val="single" w:sz="6" w:space="0" w:color="000000"/>
            </w:tcBorders>
          </w:tcPr>
          <w:p w:rsidR="00607B02" w:rsidRDefault="007E5B24">
            <w:pPr>
              <w:pStyle w:val="TableParagraph"/>
              <w:spacing w:before="115"/>
              <w:ind w:left="1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942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2195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2165" w:type="dxa"/>
            <w:vMerge/>
            <w:tcBorders>
              <w:top w:val="nil"/>
              <w:right w:val="single" w:sz="2" w:space="0" w:color="000000"/>
            </w:tcBorders>
          </w:tcPr>
          <w:p w:rsidR="00607B02" w:rsidRDefault="00607B02">
            <w:pPr>
              <w:rPr>
                <w:sz w:val="2"/>
                <w:szCs w:val="2"/>
              </w:rPr>
            </w:pPr>
          </w:p>
        </w:tc>
        <w:tc>
          <w:tcPr>
            <w:tcW w:w="35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</w:tr>
      <w:tr w:rsidR="00607B02">
        <w:trPr>
          <w:trHeight w:val="2999"/>
        </w:trPr>
        <w:tc>
          <w:tcPr>
            <w:tcW w:w="679" w:type="dxa"/>
            <w:tcBorders>
              <w:left w:val="single" w:sz="2" w:space="0" w:color="000000"/>
            </w:tcBorders>
          </w:tcPr>
          <w:p w:rsidR="00607B02" w:rsidRDefault="007E5B24">
            <w:pPr>
              <w:pStyle w:val="TableParagraph"/>
              <w:spacing w:before="115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9</w:t>
            </w:r>
          </w:p>
        </w:tc>
        <w:tc>
          <w:tcPr>
            <w:tcW w:w="4174" w:type="dxa"/>
            <w:tcBorders>
              <w:right w:val="single" w:sz="6" w:space="0" w:color="000000"/>
            </w:tcBorders>
          </w:tcPr>
          <w:p w:rsidR="00607B02" w:rsidRDefault="007E5B24">
            <w:pPr>
              <w:pStyle w:val="TableParagraph"/>
              <w:spacing w:before="115"/>
              <w:ind w:left="110" w:right="92"/>
              <w:jc w:val="center"/>
              <w:rPr>
                <w:sz w:val="24"/>
              </w:rPr>
            </w:pPr>
            <w:r>
              <w:rPr>
                <w:sz w:val="24"/>
              </w:rPr>
              <w:t>Пересечение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линий</w:t>
            </w:r>
          </w:p>
        </w:tc>
        <w:tc>
          <w:tcPr>
            <w:tcW w:w="1499" w:type="dxa"/>
            <w:tcBorders>
              <w:left w:val="single" w:sz="6" w:space="0" w:color="000000"/>
            </w:tcBorders>
          </w:tcPr>
          <w:p w:rsidR="00607B02" w:rsidRDefault="007E5B24">
            <w:pPr>
              <w:pStyle w:val="TableParagraph"/>
              <w:spacing w:before="115"/>
              <w:ind w:left="1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942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2195" w:type="dxa"/>
            <w:tcBorders>
              <w:bottom w:val="single" w:sz="2" w:space="0" w:color="000000"/>
            </w:tcBorders>
          </w:tcPr>
          <w:p w:rsidR="00607B02" w:rsidRDefault="007E5B24">
            <w:pPr>
              <w:pStyle w:val="TableParagraph"/>
              <w:spacing w:before="115" w:line="276" w:lineRule="auto"/>
              <w:ind w:left="115" w:right="59"/>
              <w:rPr>
                <w:sz w:val="24"/>
              </w:rPr>
            </w:pPr>
            <w:r>
              <w:rPr>
                <w:sz w:val="24"/>
              </w:rPr>
              <w:t>Самостоятельность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 выполнении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заданий.</w:t>
            </w:r>
          </w:p>
          <w:p w:rsidR="00607B02" w:rsidRDefault="007E5B24">
            <w:pPr>
              <w:pStyle w:val="TableParagraph"/>
              <w:spacing w:before="149" w:line="237" w:lineRule="auto"/>
              <w:ind w:left="115" w:right="209"/>
              <w:rPr>
                <w:sz w:val="24"/>
              </w:rPr>
            </w:pPr>
            <w:r>
              <w:rPr>
                <w:sz w:val="24"/>
              </w:rPr>
              <w:t>Соблюдение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 поведения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уроке,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соблюдение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техники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безопасности.</w:t>
            </w:r>
          </w:p>
        </w:tc>
        <w:tc>
          <w:tcPr>
            <w:tcW w:w="2165" w:type="dxa"/>
            <w:vMerge/>
            <w:tcBorders>
              <w:top w:val="nil"/>
              <w:right w:val="single" w:sz="2" w:space="0" w:color="000000"/>
            </w:tcBorders>
          </w:tcPr>
          <w:p w:rsidR="00607B02" w:rsidRDefault="00607B02">
            <w:pPr>
              <w:rPr>
                <w:sz w:val="2"/>
                <w:szCs w:val="2"/>
              </w:rPr>
            </w:pPr>
          </w:p>
        </w:tc>
        <w:tc>
          <w:tcPr>
            <w:tcW w:w="350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07B02" w:rsidRDefault="007E5B24">
            <w:pPr>
              <w:pStyle w:val="TableParagraph"/>
              <w:spacing w:before="117" w:line="484" w:lineRule="auto"/>
              <w:ind w:left="115" w:right="491"/>
              <w:rPr>
                <w:sz w:val="24"/>
              </w:rPr>
            </w:pPr>
            <w:r>
              <w:rPr>
                <w:sz w:val="24"/>
              </w:rPr>
              <w:t>Развитие произвольного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внимания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(устойчивость,</w:t>
            </w:r>
          </w:p>
          <w:p w:rsidR="00607B02" w:rsidRDefault="007E5B24">
            <w:pPr>
              <w:pStyle w:val="TableParagraph"/>
              <w:spacing w:line="270" w:lineRule="exact"/>
              <w:ind w:left="1070"/>
              <w:rPr>
                <w:sz w:val="24"/>
              </w:rPr>
            </w:pPr>
            <w:r>
              <w:rPr>
                <w:sz w:val="24"/>
              </w:rPr>
              <w:t>концентрация)</w:t>
            </w:r>
          </w:p>
        </w:tc>
      </w:tr>
      <w:tr w:rsidR="00607B02">
        <w:trPr>
          <w:trHeight w:val="1871"/>
        </w:trPr>
        <w:tc>
          <w:tcPr>
            <w:tcW w:w="679" w:type="dxa"/>
            <w:tcBorders>
              <w:left w:val="single" w:sz="2" w:space="0" w:color="000000"/>
              <w:right w:val="single" w:sz="2" w:space="0" w:color="000000"/>
            </w:tcBorders>
          </w:tcPr>
          <w:p w:rsidR="00607B02" w:rsidRDefault="007E5B24">
            <w:pPr>
              <w:pStyle w:val="TableParagraph"/>
              <w:spacing w:before="111" w:line="274" w:lineRule="exact"/>
              <w:ind w:left="208"/>
              <w:rPr>
                <w:sz w:val="24"/>
              </w:rPr>
            </w:pPr>
            <w:r>
              <w:rPr>
                <w:sz w:val="24"/>
              </w:rPr>
              <w:t>10-</w:t>
            </w:r>
          </w:p>
          <w:p w:rsidR="00607B02" w:rsidRDefault="007E5B24">
            <w:pPr>
              <w:pStyle w:val="TableParagraph"/>
              <w:spacing w:line="272" w:lineRule="exact"/>
              <w:ind w:left="208"/>
              <w:rPr>
                <w:sz w:val="24"/>
              </w:rPr>
            </w:pPr>
            <w:r>
              <w:rPr>
                <w:sz w:val="24"/>
              </w:rPr>
              <w:t>11-</w:t>
            </w:r>
          </w:p>
          <w:p w:rsidR="00607B02" w:rsidRDefault="007E5B24">
            <w:pPr>
              <w:pStyle w:val="TableParagraph"/>
              <w:spacing w:line="275" w:lineRule="exact"/>
              <w:ind w:left="249"/>
              <w:rPr>
                <w:sz w:val="24"/>
              </w:rPr>
            </w:pPr>
            <w:r>
              <w:rPr>
                <w:sz w:val="24"/>
              </w:rPr>
              <w:t>12</w:t>
            </w:r>
          </w:p>
        </w:tc>
        <w:tc>
          <w:tcPr>
            <w:tcW w:w="4174" w:type="dxa"/>
            <w:tcBorders>
              <w:left w:val="single" w:sz="2" w:space="0" w:color="000000"/>
              <w:right w:val="single" w:sz="2" w:space="0" w:color="000000"/>
            </w:tcBorders>
          </w:tcPr>
          <w:p w:rsidR="00607B02" w:rsidRDefault="007E5B24">
            <w:pPr>
              <w:pStyle w:val="TableParagraph"/>
              <w:spacing w:before="116" w:line="276" w:lineRule="auto"/>
              <w:ind w:left="1423" w:right="153" w:hanging="1184"/>
              <w:rPr>
                <w:sz w:val="24"/>
              </w:rPr>
            </w:pPr>
            <w:r>
              <w:rPr>
                <w:sz w:val="24"/>
              </w:rPr>
              <w:t>Сложение и вычитание без перехода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через десяток</w:t>
            </w:r>
          </w:p>
        </w:tc>
        <w:tc>
          <w:tcPr>
            <w:tcW w:w="1499" w:type="dxa"/>
            <w:tcBorders>
              <w:left w:val="single" w:sz="2" w:space="0" w:color="000000"/>
              <w:right w:val="single" w:sz="2" w:space="0" w:color="000000"/>
            </w:tcBorders>
          </w:tcPr>
          <w:p w:rsidR="00607B02" w:rsidRDefault="007E5B24">
            <w:pPr>
              <w:pStyle w:val="TableParagraph"/>
              <w:spacing w:before="116"/>
              <w:ind w:left="19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942" w:type="dxa"/>
            <w:tcBorders>
              <w:left w:val="single" w:sz="2" w:space="0" w:color="000000"/>
            </w:tcBorders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2195" w:type="dxa"/>
            <w:tcBorders>
              <w:top w:val="single" w:sz="2" w:space="0" w:color="000000"/>
              <w:bottom w:val="single" w:sz="2" w:space="0" w:color="000000"/>
            </w:tcBorders>
          </w:tcPr>
          <w:p w:rsidR="00607B02" w:rsidRDefault="007E5B24">
            <w:pPr>
              <w:pStyle w:val="TableParagraph"/>
              <w:spacing w:before="114" w:line="237" w:lineRule="auto"/>
              <w:ind w:left="115" w:right="71"/>
              <w:rPr>
                <w:sz w:val="24"/>
              </w:rPr>
            </w:pPr>
            <w:r>
              <w:rPr>
                <w:sz w:val="24"/>
              </w:rPr>
              <w:t>Осознание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себя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заинтересованного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ученика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Самостоятельность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выполнении</w:t>
            </w:r>
          </w:p>
        </w:tc>
        <w:tc>
          <w:tcPr>
            <w:tcW w:w="2165" w:type="dxa"/>
            <w:tcBorders>
              <w:right w:val="single" w:sz="2" w:space="0" w:color="000000"/>
            </w:tcBorders>
          </w:tcPr>
          <w:p w:rsidR="00607B02" w:rsidRDefault="007E5B24">
            <w:pPr>
              <w:pStyle w:val="TableParagraph"/>
              <w:spacing w:before="114" w:line="237" w:lineRule="auto"/>
              <w:ind w:left="268" w:right="177" w:hanging="3"/>
              <w:jc w:val="center"/>
              <w:rPr>
                <w:sz w:val="24"/>
              </w:rPr>
            </w:pPr>
            <w:r>
              <w:rPr>
                <w:sz w:val="24"/>
              </w:rPr>
              <w:t>Продолжать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решать примеры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 сложение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вычитание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пределах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20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без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перехода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через</w:t>
            </w:r>
          </w:p>
        </w:tc>
        <w:tc>
          <w:tcPr>
            <w:tcW w:w="3504" w:type="dxa"/>
            <w:tcBorders>
              <w:left w:val="single" w:sz="2" w:space="0" w:color="000000"/>
              <w:right w:val="single" w:sz="2" w:space="0" w:color="000000"/>
            </w:tcBorders>
          </w:tcPr>
          <w:p w:rsidR="00607B02" w:rsidRDefault="007E5B24">
            <w:pPr>
              <w:pStyle w:val="TableParagraph"/>
              <w:spacing w:before="119" w:line="480" w:lineRule="auto"/>
              <w:ind w:left="115" w:right="111"/>
              <w:rPr>
                <w:sz w:val="24"/>
              </w:rPr>
            </w:pPr>
            <w:r>
              <w:rPr>
                <w:sz w:val="24"/>
              </w:rPr>
              <w:t>Развивать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анализ, синтез,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сравнение, умение планировать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свою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деятельность</w:t>
            </w:r>
          </w:p>
        </w:tc>
      </w:tr>
    </w:tbl>
    <w:p w:rsidR="00607B02" w:rsidRDefault="00607B02">
      <w:pPr>
        <w:spacing w:line="480" w:lineRule="auto"/>
        <w:rPr>
          <w:sz w:val="24"/>
        </w:rPr>
        <w:sectPr w:rsidR="00607B02">
          <w:pgSz w:w="16840" w:h="11910" w:orient="landscape"/>
          <w:pgMar w:top="1100" w:right="160" w:bottom="280" w:left="620" w:header="720" w:footer="720" w:gutter="0"/>
          <w:cols w:space="720"/>
        </w:sectPr>
      </w:pPr>
    </w:p>
    <w:p w:rsidR="00607B02" w:rsidRDefault="00607B02">
      <w:pPr>
        <w:pStyle w:val="a3"/>
        <w:ind w:left="0"/>
        <w:jc w:val="left"/>
        <w:rPr>
          <w:b/>
          <w:sz w:val="20"/>
        </w:rPr>
      </w:pPr>
    </w:p>
    <w:p w:rsidR="00607B02" w:rsidRDefault="00607B02">
      <w:pPr>
        <w:pStyle w:val="a3"/>
        <w:ind w:left="0"/>
        <w:jc w:val="left"/>
        <w:rPr>
          <w:b/>
          <w:sz w:val="20"/>
        </w:rPr>
      </w:pPr>
    </w:p>
    <w:p w:rsidR="00607B02" w:rsidRDefault="00607B02">
      <w:pPr>
        <w:pStyle w:val="a3"/>
        <w:spacing w:before="9"/>
        <w:ind w:left="0"/>
        <w:jc w:val="left"/>
        <w:rPr>
          <w:b/>
          <w:sz w:val="11"/>
        </w:rPr>
      </w:pPr>
    </w:p>
    <w:tbl>
      <w:tblPr>
        <w:tblStyle w:val="TableNormal"/>
        <w:tblW w:w="0" w:type="auto"/>
        <w:tblInd w:w="24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82"/>
        <w:gridCol w:w="4171"/>
        <w:gridCol w:w="1504"/>
        <w:gridCol w:w="941"/>
        <w:gridCol w:w="2203"/>
        <w:gridCol w:w="2164"/>
        <w:gridCol w:w="3508"/>
      </w:tblGrid>
      <w:tr w:rsidR="00607B02">
        <w:trPr>
          <w:trHeight w:val="556"/>
        </w:trPr>
        <w:tc>
          <w:tcPr>
            <w:tcW w:w="682" w:type="dxa"/>
            <w:tcBorders>
              <w:left w:val="single" w:sz="2" w:space="0" w:color="000000"/>
              <w:right w:val="single" w:sz="2" w:space="0" w:color="000000"/>
            </w:tcBorders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4171" w:type="dxa"/>
            <w:tcBorders>
              <w:left w:val="single" w:sz="2" w:space="0" w:color="000000"/>
              <w:right w:val="single" w:sz="2" w:space="0" w:color="000000"/>
            </w:tcBorders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504" w:type="dxa"/>
            <w:tcBorders>
              <w:left w:val="single" w:sz="2" w:space="0" w:color="000000"/>
              <w:right w:val="single" w:sz="2" w:space="0" w:color="000000"/>
            </w:tcBorders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941" w:type="dxa"/>
            <w:tcBorders>
              <w:left w:val="single" w:sz="2" w:space="0" w:color="000000"/>
            </w:tcBorders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2203" w:type="dxa"/>
            <w:tcBorders>
              <w:top w:val="single" w:sz="2" w:space="0" w:color="000000"/>
              <w:bottom w:val="single" w:sz="2" w:space="0" w:color="000000"/>
            </w:tcBorders>
          </w:tcPr>
          <w:p w:rsidR="00607B02" w:rsidRDefault="007E5B24">
            <w:pPr>
              <w:pStyle w:val="TableParagraph"/>
              <w:spacing w:before="104"/>
              <w:ind w:left="111"/>
              <w:rPr>
                <w:sz w:val="24"/>
              </w:rPr>
            </w:pPr>
            <w:r>
              <w:rPr>
                <w:sz w:val="24"/>
              </w:rPr>
              <w:t>заданий</w:t>
            </w:r>
          </w:p>
        </w:tc>
        <w:tc>
          <w:tcPr>
            <w:tcW w:w="2164" w:type="dxa"/>
            <w:tcBorders>
              <w:right w:val="single" w:sz="2" w:space="0" w:color="000000"/>
            </w:tcBorders>
          </w:tcPr>
          <w:p w:rsidR="00607B02" w:rsidRDefault="007E5B24">
            <w:pPr>
              <w:pStyle w:val="TableParagraph"/>
              <w:spacing w:before="104"/>
              <w:ind w:left="659"/>
              <w:rPr>
                <w:sz w:val="24"/>
              </w:rPr>
            </w:pPr>
            <w:r>
              <w:rPr>
                <w:sz w:val="24"/>
              </w:rPr>
              <w:t>десяток.</w:t>
            </w:r>
          </w:p>
        </w:tc>
        <w:tc>
          <w:tcPr>
            <w:tcW w:w="3508" w:type="dxa"/>
            <w:tcBorders>
              <w:left w:val="single" w:sz="2" w:space="0" w:color="000000"/>
              <w:right w:val="single" w:sz="2" w:space="0" w:color="000000"/>
            </w:tcBorders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</w:tr>
      <w:tr w:rsidR="00607B02">
        <w:trPr>
          <w:trHeight w:val="2275"/>
        </w:trPr>
        <w:tc>
          <w:tcPr>
            <w:tcW w:w="682" w:type="dxa"/>
            <w:tcBorders>
              <w:left w:val="single" w:sz="2" w:space="0" w:color="000000"/>
            </w:tcBorders>
          </w:tcPr>
          <w:p w:rsidR="00607B02" w:rsidRDefault="007E5B24">
            <w:pPr>
              <w:pStyle w:val="TableParagraph"/>
              <w:spacing w:before="116"/>
              <w:ind w:left="220"/>
              <w:rPr>
                <w:sz w:val="24"/>
              </w:rPr>
            </w:pPr>
            <w:r>
              <w:rPr>
                <w:sz w:val="24"/>
              </w:rPr>
              <w:t>13</w:t>
            </w:r>
          </w:p>
        </w:tc>
        <w:tc>
          <w:tcPr>
            <w:tcW w:w="4171" w:type="dxa"/>
            <w:tcBorders>
              <w:right w:val="single" w:sz="6" w:space="0" w:color="000000"/>
            </w:tcBorders>
          </w:tcPr>
          <w:p w:rsidR="00607B02" w:rsidRDefault="00607B02">
            <w:pPr>
              <w:pStyle w:val="TableParagraph"/>
              <w:rPr>
                <w:b/>
                <w:sz w:val="28"/>
              </w:rPr>
            </w:pPr>
          </w:p>
          <w:p w:rsidR="00607B02" w:rsidRDefault="007E5B24">
            <w:pPr>
              <w:pStyle w:val="TableParagraph"/>
              <w:spacing w:before="1"/>
              <w:ind w:left="752" w:right="733"/>
              <w:jc w:val="center"/>
              <w:rPr>
                <w:sz w:val="24"/>
              </w:rPr>
            </w:pPr>
            <w:r>
              <w:rPr>
                <w:sz w:val="24"/>
              </w:rPr>
              <w:t>Точка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пересечения линий</w:t>
            </w:r>
          </w:p>
        </w:tc>
        <w:tc>
          <w:tcPr>
            <w:tcW w:w="1504" w:type="dxa"/>
            <w:tcBorders>
              <w:left w:val="single" w:sz="6" w:space="0" w:color="000000"/>
            </w:tcBorders>
          </w:tcPr>
          <w:p w:rsidR="00607B02" w:rsidRDefault="007E5B24">
            <w:pPr>
              <w:pStyle w:val="TableParagraph"/>
              <w:spacing w:before="116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941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2203" w:type="dxa"/>
            <w:tcBorders>
              <w:top w:val="single" w:sz="2" w:space="0" w:color="000000"/>
            </w:tcBorders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2164" w:type="dxa"/>
            <w:tcBorders>
              <w:right w:val="single" w:sz="6" w:space="0" w:color="000000"/>
            </w:tcBorders>
          </w:tcPr>
          <w:p w:rsidR="00607B02" w:rsidRDefault="00607B02">
            <w:pPr>
              <w:pStyle w:val="TableParagraph"/>
              <w:spacing w:before="3"/>
              <w:rPr>
                <w:b/>
                <w:sz w:val="28"/>
              </w:rPr>
            </w:pPr>
          </w:p>
          <w:p w:rsidR="00607B02" w:rsidRDefault="007E5B24">
            <w:pPr>
              <w:pStyle w:val="TableParagraph"/>
              <w:spacing w:line="273" w:lineRule="auto"/>
              <w:ind w:left="107" w:right="259"/>
              <w:rPr>
                <w:sz w:val="24"/>
              </w:rPr>
            </w:pPr>
            <w:r>
              <w:rPr>
                <w:sz w:val="24"/>
              </w:rPr>
              <w:t>Построение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отрезка заданной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длины. Прямая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кривая линии.</w:t>
            </w:r>
          </w:p>
          <w:p w:rsidR="00607B02" w:rsidRDefault="007E5B24">
            <w:pPr>
              <w:pStyle w:val="TableParagraph"/>
              <w:spacing w:line="273" w:lineRule="auto"/>
              <w:ind w:left="107" w:right="85"/>
              <w:rPr>
                <w:sz w:val="24"/>
              </w:rPr>
            </w:pPr>
            <w:r>
              <w:rPr>
                <w:sz w:val="24"/>
              </w:rPr>
              <w:t>Точка пересечения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линий.</w:t>
            </w:r>
          </w:p>
        </w:tc>
        <w:tc>
          <w:tcPr>
            <w:tcW w:w="3508" w:type="dxa"/>
            <w:tcBorders>
              <w:left w:val="single" w:sz="6" w:space="0" w:color="000000"/>
              <w:right w:val="single" w:sz="2" w:space="0" w:color="000000"/>
            </w:tcBorders>
          </w:tcPr>
          <w:p w:rsidR="00607B02" w:rsidRDefault="007E5B24">
            <w:pPr>
              <w:pStyle w:val="TableParagraph"/>
              <w:spacing w:before="116" w:line="273" w:lineRule="auto"/>
              <w:ind w:left="96" w:right="501"/>
              <w:rPr>
                <w:sz w:val="24"/>
              </w:rPr>
            </w:pPr>
            <w:r>
              <w:rPr>
                <w:color w:val="000009"/>
                <w:sz w:val="24"/>
              </w:rPr>
              <w:t>Развитие пространственных</w:t>
            </w:r>
            <w:r>
              <w:rPr>
                <w:color w:val="000009"/>
                <w:spacing w:val="-57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представлений,</w:t>
            </w:r>
            <w:r>
              <w:rPr>
                <w:color w:val="000009"/>
                <w:spacing w:val="1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концентрации и</w:t>
            </w:r>
            <w:r>
              <w:rPr>
                <w:color w:val="000009"/>
                <w:spacing w:val="1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устойчивости внимания</w:t>
            </w:r>
          </w:p>
        </w:tc>
      </w:tr>
      <w:tr w:rsidR="00607B02">
        <w:trPr>
          <w:trHeight w:val="4039"/>
        </w:trPr>
        <w:tc>
          <w:tcPr>
            <w:tcW w:w="682" w:type="dxa"/>
            <w:vMerge w:val="restart"/>
            <w:tcBorders>
              <w:left w:val="single" w:sz="2" w:space="0" w:color="000000"/>
            </w:tcBorders>
          </w:tcPr>
          <w:p w:rsidR="00607B02" w:rsidRDefault="007E5B24">
            <w:pPr>
              <w:pStyle w:val="TableParagraph"/>
              <w:spacing w:before="114"/>
              <w:ind w:left="208"/>
              <w:rPr>
                <w:sz w:val="24"/>
              </w:rPr>
            </w:pPr>
            <w:r>
              <w:rPr>
                <w:sz w:val="24"/>
              </w:rPr>
              <w:t>14-</w:t>
            </w:r>
          </w:p>
          <w:p w:rsidR="00607B02" w:rsidRDefault="007E5B24">
            <w:pPr>
              <w:pStyle w:val="TableParagraph"/>
              <w:spacing w:before="43"/>
              <w:ind w:left="249"/>
              <w:rPr>
                <w:sz w:val="24"/>
              </w:rPr>
            </w:pPr>
            <w:r>
              <w:rPr>
                <w:sz w:val="24"/>
              </w:rPr>
              <w:t>17</w:t>
            </w:r>
          </w:p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607B02">
            <w:pPr>
              <w:pStyle w:val="TableParagraph"/>
              <w:spacing w:before="3"/>
              <w:rPr>
                <w:b/>
                <w:sz w:val="21"/>
              </w:rPr>
            </w:pPr>
          </w:p>
          <w:p w:rsidR="00607B02" w:rsidRDefault="007E5B24">
            <w:pPr>
              <w:pStyle w:val="TableParagraph"/>
              <w:spacing w:before="1"/>
              <w:ind w:left="249"/>
              <w:rPr>
                <w:sz w:val="24"/>
              </w:rPr>
            </w:pPr>
            <w:r>
              <w:rPr>
                <w:sz w:val="24"/>
              </w:rPr>
              <w:t>18</w:t>
            </w:r>
          </w:p>
        </w:tc>
        <w:tc>
          <w:tcPr>
            <w:tcW w:w="4171" w:type="dxa"/>
          </w:tcPr>
          <w:p w:rsidR="00607B02" w:rsidRDefault="007E5B24">
            <w:pPr>
              <w:pStyle w:val="TableParagraph"/>
              <w:spacing w:before="114"/>
              <w:ind w:left="162" w:right="154"/>
              <w:jc w:val="center"/>
              <w:rPr>
                <w:sz w:val="24"/>
              </w:rPr>
            </w:pPr>
            <w:r>
              <w:rPr>
                <w:sz w:val="24"/>
              </w:rPr>
              <w:t>Сложение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переходом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через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десяток</w:t>
            </w:r>
          </w:p>
        </w:tc>
        <w:tc>
          <w:tcPr>
            <w:tcW w:w="1504" w:type="dxa"/>
            <w:vMerge w:val="restart"/>
          </w:tcPr>
          <w:p w:rsidR="00607B02" w:rsidRDefault="007E5B24">
            <w:pPr>
              <w:pStyle w:val="TableParagraph"/>
              <w:spacing w:before="114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607B02">
            <w:pPr>
              <w:pStyle w:val="TableParagraph"/>
              <w:rPr>
                <w:b/>
                <w:sz w:val="23"/>
              </w:rPr>
            </w:pPr>
          </w:p>
          <w:p w:rsidR="00607B02" w:rsidRDefault="007E5B24">
            <w:pPr>
              <w:pStyle w:val="TableParagraph"/>
              <w:spacing w:before="1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941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2203" w:type="dxa"/>
            <w:vMerge w:val="restart"/>
            <w:tcBorders>
              <w:bottom w:val="single" w:sz="2" w:space="0" w:color="000000"/>
            </w:tcBorders>
          </w:tcPr>
          <w:p w:rsidR="00607B02" w:rsidRDefault="007E5B24">
            <w:pPr>
              <w:pStyle w:val="TableParagraph"/>
              <w:spacing w:before="114" w:line="278" w:lineRule="auto"/>
              <w:ind w:left="111" w:right="463"/>
              <w:rPr>
                <w:sz w:val="24"/>
              </w:rPr>
            </w:pPr>
            <w:r>
              <w:rPr>
                <w:sz w:val="24"/>
              </w:rPr>
              <w:t>Осознание себя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ученика.</w:t>
            </w:r>
          </w:p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607B02">
            <w:pPr>
              <w:pStyle w:val="TableParagraph"/>
              <w:spacing w:before="7"/>
              <w:rPr>
                <w:b/>
                <w:sz w:val="33"/>
              </w:rPr>
            </w:pPr>
          </w:p>
          <w:p w:rsidR="00607B02" w:rsidRDefault="007E5B24">
            <w:pPr>
              <w:pStyle w:val="TableParagraph"/>
              <w:spacing w:line="276" w:lineRule="auto"/>
              <w:ind w:left="111" w:right="628"/>
              <w:rPr>
                <w:sz w:val="24"/>
              </w:rPr>
            </w:pPr>
            <w:r>
              <w:rPr>
                <w:sz w:val="24"/>
              </w:rPr>
              <w:t>Соблюдение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техники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безопасности.</w:t>
            </w:r>
          </w:p>
        </w:tc>
        <w:tc>
          <w:tcPr>
            <w:tcW w:w="2164" w:type="dxa"/>
            <w:vMerge w:val="restart"/>
          </w:tcPr>
          <w:p w:rsidR="00607B02" w:rsidRDefault="007E5B24">
            <w:pPr>
              <w:pStyle w:val="TableParagraph"/>
              <w:spacing w:before="114" w:line="276" w:lineRule="auto"/>
              <w:ind w:left="184" w:right="113" w:hanging="2"/>
              <w:jc w:val="center"/>
              <w:rPr>
                <w:sz w:val="24"/>
              </w:rPr>
            </w:pPr>
            <w:r>
              <w:rPr>
                <w:sz w:val="24"/>
              </w:rPr>
              <w:t>Числовой ряд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пределах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20.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Место каждого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  <w:r>
              <w:rPr>
                <w:spacing w:val="48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числовом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ряду. Получение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следующего,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предыдущего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чисел.</w:t>
            </w:r>
          </w:p>
          <w:p w:rsidR="00607B02" w:rsidRDefault="007E5B24">
            <w:pPr>
              <w:pStyle w:val="TableParagraph"/>
              <w:spacing w:line="278" w:lineRule="auto"/>
              <w:ind w:left="157" w:right="93" w:firstLine="1"/>
              <w:jc w:val="center"/>
              <w:rPr>
                <w:sz w:val="24"/>
              </w:rPr>
            </w:pPr>
            <w:r>
              <w:rPr>
                <w:sz w:val="24"/>
              </w:rPr>
              <w:t>Однозначные,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двузначные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числа.</w:t>
            </w:r>
          </w:p>
        </w:tc>
        <w:tc>
          <w:tcPr>
            <w:tcW w:w="3508" w:type="dxa"/>
            <w:tcBorders>
              <w:right w:val="single" w:sz="2" w:space="0" w:color="000000"/>
            </w:tcBorders>
          </w:tcPr>
          <w:p w:rsidR="00607B02" w:rsidRDefault="007E5B24">
            <w:pPr>
              <w:pStyle w:val="TableParagraph"/>
              <w:spacing w:before="114"/>
              <w:ind w:left="343"/>
              <w:rPr>
                <w:sz w:val="24"/>
              </w:rPr>
            </w:pPr>
            <w:r>
              <w:rPr>
                <w:color w:val="000009"/>
                <w:sz w:val="24"/>
              </w:rPr>
              <w:t>Развитие</w:t>
            </w:r>
            <w:r>
              <w:rPr>
                <w:color w:val="000009"/>
                <w:spacing w:val="-1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восприятия времени</w:t>
            </w:r>
          </w:p>
        </w:tc>
      </w:tr>
      <w:tr w:rsidR="00607B02">
        <w:trPr>
          <w:trHeight w:val="841"/>
        </w:trPr>
        <w:tc>
          <w:tcPr>
            <w:tcW w:w="682" w:type="dxa"/>
            <w:vMerge/>
            <w:tcBorders>
              <w:top w:val="nil"/>
              <w:left w:val="single" w:sz="2" w:space="0" w:color="000000"/>
            </w:tcBorders>
          </w:tcPr>
          <w:p w:rsidR="00607B02" w:rsidRDefault="00607B02">
            <w:pPr>
              <w:rPr>
                <w:sz w:val="2"/>
                <w:szCs w:val="2"/>
              </w:rPr>
            </w:pPr>
          </w:p>
        </w:tc>
        <w:tc>
          <w:tcPr>
            <w:tcW w:w="4171" w:type="dxa"/>
          </w:tcPr>
          <w:p w:rsidR="00607B02" w:rsidRDefault="007E5B24">
            <w:pPr>
              <w:pStyle w:val="TableParagraph"/>
              <w:spacing w:line="270" w:lineRule="exact"/>
              <w:ind w:left="162" w:right="146"/>
              <w:jc w:val="center"/>
              <w:rPr>
                <w:sz w:val="24"/>
              </w:rPr>
            </w:pPr>
            <w:r>
              <w:rPr>
                <w:sz w:val="24"/>
              </w:rPr>
              <w:t>Углы</w:t>
            </w:r>
          </w:p>
        </w:tc>
        <w:tc>
          <w:tcPr>
            <w:tcW w:w="1504" w:type="dxa"/>
            <w:vMerge/>
            <w:tcBorders>
              <w:top w:val="nil"/>
            </w:tcBorders>
          </w:tcPr>
          <w:p w:rsidR="00607B02" w:rsidRDefault="00607B02">
            <w:pPr>
              <w:rPr>
                <w:sz w:val="2"/>
                <w:szCs w:val="2"/>
              </w:rPr>
            </w:pPr>
          </w:p>
        </w:tc>
        <w:tc>
          <w:tcPr>
            <w:tcW w:w="941" w:type="dxa"/>
            <w:tcBorders>
              <w:left w:val="single" w:sz="2" w:space="0" w:color="000000"/>
            </w:tcBorders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2203" w:type="dxa"/>
            <w:vMerge/>
            <w:tcBorders>
              <w:top w:val="nil"/>
              <w:bottom w:val="single" w:sz="2" w:space="0" w:color="000000"/>
            </w:tcBorders>
          </w:tcPr>
          <w:p w:rsidR="00607B02" w:rsidRDefault="00607B02">
            <w:pPr>
              <w:rPr>
                <w:sz w:val="2"/>
                <w:szCs w:val="2"/>
              </w:rPr>
            </w:pPr>
          </w:p>
        </w:tc>
        <w:tc>
          <w:tcPr>
            <w:tcW w:w="2164" w:type="dxa"/>
            <w:vMerge/>
            <w:tcBorders>
              <w:top w:val="nil"/>
            </w:tcBorders>
          </w:tcPr>
          <w:p w:rsidR="00607B02" w:rsidRDefault="00607B02">
            <w:pPr>
              <w:rPr>
                <w:sz w:val="2"/>
                <w:szCs w:val="2"/>
              </w:rPr>
            </w:pPr>
          </w:p>
        </w:tc>
        <w:tc>
          <w:tcPr>
            <w:tcW w:w="3508" w:type="dxa"/>
            <w:tcBorders>
              <w:left w:val="single" w:sz="2" w:space="0" w:color="000000"/>
              <w:right w:val="single" w:sz="2" w:space="0" w:color="000000"/>
            </w:tcBorders>
          </w:tcPr>
          <w:p w:rsidR="00607B02" w:rsidRDefault="007E5B24">
            <w:pPr>
              <w:pStyle w:val="TableParagraph"/>
              <w:spacing w:line="235" w:lineRule="auto"/>
              <w:ind w:left="800" w:right="752"/>
              <w:jc w:val="center"/>
              <w:rPr>
                <w:sz w:val="24"/>
              </w:rPr>
            </w:pPr>
            <w:r>
              <w:rPr>
                <w:color w:val="000009"/>
                <w:sz w:val="24"/>
              </w:rPr>
              <w:t>Развитие операций</w:t>
            </w:r>
            <w:r>
              <w:rPr>
                <w:color w:val="000009"/>
                <w:spacing w:val="-57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анализа, синтеза,</w:t>
            </w:r>
            <w:r>
              <w:rPr>
                <w:color w:val="000009"/>
                <w:spacing w:val="1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сравнения</w:t>
            </w:r>
          </w:p>
        </w:tc>
      </w:tr>
    </w:tbl>
    <w:p w:rsidR="00607B02" w:rsidRDefault="00607B02">
      <w:pPr>
        <w:spacing w:line="235" w:lineRule="auto"/>
        <w:jc w:val="center"/>
        <w:rPr>
          <w:sz w:val="24"/>
        </w:rPr>
        <w:sectPr w:rsidR="00607B02">
          <w:pgSz w:w="16840" w:h="11910" w:orient="landscape"/>
          <w:pgMar w:top="1100" w:right="160" w:bottom="280" w:left="620" w:header="720" w:footer="720" w:gutter="0"/>
          <w:cols w:space="720"/>
        </w:sectPr>
      </w:pPr>
    </w:p>
    <w:p w:rsidR="00607B02" w:rsidRDefault="00572D9E">
      <w:pPr>
        <w:pStyle w:val="a3"/>
        <w:ind w:left="0"/>
        <w:jc w:val="left"/>
        <w:rPr>
          <w:b/>
          <w:sz w:val="20"/>
        </w:rPr>
      </w:pPr>
      <w:r>
        <w:lastRenderedPageBreak/>
        <w:pict>
          <v:rect id="_x0000_s1027" style="position:absolute;margin-left:43.2pt;margin-top:503.15pt;width:364.75pt;height:.5pt;z-index:15730176;mso-position-horizontal-relative:page;mso-position-vertical-relative:page" fillcolor="black" stroked="f">
            <w10:wrap anchorx="page" anchory="page"/>
          </v:rect>
        </w:pict>
      </w:r>
      <w:r>
        <w:pict>
          <v:shape id="_x0000_s1026" style="position:absolute;margin-left:518.35pt;margin-top:503.15pt;width:283.25pt;height:.5pt;z-index:15730688;mso-position-horizontal-relative:page;mso-position-vertical-relative:page" coordorigin="10367,10063" coordsize="5665,10" o:spt="100" adj="0,,0" path="m12520,10063r-2153,l10367,10072r2153,l12520,10063xm16032,10063r-5,l12530,10063r-10,l12520,10072r10,l16027,10072r5,l16032,10063xe" fillcolor="black" stroked="f">
            <v:stroke joinstyle="round"/>
            <v:formulas/>
            <v:path arrowok="t" o:connecttype="segments"/>
            <w10:wrap anchorx="page" anchory="page"/>
          </v:shape>
        </w:pict>
      </w:r>
    </w:p>
    <w:p w:rsidR="00607B02" w:rsidRDefault="00607B02">
      <w:pPr>
        <w:pStyle w:val="a3"/>
        <w:ind w:left="0"/>
        <w:jc w:val="left"/>
        <w:rPr>
          <w:b/>
          <w:sz w:val="20"/>
        </w:rPr>
      </w:pPr>
    </w:p>
    <w:p w:rsidR="00607B02" w:rsidRDefault="00607B02">
      <w:pPr>
        <w:pStyle w:val="a3"/>
        <w:spacing w:before="9"/>
        <w:ind w:left="0"/>
        <w:jc w:val="left"/>
        <w:rPr>
          <w:b/>
          <w:sz w:val="11"/>
        </w:rPr>
      </w:pPr>
    </w:p>
    <w:tbl>
      <w:tblPr>
        <w:tblStyle w:val="TableNormal"/>
        <w:tblW w:w="0" w:type="auto"/>
        <w:tblInd w:w="24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79"/>
        <w:gridCol w:w="4174"/>
        <w:gridCol w:w="1499"/>
        <w:gridCol w:w="942"/>
        <w:gridCol w:w="2198"/>
        <w:gridCol w:w="2160"/>
        <w:gridCol w:w="3506"/>
      </w:tblGrid>
      <w:tr w:rsidR="00607B02">
        <w:trPr>
          <w:trHeight w:val="4505"/>
        </w:trPr>
        <w:tc>
          <w:tcPr>
            <w:tcW w:w="679" w:type="dxa"/>
            <w:tcBorders>
              <w:left w:val="single" w:sz="2" w:space="0" w:color="000000"/>
            </w:tcBorders>
          </w:tcPr>
          <w:p w:rsidR="00607B02" w:rsidRDefault="007E5B24">
            <w:pPr>
              <w:pStyle w:val="TableParagraph"/>
              <w:spacing w:before="116"/>
              <w:ind w:left="208"/>
              <w:rPr>
                <w:sz w:val="24"/>
              </w:rPr>
            </w:pPr>
            <w:r>
              <w:rPr>
                <w:sz w:val="24"/>
              </w:rPr>
              <w:t>19-</w:t>
            </w:r>
          </w:p>
          <w:p w:rsidR="00607B02" w:rsidRDefault="007E5B24">
            <w:pPr>
              <w:pStyle w:val="TableParagraph"/>
              <w:spacing w:before="41"/>
              <w:ind w:left="249"/>
              <w:rPr>
                <w:sz w:val="24"/>
              </w:rPr>
            </w:pPr>
            <w:r>
              <w:rPr>
                <w:sz w:val="24"/>
              </w:rPr>
              <w:t>22</w:t>
            </w:r>
          </w:p>
        </w:tc>
        <w:tc>
          <w:tcPr>
            <w:tcW w:w="4174" w:type="dxa"/>
            <w:tcBorders>
              <w:right w:val="single" w:sz="6" w:space="0" w:color="000000"/>
            </w:tcBorders>
          </w:tcPr>
          <w:p w:rsidR="00607B02" w:rsidRDefault="007E5B24">
            <w:pPr>
              <w:pStyle w:val="TableParagraph"/>
              <w:spacing w:before="114"/>
              <w:ind w:left="110" w:right="93"/>
              <w:jc w:val="center"/>
              <w:rPr>
                <w:sz w:val="24"/>
              </w:rPr>
            </w:pPr>
            <w:r>
              <w:rPr>
                <w:sz w:val="24"/>
              </w:rPr>
              <w:t>Вычитание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переходом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через десяток</w:t>
            </w:r>
          </w:p>
        </w:tc>
        <w:tc>
          <w:tcPr>
            <w:tcW w:w="1499" w:type="dxa"/>
            <w:tcBorders>
              <w:left w:val="single" w:sz="6" w:space="0" w:color="000000"/>
            </w:tcBorders>
          </w:tcPr>
          <w:p w:rsidR="00607B02" w:rsidRDefault="007E5B24">
            <w:pPr>
              <w:pStyle w:val="TableParagraph"/>
              <w:spacing w:before="116"/>
              <w:ind w:left="12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942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2198" w:type="dxa"/>
            <w:tcBorders>
              <w:top w:val="single" w:sz="2" w:space="0" w:color="000000"/>
              <w:bottom w:val="single" w:sz="2" w:space="0" w:color="000000"/>
            </w:tcBorders>
          </w:tcPr>
          <w:p w:rsidR="00607B02" w:rsidRDefault="007E5B24">
            <w:pPr>
              <w:pStyle w:val="TableParagraph"/>
              <w:spacing w:before="116" w:line="276" w:lineRule="auto"/>
              <w:ind w:left="115" w:right="74"/>
              <w:rPr>
                <w:sz w:val="24"/>
              </w:rPr>
            </w:pPr>
            <w:r>
              <w:rPr>
                <w:sz w:val="24"/>
              </w:rPr>
              <w:t>Осознание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себя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заинтересованного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ученика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Самостоятельность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 выполнении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заданий</w:t>
            </w:r>
          </w:p>
        </w:tc>
        <w:tc>
          <w:tcPr>
            <w:tcW w:w="2160" w:type="dxa"/>
          </w:tcPr>
          <w:p w:rsidR="00607B02" w:rsidRDefault="007E5B24">
            <w:pPr>
              <w:pStyle w:val="TableParagraph"/>
              <w:spacing w:before="116" w:line="276" w:lineRule="auto"/>
              <w:ind w:left="162" w:right="76" w:hanging="1"/>
              <w:jc w:val="center"/>
              <w:rPr>
                <w:sz w:val="24"/>
              </w:rPr>
            </w:pPr>
            <w:r>
              <w:rPr>
                <w:sz w:val="24"/>
              </w:rPr>
              <w:t>Увеличение,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 xml:space="preserve">уменьшение </w:t>
            </w:r>
            <w:r>
              <w:rPr>
                <w:sz w:val="24"/>
              </w:rPr>
              <w:t>числа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 несколько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единиц,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отражением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математической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записи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(составлении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числового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выражения).</w:t>
            </w:r>
          </w:p>
          <w:p w:rsidR="00607B02" w:rsidRDefault="007E5B24">
            <w:pPr>
              <w:pStyle w:val="TableParagraph"/>
              <w:spacing w:before="1"/>
              <w:ind w:left="173" w:right="88"/>
              <w:jc w:val="center"/>
              <w:rPr>
                <w:sz w:val="24"/>
              </w:rPr>
            </w:pPr>
            <w:r>
              <w:rPr>
                <w:sz w:val="24"/>
              </w:rPr>
              <w:t>Упорядочение</w:t>
            </w:r>
          </w:p>
          <w:p w:rsidR="00607B02" w:rsidRDefault="007E5B24">
            <w:pPr>
              <w:pStyle w:val="TableParagraph"/>
              <w:spacing w:before="41" w:line="242" w:lineRule="exact"/>
              <w:ind w:left="169" w:right="90"/>
              <w:jc w:val="center"/>
              <w:rPr>
                <w:sz w:val="24"/>
              </w:rPr>
            </w:pPr>
            <w:r>
              <w:rPr>
                <w:sz w:val="24"/>
              </w:rPr>
              <w:t>чисел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пределах</w:t>
            </w:r>
          </w:p>
        </w:tc>
        <w:tc>
          <w:tcPr>
            <w:tcW w:w="3506" w:type="dxa"/>
            <w:tcBorders>
              <w:right w:val="single" w:sz="2" w:space="0" w:color="000000"/>
            </w:tcBorders>
          </w:tcPr>
          <w:p w:rsidR="00607B02" w:rsidRDefault="007E5B24">
            <w:pPr>
              <w:pStyle w:val="TableParagraph"/>
              <w:spacing w:before="114" w:line="237" w:lineRule="auto"/>
              <w:ind w:left="342" w:right="268"/>
              <w:jc w:val="center"/>
              <w:rPr>
                <w:sz w:val="24"/>
              </w:rPr>
            </w:pPr>
            <w:r>
              <w:rPr>
                <w:color w:val="000009"/>
                <w:sz w:val="24"/>
              </w:rPr>
              <w:t>Развитие пространственных</w:t>
            </w:r>
            <w:r>
              <w:rPr>
                <w:color w:val="000009"/>
                <w:spacing w:val="-57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представлений,</w:t>
            </w:r>
            <w:r>
              <w:rPr>
                <w:color w:val="000009"/>
                <w:spacing w:val="1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концентрации и</w:t>
            </w:r>
            <w:r>
              <w:rPr>
                <w:color w:val="000009"/>
                <w:spacing w:val="1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устойчивости внимания</w:t>
            </w:r>
          </w:p>
        </w:tc>
      </w:tr>
      <w:tr w:rsidR="00607B02">
        <w:trPr>
          <w:trHeight w:val="1677"/>
        </w:trPr>
        <w:tc>
          <w:tcPr>
            <w:tcW w:w="679" w:type="dxa"/>
            <w:tcBorders>
              <w:left w:val="single" w:sz="2" w:space="0" w:color="000000"/>
            </w:tcBorders>
          </w:tcPr>
          <w:p w:rsidR="00607B02" w:rsidRDefault="007E5B24">
            <w:pPr>
              <w:pStyle w:val="TableParagraph"/>
              <w:spacing w:before="116"/>
              <w:ind w:left="220"/>
              <w:rPr>
                <w:sz w:val="24"/>
              </w:rPr>
            </w:pPr>
            <w:r>
              <w:rPr>
                <w:sz w:val="24"/>
              </w:rPr>
              <w:t>23</w:t>
            </w:r>
          </w:p>
        </w:tc>
        <w:tc>
          <w:tcPr>
            <w:tcW w:w="4174" w:type="dxa"/>
            <w:tcBorders>
              <w:right w:val="single" w:sz="6" w:space="0" w:color="000000"/>
            </w:tcBorders>
          </w:tcPr>
          <w:p w:rsidR="00607B02" w:rsidRDefault="00607B02">
            <w:pPr>
              <w:pStyle w:val="TableParagraph"/>
              <w:rPr>
                <w:b/>
                <w:sz w:val="28"/>
              </w:rPr>
            </w:pPr>
          </w:p>
          <w:p w:rsidR="00607B02" w:rsidRDefault="007E5B24">
            <w:pPr>
              <w:pStyle w:val="TableParagraph"/>
              <w:spacing w:before="1"/>
              <w:ind w:left="110" w:right="88"/>
              <w:jc w:val="center"/>
              <w:rPr>
                <w:sz w:val="24"/>
              </w:rPr>
            </w:pPr>
            <w:r>
              <w:rPr>
                <w:sz w:val="24"/>
              </w:rPr>
              <w:t>Четырехугольники</w:t>
            </w:r>
          </w:p>
        </w:tc>
        <w:tc>
          <w:tcPr>
            <w:tcW w:w="1499" w:type="dxa"/>
            <w:tcBorders>
              <w:left w:val="single" w:sz="6" w:space="0" w:color="000000"/>
            </w:tcBorders>
          </w:tcPr>
          <w:p w:rsidR="00607B02" w:rsidRDefault="007E5B24">
            <w:pPr>
              <w:pStyle w:val="TableParagraph"/>
              <w:spacing w:before="116"/>
              <w:ind w:left="1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942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2198" w:type="dxa"/>
            <w:tcBorders>
              <w:top w:val="single" w:sz="2" w:space="0" w:color="000000"/>
              <w:bottom w:val="single" w:sz="2" w:space="0" w:color="000000"/>
            </w:tcBorders>
          </w:tcPr>
          <w:p w:rsidR="00607B02" w:rsidRDefault="007E5B24">
            <w:pPr>
              <w:pStyle w:val="TableParagraph"/>
              <w:spacing w:before="116" w:line="276" w:lineRule="auto"/>
              <w:ind w:left="115" w:right="115" w:firstLine="120"/>
              <w:rPr>
                <w:sz w:val="24"/>
              </w:rPr>
            </w:pPr>
            <w:r>
              <w:rPr>
                <w:sz w:val="24"/>
              </w:rPr>
              <w:t>Осознание себя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заинтересованного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ученика</w:t>
            </w:r>
          </w:p>
        </w:tc>
        <w:tc>
          <w:tcPr>
            <w:tcW w:w="2160" w:type="dxa"/>
            <w:tcBorders>
              <w:right w:val="single" w:sz="6" w:space="0" w:color="000000"/>
            </w:tcBorders>
          </w:tcPr>
          <w:p w:rsidR="00607B02" w:rsidRDefault="00607B02">
            <w:pPr>
              <w:pStyle w:val="TableParagraph"/>
              <w:rPr>
                <w:b/>
                <w:sz w:val="28"/>
              </w:rPr>
            </w:pPr>
          </w:p>
          <w:p w:rsidR="00607B02" w:rsidRDefault="007E5B24">
            <w:pPr>
              <w:pStyle w:val="TableParagraph"/>
              <w:spacing w:before="1" w:line="276" w:lineRule="auto"/>
              <w:ind w:left="140" w:right="56" w:firstLine="2"/>
              <w:jc w:val="center"/>
              <w:rPr>
                <w:sz w:val="24"/>
              </w:rPr>
            </w:pPr>
            <w:r>
              <w:rPr>
                <w:sz w:val="24"/>
              </w:rPr>
              <w:t>Вспомнить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элементы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четырехугольника,</w:t>
            </w:r>
          </w:p>
        </w:tc>
        <w:tc>
          <w:tcPr>
            <w:tcW w:w="3506" w:type="dxa"/>
            <w:tcBorders>
              <w:left w:val="single" w:sz="6" w:space="0" w:color="000000"/>
              <w:right w:val="single" w:sz="2" w:space="0" w:color="000000"/>
            </w:tcBorders>
          </w:tcPr>
          <w:p w:rsidR="00607B02" w:rsidRDefault="007E5B24">
            <w:pPr>
              <w:pStyle w:val="TableParagraph"/>
              <w:spacing w:before="116"/>
              <w:ind w:left="352"/>
              <w:rPr>
                <w:sz w:val="24"/>
              </w:rPr>
            </w:pPr>
            <w:r>
              <w:rPr>
                <w:color w:val="000009"/>
                <w:sz w:val="24"/>
              </w:rPr>
              <w:t>Развитие</w:t>
            </w:r>
            <w:r>
              <w:rPr>
                <w:color w:val="000009"/>
                <w:spacing w:val="-1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восприятия времени</w:t>
            </w:r>
          </w:p>
        </w:tc>
      </w:tr>
      <w:tr w:rsidR="00607B02">
        <w:trPr>
          <w:trHeight w:val="2153"/>
        </w:trPr>
        <w:tc>
          <w:tcPr>
            <w:tcW w:w="679" w:type="dxa"/>
            <w:tcBorders>
              <w:left w:val="single" w:sz="2" w:space="0" w:color="000000"/>
              <w:bottom w:val="nil"/>
            </w:tcBorders>
          </w:tcPr>
          <w:p w:rsidR="00607B02" w:rsidRDefault="007E5B24">
            <w:pPr>
              <w:pStyle w:val="TableParagraph"/>
              <w:spacing w:before="114"/>
              <w:ind w:left="189"/>
              <w:rPr>
                <w:sz w:val="24"/>
              </w:rPr>
            </w:pPr>
            <w:r>
              <w:rPr>
                <w:sz w:val="24"/>
              </w:rPr>
              <w:t>224</w:t>
            </w:r>
          </w:p>
          <w:p w:rsidR="00607B02" w:rsidRDefault="007E5B24">
            <w:pPr>
              <w:pStyle w:val="TableParagraph"/>
              <w:spacing w:before="41"/>
              <w:ind w:left="208"/>
              <w:rPr>
                <w:sz w:val="24"/>
              </w:rPr>
            </w:pPr>
            <w:r>
              <w:rPr>
                <w:sz w:val="24"/>
              </w:rPr>
              <w:t>-25</w:t>
            </w:r>
          </w:p>
        </w:tc>
        <w:tc>
          <w:tcPr>
            <w:tcW w:w="4174" w:type="dxa"/>
            <w:tcBorders>
              <w:bottom w:val="nil"/>
              <w:right w:val="single" w:sz="6" w:space="0" w:color="000000"/>
            </w:tcBorders>
          </w:tcPr>
          <w:p w:rsidR="00607B02" w:rsidRDefault="007E5B24">
            <w:pPr>
              <w:pStyle w:val="TableParagraph"/>
              <w:spacing w:before="114" w:line="276" w:lineRule="auto"/>
              <w:ind w:left="734" w:right="173" w:hanging="471"/>
              <w:rPr>
                <w:sz w:val="24"/>
              </w:rPr>
            </w:pPr>
            <w:r>
              <w:rPr>
                <w:sz w:val="24"/>
              </w:rPr>
              <w:t>Сложение и вычитание с переходом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через десяток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все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случаи)</w:t>
            </w:r>
          </w:p>
        </w:tc>
        <w:tc>
          <w:tcPr>
            <w:tcW w:w="1499" w:type="dxa"/>
            <w:tcBorders>
              <w:left w:val="single" w:sz="6" w:space="0" w:color="000000"/>
              <w:bottom w:val="nil"/>
            </w:tcBorders>
          </w:tcPr>
          <w:p w:rsidR="00607B02" w:rsidRDefault="007E5B24">
            <w:pPr>
              <w:pStyle w:val="TableParagraph"/>
              <w:spacing w:before="114"/>
              <w:ind w:left="12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942" w:type="dxa"/>
            <w:tcBorders>
              <w:bottom w:val="nil"/>
            </w:tcBorders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2198" w:type="dxa"/>
            <w:tcBorders>
              <w:top w:val="single" w:sz="2" w:space="0" w:color="000000"/>
              <w:bottom w:val="nil"/>
            </w:tcBorders>
          </w:tcPr>
          <w:p w:rsidR="00607B02" w:rsidRDefault="007E5B24">
            <w:pPr>
              <w:pStyle w:val="TableParagraph"/>
              <w:spacing w:before="111" w:line="237" w:lineRule="auto"/>
              <w:ind w:left="115" w:right="277"/>
              <w:rPr>
                <w:sz w:val="24"/>
              </w:rPr>
            </w:pPr>
            <w:r>
              <w:rPr>
                <w:sz w:val="24"/>
              </w:rPr>
              <w:t>Самостоятельное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выполнение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задания.</w:t>
            </w:r>
          </w:p>
          <w:p w:rsidR="00607B02" w:rsidRDefault="007E5B24">
            <w:pPr>
              <w:pStyle w:val="TableParagraph"/>
              <w:spacing w:before="2" w:line="235" w:lineRule="auto"/>
              <w:ind w:left="115" w:right="75"/>
              <w:rPr>
                <w:sz w:val="24"/>
              </w:rPr>
            </w:pPr>
            <w:r>
              <w:rPr>
                <w:sz w:val="24"/>
              </w:rPr>
              <w:t>Понимание личной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ответственности.</w:t>
            </w:r>
          </w:p>
        </w:tc>
        <w:tc>
          <w:tcPr>
            <w:tcW w:w="2160" w:type="dxa"/>
            <w:tcBorders>
              <w:bottom w:val="nil"/>
            </w:tcBorders>
          </w:tcPr>
          <w:p w:rsidR="00607B02" w:rsidRDefault="007E5B24">
            <w:pPr>
              <w:pStyle w:val="TableParagraph"/>
              <w:spacing w:before="111" w:line="237" w:lineRule="auto"/>
              <w:ind w:left="157" w:right="71" w:firstLine="4"/>
              <w:jc w:val="center"/>
              <w:rPr>
                <w:sz w:val="24"/>
              </w:rPr>
            </w:pPr>
            <w:r>
              <w:rPr>
                <w:sz w:val="24"/>
              </w:rPr>
              <w:t>Использование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таблицы сложения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 основе состава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двузначных чисел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(11–18) из двух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однозначных 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выполнении</w:t>
            </w:r>
          </w:p>
        </w:tc>
        <w:tc>
          <w:tcPr>
            <w:tcW w:w="3506" w:type="dxa"/>
            <w:tcBorders>
              <w:bottom w:val="nil"/>
              <w:right w:val="single" w:sz="2" w:space="0" w:color="000000"/>
            </w:tcBorders>
          </w:tcPr>
          <w:p w:rsidR="00607B02" w:rsidRDefault="007E5B24">
            <w:pPr>
              <w:pStyle w:val="TableParagraph"/>
              <w:spacing w:before="114" w:line="237" w:lineRule="auto"/>
              <w:ind w:left="810" w:right="737"/>
              <w:jc w:val="center"/>
              <w:rPr>
                <w:sz w:val="24"/>
              </w:rPr>
            </w:pPr>
            <w:r>
              <w:rPr>
                <w:color w:val="000009"/>
                <w:sz w:val="24"/>
              </w:rPr>
              <w:t>Развитие операций</w:t>
            </w:r>
            <w:r>
              <w:rPr>
                <w:color w:val="000009"/>
                <w:spacing w:val="-57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анализа, синтеза,</w:t>
            </w:r>
            <w:r>
              <w:rPr>
                <w:color w:val="000009"/>
                <w:spacing w:val="1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сравнения</w:t>
            </w:r>
          </w:p>
        </w:tc>
      </w:tr>
    </w:tbl>
    <w:p w:rsidR="00607B02" w:rsidRDefault="00607B02">
      <w:pPr>
        <w:spacing w:line="237" w:lineRule="auto"/>
        <w:jc w:val="center"/>
        <w:rPr>
          <w:sz w:val="24"/>
        </w:rPr>
        <w:sectPr w:rsidR="00607B02">
          <w:pgSz w:w="16840" w:h="11910" w:orient="landscape"/>
          <w:pgMar w:top="1100" w:right="160" w:bottom="280" w:left="620" w:header="720" w:footer="720" w:gutter="0"/>
          <w:cols w:space="720"/>
        </w:sectPr>
      </w:pPr>
    </w:p>
    <w:p w:rsidR="00607B02" w:rsidRDefault="00607B02">
      <w:pPr>
        <w:pStyle w:val="a3"/>
        <w:ind w:left="0"/>
        <w:jc w:val="left"/>
        <w:rPr>
          <w:b/>
          <w:sz w:val="20"/>
        </w:rPr>
      </w:pPr>
    </w:p>
    <w:p w:rsidR="00607B02" w:rsidRDefault="00607B02">
      <w:pPr>
        <w:pStyle w:val="a3"/>
        <w:ind w:left="0"/>
        <w:jc w:val="left"/>
        <w:rPr>
          <w:b/>
          <w:sz w:val="20"/>
        </w:rPr>
      </w:pPr>
    </w:p>
    <w:p w:rsidR="00607B02" w:rsidRDefault="00607B02">
      <w:pPr>
        <w:pStyle w:val="a3"/>
        <w:spacing w:before="9"/>
        <w:ind w:left="0"/>
        <w:jc w:val="left"/>
        <w:rPr>
          <w:b/>
          <w:sz w:val="11"/>
        </w:rPr>
      </w:pPr>
    </w:p>
    <w:tbl>
      <w:tblPr>
        <w:tblStyle w:val="TableNormal"/>
        <w:tblW w:w="0" w:type="auto"/>
        <w:tblInd w:w="24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79"/>
        <w:gridCol w:w="4174"/>
        <w:gridCol w:w="1499"/>
        <w:gridCol w:w="942"/>
        <w:gridCol w:w="2198"/>
        <w:gridCol w:w="2160"/>
        <w:gridCol w:w="3506"/>
      </w:tblGrid>
      <w:tr w:rsidR="00607B02">
        <w:trPr>
          <w:trHeight w:val="2008"/>
        </w:trPr>
        <w:tc>
          <w:tcPr>
            <w:tcW w:w="679" w:type="dxa"/>
            <w:tcBorders>
              <w:left w:val="single" w:sz="2" w:space="0" w:color="000000"/>
              <w:right w:val="single" w:sz="2" w:space="0" w:color="000000"/>
            </w:tcBorders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4174" w:type="dxa"/>
            <w:tcBorders>
              <w:left w:val="single" w:sz="2" w:space="0" w:color="000000"/>
              <w:right w:val="single" w:sz="2" w:space="0" w:color="000000"/>
            </w:tcBorders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499" w:type="dxa"/>
            <w:tcBorders>
              <w:left w:val="single" w:sz="2" w:space="0" w:color="000000"/>
              <w:right w:val="single" w:sz="2" w:space="0" w:color="000000"/>
            </w:tcBorders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942" w:type="dxa"/>
            <w:tcBorders>
              <w:left w:val="single" w:sz="2" w:space="0" w:color="000000"/>
            </w:tcBorders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2198" w:type="dxa"/>
            <w:tcBorders>
              <w:top w:val="single" w:sz="2" w:space="0" w:color="000000"/>
            </w:tcBorders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2160" w:type="dxa"/>
            <w:tcBorders>
              <w:right w:val="single" w:sz="2" w:space="0" w:color="000000"/>
            </w:tcBorders>
          </w:tcPr>
          <w:p w:rsidR="00607B02" w:rsidRDefault="007E5B24">
            <w:pPr>
              <w:pStyle w:val="TableParagraph"/>
              <w:spacing w:before="104" w:line="276" w:lineRule="auto"/>
              <w:ind w:left="267" w:right="179" w:firstLine="1"/>
              <w:jc w:val="center"/>
              <w:rPr>
                <w:sz w:val="24"/>
              </w:rPr>
            </w:pPr>
            <w:r>
              <w:rPr>
                <w:sz w:val="24"/>
              </w:rPr>
              <w:t>вычитания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однозначного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числа 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двузначного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переходом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через</w:t>
            </w:r>
          </w:p>
          <w:p w:rsidR="00607B02" w:rsidRDefault="007E5B24">
            <w:pPr>
              <w:pStyle w:val="TableParagraph"/>
              <w:spacing w:before="3"/>
              <w:ind w:left="163" w:right="79"/>
              <w:jc w:val="center"/>
              <w:rPr>
                <w:sz w:val="24"/>
              </w:rPr>
            </w:pPr>
            <w:r>
              <w:rPr>
                <w:sz w:val="24"/>
              </w:rPr>
              <w:t>десяток.</w:t>
            </w:r>
          </w:p>
        </w:tc>
        <w:tc>
          <w:tcPr>
            <w:tcW w:w="3506" w:type="dxa"/>
            <w:tcBorders>
              <w:left w:val="single" w:sz="2" w:space="0" w:color="000000"/>
              <w:right w:val="single" w:sz="2" w:space="0" w:color="000000"/>
            </w:tcBorders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</w:tr>
      <w:tr w:rsidR="00607B02">
        <w:trPr>
          <w:trHeight w:val="1746"/>
        </w:trPr>
        <w:tc>
          <w:tcPr>
            <w:tcW w:w="679" w:type="dxa"/>
            <w:tcBorders>
              <w:left w:val="single" w:sz="2" w:space="0" w:color="000000"/>
            </w:tcBorders>
          </w:tcPr>
          <w:p w:rsidR="00607B02" w:rsidRDefault="007E5B24">
            <w:pPr>
              <w:pStyle w:val="TableParagraph"/>
              <w:spacing w:before="116"/>
              <w:ind w:right="208"/>
              <w:jc w:val="right"/>
              <w:rPr>
                <w:sz w:val="24"/>
              </w:rPr>
            </w:pPr>
            <w:r>
              <w:rPr>
                <w:sz w:val="24"/>
              </w:rPr>
              <w:t>26</w:t>
            </w:r>
          </w:p>
        </w:tc>
        <w:tc>
          <w:tcPr>
            <w:tcW w:w="4174" w:type="dxa"/>
            <w:tcBorders>
              <w:right w:val="single" w:sz="6" w:space="0" w:color="000000"/>
            </w:tcBorders>
          </w:tcPr>
          <w:p w:rsidR="00607B02" w:rsidRDefault="007E5B24">
            <w:pPr>
              <w:pStyle w:val="TableParagraph"/>
              <w:spacing w:before="119" w:line="276" w:lineRule="auto"/>
              <w:ind w:left="967" w:right="558" w:hanging="322"/>
              <w:rPr>
                <w:sz w:val="24"/>
              </w:rPr>
            </w:pPr>
            <w:r>
              <w:rPr>
                <w:sz w:val="24"/>
              </w:rPr>
              <w:t>Скобки .Порядок действий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примерах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скобками</w:t>
            </w:r>
          </w:p>
        </w:tc>
        <w:tc>
          <w:tcPr>
            <w:tcW w:w="1499" w:type="dxa"/>
            <w:tcBorders>
              <w:left w:val="single" w:sz="6" w:space="0" w:color="000000"/>
            </w:tcBorders>
          </w:tcPr>
          <w:p w:rsidR="00607B02" w:rsidRDefault="007E5B24">
            <w:pPr>
              <w:pStyle w:val="TableParagraph"/>
              <w:spacing w:before="116"/>
              <w:ind w:left="1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942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2198" w:type="dxa"/>
          </w:tcPr>
          <w:p w:rsidR="00607B02" w:rsidRDefault="007E5B24">
            <w:pPr>
              <w:pStyle w:val="TableParagraph"/>
              <w:spacing w:before="116" w:line="276" w:lineRule="auto"/>
              <w:ind w:left="115" w:right="370"/>
              <w:rPr>
                <w:sz w:val="24"/>
              </w:rPr>
            </w:pPr>
            <w:r>
              <w:rPr>
                <w:sz w:val="24"/>
              </w:rPr>
              <w:t>.Положительное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отношение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труду,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эстетическое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восприятие</w:t>
            </w:r>
          </w:p>
        </w:tc>
        <w:tc>
          <w:tcPr>
            <w:tcW w:w="2160" w:type="dxa"/>
          </w:tcPr>
          <w:p w:rsidR="00607B02" w:rsidRDefault="007E5B24">
            <w:pPr>
              <w:pStyle w:val="TableParagraph"/>
              <w:spacing w:before="116" w:line="276" w:lineRule="auto"/>
              <w:ind w:left="173" w:right="90"/>
              <w:jc w:val="center"/>
              <w:rPr>
                <w:sz w:val="24"/>
              </w:rPr>
            </w:pPr>
            <w:r>
              <w:rPr>
                <w:sz w:val="24"/>
              </w:rPr>
              <w:t>Порядок действий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примерах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скобками</w:t>
            </w:r>
          </w:p>
        </w:tc>
        <w:tc>
          <w:tcPr>
            <w:tcW w:w="3506" w:type="dxa"/>
            <w:tcBorders>
              <w:right w:val="single" w:sz="2" w:space="0" w:color="000000"/>
            </w:tcBorders>
          </w:tcPr>
          <w:p w:rsidR="00607B02" w:rsidRDefault="007E5B24">
            <w:pPr>
              <w:pStyle w:val="TableParagraph"/>
              <w:spacing w:before="118" w:line="237" w:lineRule="auto"/>
              <w:ind w:left="342" w:right="268"/>
              <w:jc w:val="center"/>
              <w:rPr>
                <w:sz w:val="24"/>
              </w:rPr>
            </w:pPr>
            <w:r>
              <w:rPr>
                <w:color w:val="000009"/>
                <w:sz w:val="24"/>
              </w:rPr>
              <w:t>Развитие пространственных</w:t>
            </w:r>
            <w:r>
              <w:rPr>
                <w:color w:val="000009"/>
                <w:spacing w:val="-57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представлений,</w:t>
            </w:r>
            <w:r>
              <w:rPr>
                <w:color w:val="000009"/>
                <w:spacing w:val="1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концентрации и</w:t>
            </w:r>
            <w:r>
              <w:rPr>
                <w:color w:val="000009"/>
                <w:spacing w:val="1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устойчивости внимания</w:t>
            </w:r>
          </w:p>
        </w:tc>
      </w:tr>
      <w:tr w:rsidR="00607B02">
        <w:trPr>
          <w:trHeight w:val="2169"/>
        </w:trPr>
        <w:tc>
          <w:tcPr>
            <w:tcW w:w="679" w:type="dxa"/>
            <w:tcBorders>
              <w:left w:val="single" w:sz="2" w:space="0" w:color="000000"/>
            </w:tcBorders>
          </w:tcPr>
          <w:p w:rsidR="00607B02" w:rsidRDefault="007E5B24">
            <w:pPr>
              <w:pStyle w:val="TableParagraph"/>
              <w:spacing w:before="114"/>
              <w:ind w:right="208"/>
              <w:jc w:val="right"/>
              <w:rPr>
                <w:sz w:val="24"/>
              </w:rPr>
            </w:pPr>
            <w:r>
              <w:rPr>
                <w:sz w:val="24"/>
              </w:rPr>
              <w:t>27</w:t>
            </w:r>
          </w:p>
        </w:tc>
        <w:tc>
          <w:tcPr>
            <w:tcW w:w="4174" w:type="dxa"/>
            <w:tcBorders>
              <w:right w:val="single" w:sz="6" w:space="0" w:color="000000"/>
            </w:tcBorders>
          </w:tcPr>
          <w:p w:rsidR="00607B02" w:rsidRDefault="007E5B24">
            <w:pPr>
              <w:pStyle w:val="TableParagraph"/>
              <w:spacing w:before="114"/>
              <w:ind w:left="110" w:right="90"/>
              <w:jc w:val="center"/>
              <w:rPr>
                <w:sz w:val="24"/>
              </w:rPr>
            </w:pPr>
            <w:r>
              <w:rPr>
                <w:sz w:val="24"/>
              </w:rPr>
              <w:t>Контрольная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</w:p>
        </w:tc>
        <w:tc>
          <w:tcPr>
            <w:tcW w:w="1499" w:type="dxa"/>
            <w:tcBorders>
              <w:left w:val="single" w:sz="6" w:space="0" w:color="000000"/>
            </w:tcBorders>
          </w:tcPr>
          <w:p w:rsidR="00607B02" w:rsidRDefault="007E5B24">
            <w:pPr>
              <w:pStyle w:val="TableParagraph"/>
              <w:spacing w:before="114"/>
              <w:ind w:left="1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942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2198" w:type="dxa"/>
            <w:tcBorders>
              <w:bottom w:val="single" w:sz="2" w:space="0" w:color="000000"/>
            </w:tcBorders>
          </w:tcPr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607B02">
            <w:pPr>
              <w:pStyle w:val="TableParagraph"/>
              <w:spacing w:before="3"/>
              <w:rPr>
                <w:b/>
                <w:sz w:val="21"/>
              </w:rPr>
            </w:pPr>
          </w:p>
          <w:p w:rsidR="00607B02" w:rsidRDefault="007E5B24">
            <w:pPr>
              <w:pStyle w:val="TableParagraph"/>
              <w:spacing w:line="276" w:lineRule="auto"/>
              <w:ind w:left="115" w:right="277"/>
              <w:rPr>
                <w:sz w:val="24"/>
              </w:rPr>
            </w:pPr>
            <w:r>
              <w:rPr>
                <w:sz w:val="24"/>
              </w:rPr>
              <w:t>Самостоятельное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выполнение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задания.</w:t>
            </w:r>
          </w:p>
          <w:p w:rsidR="00607B02" w:rsidRDefault="007E5B24">
            <w:pPr>
              <w:pStyle w:val="TableParagraph"/>
              <w:spacing w:line="278" w:lineRule="auto"/>
              <w:ind w:left="115" w:right="75"/>
              <w:rPr>
                <w:sz w:val="24"/>
              </w:rPr>
            </w:pPr>
            <w:r>
              <w:rPr>
                <w:sz w:val="24"/>
              </w:rPr>
              <w:t>Понимание личной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ответственности.</w:t>
            </w:r>
          </w:p>
        </w:tc>
        <w:tc>
          <w:tcPr>
            <w:tcW w:w="2160" w:type="dxa"/>
          </w:tcPr>
          <w:p w:rsidR="00607B02" w:rsidRDefault="007E5B24">
            <w:pPr>
              <w:pStyle w:val="TableParagraph"/>
              <w:spacing w:before="114" w:line="276" w:lineRule="auto"/>
              <w:ind w:left="173" w:right="80"/>
              <w:jc w:val="center"/>
              <w:rPr>
                <w:sz w:val="24"/>
              </w:rPr>
            </w:pPr>
            <w:r>
              <w:rPr>
                <w:sz w:val="24"/>
              </w:rPr>
              <w:t>Самостоятельное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выполнение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задания.</w:t>
            </w:r>
          </w:p>
        </w:tc>
        <w:tc>
          <w:tcPr>
            <w:tcW w:w="3506" w:type="dxa"/>
            <w:tcBorders>
              <w:right w:val="single" w:sz="2" w:space="0" w:color="000000"/>
            </w:tcBorders>
          </w:tcPr>
          <w:p w:rsidR="00607B02" w:rsidRDefault="007E5B24">
            <w:pPr>
              <w:pStyle w:val="TableParagraph"/>
              <w:spacing w:before="111"/>
              <w:ind w:left="356"/>
              <w:rPr>
                <w:sz w:val="24"/>
              </w:rPr>
            </w:pPr>
            <w:r>
              <w:rPr>
                <w:color w:val="000009"/>
                <w:sz w:val="24"/>
              </w:rPr>
              <w:t>Развитие</w:t>
            </w:r>
            <w:r>
              <w:rPr>
                <w:color w:val="000009"/>
                <w:spacing w:val="-1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восприятия времени</w:t>
            </w:r>
          </w:p>
        </w:tc>
      </w:tr>
      <w:tr w:rsidR="00607B02">
        <w:trPr>
          <w:trHeight w:val="916"/>
        </w:trPr>
        <w:tc>
          <w:tcPr>
            <w:tcW w:w="679" w:type="dxa"/>
            <w:tcBorders>
              <w:left w:val="single" w:sz="2" w:space="0" w:color="000000"/>
            </w:tcBorders>
          </w:tcPr>
          <w:p w:rsidR="00607B02" w:rsidRDefault="007E5B24">
            <w:pPr>
              <w:pStyle w:val="TableParagraph"/>
              <w:spacing w:before="116"/>
              <w:ind w:left="208"/>
              <w:rPr>
                <w:sz w:val="24"/>
              </w:rPr>
            </w:pPr>
            <w:r>
              <w:rPr>
                <w:sz w:val="24"/>
              </w:rPr>
              <w:t>28-</w:t>
            </w:r>
          </w:p>
          <w:p w:rsidR="00607B02" w:rsidRDefault="007E5B24">
            <w:pPr>
              <w:pStyle w:val="TableParagraph"/>
              <w:spacing w:before="41"/>
              <w:ind w:left="249"/>
              <w:rPr>
                <w:sz w:val="24"/>
              </w:rPr>
            </w:pPr>
            <w:r>
              <w:rPr>
                <w:sz w:val="24"/>
              </w:rPr>
              <w:t>29</w:t>
            </w:r>
          </w:p>
        </w:tc>
        <w:tc>
          <w:tcPr>
            <w:tcW w:w="4174" w:type="dxa"/>
            <w:tcBorders>
              <w:right w:val="single" w:sz="6" w:space="0" w:color="000000"/>
            </w:tcBorders>
          </w:tcPr>
          <w:p w:rsidR="00607B02" w:rsidRDefault="007E5B24">
            <w:pPr>
              <w:pStyle w:val="TableParagraph"/>
              <w:spacing w:before="116"/>
              <w:ind w:left="110" w:right="92"/>
              <w:jc w:val="center"/>
              <w:rPr>
                <w:sz w:val="24"/>
              </w:rPr>
            </w:pPr>
            <w:r>
              <w:rPr>
                <w:sz w:val="24"/>
              </w:rPr>
              <w:t>Меры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времени-год,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месяц</w:t>
            </w:r>
          </w:p>
        </w:tc>
        <w:tc>
          <w:tcPr>
            <w:tcW w:w="1499" w:type="dxa"/>
            <w:tcBorders>
              <w:left w:val="single" w:sz="6" w:space="0" w:color="000000"/>
            </w:tcBorders>
          </w:tcPr>
          <w:p w:rsidR="00607B02" w:rsidRDefault="007E5B24">
            <w:pPr>
              <w:pStyle w:val="TableParagraph"/>
              <w:spacing w:before="116"/>
              <w:ind w:left="12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942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2198" w:type="dxa"/>
            <w:tcBorders>
              <w:top w:val="single" w:sz="2" w:space="0" w:color="000000"/>
              <w:bottom w:val="single" w:sz="2" w:space="0" w:color="000000"/>
            </w:tcBorders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2160" w:type="dxa"/>
          </w:tcPr>
          <w:p w:rsidR="00607B02" w:rsidRDefault="007E5B24">
            <w:pPr>
              <w:pStyle w:val="TableParagraph"/>
              <w:spacing w:before="116"/>
              <w:ind w:left="142"/>
              <w:rPr>
                <w:sz w:val="24"/>
              </w:rPr>
            </w:pPr>
            <w:r>
              <w:rPr>
                <w:sz w:val="24"/>
              </w:rPr>
              <w:t>Название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месяцев.</w:t>
            </w:r>
          </w:p>
        </w:tc>
        <w:tc>
          <w:tcPr>
            <w:tcW w:w="3506" w:type="dxa"/>
            <w:tcBorders>
              <w:right w:val="single" w:sz="2" w:space="0" w:color="000000"/>
            </w:tcBorders>
          </w:tcPr>
          <w:p w:rsidR="00607B02" w:rsidRDefault="007E5B24">
            <w:pPr>
              <w:pStyle w:val="TableParagraph"/>
              <w:spacing w:before="118" w:line="232" w:lineRule="auto"/>
              <w:ind w:left="810" w:right="737"/>
              <w:jc w:val="center"/>
              <w:rPr>
                <w:sz w:val="24"/>
              </w:rPr>
            </w:pPr>
            <w:r>
              <w:rPr>
                <w:color w:val="000009"/>
                <w:sz w:val="24"/>
              </w:rPr>
              <w:t>Развитие операций</w:t>
            </w:r>
            <w:r>
              <w:rPr>
                <w:color w:val="000009"/>
                <w:spacing w:val="-57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анализа, синтеза,</w:t>
            </w:r>
          </w:p>
          <w:p w:rsidR="00607B02" w:rsidRDefault="007E5B24">
            <w:pPr>
              <w:pStyle w:val="TableParagraph"/>
              <w:spacing w:line="243" w:lineRule="exact"/>
              <w:ind w:left="334" w:right="268"/>
              <w:jc w:val="center"/>
              <w:rPr>
                <w:sz w:val="24"/>
              </w:rPr>
            </w:pPr>
            <w:r>
              <w:rPr>
                <w:color w:val="000009"/>
                <w:sz w:val="24"/>
              </w:rPr>
              <w:t>сравнения</w:t>
            </w:r>
          </w:p>
        </w:tc>
      </w:tr>
      <w:tr w:rsidR="00607B02">
        <w:trPr>
          <w:trHeight w:val="2296"/>
        </w:trPr>
        <w:tc>
          <w:tcPr>
            <w:tcW w:w="679" w:type="dxa"/>
            <w:tcBorders>
              <w:left w:val="single" w:sz="2" w:space="0" w:color="000000"/>
            </w:tcBorders>
          </w:tcPr>
          <w:p w:rsidR="00607B02" w:rsidRDefault="007E5B24">
            <w:pPr>
              <w:pStyle w:val="TableParagraph"/>
              <w:spacing w:before="116"/>
              <w:ind w:right="208"/>
              <w:jc w:val="right"/>
              <w:rPr>
                <w:sz w:val="24"/>
              </w:rPr>
            </w:pPr>
            <w:r>
              <w:rPr>
                <w:sz w:val="24"/>
              </w:rPr>
              <w:t>30</w:t>
            </w:r>
          </w:p>
        </w:tc>
        <w:tc>
          <w:tcPr>
            <w:tcW w:w="4174" w:type="dxa"/>
            <w:tcBorders>
              <w:right w:val="single" w:sz="6" w:space="0" w:color="000000"/>
            </w:tcBorders>
          </w:tcPr>
          <w:p w:rsidR="00607B02" w:rsidRDefault="007E5B24">
            <w:pPr>
              <w:pStyle w:val="TableParagraph"/>
              <w:spacing w:before="114"/>
              <w:ind w:left="110" w:right="91"/>
              <w:jc w:val="center"/>
              <w:rPr>
                <w:sz w:val="24"/>
              </w:rPr>
            </w:pPr>
            <w:r>
              <w:rPr>
                <w:sz w:val="24"/>
              </w:rPr>
              <w:t>Треугольники</w:t>
            </w:r>
          </w:p>
        </w:tc>
        <w:tc>
          <w:tcPr>
            <w:tcW w:w="1499" w:type="dxa"/>
            <w:tcBorders>
              <w:left w:val="single" w:sz="6" w:space="0" w:color="000000"/>
            </w:tcBorders>
          </w:tcPr>
          <w:p w:rsidR="00607B02" w:rsidRDefault="007E5B24">
            <w:pPr>
              <w:pStyle w:val="TableParagraph"/>
              <w:spacing w:before="116"/>
              <w:ind w:left="1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942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2198" w:type="dxa"/>
            <w:tcBorders>
              <w:top w:val="single" w:sz="2" w:space="0" w:color="000000"/>
            </w:tcBorders>
          </w:tcPr>
          <w:p w:rsidR="00607B02" w:rsidRDefault="007E5B24">
            <w:pPr>
              <w:pStyle w:val="TableParagraph"/>
              <w:spacing w:before="116" w:line="276" w:lineRule="auto"/>
              <w:ind w:left="115" w:right="130"/>
              <w:rPr>
                <w:sz w:val="24"/>
              </w:rPr>
            </w:pPr>
            <w:r>
              <w:rPr>
                <w:sz w:val="24"/>
              </w:rPr>
              <w:t>Осознание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себя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заинтересованного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ученика</w:t>
            </w:r>
          </w:p>
          <w:p w:rsidR="00607B02" w:rsidRDefault="007E5B24">
            <w:pPr>
              <w:pStyle w:val="TableParagraph"/>
              <w:spacing w:before="151" w:line="276" w:lineRule="auto"/>
              <w:ind w:left="115" w:right="74"/>
              <w:rPr>
                <w:sz w:val="24"/>
              </w:rPr>
            </w:pPr>
            <w:r>
              <w:rPr>
                <w:sz w:val="24"/>
              </w:rPr>
              <w:t>Готовность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безопасному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2160" w:type="dxa"/>
          </w:tcPr>
          <w:p w:rsidR="00607B02" w:rsidRDefault="007E5B24">
            <w:pPr>
              <w:pStyle w:val="TableParagraph"/>
              <w:spacing w:before="116" w:line="276" w:lineRule="auto"/>
              <w:ind w:left="212" w:right="103" w:firstLine="300"/>
              <w:rPr>
                <w:sz w:val="24"/>
              </w:rPr>
            </w:pPr>
            <w:r>
              <w:rPr>
                <w:sz w:val="24"/>
              </w:rPr>
              <w:t>Построение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треугольников 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заданным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точкам</w:t>
            </w:r>
          </w:p>
        </w:tc>
        <w:tc>
          <w:tcPr>
            <w:tcW w:w="3506" w:type="dxa"/>
            <w:tcBorders>
              <w:right w:val="single" w:sz="2" w:space="0" w:color="000000"/>
            </w:tcBorders>
          </w:tcPr>
          <w:p w:rsidR="00607B02" w:rsidRDefault="007E5B24">
            <w:pPr>
              <w:pStyle w:val="TableParagraph"/>
              <w:spacing w:before="114" w:line="237" w:lineRule="auto"/>
              <w:ind w:left="342" w:right="268"/>
              <w:jc w:val="center"/>
              <w:rPr>
                <w:sz w:val="24"/>
              </w:rPr>
            </w:pPr>
            <w:r>
              <w:rPr>
                <w:color w:val="000009"/>
                <w:sz w:val="24"/>
              </w:rPr>
              <w:t>Развитие пространственных</w:t>
            </w:r>
            <w:r>
              <w:rPr>
                <w:color w:val="000009"/>
                <w:spacing w:val="-57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представлений,</w:t>
            </w:r>
            <w:r>
              <w:rPr>
                <w:color w:val="000009"/>
                <w:spacing w:val="1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концентрации и</w:t>
            </w:r>
            <w:r>
              <w:rPr>
                <w:color w:val="000009"/>
                <w:spacing w:val="1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устойчивости внимания</w:t>
            </w:r>
          </w:p>
        </w:tc>
      </w:tr>
    </w:tbl>
    <w:p w:rsidR="00607B02" w:rsidRDefault="00607B02">
      <w:pPr>
        <w:spacing w:line="237" w:lineRule="auto"/>
        <w:jc w:val="center"/>
        <w:rPr>
          <w:sz w:val="24"/>
        </w:rPr>
        <w:sectPr w:rsidR="00607B02">
          <w:pgSz w:w="16840" w:h="11910" w:orient="landscape"/>
          <w:pgMar w:top="1100" w:right="160" w:bottom="280" w:left="620" w:header="720" w:footer="720" w:gutter="0"/>
          <w:cols w:space="720"/>
        </w:sectPr>
      </w:pPr>
    </w:p>
    <w:p w:rsidR="00607B02" w:rsidRDefault="00607B02">
      <w:pPr>
        <w:pStyle w:val="a3"/>
        <w:ind w:left="0"/>
        <w:jc w:val="left"/>
        <w:rPr>
          <w:b/>
          <w:sz w:val="20"/>
        </w:rPr>
      </w:pPr>
    </w:p>
    <w:p w:rsidR="00607B02" w:rsidRDefault="00607B02">
      <w:pPr>
        <w:pStyle w:val="a3"/>
        <w:ind w:left="0"/>
        <w:jc w:val="left"/>
        <w:rPr>
          <w:b/>
          <w:sz w:val="20"/>
        </w:rPr>
      </w:pPr>
    </w:p>
    <w:p w:rsidR="00607B02" w:rsidRDefault="00607B02">
      <w:pPr>
        <w:pStyle w:val="a3"/>
        <w:spacing w:before="9"/>
        <w:ind w:left="0"/>
        <w:jc w:val="left"/>
        <w:rPr>
          <w:b/>
          <w:sz w:val="11"/>
        </w:rPr>
      </w:pPr>
    </w:p>
    <w:tbl>
      <w:tblPr>
        <w:tblStyle w:val="TableNormal"/>
        <w:tblW w:w="0" w:type="auto"/>
        <w:tblInd w:w="24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79"/>
        <w:gridCol w:w="4174"/>
        <w:gridCol w:w="1499"/>
        <w:gridCol w:w="942"/>
        <w:gridCol w:w="2195"/>
        <w:gridCol w:w="2163"/>
        <w:gridCol w:w="3504"/>
      </w:tblGrid>
      <w:tr w:rsidR="00607B02">
        <w:trPr>
          <w:trHeight w:val="904"/>
        </w:trPr>
        <w:tc>
          <w:tcPr>
            <w:tcW w:w="679" w:type="dxa"/>
            <w:tcBorders>
              <w:left w:val="single" w:sz="2" w:space="0" w:color="000000"/>
              <w:right w:val="single" w:sz="2" w:space="0" w:color="000000"/>
            </w:tcBorders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4174" w:type="dxa"/>
            <w:tcBorders>
              <w:left w:val="single" w:sz="2" w:space="0" w:color="000000"/>
              <w:right w:val="single" w:sz="2" w:space="0" w:color="000000"/>
            </w:tcBorders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499" w:type="dxa"/>
            <w:tcBorders>
              <w:left w:val="single" w:sz="2" w:space="0" w:color="000000"/>
              <w:right w:val="single" w:sz="2" w:space="0" w:color="000000"/>
            </w:tcBorders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942" w:type="dxa"/>
            <w:tcBorders>
              <w:left w:val="single" w:sz="2" w:space="0" w:color="000000"/>
            </w:tcBorders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2195" w:type="dxa"/>
            <w:tcBorders>
              <w:top w:val="single" w:sz="2" w:space="0" w:color="000000"/>
            </w:tcBorders>
          </w:tcPr>
          <w:p w:rsidR="00607B02" w:rsidRDefault="007E5B24">
            <w:pPr>
              <w:pStyle w:val="TableParagraph"/>
              <w:spacing w:before="104" w:line="278" w:lineRule="auto"/>
              <w:ind w:left="115" w:right="621"/>
              <w:rPr>
                <w:sz w:val="24"/>
              </w:rPr>
            </w:pPr>
            <w:r>
              <w:rPr>
                <w:sz w:val="24"/>
              </w:rPr>
              <w:t>поведению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уроке</w:t>
            </w:r>
          </w:p>
        </w:tc>
        <w:tc>
          <w:tcPr>
            <w:tcW w:w="2163" w:type="dxa"/>
            <w:tcBorders>
              <w:right w:val="single" w:sz="2" w:space="0" w:color="000000"/>
            </w:tcBorders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3504" w:type="dxa"/>
            <w:tcBorders>
              <w:left w:val="single" w:sz="2" w:space="0" w:color="000000"/>
              <w:right w:val="single" w:sz="2" w:space="0" w:color="000000"/>
            </w:tcBorders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</w:tr>
      <w:tr w:rsidR="00607B02">
        <w:trPr>
          <w:trHeight w:val="3679"/>
        </w:trPr>
        <w:tc>
          <w:tcPr>
            <w:tcW w:w="679" w:type="dxa"/>
            <w:tcBorders>
              <w:left w:val="single" w:sz="2" w:space="0" w:color="000000"/>
            </w:tcBorders>
          </w:tcPr>
          <w:p w:rsidR="00607B02" w:rsidRDefault="007E5B24">
            <w:pPr>
              <w:pStyle w:val="TableParagraph"/>
              <w:spacing w:before="116"/>
              <w:ind w:left="208"/>
              <w:rPr>
                <w:sz w:val="24"/>
              </w:rPr>
            </w:pPr>
            <w:r>
              <w:rPr>
                <w:sz w:val="24"/>
              </w:rPr>
              <w:t>31-</w:t>
            </w:r>
          </w:p>
          <w:p w:rsidR="00607B02" w:rsidRDefault="007E5B24">
            <w:pPr>
              <w:pStyle w:val="TableParagraph"/>
              <w:spacing w:before="41"/>
              <w:ind w:left="249"/>
              <w:rPr>
                <w:sz w:val="24"/>
              </w:rPr>
            </w:pPr>
            <w:r>
              <w:rPr>
                <w:sz w:val="24"/>
              </w:rPr>
              <w:t>33</w:t>
            </w:r>
          </w:p>
        </w:tc>
        <w:tc>
          <w:tcPr>
            <w:tcW w:w="4174" w:type="dxa"/>
            <w:tcBorders>
              <w:right w:val="single" w:sz="6" w:space="0" w:color="000000"/>
            </w:tcBorders>
          </w:tcPr>
          <w:p w:rsidR="00607B02" w:rsidRDefault="007E5B24">
            <w:pPr>
              <w:pStyle w:val="TableParagraph"/>
              <w:spacing w:before="116"/>
              <w:ind w:left="110" w:right="91"/>
              <w:jc w:val="center"/>
              <w:rPr>
                <w:sz w:val="24"/>
              </w:rPr>
            </w:pPr>
            <w:r>
              <w:rPr>
                <w:sz w:val="24"/>
              </w:rPr>
              <w:t>Умножение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чисел</w:t>
            </w:r>
          </w:p>
        </w:tc>
        <w:tc>
          <w:tcPr>
            <w:tcW w:w="1499" w:type="dxa"/>
            <w:tcBorders>
              <w:left w:val="single" w:sz="6" w:space="0" w:color="000000"/>
            </w:tcBorders>
          </w:tcPr>
          <w:p w:rsidR="00607B02" w:rsidRDefault="007E5B24">
            <w:pPr>
              <w:pStyle w:val="TableParagraph"/>
              <w:spacing w:before="116"/>
              <w:ind w:left="12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942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2195" w:type="dxa"/>
          </w:tcPr>
          <w:p w:rsidR="00607B02" w:rsidRDefault="007E5B24">
            <w:pPr>
              <w:pStyle w:val="TableParagraph"/>
              <w:spacing w:before="116" w:line="276" w:lineRule="auto"/>
              <w:ind w:left="115" w:right="274"/>
              <w:rPr>
                <w:sz w:val="24"/>
              </w:rPr>
            </w:pPr>
            <w:r>
              <w:rPr>
                <w:sz w:val="24"/>
              </w:rPr>
              <w:t>Самостоятельное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выполнение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задания.</w:t>
            </w:r>
          </w:p>
          <w:p w:rsidR="00607B02" w:rsidRDefault="007E5B24">
            <w:pPr>
              <w:pStyle w:val="TableParagraph"/>
              <w:spacing w:before="2" w:line="276" w:lineRule="auto"/>
              <w:ind w:left="115" w:right="72"/>
              <w:rPr>
                <w:sz w:val="24"/>
              </w:rPr>
            </w:pPr>
            <w:r>
              <w:rPr>
                <w:sz w:val="24"/>
              </w:rPr>
              <w:t>Понимание личной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ответственности.</w:t>
            </w:r>
          </w:p>
        </w:tc>
        <w:tc>
          <w:tcPr>
            <w:tcW w:w="2163" w:type="dxa"/>
          </w:tcPr>
          <w:p w:rsidR="00607B02" w:rsidRDefault="007E5B24">
            <w:pPr>
              <w:pStyle w:val="TableParagraph"/>
              <w:spacing w:before="116" w:line="276" w:lineRule="auto"/>
              <w:ind w:left="191" w:right="100" w:firstLine="2"/>
              <w:jc w:val="center"/>
              <w:rPr>
                <w:sz w:val="24"/>
              </w:rPr>
            </w:pPr>
            <w:r>
              <w:rPr>
                <w:sz w:val="24"/>
              </w:rPr>
              <w:t>смысл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арифметических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умножения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деления (на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равные части и по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содержанию),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различие двух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видов деления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уровне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практических</w:t>
            </w:r>
          </w:p>
        </w:tc>
        <w:tc>
          <w:tcPr>
            <w:tcW w:w="3504" w:type="dxa"/>
            <w:tcBorders>
              <w:right w:val="single" w:sz="2" w:space="0" w:color="000000"/>
            </w:tcBorders>
          </w:tcPr>
          <w:p w:rsidR="00607B02" w:rsidRDefault="007E5B24">
            <w:pPr>
              <w:pStyle w:val="TableParagraph"/>
              <w:spacing w:before="116"/>
              <w:ind w:left="356"/>
              <w:rPr>
                <w:sz w:val="24"/>
              </w:rPr>
            </w:pPr>
            <w:r>
              <w:rPr>
                <w:color w:val="000009"/>
                <w:sz w:val="24"/>
              </w:rPr>
              <w:t>Развитие</w:t>
            </w:r>
            <w:r>
              <w:rPr>
                <w:color w:val="000009"/>
                <w:spacing w:val="-1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восприятия времени</w:t>
            </w:r>
          </w:p>
        </w:tc>
      </w:tr>
      <w:tr w:rsidR="00607B02">
        <w:trPr>
          <w:trHeight w:val="1740"/>
        </w:trPr>
        <w:tc>
          <w:tcPr>
            <w:tcW w:w="679" w:type="dxa"/>
            <w:tcBorders>
              <w:left w:val="single" w:sz="2" w:space="0" w:color="000000"/>
            </w:tcBorders>
          </w:tcPr>
          <w:p w:rsidR="00607B02" w:rsidRDefault="007E5B24">
            <w:pPr>
              <w:pStyle w:val="TableParagraph"/>
              <w:spacing w:before="116"/>
              <w:ind w:left="208"/>
              <w:rPr>
                <w:sz w:val="24"/>
              </w:rPr>
            </w:pPr>
            <w:r>
              <w:rPr>
                <w:sz w:val="24"/>
              </w:rPr>
              <w:t>34-</w:t>
            </w:r>
          </w:p>
          <w:p w:rsidR="00607B02" w:rsidRDefault="007E5B24">
            <w:pPr>
              <w:pStyle w:val="TableParagraph"/>
              <w:spacing w:before="41"/>
              <w:ind w:left="249"/>
              <w:rPr>
                <w:sz w:val="24"/>
              </w:rPr>
            </w:pPr>
            <w:r>
              <w:rPr>
                <w:sz w:val="24"/>
              </w:rPr>
              <w:t>36</w:t>
            </w:r>
          </w:p>
        </w:tc>
        <w:tc>
          <w:tcPr>
            <w:tcW w:w="4174" w:type="dxa"/>
            <w:tcBorders>
              <w:right w:val="single" w:sz="6" w:space="0" w:color="000000"/>
            </w:tcBorders>
          </w:tcPr>
          <w:p w:rsidR="00607B02" w:rsidRDefault="007E5B24">
            <w:pPr>
              <w:pStyle w:val="TableParagraph"/>
              <w:spacing w:before="114"/>
              <w:ind w:left="110" w:right="93"/>
              <w:jc w:val="center"/>
              <w:rPr>
                <w:sz w:val="24"/>
              </w:rPr>
            </w:pPr>
            <w:r>
              <w:rPr>
                <w:sz w:val="24"/>
              </w:rPr>
              <w:t>Умножение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2</w:t>
            </w:r>
          </w:p>
        </w:tc>
        <w:tc>
          <w:tcPr>
            <w:tcW w:w="1499" w:type="dxa"/>
            <w:tcBorders>
              <w:left w:val="single" w:sz="6" w:space="0" w:color="000000"/>
            </w:tcBorders>
          </w:tcPr>
          <w:p w:rsidR="00607B02" w:rsidRDefault="007E5B24">
            <w:pPr>
              <w:pStyle w:val="TableParagraph"/>
              <w:spacing w:before="116"/>
              <w:ind w:left="12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942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2195" w:type="dxa"/>
          </w:tcPr>
          <w:p w:rsidR="00607B02" w:rsidRDefault="007E5B24">
            <w:pPr>
              <w:pStyle w:val="TableParagraph"/>
              <w:spacing w:before="116" w:line="276" w:lineRule="auto"/>
              <w:ind w:left="115" w:right="367"/>
              <w:rPr>
                <w:sz w:val="24"/>
              </w:rPr>
            </w:pPr>
            <w:r>
              <w:rPr>
                <w:sz w:val="24"/>
              </w:rPr>
              <w:t>.Положительное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отношение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труду,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эстетическое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восприятие</w:t>
            </w:r>
          </w:p>
        </w:tc>
        <w:tc>
          <w:tcPr>
            <w:tcW w:w="2163" w:type="dxa"/>
            <w:vMerge w:val="restart"/>
          </w:tcPr>
          <w:p w:rsidR="00607B02" w:rsidRDefault="00607B02">
            <w:pPr>
              <w:pStyle w:val="TableParagraph"/>
              <w:spacing w:before="4"/>
              <w:rPr>
                <w:b/>
                <w:sz w:val="26"/>
              </w:rPr>
            </w:pPr>
          </w:p>
          <w:p w:rsidR="00607B02" w:rsidRDefault="007E5B24">
            <w:pPr>
              <w:pStyle w:val="TableParagraph"/>
              <w:spacing w:line="276" w:lineRule="auto"/>
              <w:ind w:left="272" w:right="180" w:hanging="5"/>
              <w:jc w:val="center"/>
              <w:rPr>
                <w:sz w:val="24"/>
              </w:rPr>
            </w:pPr>
            <w:r>
              <w:rPr>
                <w:sz w:val="24"/>
              </w:rPr>
              <w:t>измерения и 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соотношения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Меры времени –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год,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месяц</w:t>
            </w:r>
          </w:p>
          <w:p w:rsidR="00607B02" w:rsidRDefault="007E5B24">
            <w:pPr>
              <w:pStyle w:val="TableParagraph"/>
              <w:spacing w:before="147" w:line="237" w:lineRule="auto"/>
              <w:ind w:left="191" w:right="96" w:hanging="1"/>
              <w:jc w:val="center"/>
              <w:rPr>
                <w:sz w:val="24"/>
              </w:rPr>
            </w:pPr>
            <w:r>
              <w:rPr>
                <w:sz w:val="24"/>
              </w:rPr>
              <w:t>Знакомство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мерами времени –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1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год,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мес.</w:t>
            </w:r>
          </w:p>
          <w:p w:rsidR="00607B02" w:rsidRDefault="007E5B24">
            <w:pPr>
              <w:pStyle w:val="TableParagraph"/>
              <w:spacing w:line="237" w:lineRule="auto"/>
              <w:ind w:left="292" w:right="200"/>
              <w:jc w:val="center"/>
              <w:rPr>
                <w:sz w:val="24"/>
              </w:rPr>
            </w:pPr>
            <w:r>
              <w:rPr>
                <w:sz w:val="24"/>
              </w:rPr>
              <w:t>Соотношение: 1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год =способа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чтения и записи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каждого вида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деления;</w:t>
            </w:r>
          </w:p>
        </w:tc>
        <w:tc>
          <w:tcPr>
            <w:tcW w:w="3504" w:type="dxa"/>
            <w:tcBorders>
              <w:bottom w:val="single" w:sz="2" w:space="0" w:color="000000"/>
              <w:right w:val="single" w:sz="2" w:space="0" w:color="000000"/>
            </w:tcBorders>
          </w:tcPr>
          <w:p w:rsidR="00607B02" w:rsidRDefault="007E5B24">
            <w:pPr>
              <w:pStyle w:val="TableParagraph"/>
              <w:spacing w:before="114" w:line="235" w:lineRule="auto"/>
              <w:ind w:left="810" w:right="735"/>
              <w:jc w:val="center"/>
              <w:rPr>
                <w:sz w:val="24"/>
              </w:rPr>
            </w:pPr>
            <w:r>
              <w:rPr>
                <w:color w:val="000009"/>
                <w:sz w:val="24"/>
              </w:rPr>
              <w:t>Развитие операций</w:t>
            </w:r>
            <w:r>
              <w:rPr>
                <w:color w:val="000009"/>
                <w:spacing w:val="-57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анализа, синтеза,</w:t>
            </w:r>
            <w:r>
              <w:rPr>
                <w:color w:val="000009"/>
                <w:spacing w:val="1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сравнения</w:t>
            </w:r>
          </w:p>
        </w:tc>
      </w:tr>
      <w:tr w:rsidR="00607B02">
        <w:trPr>
          <w:trHeight w:val="2302"/>
        </w:trPr>
        <w:tc>
          <w:tcPr>
            <w:tcW w:w="679" w:type="dxa"/>
            <w:tcBorders>
              <w:left w:val="single" w:sz="2" w:space="0" w:color="000000"/>
            </w:tcBorders>
          </w:tcPr>
          <w:p w:rsidR="00607B02" w:rsidRDefault="007E5B24">
            <w:pPr>
              <w:pStyle w:val="TableParagraph"/>
              <w:spacing w:before="117"/>
              <w:ind w:left="208"/>
              <w:rPr>
                <w:sz w:val="24"/>
              </w:rPr>
            </w:pPr>
            <w:r>
              <w:rPr>
                <w:sz w:val="24"/>
              </w:rPr>
              <w:t>37-</w:t>
            </w:r>
          </w:p>
          <w:p w:rsidR="00607B02" w:rsidRDefault="007E5B24">
            <w:pPr>
              <w:pStyle w:val="TableParagraph"/>
              <w:spacing w:before="42"/>
              <w:ind w:left="249"/>
              <w:rPr>
                <w:sz w:val="24"/>
              </w:rPr>
            </w:pPr>
            <w:r>
              <w:rPr>
                <w:sz w:val="24"/>
              </w:rPr>
              <w:t>39</w:t>
            </w:r>
          </w:p>
        </w:tc>
        <w:tc>
          <w:tcPr>
            <w:tcW w:w="4174" w:type="dxa"/>
            <w:tcBorders>
              <w:right w:val="single" w:sz="6" w:space="0" w:color="000000"/>
            </w:tcBorders>
          </w:tcPr>
          <w:p w:rsidR="00607B02" w:rsidRDefault="007E5B24">
            <w:pPr>
              <w:pStyle w:val="TableParagraph"/>
              <w:spacing w:before="115"/>
              <w:ind w:left="109" w:right="93"/>
              <w:jc w:val="center"/>
              <w:rPr>
                <w:sz w:val="24"/>
              </w:rPr>
            </w:pPr>
            <w:r>
              <w:rPr>
                <w:sz w:val="24"/>
              </w:rPr>
              <w:t>Деление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равные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части</w:t>
            </w:r>
          </w:p>
        </w:tc>
        <w:tc>
          <w:tcPr>
            <w:tcW w:w="1499" w:type="dxa"/>
            <w:tcBorders>
              <w:left w:val="single" w:sz="6" w:space="0" w:color="000000"/>
            </w:tcBorders>
          </w:tcPr>
          <w:p w:rsidR="00607B02" w:rsidRDefault="007E5B24">
            <w:pPr>
              <w:pStyle w:val="TableParagraph"/>
              <w:spacing w:before="117"/>
              <w:ind w:left="12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942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2195" w:type="dxa"/>
            <w:tcBorders>
              <w:bottom w:val="single" w:sz="2" w:space="0" w:color="000000"/>
            </w:tcBorders>
          </w:tcPr>
          <w:p w:rsidR="00607B02" w:rsidRDefault="00607B02">
            <w:pPr>
              <w:pStyle w:val="TableParagraph"/>
              <w:spacing w:before="4"/>
              <w:rPr>
                <w:b/>
                <w:sz w:val="26"/>
              </w:rPr>
            </w:pPr>
          </w:p>
          <w:p w:rsidR="00607B02" w:rsidRDefault="007E5B24">
            <w:pPr>
              <w:pStyle w:val="TableParagraph"/>
              <w:spacing w:line="237" w:lineRule="auto"/>
              <w:ind w:left="115" w:right="274"/>
              <w:rPr>
                <w:sz w:val="24"/>
              </w:rPr>
            </w:pPr>
            <w:r>
              <w:rPr>
                <w:sz w:val="24"/>
              </w:rPr>
              <w:t>Самостоятельное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выполнение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задания.</w:t>
            </w:r>
          </w:p>
          <w:p w:rsidR="00607B02" w:rsidRDefault="007E5B24">
            <w:pPr>
              <w:pStyle w:val="TableParagraph"/>
              <w:spacing w:before="1" w:line="235" w:lineRule="auto"/>
              <w:ind w:left="115" w:right="72"/>
              <w:rPr>
                <w:sz w:val="24"/>
              </w:rPr>
            </w:pPr>
            <w:r>
              <w:rPr>
                <w:sz w:val="24"/>
              </w:rPr>
              <w:t>Понимание личной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ответственности.</w:t>
            </w:r>
          </w:p>
        </w:tc>
        <w:tc>
          <w:tcPr>
            <w:tcW w:w="2163" w:type="dxa"/>
            <w:vMerge/>
            <w:tcBorders>
              <w:top w:val="nil"/>
            </w:tcBorders>
          </w:tcPr>
          <w:p w:rsidR="00607B02" w:rsidRDefault="00607B02">
            <w:pPr>
              <w:rPr>
                <w:sz w:val="2"/>
                <w:szCs w:val="2"/>
              </w:rPr>
            </w:pPr>
          </w:p>
        </w:tc>
        <w:tc>
          <w:tcPr>
            <w:tcW w:w="350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07B02" w:rsidRDefault="007E5B24">
            <w:pPr>
              <w:pStyle w:val="TableParagraph"/>
              <w:spacing w:before="117" w:line="237" w:lineRule="auto"/>
              <w:ind w:left="813" w:right="735"/>
              <w:jc w:val="center"/>
              <w:rPr>
                <w:sz w:val="24"/>
              </w:rPr>
            </w:pPr>
            <w:r>
              <w:rPr>
                <w:color w:val="000009"/>
                <w:sz w:val="24"/>
              </w:rPr>
              <w:t>Развитие операций</w:t>
            </w:r>
            <w:r>
              <w:rPr>
                <w:color w:val="000009"/>
                <w:spacing w:val="-57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анализа, синтеза,</w:t>
            </w:r>
            <w:r>
              <w:rPr>
                <w:color w:val="000009"/>
                <w:spacing w:val="1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сравнения</w:t>
            </w:r>
          </w:p>
        </w:tc>
      </w:tr>
    </w:tbl>
    <w:p w:rsidR="00607B02" w:rsidRDefault="00607B02">
      <w:pPr>
        <w:spacing w:line="237" w:lineRule="auto"/>
        <w:jc w:val="center"/>
        <w:rPr>
          <w:sz w:val="24"/>
        </w:rPr>
        <w:sectPr w:rsidR="00607B02">
          <w:pgSz w:w="16840" w:h="11910" w:orient="landscape"/>
          <w:pgMar w:top="1100" w:right="160" w:bottom="280" w:left="620" w:header="720" w:footer="720" w:gutter="0"/>
          <w:cols w:space="720"/>
        </w:sectPr>
      </w:pPr>
    </w:p>
    <w:p w:rsidR="00607B02" w:rsidRDefault="00607B02">
      <w:pPr>
        <w:pStyle w:val="a3"/>
        <w:ind w:left="0"/>
        <w:jc w:val="left"/>
        <w:rPr>
          <w:b/>
          <w:sz w:val="20"/>
        </w:rPr>
      </w:pPr>
    </w:p>
    <w:p w:rsidR="00607B02" w:rsidRDefault="00607B02">
      <w:pPr>
        <w:pStyle w:val="a3"/>
        <w:ind w:left="0"/>
        <w:jc w:val="left"/>
        <w:rPr>
          <w:b/>
          <w:sz w:val="20"/>
        </w:rPr>
      </w:pPr>
    </w:p>
    <w:p w:rsidR="00607B02" w:rsidRDefault="00607B02">
      <w:pPr>
        <w:pStyle w:val="a3"/>
        <w:spacing w:before="11"/>
        <w:ind w:left="0"/>
        <w:jc w:val="left"/>
        <w:rPr>
          <w:b/>
          <w:sz w:val="10"/>
        </w:rPr>
      </w:pPr>
    </w:p>
    <w:tbl>
      <w:tblPr>
        <w:tblStyle w:val="TableNormal"/>
        <w:tblW w:w="0" w:type="auto"/>
        <w:tblInd w:w="24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79"/>
        <w:gridCol w:w="4174"/>
        <w:gridCol w:w="1497"/>
        <w:gridCol w:w="940"/>
        <w:gridCol w:w="2206"/>
        <w:gridCol w:w="2154"/>
        <w:gridCol w:w="3508"/>
      </w:tblGrid>
      <w:tr w:rsidR="00607B02">
        <w:trPr>
          <w:trHeight w:val="2849"/>
        </w:trPr>
        <w:tc>
          <w:tcPr>
            <w:tcW w:w="679" w:type="dxa"/>
            <w:tcBorders>
              <w:left w:val="single" w:sz="2" w:space="0" w:color="000000"/>
            </w:tcBorders>
          </w:tcPr>
          <w:p w:rsidR="00607B02" w:rsidRDefault="007E5B24">
            <w:pPr>
              <w:pStyle w:val="TableParagraph"/>
              <w:spacing w:before="116"/>
              <w:ind w:left="208"/>
              <w:rPr>
                <w:sz w:val="24"/>
              </w:rPr>
            </w:pPr>
            <w:r>
              <w:rPr>
                <w:sz w:val="24"/>
              </w:rPr>
              <w:t>40-</w:t>
            </w:r>
          </w:p>
          <w:p w:rsidR="00607B02" w:rsidRDefault="007E5B24">
            <w:pPr>
              <w:pStyle w:val="TableParagraph"/>
              <w:spacing w:before="41"/>
              <w:ind w:left="249"/>
              <w:rPr>
                <w:sz w:val="24"/>
              </w:rPr>
            </w:pPr>
            <w:r>
              <w:rPr>
                <w:sz w:val="24"/>
              </w:rPr>
              <w:t>42</w:t>
            </w:r>
          </w:p>
        </w:tc>
        <w:tc>
          <w:tcPr>
            <w:tcW w:w="4174" w:type="dxa"/>
          </w:tcPr>
          <w:p w:rsidR="00607B02" w:rsidRDefault="007E5B24">
            <w:pPr>
              <w:pStyle w:val="TableParagraph"/>
              <w:spacing w:before="114"/>
              <w:ind w:left="873" w:right="856"/>
              <w:jc w:val="center"/>
              <w:rPr>
                <w:sz w:val="24"/>
              </w:rPr>
            </w:pPr>
            <w:r>
              <w:rPr>
                <w:sz w:val="24"/>
              </w:rPr>
              <w:t>Деление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</w:t>
            </w:r>
          </w:p>
        </w:tc>
        <w:tc>
          <w:tcPr>
            <w:tcW w:w="1497" w:type="dxa"/>
          </w:tcPr>
          <w:p w:rsidR="00607B02" w:rsidRDefault="007E5B24">
            <w:pPr>
              <w:pStyle w:val="TableParagraph"/>
              <w:spacing w:before="116"/>
              <w:ind w:left="16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940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2206" w:type="dxa"/>
            <w:tcBorders>
              <w:top w:val="single" w:sz="2" w:space="0" w:color="000000"/>
              <w:bottom w:val="single" w:sz="2" w:space="0" w:color="000000"/>
            </w:tcBorders>
          </w:tcPr>
          <w:p w:rsidR="00607B02" w:rsidRDefault="007E5B24">
            <w:pPr>
              <w:pStyle w:val="TableParagraph"/>
              <w:spacing w:before="116" w:line="276" w:lineRule="auto"/>
              <w:ind w:left="119" w:right="134"/>
              <w:rPr>
                <w:sz w:val="24"/>
              </w:rPr>
            </w:pPr>
            <w:r>
              <w:rPr>
                <w:sz w:val="24"/>
              </w:rPr>
              <w:t>Осознание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себя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заинтересованного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ученика</w:t>
            </w:r>
          </w:p>
        </w:tc>
        <w:tc>
          <w:tcPr>
            <w:tcW w:w="2154" w:type="dxa"/>
            <w:tcBorders>
              <w:bottom w:val="single" w:sz="4" w:space="0" w:color="FFFFFF"/>
            </w:tcBorders>
          </w:tcPr>
          <w:p w:rsidR="00607B02" w:rsidRDefault="007E5B24">
            <w:pPr>
              <w:pStyle w:val="TableParagraph"/>
              <w:spacing w:before="116" w:line="276" w:lineRule="auto"/>
              <w:ind w:left="215" w:right="129" w:firstLine="1"/>
              <w:jc w:val="center"/>
              <w:rPr>
                <w:sz w:val="24"/>
              </w:rPr>
            </w:pPr>
            <w:r>
              <w:rPr>
                <w:sz w:val="24"/>
              </w:rPr>
              <w:t>Взаимосвязь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табличных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случаев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 xml:space="preserve">умножения </w:t>
            </w:r>
            <w:r>
              <w:rPr>
                <w:sz w:val="24"/>
              </w:rPr>
              <w:t>числа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2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деления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2.</w:t>
            </w:r>
          </w:p>
          <w:p w:rsidR="00607B02" w:rsidRDefault="007E5B24">
            <w:pPr>
              <w:pStyle w:val="TableParagraph"/>
              <w:spacing w:line="276" w:lineRule="auto"/>
              <w:ind w:left="268" w:right="182" w:firstLine="3"/>
              <w:jc w:val="center"/>
              <w:rPr>
                <w:sz w:val="24"/>
              </w:rPr>
            </w:pPr>
            <w:r>
              <w:rPr>
                <w:sz w:val="24"/>
              </w:rPr>
              <w:t>Деление чисел,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полученных при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измерении</w:t>
            </w:r>
          </w:p>
          <w:p w:rsidR="00607B02" w:rsidRDefault="007E5B24">
            <w:pPr>
              <w:pStyle w:val="TableParagraph"/>
              <w:spacing w:line="173" w:lineRule="exact"/>
              <w:ind w:left="642" w:right="555"/>
              <w:jc w:val="center"/>
              <w:rPr>
                <w:sz w:val="24"/>
              </w:rPr>
            </w:pPr>
            <w:r>
              <w:rPr>
                <w:sz w:val="24"/>
              </w:rPr>
              <w:t>величин.</w:t>
            </w:r>
          </w:p>
        </w:tc>
        <w:tc>
          <w:tcPr>
            <w:tcW w:w="3508" w:type="dxa"/>
            <w:tcBorders>
              <w:right w:val="single" w:sz="2" w:space="0" w:color="000000"/>
            </w:tcBorders>
          </w:tcPr>
          <w:p w:rsidR="00607B02" w:rsidRDefault="007E5B24">
            <w:pPr>
              <w:pStyle w:val="TableParagraph"/>
              <w:spacing w:before="114" w:line="235" w:lineRule="auto"/>
              <w:ind w:left="817" w:right="212" w:firstLine="420"/>
              <w:jc w:val="right"/>
              <w:rPr>
                <w:sz w:val="24"/>
              </w:rPr>
            </w:pPr>
            <w:r>
              <w:rPr>
                <w:color w:val="000009"/>
                <w:sz w:val="24"/>
              </w:rPr>
              <w:t>Расширение объема</w:t>
            </w:r>
            <w:r>
              <w:rPr>
                <w:color w:val="000009"/>
                <w:spacing w:val="-57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восприятия, увеличение</w:t>
            </w:r>
            <w:r>
              <w:rPr>
                <w:color w:val="000009"/>
                <w:spacing w:val="-58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скорости запоминая</w:t>
            </w:r>
          </w:p>
        </w:tc>
      </w:tr>
      <w:tr w:rsidR="00607B02">
        <w:trPr>
          <w:trHeight w:val="2296"/>
        </w:trPr>
        <w:tc>
          <w:tcPr>
            <w:tcW w:w="679" w:type="dxa"/>
            <w:tcBorders>
              <w:left w:val="single" w:sz="2" w:space="0" w:color="000000"/>
            </w:tcBorders>
          </w:tcPr>
          <w:p w:rsidR="00607B02" w:rsidRDefault="007E5B24">
            <w:pPr>
              <w:pStyle w:val="TableParagraph"/>
              <w:spacing w:before="116"/>
              <w:ind w:left="220"/>
              <w:rPr>
                <w:sz w:val="24"/>
              </w:rPr>
            </w:pPr>
            <w:r>
              <w:rPr>
                <w:sz w:val="24"/>
              </w:rPr>
              <w:t>43</w:t>
            </w:r>
          </w:p>
        </w:tc>
        <w:tc>
          <w:tcPr>
            <w:tcW w:w="4174" w:type="dxa"/>
            <w:tcBorders>
              <w:right w:val="single" w:sz="6" w:space="0" w:color="000000"/>
            </w:tcBorders>
          </w:tcPr>
          <w:p w:rsidR="00607B02" w:rsidRDefault="007E5B24">
            <w:pPr>
              <w:pStyle w:val="TableParagraph"/>
              <w:spacing w:before="114"/>
              <w:ind w:left="108" w:right="93"/>
              <w:jc w:val="center"/>
              <w:rPr>
                <w:sz w:val="24"/>
              </w:rPr>
            </w:pPr>
            <w:r>
              <w:rPr>
                <w:sz w:val="24"/>
              </w:rPr>
              <w:t>Многоугольники</w:t>
            </w:r>
          </w:p>
        </w:tc>
        <w:tc>
          <w:tcPr>
            <w:tcW w:w="1497" w:type="dxa"/>
            <w:tcBorders>
              <w:left w:val="single" w:sz="6" w:space="0" w:color="000000"/>
            </w:tcBorders>
          </w:tcPr>
          <w:p w:rsidR="00607B02" w:rsidRDefault="007E5B24">
            <w:pPr>
              <w:pStyle w:val="TableParagraph"/>
              <w:spacing w:before="116"/>
              <w:ind w:left="14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940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2206" w:type="dxa"/>
            <w:vMerge w:val="restart"/>
            <w:tcBorders>
              <w:top w:val="single" w:sz="2" w:space="0" w:color="000000"/>
              <w:bottom w:val="single" w:sz="2" w:space="0" w:color="000000"/>
            </w:tcBorders>
          </w:tcPr>
          <w:p w:rsidR="00607B02" w:rsidRDefault="007E5B24">
            <w:pPr>
              <w:pStyle w:val="TableParagraph"/>
              <w:spacing w:before="116" w:line="276" w:lineRule="auto"/>
              <w:ind w:left="119" w:right="134"/>
              <w:rPr>
                <w:sz w:val="24"/>
              </w:rPr>
            </w:pPr>
            <w:r>
              <w:rPr>
                <w:sz w:val="24"/>
              </w:rPr>
              <w:t>Осознание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себя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заинтересованного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ученика</w:t>
            </w:r>
          </w:p>
          <w:p w:rsidR="00607B02" w:rsidRDefault="007E5B24">
            <w:pPr>
              <w:pStyle w:val="TableParagraph"/>
              <w:spacing w:before="152" w:line="276" w:lineRule="auto"/>
              <w:ind w:left="119" w:right="575"/>
              <w:rPr>
                <w:sz w:val="24"/>
              </w:rPr>
            </w:pPr>
            <w:r>
              <w:rPr>
                <w:sz w:val="24"/>
              </w:rPr>
              <w:t>Готовность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 xml:space="preserve">безопасному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бережному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поведению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уроке</w:t>
            </w:r>
          </w:p>
        </w:tc>
        <w:tc>
          <w:tcPr>
            <w:tcW w:w="2154" w:type="dxa"/>
            <w:tcBorders>
              <w:top w:val="single" w:sz="4" w:space="0" w:color="FFFFFF"/>
            </w:tcBorders>
          </w:tcPr>
          <w:p w:rsidR="00607B02" w:rsidRDefault="007E5B24">
            <w:pPr>
              <w:pStyle w:val="TableParagraph"/>
              <w:spacing w:before="116" w:line="276" w:lineRule="auto"/>
              <w:ind w:left="438" w:right="123" w:hanging="231"/>
              <w:jc w:val="both"/>
              <w:rPr>
                <w:sz w:val="24"/>
              </w:rPr>
            </w:pPr>
            <w:r>
              <w:rPr>
                <w:sz w:val="24"/>
              </w:rPr>
              <w:t>Многоугольники,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элементы.</w:t>
            </w:r>
          </w:p>
          <w:p w:rsidR="00607B02" w:rsidRDefault="007E5B24">
            <w:pPr>
              <w:pStyle w:val="TableParagraph"/>
              <w:spacing w:line="276" w:lineRule="auto"/>
              <w:ind w:left="145" w:right="58" w:firstLine="93"/>
              <w:jc w:val="both"/>
              <w:rPr>
                <w:sz w:val="24"/>
              </w:rPr>
            </w:pPr>
            <w:r>
              <w:rPr>
                <w:sz w:val="24"/>
              </w:rPr>
              <w:t>Выявление связи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названия каждого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многоугольника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количеством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углов</w:t>
            </w:r>
          </w:p>
          <w:p w:rsidR="00607B02" w:rsidRDefault="007E5B24">
            <w:pPr>
              <w:pStyle w:val="TableParagraph"/>
              <w:spacing w:line="257" w:lineRule="exact"/>
              <w:ind w:left="798"/>
              <w:jc w:val="both"/>
              <w:rPr>
                <w:sz w:val="24"/>
              </w:rPr>
            </w:pPr>
            <w:r>
              <w:rPr>
                <w:sz w:val="24"/>
              </w:rPr>
              <w:t>у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него</w:t>
            </w:r>
          </w:p>
        </w:tc>
        <w:tc>
          <w:tcPr>
            <w:tcW w:w="3508" w:type="dxa"/>
            <w:tcBorders>
              <w:right w:val="single" w:sz="2" w:space="0" w:color="000000"/>
            </w:tcBorders>
          </w:tcPr>
          <w:p w:rsidR="00607B02" w:rsidRDefault="007E5B24">
            <w:pPr>
              <w:pStyle w:val="TableParagraph"/>
              <w:spacing w:before="114" w:line="235" w:lineRule="auto"/>
              <w:ind w:left="812" w:right="737"/>
              <w:jc w:val="center"/>
              <w:rPr>
                <w:sz w:val="24"/>
              </w:rPr>
            </w:pPr>
            <w:r>
              <w:rPr>
                <w:color w:val="000009"/>
                <w:sz w:val="24"/>
              </w:rPr>
              <w:t>Развитие операций</w:t>
            </w:r>
            <w:r>
              <w:rPr>
                <w:color w:val="000009"/>
                <w:spacing w:val="-57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анализа, синтеза,</w:t>
            </w:r>
            <w:r>
              <w:rPr>
                <w:color w:val="000009"/>
                <w:spacing w:val="1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сравнения</w:t>
            </w:r>
          </w:p>
        </w:tc>
      </w:tr>
      <w:tr w:rsidR="00607B02">
        <w:trPr>
          <w:trHeight w:val="916"/>
        </w:trPr>
        <w:tc>
          <w:tcPr>
            <w:tcW w:w="679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07B02" w:rsidRDefault="007E5B24">
            <w:pPr>
              <w:pStyle w:val="TableParagraph"/>
              <w:spacing w:before="116"/>
              <w:ind w:left="208"/>
              <w:rPr>
                <w:sz w:val="24"/>
              </w:rPr>
            </w:pPr>
            <w:r>
              <w:rPr>
                <w:sz w:val="24"/>
              </w:rPr>
              <w:t>44-</w:t>
            </w:r>
          </w:p>
          <w:p w:rsidR="00607B02" w:rsidRDefault="007E5B24">
            <w:pPr>
              <w:pStyle w:val="TableParagraph"/>
              <w:spacing w:before="41"/>
              <w:ind w:left="249"/>
              <w:rPr>
                <w:sz w:val="24"/>
              </w:rPr>
            </w:pPr>
            <w:r>
              <w:rPr>
                <w:sz w:val="24"/>
              </w:rPr>
              <w:t>46</w:t>
            </w:r>
          </w:p>
        </w:tc>
        <w:tc>
          <w:tcPr>
            <w:tcW w:w="4174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07B02" w:rsidRDefault="007E5B24">
            <w:pPr>
              <w:pStyle w:val="TableParagraph"/>
              <w:spacing w:before="116"/>
              <w:ind w:left="293" w:right="279"/>
              <w:jc w:val="center"/>
              <w:rPr>
                <w:sz w:val="24"/>
              </w:rPr>
            </w:pPr>
            <w:r>
              <w:rPr>
                <w:sz w:val="24"/>
              </w:rPr>
              <w:t>Умножение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3</w:t>
            </w:r>
          </w:p>
        </w:tc>
        <w:tc>
          <w:tcPr>
            <w:tcW w:w="1497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07B02" w:rsidRDefault="007E5B24">
            <w:pPr>
              <w:pStyle w:val="TableParagraph"/>
              <w:spacing w:before="116"/>
              <w:ind w:left="21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940" w:type="dxa"/>
            <w:tcBorders>
              <w:left w:val="single" w:sz="2" w:space="0" w:color="000000"/>
              <w:bottom w:val="single" w:sz="2" w:space="0" w:color="000000"/>
            </w:tcBorders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2206" w:type="dxa"/>
            <w:vMerge/>
            <w:tcBorders>
              <w:top w:val="nil"/>
              <w:bottom w:val="single" w:sz="2" w:space="0" w:color="000000"/>
            </w:tcBorders>
          </w:tcPr>
          <w:p w:rsidR="00607B02" w:rsidRDefault="00607B02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vMerge w:val="restart"/>
          </w:tcPr>
          <w:p w:rsidR="00607B02" w:rsidRDefault="007E5B24">
            <w:pPr>
              <w:pStyle w:val="TableParagraph"/>
              <w:spacing w:before="116" w:line="276" w:lineRule="auto"/>
              <w:ind w:left="254" w:right="173" w:firstLine="3"/>
              <w:jc w:val="center"/>
              <w:rPr>
                <w:sz w:val="24"/>
              </w:rPr>
            </w:pPr>
            <w:r>
              <w:rPr>
                <w:sz w:val="24"/>
              </w:rPr>
              <w:t>Выполнение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табличных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случаев деления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 3 с проверкой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правильности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вычислений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таблице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деления</w:t>
            </w:r>
          </w:p>
          <w:p w:rsidR="00607B02" w:rsidRDefault="007E5B24">
            <w:pPr>
              <w:pStyle w:val="TableParagraph"/>
              <w:spacing w:line="275" w:lineRule="exact"/>
              <w:ind w:left="856" w:right="774"/>
              <w:jc w:val="center"/>
              <w:rPr>
                <w:sz w:val="24"/>
              </w:rPr>
            </w:pP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3.</w:t>
            </w:r>
          </w:p>
        </w:tc>
        <w:tc>
          <w:tcPr>
            <w:tcW w:w="3508" w:type="dxa"/>
            <w:vMerge w:val="restart"/>
            <w:tcBorders>
              <w:right w:val="single" w:sz="2" w:space="0" w:color="000000"/>
            </w:tcBorders>
          </w:tcPr>
          <w:p w:rsidR="00607B02" w:rsidRDefault="007E5B24">
            <w:pPr>
              <w:pStyle w:val="TableParagraph"/>
              <w:spacing w:before="116" w:line="237" w:lineRule="auto"/>
              <w:ind w:left="817" w:right="212" w:firstLine="420"/>
              <w:jc w:val="right"/>
              <w:rPr>
                <w:sz w:val="24"/>
              </w:rPr>
            </w:pPr>
            <w:r>
              <w:rPr>
                <w:color w:val="000009"/>
                <w:sz w:val="24"/>
              </w:rPr>
              <w:t>Расширение объема</w:t>
            </w:r>
            <w:r>
              <w:rPr>
                <w:color w:val="000009"/>
                <w:spacing w:val="-57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восприятия, увеличение</w:t>
            </w:r>
            <w:r>
              <w:rPr>
                <w:color w:val="000009"/>
                <w:spacing w:val="-58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скорости запоминая</w:t>
            </w:r>
          </w:p>
        </w:tc>
      </w:tr>
      <w:tr w:rsidR="00607B02">
        <w:trPr>
          <w:trHeight w:val="1735"/>
        </w:trPr>
        <w:tc>
          <w:tcPr>
            <w:tcW w:w="67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07B02" w:rsidRDefault="007E5B24">
            <w:pPr>
              <w:pStyle w:val="TableParagraph"/>
              <w:spacing w:before="109"/>
              <w:ind w:left="208"/>
              <w:rPr>
                <w:sz w:val="24"/>
              </w:rPr>
            </w:pPr>
            <w:r>
              <w:rPr>
                <w:sz w:val="24"/>
              </w:rPr>
              <w:t>47-</w:t>
            </w:r>
          </w:p>
          <w:p w:rsidR="00607B02" w:rsidRDefault="007E5B24">
            <w:pPr>
              <w:pStyle w:val="TableParagraph"/>
              <w:spacing w:before="44"/>
              <w:ind w:left="249"/>
              <w:rPr>
                <w:sz w:val="24"/>
              </w:rPr>
            </w:pPr>
            <w:r>
              <w:rPr>
                <w:sz w:val="24"/>
              </w:rPr>
              <w:t>49</w:t>
            </w:r>
          </w:p>
        </w:tc>
        <w:tc>
          <w:tcPr>
            <w:tcW w:w="417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07B02" w:rsidRDefault="007E5B24">
            <w:pPr>
              <w:pStyle w:val="TableParagraph"/>
              <w:spacing w:before="109"/>
              <w:ind w:left="294" w:right="279"/>
              <w:jc w:val="center"/>
              <w:rPr>
                <w:sz w:val="24"/>
              </w:rPr>
            </w:pPr>
            <w:r>
              <w:rPr>
                <w:sz w:val="24"/>
              </w:rPr>
              <w:t>Деление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3</w:t>
            </w:r>
          </w:p>
        </w:tc>
        <w:tc>
          <w:tcPr>
            <w:tcW w:w="1497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07B02" w:rsidRDefault="007E5B24">
            <w:pPr>
              <w:pStyle w:val="TableParagraph"/>
              <w:spacing w:before="109"/>
              <w:ind w:left="21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940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2206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6" w:space="0" w:color="000000"/>
            </w:tcBorders>
          </w:tcPr>
          <w:p w:rsidR="00607B02" w:rsidRDefault="007E5B24">
            <w:pPr>
              <w:pStyle w:val="TableParagraph"/>
              <w:spacing w:before="109" w:line="237" w:lineRule="auto"/>
              <w:ind w:left="119" w:right="78"/>
              <w:rPr>
                <w:sz w:val="24"/>
              </w:rPr>
            </w:pPr>
            <w:r>
              <w:rPr>
                <w:sz w:val="24"/>
              </w:rPr>
              <w:t>Осознание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себя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заинтересованного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ученика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Самостоятельность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 выполнении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заданий</w:t>
            </w:r>
          </w:p>
        </w:tc>
        <w:tc>
          <w:tcPr>
            <w:tcW w:w="2154" w:type="dxa"/>
            <w:vMerge/>
            <w:tcBorders>
              <w:top w:val="nil"/>
            </w:tcBorders>
          </w:tcPr>
          <w:p w:rsidR="00607B02" w:rsidRDefault="00607B02">
            <w:pPr>
              <w:rPr>
                <w:sz w:val="2"/>
                <w:szCs w:val="2"/>
              </w:rPr>
            </w:pPr>
          </w:p>
        </w:tc>
        <w:tc>
          <w:tcPr>
            <w:tcW w:w="3508" w:type="dxa"/>
            <w:vMerge/>
            <w:tcBorders>
              <w:top w:val="nil"/>
              <w:right w:val="single" w:sz="2" w:space="0" w:color="000000"/>
            </w:tcBorders>
          </w:tcPr>
          <w:p w:rsidR="00607B02" w:rsidRDefault="00607B02">
            <w:pPr>
              <w:rPr>
                <w:sz w:val="2"/>
                <w:szCs w:val="2"/>
              </w:rPr>
            </w:pPr>
          </w:p>
        </w:tc>
      </w:tr>
      <w:tr w:rsidR="00607B02">
        <w:trPr>
          <w:trHeight w:val="933"/>
        </w:trPr>
        <w:tc>
          <w:tcPr>
            <w:tcW w:w="679" w:type="dxa"/>
            <w:tcBorders>
              <w:left w:val="single" w:sz="2" w:space="0" w:color="000000"/>
              <w:right w:val="single" w:sz="2" w:space="0" w:color="000000"/>
            </w:tcBorders>
          </w:tcPr>
          <w:p w:rsidR="00607B02" w:rsidRDefault="007E5B24">
            <w:pPr>
              <w:pStyle w:val="TableParagraph"/>
              <w:spacing w:before="107" w:line="274" w:lineRule="exact"/>
              <w:ind w:left="208"/>
              <w:rPr>
                <w:sz w:val="24"/>
              </w:rPr>
            </w:pPr>
            <w:r>
              <w:rPr>
                <w:sz w:val="24"/>
              </w:rPr>
              <w:t>50-</w:t>
            </w:r>
          </w:p>
          <w:p w:rsidR="00607B02" w:rsidRDefault="007E5B24">
            <w:pPr>
              <w:pStyle w:val="TableParagraph"/>
              <w:spacing w:line="274" w:lineRule="exact"/>
              <w:ind w:left="249"/>
              <w:rPr>
                <w:sz w:val="24"/>
              </w:rPr>
            </w:pPr>
            <w:r>
              <w:rPr>
                <w:sz w:val="24"/>
              </w:rPr>
              <w:t>52</w:t>
            </w:r>
          </w:p>
        </w:tc>
        <w:tc>
          <w:tcPr>
            <w:tcW w:w="4174" w:type="dxa"/>
            <w:tcBorders>
              <w:left w:val="single" w:sz="2" w:space="0" w:color="000000"/>
              <w:right w:val="single" w:sz="2" w:space="0" w:color="000000"/>
            </w:tcBorders>
          </w:tcPr>
          <w:p w:rsidR="00607B02" w:rsidRDefault="007E5B24">
            <w:pPr>
              <w:pStyle w:val="TableParagraph"/>
              <w:spacing w:before="114"/>
              <w:ind w:left="293" w:right="279"/>
              <w:jc w:val="center"/>
              <w:rPr>
                <w:sz w:val="24"/>
              </w:rPr>
            </w:pPr>
            <w:r>
              <w:rPr>
                <w:sz w:val="24"/>
              </w:rPr>
              <w:t>Умножение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4</w:t>
            </w:r>
          </w:p>
        </w:tc>
        <w:tc>
          <w:tcPr>
            <w:tcW w:w="1497" w:type="dxa"/>
            <w:tcBorders>
              <w:left w:val="single" w:sz="2" w:space="0" w:color="000000"/>
              <w:right w:val="single" w:sz="2" w:space="0" w:color="000000"/>
            </w:tcBorders>
          </w:tcPr>
          <w:p w:rsidR="00607B02" w:rsidRDefault="007E5B24">
            <w:pPr>
              <w:pStyle w:val="TableParagraph"/>
              <w:spacing w:before="114"/>
              <w:ind w:left="21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940" w:type="dxa"/>
            <w:tcBorders>
              <w:left w:val="single" w:sz="2" w:space="0" w:color="000000"/>
              <w:right w:val="single" w:sz="2" w:space="0" w:color="000000"/>
            </w:tcBorders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2206" w:type="dxa"/>
            <w:vMerge/>
            <w:tcBorders>
              <w:top w:val="nil"/>
              <w:left w:val="single" w:sz="2" w:space="0" w:color="000000"/>
              <w:bottom w:val="nil"/>
              <w:right w:val="single" w:sz="6" w:space="0" w:color="000000"/>
            </w:tcBorders>
          </w:tcPr>
          <w:p w:rsidR="00607B02" w:rsidRDefault="00607B02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left w:val="single" w:sz="2" w:space="0" w:color="000000"/>
              <w:bottom w:val="nil"/>
            </w:tcBorders>
          </w:tcPr>
          <w:p w:rsidR="00607B02" w:rsidRDefault="007E5B24">
            <w:pPr>
              <w:pStyle w:val="TableParagraph"/>
              <w:spacing w:before="111" w:line="235" w:lineRule="auto"/>
              <w:ind w:left="558" w:right="369" w:hanging="89"/>
              <w:rPr>
                <w:sz w:val="24"/>
              </w:rPr>
            </w:pPr>
            <w:r>
              <w:rPr>
                <w:sz w:val="24"/>
              </w:rPr>
              <w:t>Выполнение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табличных</w:t>
            </w:r>
          </w:p>
        </w:tc>
        <w:tc>
          <w:tcPr>
            <w:tcW w:w="3508" w:type="dxa"/>
            <w:tcBorders>
              <w:bottom w:val="nil"/>
              <w:right w:val="single" w:sz="2" w:space="0" w:color="000000"/>
            </w:tcBorders>
          </w:tcPr>
          <w:p w:rsidR="00607B02" w:rsidRDefault="007E5B24">
            <w:pPr>
              <w:pStyle w:val="TableParagraph"/>
              <w:spacing w:before="109" w:line="274" w:lineRule="exact"/>
              <w:ind w:left="913" w:hanging="101"/>
              <w:rPr>
                <w:sz w:val="24"/>
              </w:rPr>
            </w:pPr>
            <w:r>
              <w:rPr>
                <w:color w:val="000009"/>
                <w:sz w:val="24"/>
              </w:rPr>
              <w:t>Развитие</w:t>
            </w:r>
            <w:r>
              <w:rPr>
                <w:color w:val="000009"/>
                <w:spacing w:val="-1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операций</w:t>
            </w:r>
          </w:p>
          <w:p w:rsidR="00607B02" w:rsidRDefault="007E5B24">
            <w:pPr>
              <w:pStyle w:val="TableParagraph"/>
              <w:spacing w:line="268" w:lineRule="exact"/>
              <w:ind w:left="1261" w:right="820" w:hanging="348"/>
              <w:rPr>
                <w:sz w:val="24"/>
              </w:rPr>
            </w:pPr>
            <w:r>
              <w:rPr>
                <w:color w:val="000009"/>
                <w:sz w:val="24"/>
              </w:rPr>
              <w:t>анализа, синтеза,</w:t>
            </w:r>
            <w:r>
              <w:rPr>
                <w:color w:val="000009"/>
                <w:spacing w:val="-57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сравнения</w:t>
            </w:r>
          </w:p>
        </w:tc>
      </w:tr>
    </w:tbl>
    <w:p w:rsidR="00607B02" w:rsidRDefault="00607B02">
      <w:pPr>
        <w:spacing w:line="268" w:lineRule="exact"/>
        <w:rPr>
          <w:sz w:val="24"/>
        </w:rPr>
        <w:sectPr w:rsidR="00607B02">
          <w:pgSz w:w="16840" w:h="11910" w:orient="landscape"/>
          <w:pgMar w:top="1100" w:right="160" w:bottom="280" w:left="620" w:header="720" w:footer="720" w:gutter="0"/>
          <w:cols w:space="720"/>
        </w:sectPr>
      </w:pPr>
    </w:p>
    <w:p w:rsidR="00607B02" w:rsidRDefault="00607B02">
      <w:pPr>
        <w:pStyle w:val="a3"/>
        <w:ind w:left="0"/>
        <w:jc w:val="left"/>
        <w:rPr>
          <w:b/>
          <w:sz w:val="20"/>
        </w:rPr>
      </w:pPr>
    </w:p>
    <w:p w:rsidR="00607B02" w:rsidRDefault="00607B02">
      <w:pPr>
        <w:pStyle w:val="a3"/>
        <w:ind w:left="0"/>
        <w:jc w:val="left"/>
        <w:rPr>
          <w:b/>
          <w:sz w:val="20"/>
        </w:rPr>
      </w:pPr>
    </w:p>
    <w:p w:rsidR="00607B02" w:rsidRDefault="00607B02">
      <w:pPr>
        <w:pStyle w:val="a3"/>
        <w:spacing w:before="11"/>
        <w:ind w:left="0"/>
        <w:jc w:val="left"/>
        <w:rPr>
          <w:b/>
          <w:sz w:val="10"/>
        </w:rPr>
      </w:pPr>
    </w:p>
    <w:tbl>
      <w:tblPr>
        <w:tblStyle w:val="TableNormal"/>
        <w:tblW w:w="0" w:type="auto"/>
        <w:tblInd w:w="24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79"/>
        <w:gridCol w:w="4174"/>
        <w:gridCol w:w="1499"/>
        <w:gridCol w:w="939"/>
        <w:gridCol w:w="2204"/>
        <w:gridCol w:w="2159"/>
        <w:gridCol w:w="3505"/>
      </w:tblGrid>
      <w:tr w:rsidR="00607B02">
        <w:trPr>
          <w:trHeight w:val="2779"/>
        </w:trPr>
        <w:tc>
          <w:tcPr>
            <w:tcW w:w="679" w:type="dxa"/>
            <w:tcBorders>
              <w:left w:val="single" w:sz="2" w:space="0" w:color="000000"/>
            </w:tcBorders>
          </w:tcPr>
          <w:p w:rsidR="00607B02" w:rsidRDefault="007E5B24">
            <w:pPr>
              <w:pStyle w:val="TableParagraph"/>
              <w:spacing w:before="116"/>
              <w:ind w:left="208"/>
              <w:rPr>
                <w:sz w:val="24"/>
              </w:rPr>
            </w:pPr>
            <w:r>
              <w:rPr>
                <w:sz w:val="24"/>
              </w:rPr>
              <w:t>53-</w:t>
            </w:r>
          </w:p>
          <w:p w:rsidR="00607B02" w:rsidRDefault="007E5B24">
            <w:pPr>
              <w:pStyle w:val="TableParagraph"/>
              <w:spacing w:before="41"/>
              <w:ind w:left="249"/>
              <w:rPr>
                <w:sz w:val="24"/>
              </w:rPr>
            </w:pPr>
            <w:r>
              <w:rPr>
                <w:sz w:val="24"/>
              </w:rPr>
              <w:t>55</w:t>
            </w:r>
          </w:p>
        </w:tc>
        <w:tc>
          <w:tcPr>
            <w:tcW w:w="4174" w:type="dxa"/>
            <w:tcBorders>
              <w:right w:val="single" w:sz="6" w:space="0" w:color="000000"/>
            </w:tcBorders>
          </w:tcPr>
          <w:p w:rsidR="00607B02" w:rsidRDefault="00607B02">
            <w:pPr>
              <w:pStyle w:val="TableParagraph"/>
              <w:rPr>
                <w:b/>
                <w:sz w:val="28"/>
              </w:rPr>
            </w:pPr>
          </w:p>
          <w:p w:rsidR="00607B02" w:rsidRDefault="007E5B24">
            <w:pPr>
              <w:pStyle w:val="TableParagraph"/>
              <w:spacing w:before="1"/>
              <w:ind w:left="110" w:right="91"/>
              <w:jc w:val="center"/>
              <w:rPr>
                <w:sz w:val="24"/>
              </w:rPr>
            </w:pPr>
            <w:r>
              <w:rPr>
                <w:sz w:val="24"/>
              </w:rPr>
              <w:t>Деление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4</w:t>
            </w:r>
          </w:p>
        </w:tc>
        <w:tc>
          <w:tcPr>
            <w:tcW w:w="1499" w:type="dxa"/>
            <w:tcBorders>
              <w:left w:val="single" w:sz="6" w:space="0" w:color="000000"/>
            </w:tcBorders>
          </w:tcPr>
          <w:p w:rsidR="00607B02" w:rsidRDefault="007E5B24">
            <w:pPr>
              <w:pStyle w:val="TableParagraph"/>
              <w:spacing w:before="116"/>
              <w:ind w:left="12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939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2204" w:type="dxa"/>
            <w:vMerge w:val="restart"/>
          </w:tcPr>
          <w:p w:rsidR="00607B02" w:rsidRDefault="007E5B24">
            <w:pPr>
              <w:pStyle w:val="TableParagraph"/>
              <w:spacing w:before="116" w:line="276" w:lineRule="auto"/>
              <w:ind w:left="118" w:right="78"/>
              <w:rPr>
                <w:sz w:val="24"/>
              </w:rPr>
            </w:pPr>
            <w:r>
              <w:rPr>
                <w:sz w:val="24"/>
              </w:rPr>
              <w:t>Понимание личной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ответственности</w:t>
            </w:r>
          </w:p>
        </w:tc>
        <w:tc>
          <w:tcPr>
            <w:tcW w:w="2159" w:type="dxa"/>
            <w:tcBorders>
              <w:top w:val="nil"/>
              <w:right w:val="single" w:sz="2" w:space="0" w:color="000000"/>
            </w:tcBorders>
          </w:tcPr>
          <w:p w:rsidR="00607B02" w:rsidRDefault="007E5B24">
            <w:pPr>
              <w:pStyle w:val="TableParagraph"/>
              <w:spacing w:before="116" w:line="276" w:lineRule="auto"/>
              <w:ind w:left="216" w:right="135" w:firstLine="1"/>
              <w:jc w:val="center"/>
              <w:rPr>
                <w:sz w:val="24"/>
              </w:rPr>
            </w:pPr>
            <w:r>
              <w:rPr>
                <w:sz w:val="24"/>
              </w:rPr>
              <w:t>случаев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 xml:space="preserve">умножения </w:t>
            </w:r>
            <w:r>
              <w:rPr>
                <w:sz w:val="24"/>
              </w:rPr>
              <w:t>числа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4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 проверкой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правильности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вычислений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таблице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 xml:space="preserve">умножения </w:t>
            </w:r>
            <w:r>
              <w:rPr>
                <w:sz w:val="24"/>
              </w:rPr>
              <w:t>числа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4.</w:t>
            </w:r>
          </w:p>
        </w:tc>
        <w:tc>
          <w:tcPr>
            <w:tcW w:w="3505" w:type="dxa"/>
            <w:tcBorders>
              <w:top w:val="single" w:sz="4" w:space="0" w:color="FFFFFF"/>
              <w:left w:val="single" w:sz="2" w:space="0" w:color="000000"/>
              <w:right w:val="single" w:sz="2" w:space="0" w:color="000000"/>
            </w:tcBorders>
          </w:tcPr>
          <w:p w:rsidR="00607B02" w:rsidRDefault="007E5B24">
            <w:pPr>
              <w:pStyle w:val="TableParagraph"/>
              <w:spacing w:before="114" w:line="235" w:lineRule="auto"/>
              <w:ind w:left="813" w:right="215" w:firstLine="420"/>
              <w:jc w:val="right"/>
              <w:rPr>
                <w:sz w:val="24"/>
              </w:rPr>
            </w:pPr>
            <w:r>
              <w:rPr>
                <w:color w:val="000009"/>
                <w:sz w:val="24"/>
              </w:rPr>
              <w:t>Расширение объема</w:t>
            </w:r>
            <w:r>
              <w:rPr>
                <w:color w:val="000009"/>
                <w:spacing w:val="-57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восприятия, увеличение</w:t>
            </w:r>
            <w:r>
              <w:rPr>
                <w:color w:val="000009"/>
                <w:spacing w:val="-58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скорости запоминая</w:t>
            </w:r>
          </w:p>
        </w:tc>
      </w:tr>
      <w:tr w:rsidR="00607B02">
        <w:trPr>
          <w:trHeight w:val="2848"/>
        </w:trPr>
        <w:tc>
          <w:tcPr>
            <w:tcW w:w="679" w:type="dxa"/>
            <w:tcBorders>
              <w:left w:val="single" w:sz="2" w:space="0" w:color="000000"/>
            </w:tcBorders>
          </w:tcPr>
          <w:p w:rsidR="00607B02" w:rsidRDefault="007E5B24">
            <w:pPr>
              <w:pStyle w:val="TableParagraph"/>
              <w:spacing w:before="116"/>
              <w:ind w:left="208"/>
              <w:rPr>
                <w:sz w:val="24"/>
              </w:rPr>
            </w:pPr>
            <w:r>
              <w:rPr>
                <w:sz w:val="24"/>
              </w:rPr>
              <w:t>56-</w:t>
            </w:r>
          </w:p>
          <w:p w:rsidR="00607B02" w:rsidRDefault="007E5B24">
            <w:pPr>
              <w:pStyle w:val="TableParagraph"/>
              <w:spacing w:before="41"/>
              <w:ind w:left="249"/>
              <w:rPr>
                <w:sz w:val="24"/>
              </w:rPr>
            </w:pPr>
            <w:r>
              <w:rPr>
                <w:sz w:val="24"/>
              </w:rPr>
              <w:t>58</w:t>
            </w:r>
          </w:p>
        </w:tc>
        <w:tc>
          <w:tcPr>
            <w:tcW w:w="4174" w:type="dxa"/>
          </w:tcPr>
          <w:p w:rsidR="00607B02" w:rsidRDefault="007E5B24">
            <w:pPr>
              <w:pStyle w:val="TableParagraph"/>
              <w:spacing w:before="114"/>
              <w:ind w:left="873" w:right="859"/>
              <w:jc w:val="center"/>
              <w:rPr>
                <w:sz w:val="24"/>
              </w:rPr>
            </w:pPr>
            <w:r>
              <w:rPr>
                <w:sz w:val="24"/>
              </w:rPr>
              <w:t>Умножение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чисел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5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6</w:t>
            </w:r>
          </w:p>
        </w:tc>
        <w:tc>
          <w:tcPr>
            <w:tcW w:w="1499" w:type="dxa"/>
          </w:tcPr>
          <w:p w:rsidR="00607B02" w:rsidRDefault="007E5B24">
            <w:pPr>
              <w:pStyle w:val="TableParagraph"/>
              <w:spacing w:before="116"/>
              <w:ind w:left="14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939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2204" w:type="dxa"/>
            <w:vMerge/>
            <w:tcBorders>
              <w:top w:val="nil"/>
            </w:tcBorders>
          </w:tcPr>
          <w:p w:rsidR="00607B02" w:rsidRDefault="00607B02">
            <w:pPr>
              <w:rPr>
                <w:sz w:val="2"/>
                <w:szCs w:val="2"/>
              </w:rPr>
            </w:pPr>
          </w:p>
        </w:tc>
        <w:tc>
          <w:tcPr>
            <w:tcW w:w="2159" w:type="dxa"/>
            <w:vMerge w:val="restart"/>
          </w:tcPr>
          <w:p w:rsidR="00607B02" w:rsidRDefault="007E5B24">
            <w:pPr>
              <w:pStyle w:val="TableParagraph"/>
              <w:spacing w:before="116" w:line="276" w:lineRule="auto"/>
              <w:ind w:left="187" w:right="105"/>
              <w:jc w:val="center"/>
              <w:rPr>
                <w:sz w:val="24"/>
              </w:rPr>
            </w:pPr>
            <w:r>
              <w:rPr>
                <w:sz w:val="24"/>
              </w:rPr>
              <w:t>Цена, количество,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стоимость.</w:t>
            </w:r>
          </w:p>
          <w:p w:rsidR="00607B02" w:rsidRDefault="007E5B24">
            <w:pPr>
              <w:pStyle w:val="TableParagraph"/>
              <w:spacing w:line="276" w:lineRule="auto"/>
              <w:ind w:left="211" w:right="129" w:firstLine="2"/>
              <w:jc w:val="center"/>
              <w:rPr>
                <w:sz w:val="24"/>
              </w:rPr>
            </w:pPr>
            <w:r>
              <w:rPr>
                <w:sz w:val="24"/>
              </w:rPr>
              <w:t>Краткая запись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виде таблицы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простых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арифметических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задач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нахождение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стоимости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воспроизведение.</w:t>
            </w:r>
          </w:p>
          <w:p w:rsidR="00607B02" w:rsidRDefault="007E5B24">
            <w:pPr>
              <w:pStyle w:val="TableParagraph"/>
              <w:spacing w:line="276" w:lineRule="auto"/>
              <w:ind w:left="187" w:right="102"/>
              <w:jc w:val="center"/>
              <w:rPr>
                <w:sz w:val="24"/>
              </w:rPr>
            </w:pPr>
            <w:r>
              <w:rPr>
                <w:sz w:val="24"/>
              </w:rPr>
              <w:t>Выполнение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табличных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случаев</w:t>
            </w:r>
          </w:p>
        </w:tc>
        <w:tc>
          <w:tcPr>
            <w:tcW w:w="3505" w:type="dxa"/>
            <w:tcBorders>
              <w:right w:val="single" w:sz="2" w:space="0" w:color="000000"/>
            </w:tcBorders>
          </w:tcPr>
          <w:p w:rsidR="00607B02" w:rsidRDefault="007E5B24">
            <w:pPr>
              <w:pStyle w:val="TableParagraph"/>
              <w:spacing w:before="114" w:line="237" w:lineRule="auto"/>
              <w:ind w:left="338" w:right="267"/>
              <w:jc w:val="center"/>
              <w:rPr>
                <w:sz w:val="24"/>
              </w:rPr>
            </w:pPr>
            <w:r>
              <w:rPr>
                <w:color w:val="000009"/>
                <w:sz w:val="24"/>
              </w:rPr>
              <w:t>Развитие пространственных</w:t>
            </w:r>
            <w:r>
              <w:rPr>
                <w:color w:val="000009"/>
                <w:spacing w:val="-57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представлений,</w:t>
            </w:r>
            <w:r>
              <w:rPr>
                <w:color w:val="000009"/>
                <w:spacing w:val="1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концентрации и</w:t>
            </w:r>
            <w:r>
              <w:rPr>
                <w:color w:val="000009"/>
                <w:spacing w:val="1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устойчивости внимания</w:t>
            </w:r>
          </w:p>
        </w:tc>
      </w:tr>
      <w:tr w:rsidR="00607B02">
        <w:trPr>
          <w:trHeight w:val="3684"/>
        </w:trPr>
        <w:tc>
          <w:tcPr>
            <w:tcW w:w="679" w:type="dxa"/>
            <w:tcBorders>
              <w:left w:val="single" w:sz="2" w:space="0" w:color="000000"/>
              <w:right w:val="single" w:sz="2" w:space="0" w:color="000000"/>
            </w:tcBorders>
          </w:tcPr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7E5B24">
            <w:pPr>
              <w:pStyle w:val="TableParagraph"/>
              <w:spacing w:before="201"/>
              <w:ind w:left="-1"/>
              <w:rPr>
                <w:sz w:val="24"/>
              </w:rPr>
            </w:pPr>
            <w:r>
              <w:rPr>
                <w:sz w:val="24"/>
              </w:rPr>
              <w:t>59-61</w:t>
            </w:r>
          </w:p>
        </w:tc>
        <w:tc>
          <w:tcPr>
            <w:tcW w:w="4174" w:type="dxa"/>
            <w:tcBorders>
              <w:left w:val="single" w:sz="2" w:space="0" w:color="000000"/>
              <w:right w:val="single" w:sz="2" w:space="0" w:color="000000"/>
            </w:tcBorders>
          </w:tcPr>
          <w:p w:rsidR="00607B02" w:rsidRDefault="007E5B24">
            <w:pPr>
              <w:pStyle w:val="TableParagraph"/>
              <w:spacing w:line="270" w:lineRule="exact"/>
              <w:ind w:left="294" w:right="279"/>
              <w:jc w:val="center"/>
              <w:rPr>
                <w:sz w:val="24"/>
              </w:rPr>
            </w:pPr>
            <w:r>
              <w:rPr>
                <w:sz w:val="24"/>
              </w:rPr>
              <w:t>Деление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5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6</w:t>
            </w:r>
          </w:p>
        </w:tc>
        <w:tc>
          <w:tcPr>
            <w:tcW w:w="1499" w:type="dxa"/>
            <w:tcBorders>
              <w:left w:val="single" w:sz="2" w:space="0" w:color="000000"/>
              <w:right w:val="single" w:sz="2" w:space="0" w:color="000000"/>
            </w:tcBorders>
          </w:tcPr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7E5B24">
            <w:pPr>
              <w:pStyle w:val="TableParagraph"/>
              <w:spacing w:before="201"/>
              <w:ind w:right="2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939" w:type="dxa"/>
            <w:tcBorders>
              <w:left w:val="single" w:sz="2" w:space="0" w:color="000000"/>
            </w:tcBorders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2204" w:type="dxa"/>
            <w:vMerge/>
            <w:tcBorders>
              <w:top w:val="nil"/>
            </w:tcBorders>
          </w:tcPr>
          <w:p w:rsidR="00607B02" w:rsidRDefault="00607B02">
            <w:pPr>
              <w:rPr>
                <w:sz w:val="2"/>
                <w:szCs w:val="2"/>
              </w:rPr>
            </w:pPr>
          </w:p>
        </w:tc>
        <w:tc>
          <w:tcPr>
            <w:tcW w:w="2159" w:type="dxa"/>
            <w:vMerge/>
            <w:tcBorders>
              <w:top w:val="nil"/>
            </w:tcBorders>
          </w:tcPr>
          <w:p w:rsidR="00607B02" w:rsidRDefault="00607B02">
            <w:pPr>
              <w:rPr>
                <w:sz w:val="2"/>
                <w:szCs w:val="2"/>
              </w:rPr>
            </w:pPr>
          </w:p>
        </w:tc>
        <w:tc>
          <w:tcPr>
            <w:tcW w:w="3505" w:type="dxa"/>
            <w:tcBorders>
              <w:left w:val="single" w:sz="2" w:space="0" w:color="000000"/>
              <w:right w:val="single" w:sz="2" w:space="0" w:color="000000"/>
            </w:tcBorders>
          </w:tcPr>
          <w:p w:rsidR="00607B02" w:rsidRDefault="007E5B24">
            <w:pPr>
              <w:pStyle w:val="TableParagraph"/>
              <w:spacing w:line="235" w:lineRule="auto"/>
              <w:ind w:left="343" w:right="269"/>
              <w:jc w:val="center"/>
              <w:rPr>
                <w:sz w:val="24"/>
              </w:rPr>
            </w:pPr>
            <w:r>
              <w:rPr>
                <w:color w:val="000009"/>
                <w:sz w:val="24"/>
              </w:rPr>
              <w:t>Развитие пространственных</w:t>
            </w:r>
            <w:r>
              <w:rPr>
                <w:color w:val="000009"/>
                <w:spacing w:val="-57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представлений,</w:t>
            </w:r>
            <w:r>
              <w:rPr>
                <w:color w:val="000009"/>
                <w:spacing w:val="1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концентрации и</w:t>
            </w:r>
            <w:r>
              <w:rPr>
                <w:color w:val="000009"/>
                <w:spacing w:val="1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устойчивости внимания,</w:t>
            </w:r>
            <w:r>
              <w:rPr>
                <w:color w:val="000009"/>
                <w:spacing w:val="1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восприятие</w:t>
            </w:r>
            <w:r>
              <w:rPr>
                <w:color w:val="000009"/>
                <w:spacing w:val="-1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величины</w:t>
            </w:r>
          </w:p>
        </w:tc>
      </w:tr>
    </w:tbl>
    <w:p w:rsidR="00607B02" w:rsidRDefault="00607B02">
      <w:pPr>
        <w:spacing w:line="235" w:lineRule="auto"/>
        <w:jc w:val="center"/>
        <w:rPr>
          <w:sz w:val="24"/>
        </w:rPr>
        <w:sectPr w:rsidR="00607B02">
          <w:pgSz w:w="16840" w:h="11910" w:orient="landscape"/>
          <w:pgMar w:top="1100" w:right="160" w:bottom="280" w:left="620" w:header="720" w:footer="720" w:gutter="0"/>
          <w:cols w:space="720"/>
        </w:sectPr>
      </w:pPr>
    </w:p>
    <w:p w:rsidR="00607B02" w:rsidRDefault="00607B02">
      <w:pPr>
        <w:pStyle w:val="a3"/>
        <w:ind w:left="0"/>
        <w:jc w:val="left"/>
        <w:rPr>
          <w:b/>
          <w:sz w:val="20"/>
        </w:rPr>
      </w:pPr>
    </w:p>
    <w:p w:rsidR="00607B02" w:rsidRDefault="00607B02">
      <w:pPr>
        <w:pStyle w:val="a3"/>
        <w:ind w:left="0"/>
        <w:jc w:val="left"/>
        <w:rPr>
          <w:b/>
          <w:sz w:val="20"/>
        </w:rPr>
      </w:pPr>
    </w:p>
    <w:p w:rsidR="00607B02" w:rsidRDefault="00607B02">
      <w:pPr>
        <w:pStyle w:val="a3"/>
        <w:spacing w:before="9"/>
        <w:ind w:left="0"/>
        <w:jc w:val="left"/>
        <w:rPr>
          <w:b/>
          <w:sz w:val="11"/>
        </w:rPr>
      </w:pPr>
    </w:p>
    <w:tbl>
      <w:tblPr>
        <w:tblStyle w:val="TableNormal"/>
        <w:tblW w:w="0" w:type="auto"/>
        <w:tblInd w:w="25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79"/>
        <w:gridCol w:w="4174"/>
        <w:gridCol w:w="1499"/>
        <w:gridCol w:w="942"/>
        <w:gridCol w:w="2198"/>
        <w:gridCol w:w="2162"/>
        <w:gridCol w:w="3506"/>
      </w:tblGrid>
      <w:tr w:rsidR="00607B02">
        <w:trPr>
          <w:trHeight w:val="4228"/>
        </w:trPr>
        <w:tc>
          <w:tcPr>
            <w:tcW w:w="679" w:type="dxa"/>
            <w:tcBorders>
              <w:left w:val="single" w:sz="2" w:space="0" w:color="000000"/>
            </w:tcBorders>
          </w:tcPr>
          <w:p w:rsidR="00607B02" w:rsidRDefault="007E5B24">
            <w:pPr>
              <w:pStyle w:val="TableParagraph"/>
              <w:spacing w:before="116"/>
              <w:ind w:right="206"/>
              <w:jc w:val="right"/>
              <w:rPr>
                <w:sz w:val="24"/>
              </w:rPr>
            </w:pPr>
            <w:r>
              <w:rPr>
                <w:sz w:val="24"/>
              </w:rPr>
              <w:t>62</w:t>
            </w:r>
          </w:p>
        </w:tc>
        <w:tc>
          <w:tcPr>
            <w:tcW w:w="4174" w:type="dxa"/>
          </w:tcPr>
          <w:p w:rsidR="00607B02" w:rsidRDefault="007E5B24">
            <w:pPr>
              <w:pStyle w:val="TableParagraph"/>
              <w:spacing w:before="114"/>
              <w:ind w:left="254"/>
              <w:rPr>
                <w:sz w:val="24"/>
              </w:rPr>
            </w:pPr>
            <w:r>
              <w:rPr>
                <w:sz w:val="24"/>
              </w:rPr>
              <w:t>Последовательность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месяцев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году</w:t>
            </w:r>
          </w:p>
        </w:tc>
        <w:tc>
          <w:tcPr>
            <w:tcW w:w="1499" w:type="dxa"/>
          </w:tcPr>
          <w:p w:rsidR="00607B02" w:rsidRDefault="007E5B24">
            <w:pPr>
              <w:pStyle w:val="TableParagraph"/>
              <w:spacing w:before="116"/>
              <w:ind w:left="1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942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2198" w:type="dxa"/>
          </w:tcPr>
          <w:p w:rsidR="00607B02" w:rsidRDefault="007E5B24">
            <w:pPr>
              <w:pStyle w:val="TableParagraph"/>
              <w:spacing w:before="116" w:line="276" w:lineRule="auto"/>
              <w:ind w:left="117" w:right="128"/>
              <w:rPr>
                <w:sz w:val="24"/>
              </w:rPr>
            </w:pPr>
            <w:r>
              <w:rPr>
                <w:sz w:val="24"/>
              </w:rPr>
              <w:t>Осознание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себя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заинтересованного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ученика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Готовность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безопасному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бережному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поведению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уроке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.</w:t>
            </w:r>
          </w:p>
          <w:p w:rsidR="00607B02" w:rsidRDefault="007E5B24">
            <w:pPr>
              <w:pStyle w:val="TableParagraph"/>
              <w:spacing w:line="276" w:lineRule="auto"/>
              <w:ind w:left="117" w:right="275"/>
              <w:rPr>
                <w:sz w:val="24"/>
              </w:rPr>
            </w:pPr>
            <w:r>
              <w:rPr>
                <w:sz w:val="24"/>
              </w:rPr>
              <w:t>Самостоятельное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выполнение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задания.</w:t>
            </w:r>
          </w:p>
          <w:p w:rsidR="00607B02" w:rsidRDefault="007E5B24">
            <w:pPr>
              <w:pStyle w:val="TableParagraph"/>
              <w:spacing w:before="1"/>
              <w:ind w:left="117"/>
              <w:rPr>
                <w:sz w:val="24"/>
              </w:rPr>
            </w:pPr>
            <w:r>
              <w:rPr>
                <w:sz w:val="24"/>
              </w:rPr>
              <w:t>Понимание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личной</w:t>
            </w:r>
          </w:p>
        </w:tc>
        <w:tc>
          <w:tcPr>
            <w:tcW w:w="2162" w:type="dxa"/>
          </w:tcPr>
          <w:p w:rsidR="00607B02" w:rsidRDefault="007E5B24">
            <w:pPr>
              <w:pStyle w:val="TableParagraph"/>
              <w:spacing w:before="116" w:line="276" w:lineRule="auto"/>
              <w:ind w:left="200" w:right="110" w:firstLine="1"/>
              <w:jc w:val="center"/>
              <w:rPr>
                <w:sz w:val="24"/>
              </w:rPr>
            </w:pPr>
            <w:r>
              <w:rPr>
                <w:sz w:val="24"/>
              </w:rPr>
              <w:t>краткая запись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задачи;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решения задачи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практическом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плане на основе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моделирования,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иллюстрирования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предметной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ситуации; запись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решения и ответа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задачи</w:t>
            </w:r>
          </w:p>
        </w:tc>
        <w:tc>
          <w:tcPr>
            <w:tcW w:w="3506" w:type="dxa"/>
            <w:tcBorders>
              <w:right w:val="single" w:sz="2" w:space="0" w:color="000000"/>
            </w:tcBorders>
          </w:tcPr>
          <w:p w:rsidR="00607B02" w:rsidRDefault="007E5B24">
            <w:pPr>
              <w:pStyle w:val="TableParagraph"/>
              <w:spacing w:before="114" w:line="237" w:lineRule="auto"/>
              <w:ind w:left="573" w:right="495" w:firstLine="1"/>
              <w:jc w:val="center"/>
              <w:rPr>
                <w:sz w:val="24"/>
              </w:rPr>
            </w:pPr>
            <w:r>
              <w:rPr>
                <w:color w:val="000009"/>
                <w:sz w:val="24"/>
              </w:rPr>
              <w:t>Развитие</w:t>
            </w:r>
            <w:r>
              <w:rPr>
                <w:color w:val="000009"/>
                <w:spacing w:val="1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пространственных</w:t>
            </w:r>
            <w:r>
              <w:rPr>
                <w:color w:val="000009"/>
                <w:spacing w:val="1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представлений,</w:t>
            </w:r>
            <w:r>
              <w:rPr>
                <w:color w:val="000009"/>
                <w:spacing w:val="1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восприятия величины и</w:t>
            </w:r>
            <w:r>
              <w:rPr>
                <w:color w:val="000009"/>
                <w:spacing w:val="-57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формы</w:t>
            </w:r>
          </w:p>
        </w:tc>
      </w:tr>
      <w:tr w:rsidR="00607B02">
        <w:trPr>
          <w:trHeight w:val="2344"/>
        </w:trPr>
        <w:tc>
          <w:tcPr>
            <w:tcW w:w="679" w:type="dxa"/>
          </w:tcPr>
          <w:p w:rsidR="00607B02" w:rsidRDefault="007E5B24">
            <w:pPr>
              <w:pStyle w:val="TableParagraph"/>
              <w:spacing w:before="117"/>
              <w:ind w:right="201"/>
              <w:jc w:val="right"/>
              <w:rPr>
                <w:sz w:val="24"/>
              </w:rPr>
            </w:pPr>
            <w:r>
              <w:rPr>
                <w:sz w:val="24"/>
              </w:rPr>
              <w:t>63</w:t>
            </w:r>
          </w:p>
        </w:tc>
        <w:tc>
          <w:tcPr>
            <w:tcW w:w="4174" w:type="dxa"/>
          </w:tcPr>
          <w:p w:rsidR="00607B02" w:rsidRDefault="007E5B24">
            <w:pPr>
              <w:pStyle w:val="TableParagraph"/>
              <w:spacing w:line="276" w:lineRule="auto"/>
              <w:ind w:left="1478" w:right="53" w:hanging="1332"/>
              <w:rPr>
                <w:sz w:val="24"/>
              </w:rPr>
            </w:pPr>
            <w:r>
              <w:rPr>
                <w:sz w:val="24"/>
              </w:rPr>
              <w:t>Контрольная работа по теме «Таблица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умножения»</w:t>
            </w:r>
          </w:p>
        </w:tc>
        <w:tc>
          <w:tcPr>
            <w:tcW w:w="1499" w:type="dxa"/>
          </w:tcPr>
          <w:p w:rsidR="00607B02" w:rsidRDefault="007E5B24">
            <w:pPr>
              <w:pStyle w:val="TableParagraph"/>
              <w:spacing w:before="117"/>
              <w:ind w:left="33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942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2198" w:type="dxa"/>
          </w:tcPr>
          <w:p w:rsidR="00607B02" w:rsidRDefault="007E5B24">
            <w:pPr>
              <w:pStyle w:val="TableParagraph"/>
              <w:spacing w:before="117" w:line="276" w:lineRule="auto"/>
              <w:ind w:left="117" w:right="72"/>
              <w:rPr>
                <w:sz w:val="24"/>
              </w:rPr>
            </w:pPr>
            <w:r>
              <w:rPr>
                <w:sz w:val="24"/>
              </w:rPr>
              <w:t>Осознание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себя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заинтересованного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ученика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Самостоятельность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выполнении</w:t>
            </w:r>
          </w:p>
          <w:p w:rsidR="00607B02" w:rsidRDefault="007E5B24">
            <w:pPr>
              <w:pStyle w:val="TableParagraph"/>
              <w:spacing w:line="275" w:lineRule="exact"/>
              <w:ind w:left="117"/>
              <w:rPr>
                <w:sz w:val="24"/>
              </w:rPr>
            </w:pPr>
            <w:r>
              <w:rPr>
                <w:sz w:val="24"/>
              </w:rPr>
              <w:t>заданий</w:t>
            </w:r>
          </w:p>
        </w:tc>
        <w:tc>
          <w:tcPr>
            <w:tcW w:w="2162" w:type="dxa"/>
          </w:tcPr>
          <w:p w:rsidR="00607B02" w:rsidRDefault="007E5B24">
            <w:pPr>
              <w:pStyle w:val="TableParagraph"/>
              <w:spacing w:before="117" w:line="276" w:lineRule="auto"/>
              <w:ind w:left="284" w:right="123" w:hanging="51"/>
              <w:rPr>
                <w:sz w:val="24"/>
              </w:rPr>
            </w:pPr>
            <w:r>
              <w:rPr>
                <w:sz w:val="24"/>
              </w:rPr>
              <w:t>Самостоятельное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решение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</w:p>
        </w:tc>
        <w:tc>
          <w:tcPr>
            <w:tcW w:w="3506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</w:tr>
      <w:tr w:rsidR="00607B02">
        <w:trPr>
          <w:trHeight w:val="2186"/>
        </w:trPr>
        <w:tc>
          <w:tcPr>
            <w:tcW w:w="15160" w:type="dxa"/>
            <w:gridSpan w:val="7"/>
          </w:tcPr>
          <w:p w:rsidR="00607B02" w:rsidRDefault="007E5B24">
            <w:pPr>
              <w:pStyle w:val="TableParagraph"/>
              <w:spacing w:line="276" w:lineRule="exact"/>
              <w:ind w:left="4"/>
              <w:rPr>
                <w:b/>
                <w:sz w:val="24"/>
              </w:rPr>
            </w:pPr>
            <w:r>
              <w:rPr>
                <w:b/>
                <w:sz w:val="24"/>
              </w:rPr>
              <w:t>Второй десяток  5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часов</w:t>
            </w:r>
          </w:p>
        </w:tc>
      </w:tr>
    </w:tbl>
    <w:p w:rsidR="00607B02" w:rsidRDefault="00607B02">
      <w:pPr>
        <w:spacing w:line="276" w:lineRule="exact"/>
        <w:rPr>
          <w:sz w:val="24"/>
        </w:rPr>
        <w:sectPr w:rsidR="00607B02">
          <w:pgSz w:w="16840" w:h="11910" w:orient="landscape"/>
          <w:pgMar w:top="1100" w:right="160" w:bottom="280" w:left="620" w:header="720" w:footer="720" w:gutter="0"/>
          <w:cols w:space="720"/>
        </w:sectPr>
      </w:pPr>
    </w:p>
    <w:p w:rsidR="00607B02" w:rsidRDefault="00607B02">
      <w:pPr>
        <w:pStyle w:val="a3"/>
        <w:ind w:left="0"/>
        <w:jc w:val="left"/>
        <w:rPr>
          <w:b/>
          <w:sz w:val="20"/>
        </w:rPr>
      </w:pPr>
    </w:p>
    <w:p w:rsidR="00607B02" w:rsidRDefault="00607B02">
      <w:pPr>
        <w:pStyle w:val="a3"/>
        <w:ind w:left="0"/>
        <w:jc w:val="left"/>
        <w:rPr>
          <w:b/>
          <w:sz w:val="20"/>
        </w:rPr>
      </w:pPr>
    </w:p>
    <w:p w:rsidR="00607B02" w:rsidRDefault="00607B02">
      <w:pPr>
        <w:pStyle w:val="a3"/>
        <w:spacing w:before="9"/>
        <w:ind w:left="0"/>
        <w:jc w:val="left"/>
        <w:rPr>
          <w:b/>
          <w:sz w:val="11"/>
        </w:rPr>
      </w:pPr>
    </w:p>
    <w:tbl>
      <w:tblPr>
        <w:tblStyle w:val="TableNormal"/>
        <w:tblW w:w="0" w:type="auto"/>
        <w:tblInd w:w="25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79"/>
        <w:gridCol w:w="4174"/>
        <w:gridCol w:w="1499"/>
        <w:gridCol w:w="940"/>
        <w:gridCol w:w="2203"/>
        <w:gridCol w:w="2160"/>
        <w:gridCol w:w="3506"/>
      </w:tblGrid>
      <w:tr w:rsidR="00607B02">
        <w:trPr>
          <w:trHeight w:val="1732"/>
        </w:trPr>
        <w:tc>
          <w:tcPr>
            <w:tcW w:w="679" w:type="dxa"/>
            <w:tcBorders>
              <w:left w:val="single" w:sz="2" w:space="0" w:color="000000"/>
              <w:right w:val="single" w:sz="2" w:space="0" w:color="000000"/>
            </w:tcBorders>
          </w:tcPr>
          <w:p w:rsidR="00607B02" w:rsidRDefault="007E5B24">
            <w:pPr>
              <w:pStyle w:val="TableParagraph"/>
              <w:spacing w:before="104"/>
              <w:ind w:left="184"/>
              <w:rPr>
                <w:sz w:val="24"/>
              </w:rPr>
            </w:pPr>
            <w:r>
              <w:rPr>
                <w:sz w:val="24"/>
              </w:rPr>
              <w:t>64-</w:t>
            </w:r>
          </w:p>
          <w:p w:rsidR="00607B02" w:rsidRDefault="007E5B24">
            <w:pPr>
              <w:pStyle w:val="TableParagraph"/>
              <w:spacing w:before="41"/>
              <w:ind w:left="184"/>
              <w:rPr>
                <w:sz w:val="24"/>
              </w:rPr>
            </w:pPr>
            <w:r>
              <w:rPr>
                <w:sz w:val="24"/>
              </w:rPr>
              <w:t>66</w:t>
            </w:r>
          </w:p>
        </w:tc>
        <w:tc>
          <w:tcPr>
            <w:tcW w:w="4174" w:type="dxa"/>
            <w:tcBorders>
              <w:left w:val="single" w:sz="2" w:space="0" w:color="000000"/>
              <w:right w:val="single" w:sz="2" w:space="0" w:color="000000"/>
            </w:tcBorders>
          </w:tcPr>
          <w:p w:rsidR="00607B02" w:rsidRDefault="007E5B24">
            <w:pPr>
              <w:pStyle w:val="TableParagraph"/>
              <w:spacing w:before="104" w:line="276" w:lineRule="auto"/>
              <w:ind w:left="1733" w:right="336" w:hanging="1301"/>
              <w:rPr>
                <w:sz w:val="24"/>
              </w:rPr>
            </w:pPr>
            <w:r>
              <w:rPr>
                <w:sz w:val="24"/>
              </w:rPr>
              <w:t>Умножение и деление чисел (все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случаи)</w:t>
            </w:r>
          </w:p>
        </w:tc>
        <w:tc>
          <w:tcPr>
            <w:tcW w:w="1499" w:type="dxa"/>
            <w:tcBorders>
              <w:left w:val="single" w:sz="2" w:space="0" w:color="000000"/>
              <w:right w:val="single" w:sz="2" w:space="0" w:color="000000"/>
            </w:tcBorders>
          </w:tcPr>
          <w:p w:rsidR="00607B02" w:rsidRDefault="007E5B24">
            <w:pPr>
              <w:pStyle w:val="TableParagraph"/>
              <w:spacing w:before="104"/>
              <w:ind w:left="24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940" w:type="dxa"/>
            <w:tcBorders>
              <w:left w:val="single" w:sz="2" w:space="0" w:color="000000"/>
            </w:tcBorders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2203" w:type="dxa"/>
            <w:vMerge w:val="restart"/>
          </w:tcPr>
          <w:p w:rsidR="00607B02" w:rsidRDefault="007E5B24">
            <w:pPr>
              <w:pStyle w:val="TableParagraph"/>
              <w:spacing w:before="104" w:line="276" w:lineRule="auto"/>
              <w:ind w:left="120" w:right="213"/>
              <w:rPr>
                <w:sz w:val="24"/>
              </w:rPr>
            </w:pPr>
            <w:r>
              <w:rPr>
                <w:sz w:val="24"/>
              </w:rPr>
              <w:t>Положительное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действительности</w:t>
            </w:r>
          </w:p>
          <w:p w:rsidR="00607B02" w:rsidRDefault="007E5B24">
            <w:pPr>
              <w:pStyle w:val="TableParagraph"/>
              <w:spacing w:before="150" w:line="276" w:lineRule="auto"/>
              <w:ind w:left="120" w:right="75"/>
              <w:rPr>
                <w:sz w:val="24"/>
              </w:rPr>
            </w:pPr>
            <w:r>
              <w:rPr>
                <w:sz w:val="24"/>
              </w:rPr>
              <w:t>Понимание личной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ответственности</w:t>
            </w:r>
          </w:p>
          <w:p w:rsidR="00607B02" w:rsidRDefault="007E5B24">
            <w:pPr>
              <w:pStyle w:val="TableParagraph"/>
              <w:spacing w:before="150" w:line="276" w:lineRule="auto"/>
              <w:ind w:left="120" w:right="62"/>
              <w:rPr>
                <w:sz w:val="24"/>
              </w:rPr>
            </w:pPr>
            <w:r>
              <w:rPr>
                <w:sz w:val="24"/>
              </w:rPr>
              <w:t>Самостоятельность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 выполнении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заданий</w:t>
            </w:r>
          </w:p>
        </w:tc>
        <w:tc>
          <w:tcPr>
            <w:tcW w:w="2160" w:type="dxa"/>
            <w:tcBorders>
              <w:right w:val="single" w:sz="2" w:space="0" w:color="000000"/>
            </w:tcBorders>
          </w:tcPr>
          <w:p w:rsidR="00607B02" w:rsidRDefault="007E5B24">
            <w:pPr>
              <w:pStyle w:val="TableParagraph"/>
              <w:spacing w:before="104" w:line="276" w:lineRule="auto"/>
              <w:ind w:left="168" w:right="79"/>
              <w:jc w:val="center"/>
              <w:rPr>
                <w:sz w:val="24"/>
              </w:rPr>
            </w:pPr>
            <w:r>
              <w:rPr>
                <w:sz w:val="24"/>
              </w:rPr>
              <w:t>Переместительное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свойство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умножения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(практическое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использование).</w:t>
            </w:r>
          </w:p>
        </w:tc>
        <w:tc>
          <w:tcPr>
            <w:tcW w:w="3506" w:type="dxa"/>
            <w:tcBorders>
              <w:left w:val="single" w:sz="2" w:space="0" w:color="000000"/>
              <w:right w:val="single" w:sz="2" w:space="0" w:color="000000"/>
            </w:tcBorders>
          </w:tcPr>
          <w:p w:rsidR="00607B02" w:rsidRDefault="007E5B24">
            <w:pPr>
              <w:pStyle w:val="TableParagraph"/>
              <w:spacing w:before="104" w:line="237" w:lineRule="auto"/>
              <w:ind w:left="346" w:right="266"/>
              <w:jc w:val="center"/>
              <w:rPr>
                <w:sz w:val="24"/>
              </w:rPr>
            </w:pPr>
            <w:r>
              <w:rPr>
                <w:color w:val="000009"/>
                <w:sz w:val="24"/>
              </w:rPr>
              <w:t>Развитие пространственных</w:t>
            </w:r>
            <w:r>
              <w:rPr>
                <w:color w:val="000009"/>
                <w:spacing w:val="-57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представлений,</w:t>
            </w:r>
            <w:r>
              <w:rPr>
                <w:color w:val="000009"/>
                <w:spacing w:val="1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концентрации и</w:t>
            </w:r>
            <w:r>
              <w:rPr>
                <w:color w:val="000009"/>
                <w:spacing w:val="1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устойчивости внимания,</w:t>
            </w:r>
            <w:r>
              <w:rPr>
                <w:color w:val="000009"/>
                <w:spacing w:val="1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восприятие</w:t>
            </w:r>
            <w:r>
              <w:rPr>
                <w:color w:val="000009"/>
                <w:spacing w:val="-1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величины</w:t>
            </w:r>
          </w:p>
        </w:tc>
      </w:tr>
      <w:tr w:rsidR="00607B02">
        <w:trPr>
          <w:trHeight w:val="2020"/>
        </w:trPr>
        <w:tc>
          <w:tcPr>
            <w:tcW w:w="679" w:type="dxa"/>
            <w:tcBorders>
              <w:left w:val="single" w:sz="2" w:space="0" w:color="000000"/>
            </w:tcBorders>
          </w:tcPr>
          <w:p w:rsidR="00607B02" w:rsidRDefault="007E5B24">
            <w:pPr>
              <w:pStyle w:val="TableParagraph"/>
              <w:spacing w:before="117"/>
              <w:ind w:right="146"/>
              <w:jc w:val="right"/>
              <w:rPr>
                <w:sz w:val="24"/>
              </w:rPr>
            </w:pPr>
            <w:r>
              <w:rPr>
                <w:sz w:val="24"/>
              </w:rPr>
              <w:t>67</w:t>
            </w:r>
          </w:p>
        </w:tc>
        <w:tc>
          <w:tcPr>
            <w:tcW w:w="4174" w:type="dxa"/>
            <w:tcBorders>
              <w:right w:val="single" w:sz="6" w:space="0" w:color="000000"/>
            </w:tcBorders>
          </w:tcPr>
          <w:p w:rsidR="00607B02" w:rsidRDefault="007E5B24">
            <w:pPr>
              <w:pStyle w:val="TableParagraph"/>
              <w:spacing w:before="117"/>
              <w:ind w:left="110" w:right="91"/>
              <w:jc w:val="center"/>
              <w:rPr>
                <w:sz w:val="24"/>
              </w:rPr>
            </w:pPr>
            <w:proofErr w:type="spellStart"/>
            <w:r>
              <w:rPr>
                <w:sz w:val="24"/>
              </w:rPr>
              <w:t>Шар,круг,окружность</w:t>
            </w:r>
            <w:proofErr w:type="spellEnd"/>
            <w:r>
              <w:rPr>
                <w:sz w:val="24"/>
              </w:rPr>
              <w:t>.</w:t>
            </w:r>
          </w:p>
        </w:tc>
        <w:tc>
          <w:tcPr>
            <w:tcW w:w="1499" w:type="dxa"/>
            <w:tcBorders>
              <w:left w:val="single" w:sz="6" w:space="0" w:color="000000"/>
            </w:tcBorders>
          </w:tcPr>
          <w:p w:rsidR="00607B02" w:rsidRDefault="007E5B24">
            <w:pPr>
              <w:pStyle w:val="TableParagraph"/>
              <w:spacing w:before="117"/>
              <w:ind w:left="16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940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2203" w:type="dxa"/>
            <w:vMerge/>
            <w:tcBorders>
              <w:top w:val="nil"/>
            </w:tcBorders>
          </w:tcPr>
          <w:p w:rsidR="00607B02" w:rsidRDefault="00607B02">
            <w:pPr>
              <w:rPr>
                <w:sz w:val="2"/>
                <w:szCs w:val="2"/>
              </w:rPr>
            </w:pPr>
          </w:p>
        </w:tc>
        <w:tc>
          <w:tcPr>
            <w:tcW w:w="2160" w:type="dxa"/>
          </w:tcPr>
          <w:p w:rsidR="00607B02" w:rsidRDefault="007E5B24">
            <w:pPr>
              <w:pStyle w:val="TableParagraph"/>
              <w:spacing w:before="117" w:line="276" w:lineRule="auto"/>
              <w:ind w:left="173" w:right="88"/>
              <w:jc w:val="center"/>
              <w:rPr>
                <w:sz w:val="24"/>
              </w:rPr>
            </w:pPr>
            <w:r>
              <w:rPr>
                <w:sz w:val="24"/>
              </w:rPr>
              <w:t>Окружность: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распознавание,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называние.</w:t>
            </w:r>
          </w:p>
          <w:p w:rsidR="00607B02" w:rsidRDefault="007E5B24">
            <w:pPr>
              <w:pStyle w:val="TableParagraph"/>
              <w:spacing w:before="1" w:line="276" w:lineRule="auto"/>
              <w:ind w:left="173" w:right="88"/>
              <w:jc w:val="center"/>
              <w:rPr>
                <w:sz w:val="24"/>
              </w:rPr>
            </w:pPr>
            <w:r>
              <w:rPr>
                <w:sz w:val="24"/>
              </w:rPr>
              <w:t>Дифференциация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шара,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круга,</w:t>
            </w:r>
          </w:p>
          <w:p w:rsidR="00607B02" w:rsidRDefault="007E5B24">
            <w:pPr>
              <w:pStyle w:val="TableParagraph"/>
              <w:spacing w:line="275" w:lineRule="exact"/>
              <w:ind w:left="171" w:right="90"/>
              <w:jc w:val="center"/>
              <w:rPr>
                <w:sz w:val="24"/>
              </w:rPr>
            </w:pPr>
            <w:r>
              <w:rPr>
                <w:sz w:val="24"/>
              </w:rPr>
              <w:t>окружности</w:t>
            </w:r>
          </w:p>
        </w:tc>
        <w:tc>
          <w:tcPr>
            <w:tcW w:w="3506" w:type="dxa"/>
            <w:tcBorders>
              <w:right w:val="single" w:sz="2" w:space="0" w:color="000000"/>
            </w:tcBorders>
          </w:tcPr>
          <w:p w:rsidR="00607B02" w:rsidRDefault="007E5B24">
            <w:pPr>
              <w:pStyle w:val="TableParagraph"/>
              <w:spacing w:before="117" w:line="237" w:lineRule="auto"/>
              <w:ind w:left="572" w:right="496" w:firstLine="1"/>
              <w:jc w:val="center"/>
              <w:rPr>
                <w:sz w:val="24"/>
              </w:rPr>
            </w:pPr>
            <w:r>
              <w:rPr>
                <w:color w:val="000009"/>
                <w:sz w:val="24"/>
              </w:rPr>
              <w:t>Развитие</w:t>
            </w:r>
            <w:r>
              <w:rPr>
                <w:color w:val="000009"/>
                <w:spacing w:val="1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пространственных</w:t>
            </w:r>
            <w:r>
              <w:rPr>
                <w:color w:val="000009"/>
                <w:spacing w:val="1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представлений,</w:t>
            </w:r>
            <w:r>
              <w:rPr>
                <w:color w:val="000009"/>
                <w:spacing w:val="1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восприятия величины и</w:t>
            </w:r>
            <w:r>
              <w:rPr>
                <w:color w:val="000009"/>
                <w:spacing w:val="-57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формы</w:t>
            </w:r>
          </w:p>
        </w:tc>
      </w:tr>
      <w:tr w:rsidR="00607B02">
        <w:trPr>
          <w:trHeight w:val="1497"/>
        </w:trPr>
        <w:tc>
          <w:tcPr>
            <w:tcW w:w="679" w:type="dxa"/>
            <w:tcBorders>
              <w:left w:val="single" w:sz="2" w:space="0" w:color="000000"/>
            </w:tcBorders>
          </w:tcPr>
          <w:p w:rsidR="00607B02" w:rsidRDefault="007E5B24">
            <w:pPr>
              <w:pStyle w:val="TableParagraph"/>
              <w:spacing w:before="116"/>
              <w:ind w:right="146"/>
              <w:jc w:val="right"/>
              <w:rPr>
                <w:sz w:val="24"/>
              </w:rPr>
            </w:pPr>
            <w:r>
              <w:rPr>
                <w:sz w:val="24"/>
              </w:rPr>
              <w:t>68</w:t>
            </w:r>
          </w:p>
        </w:tc>
        <w:tc>
          <w:tcPr>
            <w:tcW w:w="4174" w:type="dxa"/>
            <w:tcBorders>
              <w:right w:val="single" w:sz="6" w:space="0" w:color="000000"/>
            </w:tcBorders>
          </w:tcPr>
          <w:p w:rsidR="00607B02" w:rsidRDefault="007E5B24">
            <w:pPr>
              <w:pStyle w:val="TableParagraph"/>
              <w:spacing w:before="114"/>
              <w:ind w:left="110" w:right="91"/>
              <w:jc w:val="center"/>
              <w:rPr>
                <w:sz w:val="24"/>
              </w:rPr>
            </w:pPr>
            <w:r>
              <w:rPr>
                <w:sz w:val="24"/>
              </w:rPr>
              <w:t>Контрольная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полугодие.</w:t>
            </w:r>
          </w:p>
        </w:tc>
        <w:tc>
          <w:tcPr>
            <w:tcW w:w="1499" w:type="dxa"/>
            <w:tcBorders>
              <w:left w:val="single" w:sz="6" w:space="0" w:color="000000"/>
            </w:tcBorders>
          </w:tcPr>
          <w:p w:rsidR="00607B02" w:rsidRDefault="007E5B24">
            <w:pPr>
              <w:pStyle w:val="TableParagraph"/>
              <w:spacing w:before="116"/>
              <w:ind w:left="16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940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2203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2160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3506" w:type="dxa"/>
            <w:tcBorders>
              <w:right w:val="single" w:sz="2" w:space="0" w:color="000000"/>
            </w:tcBorders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</w:tr>
      <w:tr w:rsidR="00607B02">
        <w:trPr>
          <w:trHeight w:val="522"/>
        </w:trPr>
        <w:tc>
          <w:tcPr>
            <w:tcW w:w="15161" w:type="dxa"/>
            <w:gridSpan w:val="7"/>
          </w:tcPr>
          <w:p w:rsidR="00607B02" w:rsidRDefault="007E5B24">
            <w:pPr>
              <w:pStyle w:val="TableParagraph"/>
              <w:spacing w:before="126"/>
              <w:ind w:left="4"/>
              <w:rPr>
                <w:b/>
                <w:sz w:val="24"/>
              </w:rPr>
            </w:pPr>
            <w:r>
              <w:rPr>
                <w:b/>
                <w:sz w:val="24"/>
              </w:rPr>
              <w:t>Сотня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61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часов</w:t>
            </w:r>
          </w:p>
        </w:tc>
      </w:tr>
      <w:tr w:rsidR="00607B02">
        <w:trPr>
          <w:trHeight w:val="1553"/>
        </w:trPr>
        <w:tc>
          <w:tcPr>
            <w:tcW w:w="679" w:type="dxa"/>
            <w:tcBorders>
              <w:left w:val="single" w:sz="2" w:space="0" w:color="000000"/>
              <w:right w:val="single" w:sz="2" w:space="0" w:color="000000"/>
            </w:tcBorders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4174" w:type="dxa"/>
            <w:tcBorders>
              <w:left w:val="single" w:sz="2" w:space="0" w:color="000000"/>
              <w:right w:val="single" w:sz="2" w:space="0" w:color="000000"/>
            </w:tcBorders>
          </w:tcPr>
          <w:p w:rsidR="00607B02" w:rsidRDefault="007E5B24">
            <w:pPr>
              <w:pStyle w:val="TableParagraph"/>
              <w:spacing w:line="270" w:lineRule="exact"/>
              <w:ind w:left="297" w:right="279"/>
              <w:jc w:val="center"/>
              <w:rPr>
                <w:sz w:val="24"/>
              </w:rPr>
            </w:pPr>
            <w:r>
              <w:rPr>
                <w:sz w:val="24"/>
              </w:rPr>
              <w:t>Круглые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десятки</w:t>
            </w:r>
          </w:p>
        </w:tc>
        <w:tc>
          <w:tcPr>
            <w:tcW w:w="1499" w:type="dxa"/>
            <w:tcBorders>
              <w:left w:val="single" w:sz="2" w:space="0" w:color="000000"/>
              <w:right w:val="single" w:sz="2" w:space="0" w:color="000000"/>
            </w:tcBorders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940" w:type="dxa"/>
            <w:tcBorders>
              <w:left w:val="single" w:sz="2" w:space="0" w:color="000000"/>
              <w:right w:val="single" w:sz="2" w:space="0" w:color="000000"/>
            </w:tcBorders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2203" w:type="dxa"/>
            <w:tcBorders>
              <w:left w:val="single" w:sz="2" w:space="0" w:color="000000"/>
              <w:right w:val="single" w:sz="2" w:space="0" w:color="000000"/>
            </w:tcBorders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2160" w:type="dxa"/>
            <w:tcBorders>
              <w:left w:val="single" w:sz="2" w:space="0" w:color="000000"/>
              <w:right w:val="single" w:sz="2" w:space="0" w:color="000000"/>
            </w:tcBorders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3506" w:type="dxa"/>
            <w:tcBorders>
              <w:left w:val="single" w:sz="2" w:space="0" w:color="000000"/>
              <w:right w:val="single" w:sz="2" w:space="0" w:color="000000"/>
            </w:tcBorders>
          </w:tcPr>
          <w:p w:rsidR="00607B02" w:rsidRDefault="007E5B24">
            <w:pPr>
              <w:pStyle w:val="TableParagraph"/>
              <w:spacing w:line="237" w:lineRule="auto"/>
              <w:ind w:left="346" w:right="266"/>
              <w:jc w:val="center"/>
              <w:rPr>
                <w:sz w:val="24"/>
              </w:rPr>
            </w:pPr>
            <w:r>
              <w:rPr>
                <w:color w:val="000009"/>
                <w:sz w:val="24"/>
              </w:rPr>
              <w:t>Развитие пространственных</w:t>
            </w:r>
            <w:r>
              <w:rPr>
                <w:color w:val="000009"/>
                <w:spacing w:val="-57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представлений,</w:t>
            </w:r>
            <w:r>
              <w:rPr>
                <w:color w:val="000009"/>
                <w:spacing w:val="1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концентрации и</w:t>
            </w:r>
            <w:r>
              <w:rPr>
                <w:color w:val="000009"/>
                <w:spacing w:val="1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устойчивости внимания,</w:t>
            </w:r>
            <w:r>
              <w:rPr>
                <w:color w:val="000009"/>
                <w:spacing w:val="1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восприятие</w:t>
            </w:r>
            <w:r>
              <w:rPr>
                <w:color w:val="000009"/>
                <w:spacing w:val="-1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величины</w:t>
            </w:r>
          </w:p>
        </w:tc>
      </w:tr>
    </w:tbl>
    <w:p w:rsidR="00607B02" w:rsidRDefault="00607B02">
      <w:pPr>
        <w:spacing w:line="237" w:lineRule="auto"/>
        <w:jc w:val="center"/>
        <w:rPr>
          <w:sz w:val="24"/>
        </w:rPr>
        <w:sectPr w:rsidR="00607B02">
          <w:pgSz w:w="16840" w:h="11910" w:orient="landscape"/>
          <w:pgMar w:top="1100" w:right="160" w:bottom="280" w:left="620" w:header="720" w:footer="720" w:gutter="0"/>
          <w:cols w:space="720"/>
        </w:sectPr>
      </w:pPr>
    </w:p>
    <w:p w:rsidR="00607B02" w:rsidRDefault="00607B02">
      <w:pPr>
        <w:pStyle w:val="a3"/>
        <w:ind w:left="0"/>
        <w:jc w:val="left"/>
        <w:rPr>
          <w:b/>
          <w:sz w:val="20"/>
        </w:rPr>
      </w:pPr>
    </w:p>
    <w:p w:rsidR="00607B02" w:rsidRDefault="00607B02">
      <w:pPr>
        <w:pStyle w:val="a3"/>
        <w:ind w:left="0"/>
        <w:jc w:val="left"/>
        <w:rPr>
          <w:b/>
          <w:sz w:val="20"/>
        </w:rPr>
      </w:pPr>
    </w:p>
    <w:p w:rsidR="00607B02" w:rsidRDefault="00607B02">
      <w:pPr>
        <w:pStyle w:val="a3"/>
        <w:spacing w:before="9"/>
        <w:ind w:left="0"/>
        <w:jc w:val="left"/>
        <w:rPr>
          <w:b/>
          <w:sz w:val="11"/>
        </w:rPr>
      </w:pPr>
    </w:p>
    <w:tbl>
      <w:tblPr>
        <w:tblStyle w:val="TableNormal"/>
        <w:tblW w:w="0" w:type="auto"/>
        <w:tblInd w:w="24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78"/>
        <w:gridCol w:w="4173"/>
        <w:gridCol w:w="1502"/>
        <w:gridCol w:w="943"/>
        <w:gridCol w:w="2199"/>
        <w:gridCol w:w="2161"/>
        <w:gridCol w:w="3505"/>
      </w:tblGrid>
      <w:tr w:rsidR="00607B02">
        <w:trPr>
          <w:trHeight w:val="1744"/>
        </w:trPr>
        <w:tc>
          <w:tcPr>
            <w:tcW w:w="678" w:type="dxa"/>
            <w:tcBorders>
              <w:left w:val="single" w:sz="2" w:space="0" w:color="000000"/>
            </w:tcBorders>
          </w:tcPr>
          <w:p w:rsidR="00607B02" w:rsidRDefault="007E5B24">
            <w:pPr>
              <w:pStyle w:val="TableParagraph"/>
              <w:spacing w:before="116"/>
              <w:ind w:right="147"/>
              <w:jc w:val="right"/>
              <w:rPr>
                <w:sz w:val="24"/>
              </w:rPr>
            </w:pPr>
            <w:r>
              <w:rPr>
                <w:sz w:val="24"/>
              </w:rPr>
              <w:t>72</w:t>
            </w:r>
          </w:p>
        </w:tc>
        <w:tc>
          <w:tcPr>
            <w:tcW w:w="4173" w:type="dxa"/>
            <w:tcBorders>
              <w:right w:val="single" w:sz="6" w:space="0" w:color="000000"/>
            </w:tcBorders>
          </w:tcPr>
          <w:p w:rsidR="00607B02" w:rsidRDefault="007E5B24">
            <w:pPr>
              <w:pStyle w:val="TableParagraph"/>
              <w:spacing w:before="114"/>
              <w:ind w:left="557" w:right="535"/>
              <w:jc w:val="center"/>
              <w:rPr>
                <w:sz w:val="24"/>
              </w:rPr>
            </w:pPr>
            <w:r>
              <w:rPr>
                <w:sz w:val="24"/>
              </w:rPr>
              <w:t>Меры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стоимости</w:t>
            </w:r>
          </w:p>
        </w:tc>
        <w:tc>
          <w:tcPr>
            <w:tcW w:w="1502" w:type="dxa"/>
            <w:tcBorders>
              <w:left w:val="single" w:sz="6" w:space="0" w:color="000000"/>
            </w:tcBorders>
          </w:tcPr>
          <w:p w:rsidR="00607B02" w:rsidRDefault="007E5B24">
            <w:pPr>
              <w:pStyle w:val="TableParagraph"/>
              <w:spacing w:before="116"/>
              <w:ind w:left="13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943" w:type="dxa"/>
            <w:tcBorders>
              <w:right w:val="single" w:sz="6" w:space="0" w:color="000000"/>
            </w:tcBorders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2199" w:type="dxa"/>
            <w:tcBorders>
              <w:left w:val="single" w:sz="6" w:space="0" w:color="000000"/>
              <w:right w:val="single" w:sz="2" w:space="0" w:color="000000"/>
            </w:tcBorders>
          </w:tcPr>
          <w:p w:rsidR="00607B02" w:rsidRDefault="007E5B24">
            <w:pPr>
              <w:pStyle w:val="TableParagraph"/>
              <w:spacing w:before="116" w:line="276" w:lineRule="auto"/>
              <w:ind w:left="140" w:right="67"/>
              <w:jc w:val="center"/>
              <w:rPr>
                <w:sz w:val="24"/>
              </w:rPr>
            </w:pPr>
            <w:r>
              <w:rPr>
                <w:sz w:val="24"/>
              </w:rPr>
              <w:t>Самостоятельное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выполнение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задания.</w:t>
            </w:r>
          </w:p>
          <w:p w:rsidR="00607B02" w:rsidRDefault="007E5B24">
            <w:pPr>
              <w:pStyle w:val="TableParagraph"/>
              <w:spacing w:line="278" w:lineRule="auto"/>
              <w:ind w:left="140" w:right="67"/>
              <w:jc w:val="center"/>
              <w:rPr>
                <w:sz w:val="24"/>
              </w:rPr>
            </w:pPr>
            <w:r>
              <w:rPr>
                <w:sz w:val="24"/>
              </w:rPr>
              <w:t>Понимание личной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ответственности</w:t>
            </w:r>
          </w:p>
        </w:tc>
        <w:tc>
          <w:tcPr>
            <w:tcW w:w="2161" w:type="dxa"/>
            <w:tcBorders>
              <w:left w:val="single" w:sz="2" w:space="0" w:color="000000"/>
            </w:tcBorders>
          </w:tcPr>
          <w:p w:rsidR="00607B02" w:rsidRDefault="007E5B24">
            <w:pPr>
              <w:pStyle w:val="TableParagraph"/>
              <w:spacing w:before="116" w:line="276" w:lineRule="auto"/>
              <w:ind w:left="687" w:right="339" w:hanging="248"/>
              <w:rPr>
                <w:sz w:val="24"/>
              </w:rPr>
            </w:pPr>
            <w:r>
              <w:rPr>
                <w:sz w:val="24"/>
              </w:rPr>
              <w:t>Знакомство с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монетой</w:t>
            </w:r>
          </w:p>
        </w:tc>
        <w:tc>
          <w:tcPr>
            <w:tcW w:w="3505" w:type="dxa"/>
            <w:tcBorders>
              <w:right w:val="single" w:sz="2" w:space="0" w:color="000000"/>
            </w:tcBorders>
          </w:tcPr>
          <w:p w:rsidR="00607B02" w:rsidRDefault="007E5B24">
            <w:pPr>
              <w:pStyle w:val="TableParagraph"/>
              <w:spacing w:before="114" w:line="237" w:lineRule="auto"/>
              <w:ind w:left="569" w:right="498" w:firstLine="1"/>
              <w:jc w:val="center"/>
              <w:rPr>
                <w:sz w:val="24"/>
              </w:rPr>
            </w:pPr>
            <w:r>
              <w:rPr>
                <w:color w:val="000009"/>
                <w:sz w:val="24"/>
              </w:rPr>
              <w:t>Развитие</w:t>
            </w:r>
            <w:r>
              <w:rPr>
                <w:color w:val="000009"/>
                <w:spacing w:val="1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пространственных</w:t>
            </w:r>
            <w:r>
              <w:rPr>
                <w:color w:val="000009"/>
                <w:spacing w:val="1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представлений,</w:t>
            </w:r>
            <w:r>
              <w:rPr>
                <w:color w:val="000009"/>
                <w:spacing w:val="1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восприятия величины и</w:t>
            </w:r>
            <w:r>
              <w:rPr>
                <w:color w:val="000009"/>
                <w:spacing w:val="-57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формы</w:t>
            </w:r>
          </w:p>
        </w:tc>
      </w:tr>
      <w:tr w:rsidR="00607B02">
        <w:trPr>
          <w:trHeight w:val="319"/>
        </w:trPr>
        <w:tc>
          <w:tcPr>
            <w:tcW w:w="678" w:type="dxa"/>
            <w:vMerge w:val="restart"/>
            <w:tcBorders>
              <w:left w:val="single" w:sz="2" w:space="0" w:color="000000"/>
            </w:tcBorders>
          </w:tcPr>
          <w:p w:rsidR="00607B02" w:rsidRDefault="007E5B24">
            <w:pPr>
              <w:pStyle w:val="TableParagraph"/>
              <w:spacing w:before="117"/>
              <w:ind w:left="122" w:right="-15"/>
              <w:rPr>
                <w:sz w:val="24"/>
              </w:rPr>
            </w:pPr>
            <w:r>
              <w:rPr>
                <w:sz w:val="24"/>
              </w:rPr>
              <w:t>73-78</w:t>
            </w:r>
          </w:p>
        </w:tc>
        <w:tc>
          <w:tcPr>
            <w:tcW w:w="4173" w:type="dxa"/>
            <w:tcBorders>
              <w:bottom w:val="single" w:sz="4" w:space="0" w:color="FFFFFF"/>
            </w:tcBorders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502" w:type="dxa"/>
            <w:vMerge w:val="restart"/>
            <w:tcBorders>
              <w:left w:val="single" w:sz="6" w:space="0" w:color="000000"/>
            </w:tcBorders>
          </w:tcPr>
          <w:p w:rsidR="00607B02" w:rsidRDefault="007E5B24">
            <w:pPr>
              <w:pStyle w:val="TableParagraph"/>
              <w:spacing w:before="117"/>
              <w:ind w:left="13"/>
              <w:jc w:val="center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  <w:tc>
          <w:tcPr>
            <w:tcW w:w="943" w:type="dxa"/>
            <w:vMerge w:val="restart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2199" w:type="dxa"/>
            <w:vMerge w:val="restart"/>
            <w:tcBorders>
              <w:bottom w:val="single" w:sz="2" w:space="0" w:color="000000"/>
              <w:right w:val="single" w:sz="2" w:space="0" w:color="000000"/>
            </w:tcBorders>
          </w:tcPr>
          <w:p w:rsidR="00607B02" w:rsidRDefault="007E5B24">
            <w:pPr>
              <w:pStyle w:val="TableParagraph"/>
              <w:spacing w:before="117" w:line="276" w:lineRule="auto"/>
              <w:ind w:left="113" w:right="136"/>
              <w:rPr>
                <w:sz w:val="24"/>
              </w:rPr>
            </w:pPr>
            <w:r>
              <w:rPr>
                <w:sz w:val="24"/>
              </w:rPr>
              <w:t>Осознание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себя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заинтересованного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ученика</w:t>
            </w:r>
          </w:p>
          <w:p w:rsidR="00607B02" w:rsidRDefault="007E5B24">
            <w:pPr>
              <w:pStyle w:val="TableParagraph"/>
              <w:spacing w:before="151" w:line="276" w:lineRule="auto"/>
              <w:ind w:left="113" w:right="576"/>
              <w:rPr>
                <w:sz w:val="24"/>
              </w:rPr>
            </w:pPr>
            <w:r>
              <w:rPr>
                <w:sz w:val="24"/>
              </w:rPr>
              <w:t>Готовность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 xml:space="preserve">безопасному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бережному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поведению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уроке</w:t>
            </w:r>
          </w:p>
        </w:tc>
        <w:tc>
          <w:tcPr>
            <w:tcW w:w="2161" w:type="dxa"/>
            <w:vMerge w:val="restart"/>
            <w:tcBorders>
              <w:left w:val="single" w:sz="2" w:space="0" w:color="000000"/>
            </w:tcBorders>
          </w:tcPr>
          <w:p w:rsidR="00607B02" w:rsidRDefault="007E5B24">
            <w:pPr>
              <w:pStyle w:val="TableParagraph"/>
              <w:spacing w:before="117" w:line="276" w:lineRule="auto"/>
              <w:ind w:left="115" w:right="126"/>
              <w:rPr>
                <w:sz w:val="24"/>
              </w:rPr>
            </w:pPr>
            <w:r>
              <w:rPr>
                <w:sz w:val="24"/>
              </w:rPr>
              <w:t>Образование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круглых десятков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 пределах 100, 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запись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название.</w:t>
            </w:r>
          </w:p>
          <w:p w:rsidR="00607B02" w:rsidRDefault="007E5B24">
            <w:pPr>
              <w:pStyle w:val="TableParagraph"/>
              <w:spacing w:before="151" w:line="278" w:lineRule="auto"/>
              <w:ind w:left="115" w:right="620" w:firstLine="120"/>
              <w:rPr>
                <w:sz w:val="24"/>
              </w:rPr>
            </w:pPr>
            <w:r>
              <w:rPr>
                <w:spacing w:val="-1"/>
                <w:sz w:val="24"/>
              </w:rPr>
              <w:t xml:space="preserve">Ряд </w:t>
            </w:r>
            <w:r>
              <w:rPr>
                <w:sz w:val="24"/>
              </w:rPr>
              <w:t>круглых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десятков.</w:t>
            </w:r>
          </w:p>
        </w:tc>
        <w:tc>
          <w:tcPr>
            <w:tcW w:w="3505" w:type="dxa"/>
            <w:vMerge w:val="restart"/>
          </w:tcPr>
          <w:p w:rsidR="00607B02" w:rsidRDefault="007E5B24">
            <w:pPr>
              <w:pStyle w:val="TableParagraph"/>
              <w:spacing w:before="117" w:line="237" w:lineRule="auto"/>
              <w:ind w:left="112" w:right="482"/>
              <w:rPr>
                <w:sz w:val="24"/>
              </w:rPr>
            </w:pPr>
            <w:r>
              <w:rPr>
                <w:color w:val="000009"/>
                <w:sz w:val="24"/>
              </w:rPr>
              <w:t>Развитие пространственных</w:t>
            </w:r>
            <w:r>
              <w:rPr>
                <w:color w:val="000009"/>
                <w:spacing w:val="-57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представлений,</w:t>
            </w:r>
            <w:r>
              <w:rPr>
                <w:color w:val="000009"/>
                <w:spacing w:val="1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концентрации и</w:t>
            </w:r>
            <w:r>
              <w:rPr>
                <w:color w:val="000009"/>
                <w:spacing w:val="1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устойчивости внимания,</w:t>
            </w:r>
            <w:r>
              <w:rPr>
                <w:color w:val="000009"/>
                <w:spacing w:val="1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восприятие</w:t>
            </w:r>
            <w:r>
              <w:rPr>
                <w:color w:val="000009"/>
                <w:spacing w:val="-1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величины</w:t>
            </w:r>
          </w:p>
        </w:tc>
      </w:tr>
      <w:tr w:rsidR="00607B02">
        <w:trPr>
          <w:trHeight w:val="2880"/>
        </w:trPr>
        <w:tc>
          <w:tcPr>
            <w:tcW w:w="678" w:type="dxa"/>
            <w:vMerge/>
            <w:tcBorders>
              <w:top w:val="nil"/>
              <w:left w:val="single" w:sz="2" w:space="0" w:color="000000"/>
            </w:tcBorders>
          </w:tcPr>
          <w:p w:rsidR="00607B02" w:rsidRDefault="00607B02">
            <w:pPr>
              <w:rPr>
                <w:sz w:val="2"/>
                <w:szCs w:val="2"/>
              </w:rPr>
            </w:pPr>
          </w:p>
        </w:tc>
        <w:tc>
          <w:tcPr>
            <w:tcW w:w="4173" w:type="dxa"/>
            <w:tcBorders>
              <w:top w:val="single" w:sz="4" w:space="0" w:color="FFFFFF"/>
              <w:left w:val="single" w:sz="2" w:space="0" w:color="000000"/>
              <w:right w:val="single" w:sz="2" w:space="0" w:color="000000"/>
            </w:tcBorders>
          </w:tcPr>
          <w:p w:rsidR="00607B02" w:rsidRDefault="007E5B24">
            <w:pPr>
              <w:pStyle w:val="TableParagraph"/>
              <w:spacing w:line="273" w:lineRule="exact"/>
              <w:ind w:left="1395" w:right="1377"/>
              <w:jc w:val="center"/>
              <w:rPr>
                <w:sz w:val="24"/>
              </w:rPr>
            </w:pPr>
            <w:r>
              <w:rPr>
                <w:sz w:val="24"/>
              </w:rPr>
              <w:t>Числа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21-100</w:t>
            </w:r>
          </w:p>
        </w:tc>
        <w:tc>
          <w:tcPr>
            <w:tcW w:w="1502" w:type="dxa"/>
            <w:vMerge/>
            <w:tcBorders>
              <w:top w:val="nil"/>
              <w:left w:val="single" w:sz="6" w:space="0" w:color="000000"/>
            </w:tcBorders>
          </w:tcPr>
          <w:p w:rsidR="00607B02" w:rsidRDefault="00607B02">
            <w:pPr>
              <w:rPr>
                <w:sz w:val="2"/>
                <w:szCs w:val="2"/>
              </w:rPr>
            </w:pPr>
          </w:p>
        </w:tc>
        <w:tc>
          <w:tcPr>
            <w:tcW w:w="943" w:type="dxa"/>
            <w:vMerge/>
            <w:tcBorders>
              <w:top w:val="nil"/>
            </w:tcBorders>
          </w:tcPr>
          <w:p w:rsidR="00607B02" w:rsidRDefault="00607B02">
            <w:pPr>
              <w:rPr>
                <w:sz w:val="2"/>
                <w:szCs w:val="2"/>
              </w:rPr>
            </w:pPr>
          </w:p>
        </w:tc>
        <w:tc>
          <w:tcPr>
            <w:tcW w:w="2199" w:type="dxa"/>
            <w:vMerge/>
            <w:tcBorders>
              <w:top w:val="nil"/>
              <w:bottom w:val="single" w:sz="2" w:space="0" w:color="000000"/>
              <w:right w:val="single" w:sz="2" w:space="0" w:color="000000"/>
            </w:tcBorders>
          </w:tcPr>
          <w:p w:rsidR="00607B02" w:rsidRDefault="00607B02">
            <w:pPr>
              <w:rPr>
                <w:sz w:val="2"/>
                <w:szCs w:val="2"/>
              </w:rPr>
            </w:pPr>
          </w:p>
        </w:tc>
        <w:tc>
          <w:tcPr>
            <w:tcW w:w="2161" w:type="dxa"/>
            <w:vMerge/>
            <w:tcBorders>
              <w:top w:val="nil"/>
              <w:left w:val="single" w:sz="2" w:space="0" w:color="000000"/>
            </w:tcBorders>
          </w:tcPr>
          <w:p w:rsidR="00607B02" w:rsidRDefault="00607B02">
            <w:pPr>
              <w:rPr>
                <w:sz w:val="2"/>
                <w:szCs w:val="2"/>
              </w:rPr>
            </w:pPr>
          </w:p>
        </w:tc>
        <w:tc>
          <w:tcPr>
            <w:tcW w:w="3505" w:type="dxa"/>
            <w:vMerge/>
            <w:tcBorders>
              <w:top w:val="nil"/>
            </w:tcBorders>
          </w:tcPr>
          <w:p w:rsidR="00607B02" w:rsidRDefault="00607B02">
            <w:pPr>
              <w:rPr>
                <w:sz w:val="2"/>
                <w:szCs w:val="2"/>
              </w:rPr>
            </w:pPr>
          </w:p>
        </w:tc>
      </w:tr>
      <w:tr w:rsidR="00607B02">
        <w:trPr>
          <w:trHeight w:val="1742"/>
        </w:trPr>
        <w:tc>
          <w:tcPr>
            <w:tcW w:w="678" w:type="dxa"/>
            <w:tcBorders>
              <w:left w:val="single" w:sz="2" w:space="0" w:color="000000"/>
              <w:bottom w:val="single" w:sz="6" w:space="0" w:color="000000"/>
            </w:tcBorders>
          </w:tcPr>
          <w:p w:rsidR="00607B02" w:rsidRDefault="007E5B24">
            <w:pPr>
              <w:pStyle w:val="TableParagraph"/>
              <w:spacing w:before="116"/>
              <w:ind w:right="207"/>
              <w:jc w:val="right"/>
              <w:rPr>
                <w:sz w:val="24"/>
              </w:rPr>
            </w:pPr>
            <w:r>
              <w:rPr>
                <w:sz w:val="24"/>
              </w:rPr>
              <w:t>79</w:t>
            </w:r>
          </w:p>
        </w:tc>
        <w:tc>
          <w:tcPr>
            <w:tcW w:w="4173" w:type="dxa"/>
            <w:tcBorders>
              <w:bottom w:val="single" w:sz="6" w:space="0" w:color="000000"/>
              <w:right w:val="single" w:sz="6" w:space="0" w:color="000000"/>
            </w:tcBorders>
          </w:tcPr>
          <w:p w:rsidR="00607B02" w:rsidRDefault="007E5B24">
            <w:pPr>
              <w:pStyle w:val="TableParagraph"/>
              <w:spacing w:before="114"/>
              <w:ind w:left="557" w:right="534"/>
              <w:jc w:val="center"/>
              <w:rPr>
                <w:sz w:val="24"/>
              </w:rPr>
            </w:pPr>
            <w:r>
              <w:rPr>
                <w:sz w:val="24"/>
              </w:rPr>
              <w:t>Контрольная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</w:p>
        </w:tc>
        <w:tc>
          <w:tcPr>
            <w:tcW w:w="1502" w:type="dxa"/>
            <w:tcBorders>
              <w:left w:val="single" w:sz="6" w:space="0" w:color="000000"/>
              <w:bottom w:val="single" w:sz="6" w:space="0" w:color="000000"/>
            </w:tcBorders>
          </w:tcPr>
          <w:p w:rsidR="00607B02" w:rsidRDefault="007E5B24">
            <w:pPr>
              <w:pStyle w:val="TableParagraph"/>
              <w:spacing w:before="116"/>
              <w:ind w:left="13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943" w:type="dxa"/>
            <w:tcBorders>
              <w:bottom w:val="single" w:sz="6" w:space="0" w:color="000000"/>
            </w:tcBorders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2199" w:type="dxa"/>
            <w:tcBorders>
              <w:top w:val="single" w:sz="2" w:space="0" w:color="000000"/>
              <w:bottom w:val="single" w:sz="6" w:space="0" w:color="000000"/>
            </w:tcBorders>
          </w:tcPr>
          <w:p w:rsidR="00607B02" w:rsidRDefault="007E5B24">
            <w:pPr>
              <w:pStyle w:val="TableParagraph"/>
              <w:spacing w:before="116" w:line="276" w:lineRule="auto"/>
              <w:ind w:left="113" w:right="280"/>
              <w:rPr>
                <w:sz w:val="24"/>
              </w:rPr>
            </w:pPr>
            <w:r>
              <w:rPr>
                <w:sz w:val="24"/>
              </w:rPr>
              <w:t>Самостоятельное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выполнение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задания.</w:t>
            </w:r>
          </w:p>
          <w:p w:rsidR="00607B02" w:rsidRDefault="007E5B24">
            <w:pPr>
              <w:pStyle w:val="TableParagraph"/>
              <w:spacing w:line="278" w:lineRule="auto"/>
              <w:ind w:left="113" w:right="78"/>
              <w:rPr>
                <w:sz w:val="24"/>
              </w:rPr>
            </w:pPr>
            <w:r>
              <w:rPr>
                <w:sz w:val="24"/>
              </w:rPr>
              <w:t>Понимание личной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ответственности.</w:t>
            </w:r>
          </w:p>
        </w:tc>
        <w:tc>
          <w:tcPr>
            <w:tcW w:w="2161" w:type="dxa"/>
            <w:tcBorders>
              <w:bottom w:val="single" w:sz="6" w:space="0" w:color="000000"/>
            </w:tcBorders>
          </w:tcPr>
          <w:p w:rsidR="00607B02" w:rsidRDefault="007E5B24">
            <w:pPr>
              <w:pStyle w:val="TableParagraph"/>
              <w:spacing w:before="116" w:line="276" w:lineRule="auto"/>
              <w:ind w:left="161" w:right="75"/>
              <w:jc w:val="center"/>
              <w:rPr>
                <w:sz w:val="24"/>
              </w:rPr>
            </w:pPr>
            <w:r>
              <w:rPr>
                <w:sz w:val="24"/>
              </w:rPr>
              <w:t>Самостоятельное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выполнение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заданий</w:t>
            </w:r>
          </w:p>
        </w:tc>
        <w:tc>
          <w:tcPr>
            <w:tcW w:w="3505" w:type="dxa"/>
            <w:tcBorders>
              <w:bottom w:val="single" w:sz="6" w:space="0" w:color="000000"/>
            </w:tcBorders>
          </w:tcPr>
          <w:p w:rsidR="00607B02" w:rsidRDefault="007E5B24">
            <w:pPr>
              <w:pStyle w:val="TableParagraph"/>
              <w:spacing w:before="114" w:line="235" w:lineRule="auto"/>
              <w:ind w:left="569" w:right="495" w:firstLine="1"/>
              <w:jc w:val="center"/>
              <w:rPr>
                <w:sz w:val="24"/>
              </w:rPr>
            </w:pPr>
            <w:r>
              <w:rPr>
                <w:color w:val="000009"/>
                <w:sz w:val="24"/>
              </w:rPr>
              <w:t>Развитие</w:t>
            </w:r>
            <w:r>
              <w:rPr>
                <w:color w:val="000009"/>
                <w:spacing w:val="1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пространственных</w:t>
            </w:r>
            <w:r>
              <w:rPr>
                <w:color w:val="000009"/>
                <w:spacing w:val="1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представлений,</w:t>
            </w:r>
            <w:r>
              <w:rPr>
                <w:color w:val="000009"/>
                <w:spacing w:val="1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восприятия величины и</w:t>
            </w:r>
            <w:r>
              <w:rPr>
                <w:color w:val="000009"/>
                <w:spacing w:val="-57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формы</w:t>
            </w:r>
          </w:p>
        </w:tc>
      </w:tr>
      <w:tr w:rsidR="00607B02">
        <w:trPr>
          <w:trHeight w:val="1593"/>
        </w:trPr>
        <w:tc>
          <w:tcPr>
            <w:tcW w:w="678" w:type="dxa"/>
            <w:tcBorders>
              <w:top w:val="single" w:sz="6" w:space="0" w:color="000000"/>
              <w:left w:val="single" w:sz="2" w:space="0" w:color="000000"/>
            </w:tcBorders>
          </w:tcPr>
          <w:p w:rsidR="00607B02" w:rsidRDefault="007E5B24">
            <w:pPr>
              <w:pStyle w:val="TableParagraph"/>
              <w:spacing w:before="109" w:line="274" w:lineRule="exact"/>
              <w:ind w:left="208"/>
              <w:rPr>
                <w:sz w:val="24"/>
              </w:rPr>
            </w:pPr>
            <w:r>
              <w:rPr>
                <w:sz w:val="24"/>
              </w:rPr>
              <w:t>80-</w:t>
            </w:r>
          </w:p>
          <w:p w:rsidR="00607B02" w:rsidRDefault="007E5B24">
            <w:pPr>
              <w:pStyle w:val="TableParagraph"/>
              <w:spacing w:line="274" w:lineRule="exact"/>
              <w:ind w:left="249"/>
              <w:rPr>
                <w:sz w:val="24"/>
              </w:rPr>
            </w:pPr>
            <w:r>
              <w:rPr>
                <w:sz w:val="24"/>
              </w:rPr>
              <w:t>81</w:t>
            </w:r>
          </w:p>
        </w:tc>
        <w:tc>
          <w:tcPr>
            <w:tcW w:w="4173" w:type="dxa"/>
            <w:tcBorders>
              <w:top w:val="single" w:sz="6" w:space="0" w:color="000000"/>
              <w:right w:val="single" w:sz="6" w:space="0" w:color="000000"/>
            </w:tcBorders>
          </w:tcPr>
          <w:p w:rsidR="00607B02" w:rsidRDefault="007E5B24">
            <w:pPr>
              <w:pStyle w:val="TableParagraph"/>
              <w:spacing w:before="114"/>
              <w:ind w:left="557" w:right="534"/>
              <w:jc w:val="center"/>
              <w:rPr>
                <w:sz w:val="24"/>
              </w:rPr>
            </w:pPr>
            <w:r>
              <w:rPr>
                <w:sz w:val="24"/>
              </w:rPr>
              <w:t>Меры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длины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-метр</w:t>
            </w:r>
          </w:p>
        </w:tc>
        <w:tc>
          <w:tcPr>
            <w:tcW w:w="1502" w:type="dxa"/>
            <w:tcBorders>
              <w:top w:val="single" w:sz="6" w:space="0" w:color="000000"/>
              <w:left w:val="single" w:sz="6" w:space="0" w:color="000000"/>
            </w:tcBorders>
          </w:tcPr>
          <w:p w:rsidR="00607B02" w:rsidRDefault="007E5B24">
            <w:pPr>
              <w:pStyle w:val="TableParagraph"/>
              <w:spacing w:before="114"/>
              <w:ind w:left="13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943" w:type="dxa"/>
            <w:tcBorders>
              <w:top w:val="single" w:sz="6" w:space="0" w:color="000000"/>
            </w:tcBorders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2199" w:type="dxa"/>
            <w:tcBorders>
              <w:top w:val="single" w:sz="6" w:space="0" w:color="000000"/>
            </w:tcBorders>
          </w:tcPr>
          <w:p w:rsidR="00607B02" w:rsidRDefault="007E5B24">
            <w:pPr>
              <w:pStyle w:val="TableParagraph"/>
              <w:spacing w:before="111" w:line="237" w:lineRule="auto"/>
              <w:ind w:left="113" w:right="373"/>
              <w:rPr>
                <w:sz w:val="24"/>
              </w:rPr>
            </w:pPr>
            <w:r>
              <w:rPr>
                <w:sz w:val="24"/>
              </w:rPr>
              <w:t>.Положительное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отношение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труду,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эстетическое</w:t>
            </w:r>
          </w:p>
        </w:tc>
        <w:tc>
          <w:tcPr>
            <w:tcW w:w="2161" w:type="dxa"/>
            <w:tcBorders>
              <w:top w:val="single" w:sz="6" w:space="0" w:color="000000"/>
            </w:tcBorders>
          </w:tcPr>
          <w:p w:rsidR="00607B02" w:rsidRDefault="007E5B24">
            <w:pPr>
              <w:pStyle w:val="TableParagraph"/>
              <w:spacing w:before="114" w:line="235" w:lineRule="auto"/>
              <w:ind w:left="386" w:right="304" w:firstLine="3"/>
              <w:jc w:val="center"/>
              <w:rPr>
                <w:sz w:val="24"/>
              </w:rPr>
            </w:pPr>
            <w:r>
              <w:rPr>
                <w:sz w:val="24"/>
              </w:rPr>
              <w:t>Изготовление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модели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метра.</w:t>
            </w:r>
          </w:p>
          <w:p w:rsidR="00607B02" w:rsidRDefault="007E5B24">
            <w:pPr>
              <w:pStyle w:val="TableParagraph"/>
              <w:spacing w:before="1" w:line="237" w:lineRule="auto"/>
              <w:ind w:left="161" w:right="80"/>
              <w:jc w:val="center"/>
              <w:rPr>
                <w:sz w:val="24"/>
              </w:rPr>
            </w:pPr>
            <w:r>
              <w:rPr>
                <w:sz w:val="24"/>
              </w:rPr>
              <w:t>Сравнение модели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1 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 моделью 1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дм</w:t>
            </w:r>
            <w:proofErr w:type="spellEnd"/>
            <w:r>
              <w:rPr>
                <w:sz w:val="24"/>
              </w:rPr>
              <w:t>.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z w:val="24"/>
              </w:rPr>
              <w:t>Сравнение</w:t>
            </w:r>
          </w:p>
        </w:tc>
        <w:tc>
          <w:tcPr>
            <w:tcW w:w="3505" w:type="dxa"/>
            <w:tcBorders>
              <w:top w:val="single" w:sz="6" w:space="0" w:color="000000"/>
              <w:right w:val="single" w:sz="2" w:space="0" w:color="000000"/>
            </w:tcBorders>
          </w:tcPr>
          <w:p w:rsidR="00607B02" w:rsidRDefault="007E5B24">
            <w:pPr>
              <w:pStyle w:val="TableParagraph"/>
              <w:spacing w:before="111" w:line="235" w:lineRule="auto"/>
              <w:ind w:left="336" w:right="269"/>
              <w:jc w:val="center"/>
              <w:rPr>
                <w:sz w:val="24"/>
              </w:rPr>
            </w:pPr>
            <w:r>
              <w:rPr>
                <w:color w:val="000009"/>
                <w:sz w:val="24"/>
              </w:rPr>
              <w:t>Развитие пространственных</w:t>
            </w:r>
            <w:r>
              <w:rPr>
                <w:color w:val="000009"/>
                <w:spacing w:val="-57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представлений,</w:t>
            </w:r>
            <w:r>
              <w:rPr>
                <w:color w:val="000009"/>
                <w:spacing w:val="1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концентрации и</w:t>
            </w:r>
            <w:r>
              <w:rPr>
                <w:color w:val="000009"/>
                <w:spacing w:val="1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устойчивости внимания,</w:t>
            </w:r>
            <w:r>
              <w:rPr>
                <w:color w:val="000009"/>
                <w:spacing w:val="1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восприятие</w:t>
            </w:r>
            <w:r>
              <w:rPr>
                <w:color w:val="000009"/>
                <w:spacing w:val="-1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величины</w:t>
            </w:r>
          </w:p>
        </w:tc>
      </w:tr>
    </w:tbl>
    <w:p w:rsidR="00607B02" w:rsidRDefault="00607B02">
      <w:pPr>
        <w:spacing w:line="235" w:lineRule="auto"/>
        <w:jc w:val="center"/>
        <w:rPr>
          <w:sz w:val="24"/>
        </w:rPr>
        <w:sectPr w:rsidR="00607B02">
          <w:pgSz w:w="16840" w:h="11910" w:orient="landscape"/>
          <w:pgMar w:top="1100" w:right="160" w:bottom="280" w:left="620" w:header="720" w:footer="720" w:gutter="0"/>
          <w:cols w:space="720"/>
        </w:sectPr>
      </w:pPr>
    </w:p>
    <w:p w:rsidR="00607B02" w:rsidRDefault="00607B02">
      <w:pPr>
        <w:pStyle w:val="a3"/>
        <w:ind w:left="0"/>
        <w:jc w:val="left"/>
        <w:rPr>
          <w:b/>
          <w:sz w:val="20"/>
        </w:rPr>
      </w:pPr>
    </w:p>
    <w:p w:rsidR="00607B02" w:rsidRDefault="00607B02">
      <w:pPr>
        <w:pStyle w:val="a3"/>
        <w:ind w:left="0"/>
        <w:jc w:val="left"/>
        <w:rPr>
          <w:b/>
          <w:sz w:val="20"/>
        </w:rPr>
      </w:pPr>
    </w:p>
    <w:p w:rsidR="00607B02" w:rsidRDefault="00607B02">
      <w:pPr>
        <w:pStyle w:val="a3"/>
        <w:spacing w:before="9"/>
        <w:ind w:left="0"/>
        <w:jc w:val="left"/>
        <w:rPr>
          <w:b/>
          <w:sz w:val="11"/>
        </w:rPr>
      </w:pPr>
    </w:p>
    <w:tbl>
      <w:tblPr>
        <w:tblStyle w:val="TableNormal"/>
        <w:tblW w:w="0" w:type="auto"/>
        <w:tblInd w:w="24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79"/>
        <w:gridCol w:w="4174"/>
        <w:gridCol w:w="1499"/>
        <w:gridCol w:w="939"/>
        <w:gridCol w:w="2203"/>
        <w:gridCol w:w="2158"/>
        <w:gridCol w:w="3507"/>
      </w:tblGrid>
      <w:tr w:rsidR="00607B02">
        <w:trPr>
          <w:trHeight w:val="4245"/>
        </w:trPr>
        <w:tc>
          <w:tcPr>
            <w:tcW w:w="679" w:type="dxa"/>
            <w:tcBorders>
              <w:left w:val="single" w:sz="2" w:space="0" w:color="000000"/>
              <w:right w:val="single" w:sz="2" w:space="0" w:color="000000"/>
            </w:tcBorders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4174" w:type="dxa"/>
            <w:tcBorders>
              <w:left w:val="single" w:sz="2" w:space="0" w:color="000000"/>
              <w:right w:val="single" w:sz="2" w:space="0" w:color="000000"/>
            </w:tcBorders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499" w:type="dxa"/>
            <w:tcBorders>
              <w:left w:val="single" w:sz="2" w:space="0" w:color="000000"/>
              <w:right w:val="single" w:sz="2" w:space="0" w:color="000000"/>
            </w:tcBorders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939" w:type="dxa"/>
            <w:tcBorders>
              <w:left w:val="single" w:sz="2" w:space="0" w:color="000000"/>
            </w:tcBorders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2203" w:type="dxa"/>
          </w:tcPr>
          <w:p w:rsidR="00607B02" w:rsidRDefault="007E5B24">
            <w:pPr>
              <w:pStyle w:val="TableParagraph"/>
              <w:spacing w:before="104"/>
              <w:ind w:left="118"/>
              <w:rPr>
                <w:sz w:val="24"/>
              </w:rPr>
            </w:pPr>
            <w:r>
              <w:rPr>
                <w:sz w:val="24"/>
              </w:rPr>
              <w:t>восприятие</w:t>
            </w:r>
          </w:p>
        </w:tc>
        <w:tc>
          <w:tcPr>
            <w:tcW w:w="2158" w:type="dxa"/>
            <w:tcBorders>
              <w:right w:val="single" w:sz="2" w:space="0" w:color="000000"/>
            </w:tcBorders>
          </w:tcPr>
          <w:p w:rsidR="00607B02" w:rsidRDefault="007E5B24">
            <w:pPr>
              <w:pStyle w:val="TableParagraph"/>
              <w:spacing w:before="104" w:line="276" w:lineRule="auto"/>
              <w:ind w:left="174" w:right="88" w:hanging="3"/>
              <w:jc w:val="center"/>
              <w:rPr>
                <w:sz w:val="24"/>
              </w:rPr>
            </w:pPr>
            <w:r>
              <w:rPr>
                <w:sz w:val="24"/>
              </w:rPr>
              <w:t>длины предметов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моделью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1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больше (длиннее),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чем 1 м; меньше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(короче), чем 1 м;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равно 1 м (такой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длины).</w:t>
            </w:r>
          </w:p>
          <w:p w:rsidR="00607B02" w:rsidRDefault="007E5B24">
            <w:pPr>
              <w:pStyle w:val="TableParagraph"/>
              <w:spacing w:before="2" w:line="276" w:lineRule="auto"/>
              <w:ind w:left="155" w:right="69" w:hanging="3"/>
              <w:jc w:val="center"/>
              <w:rPr>
                <w:sz w:val="24"/>
              </w:rPr>
            </w:pPr>
            <w:r>
              <w:rPr>
                <w:sz w:val="24"/>
              </w:rPr>
              <w:t>Измерение длины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предметов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помощью модели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метра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(в качестве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мерки).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Сравнение</w:t>
            </w:r>
          </w:p>
        </w:tc>
        <w:tc>
          <w:tcPr>
            <w:tcW w:w="3507" w:type="dxa"/>
            <w:tcBorders>
              <w:left w:val="single" w:sz="2" w:space="0" w:color="000000"/>
              <w:right w:val="single" w:sz="2" w:space="0" w:color="000000"/>
            </w:tcBorders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</w:tr>
      <w:tr w:rsidR="00607B02">
        <w:trPr>
          <w:trHeight w:val="1096"/>
        </w:trPr>
        <w:tc>
          <w:tcPr>
            <w:tcW w:w="679" w:type="dxa"/>
            <w:tcBorders>
              <w:left w:val="single" w:sz="2" w:space="0" w:color="000000"/>
            </w:tcBorders>
          </w:tcPr>
          <w:p w:rsidR="00607B02" w:rsidRDefault="007E5B24">
            <w:pPr>
              <w:pStyle w:val="TableParagraph"/>
              <w:spacing w:before="114"/>
              <w:ind w:left="208"/>
              <w:rPr>
                <w:sz w:val="24"/>
              </w:rPr>
            </w:pPr>
            <w:r>
              <w:rPr>
                <w:sz w:val="24"/>
              </w:rPr>
              <w:t>82-</w:t>
            </w:r>
          </w:p>
          <w:p w:rsidR="00607B02" w:rsidRDefault="007E5B24">
            <w:pPr>
              <w:pStyle w:val="TableParagraph"/>
              <w:spacing w:before="41"/>
              <w:ind w:left="249"/>
              <w:rPr>
                <w:sz w:val="24"/>
              </w:rPr>
            </w:pPr>
            <w:r>
              <w:rPr>
                <w:sz w:val="24"/>
              </w:rPr>
              <w:t>83</w:t>
            </w:r>
          </w:p>
        </w:tc>
        <w:tc>
          <w:tcPr>
            <w:tcW w:w="4174" w:type="dxa"/>
            <w:tcBorders>
              <w:right w:val="single" w:sz="6" w:space="0" w:color="000000"/>
            </w:tcBorders>
          </w:tcPr>
          <w:p w:rsidR="00607B02" w:rsidRDefault="007E5B24">
            <w:pPr>
              <w:pStyle w:val="TableParagraph"/>
              <w:spacing w:before="114"/>
              <w:ind w:left="110" w:right="92"/>
              <w:jc w:val="center"/>
              <w:rPr>
                <w:sz w:val="24"/>
              </w:rPr>
            </w:pPr>
            <w:r>
              <w:rPr>
                <w:sz w:val="24"/>
              </w:rPr>
              <w:t>Меры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времени.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Календарь</w:t>
            </w:r>
          </w:p>
        </w:tc>
        <w:tc>
          <w:tcPr>
            <w:tcW w:w="1499" w:type="dxa"/>
            <w:tcBorders>
              <w:left w:val="single" w:sz="6" w:space="0" w:color="000000"/>
            </w:tcBorders>
          </w:tcPr>
          <w:p w:rsidR="00607B02" w:rsidRDefault="007E5B24">
            <w:pPr>
              <w:pStyle w:val="TableParagraph"/>
              <w:spacing w:before="114"/>
              <w:ind w:left="12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939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2203" w:type="dxa"/>
            <w:vMerge w:val="restart"/>
            <w:tcBorders>
              <w:bottom w:val="single" w:sz="2" w:space="0" w:color="000000"/>
            </w:tcBorders>
          </w:tcPr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607B02">
            <w:pPr>
              <w:pStyle w:val="TableParagraph"/>
              <w:spacing w:before="10"/>
              <w:rPr>
                <w:b/>
                <w:sz w:val="20"/>
              </w:rPr>
            </w:pPr>
          </w:p>
          <w:p w:rsidR="00607B02" w:rsidRDefault="007E5B24">
            <w:pPr>
              <w:pStyle w:val="TableParagraph"/>
              <w:spacing w:line="276" w:lineRule="auto"/>
              <w:ind w:left="118" w:right="279"/>
              <w:rPr>
                <w:sz w:val="24"/>
              </w:rPr>
            </w:pPr>
            <w:r>
              <w:rPr>
                <w:sz w:val="24"/>
              </w:rPr>
              <w:t>Самостоятельное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выполнение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задания.</w:t>
            </w:r>
          </w:p>
          <w:p w:rsidR="00607B02" w:rsidRDefault="007E5B24">
            <w:pPr>
              <w:pStyle w:val="TableParagraph"/>
              <w:spacing w:before="1" w:line="276" w:lineRule="auto"/>
              <w:ind w:left="118" w:right="77"/>
              <w:rPr>
                <w:sz w:val="24"/>
              </w:rPr>
            </w:pPr>
            <w:r>
              <w:rPr>
                <w:sz w:val="24"/>
              </w:rPr>
              <w:t>Понимание личной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ответственности.</w:t>
            </w:r>
          </w:p>
        </w:tc>
        <w:tc>
          <w:tcPr>
            <w:tcW w:w="2158" w:type="dxa"/>
            <w:vMerge w:val="restart"/>
            <w:tcBorders>
              <w:bottom w:val="nil"/>
            </w:tcBorders>
          </w:tcPr>
          <w:p w:rsidR="00607B02" w:rsidRDefault="007E5B24">
            <w:pPr>
              <w:pStyle w:val="TableParagraph"/>
              <w:spacing w:before="114" w:line="276" w:lineRule="auto"/>
              <w:ind w:left="198" w:right="108"/>
              <w:jc w:val="center"/>
              <w:rPr>
                <w:sz w:val="24"/>
              </w:rPr>
            </w:pPr>
            <w:r>
              <w:rPr>
                <w:sz w:val="24"/>
              </w:rPr>
              <w:t>Измерение длины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предметов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метрах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сантиметрах,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записью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результатов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измерений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виде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числа с двумя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мерами</w:t>
            </w:r>
          </w:p>
          <w:p w:rsidR="00607B02" w:rsidRDefault="007E5B24">
            <w:pPr>
              <w:pStyle w:val="TableParagraph"/>
              <w:spacing w:before="149"/>
              <w:ind w:left="141" w:right="108"/>
              <w:jc w:val="center"/>
              <w:rPr>
                <w:sz w:val="24"/>
              </w:rPr>
            </w:pPr>
            <w:r>
              <w:rPr>
                <w:sz w:val="24"/>
              </w:rPr>
              <w:t>действия</w:t>
            </w:r>
          </w:p>
        </w:tc>
        <w:tc>
          <w:tcPr>
            <w:tcW w:w="3507" w:type="dxa"/>
            <w:vMerge w:val="restart"/>
            <w:tcBorders>
              <w:bottom w:val="single" w:sz="2" w:space="0" w:color="000000"/>
              <w:right w:val="single" w:sz="2" w:space="0" w:color="000000"/>
            </w:tcBorders>
          </w:tcPr>
          <w:p w:rsidR="00607B02" w:rsidRDefault="007E5B24">
            <w:pPr>
              <w:pStyle w:val="TableParagraph"/>
              <w:spacing w:before="112" w:line="237" w:lineRule="auto"/>
              <w:ind w:left="570" w:right="498" w:firstLine="1"/>
              <w:jc w:val="center"/>
              <w:rPr>
                <w:sz w:val="24"/>
              </w:rPr>
            </w:pPr>
            <w:r>
              <w:rPr>
                <w:color w:val="000009"/>
                <w:sz w:val="24"/>
              </w:rPr>
              <w:t>Развитие</w:t>
            </w:r>
            <w:r>
              <w:rPr>
                <w:color w:val="000009"/>
                <w:spacing w:val="1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пространственных</w:t>
            </w:r>
            <w:r>
              <w:rPr>
                <w:color w:val="000009"/>
                <w:spacing w:val="1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представлений,</w:t>
            </w:r>
            <w:r>
              <w:rPr>
                <w:color w:val="000009"/>
                <w:spacing w:val="1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восприятия величины и</w:t>
            </w:r>
            <w:r>
              <w:rPr>
                <w:color w:val="000009"/>
                <w:spacing w:val="-57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формы</w:t>
            </w:r>
          </w:p>
        </w:tc>
      </w:tr>
      <w:tr w:rsidR="00607B02">
        <w:trPr>
          <w:trHeight w:val="1071"/>
        </w:trPr>
        <w:tc>
          <w:tcPr>
            <w:tcW w:w="679" w:type="dxa"/>
            <w:tcBorders>
              <w:left w:val="single" w:sz="2" w:space="0" w:color="000000"/>
            </w:tcBorders>
          </w:tcPr>
          <w:p w:rsidR="00607B02" w:rsidRDefault="007E5B24">
            <w:pPr>
              <w:pStyle w:val="TableParagraph"/>
              <w:spacing w:before="150"/>
              <w:ind w:left="208"/>
              <w:rPr>
                <w:sz w:val="24"/>
              </w:rPr>
            </w:pPr>
            <w:r>
              <w:rPr>
                <w:sz w:val="24"/>
              </w:rPr>
              <w:t>84-</w:t>
            </w:r>
          </w:p>
          <w:p w:rsidR="00607B02" w:rsidRDefault="007E5B24">
            <w:pPr>
              <w:pStyle w:val="TableParagraph"/>
              <w:spacing w:before="41"/>
              <w:ind w:left="249"/>
              <w:rPr>
                <w:sz w:val="24"/>
              </w:rPr>
            </w:pPr>
            <w:r>
              <w:rPr>
                <w:sz w:val="24"/>
              </w:rPr>
              <w:t>86</w:t>
            </w:r>
          </w:p>
        </w:tc>
        <w:tc>
          <w:tcPr>
            <w:tcW w:w="4174" w:type="dxa"/>
            <w:tcBorders>
              <w:right w:val="single" w:sz="6" w:space="0" w:color="000000"/>
            </w:tcBorders>
          </w:tcPr>
          <w:p w:rsidR="00607B02" w:rsidRDefault="007E5B24">
            <w:pPr>
              <w:pStyle w:val="TableParagraph"/>
              <w:spacing w:before="150" w:line="276" w:lineRule="auto"/>
              <w:ind w:left="1634" w:right="392" w:hanging="1169"/>
              <w:rPr>
                <w:sz w:val="24"/>
              </w:rPr>
            </w:pPr>
            <w:r>
              <w:rPr>
                <w:sz w:val="24"/>
              </w:rPr>
              <w:t>Сложение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вычитание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круглых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десятков.</w:t>
            </w:r>
          </w:p>
        </w:tc>
        <w:tc>
          <w:tcPr>
            <w:tcW w:w="1499" w:type="dxa"/>
            <w:tcBorders>
              <w:left w:val="single" w:sz="6" w:space="0" w:color="000000"/>
            </w:tcBorders>
          </w:tcPr>
          <w:p w:rsidR="00607B02" w:rsidRDefault="007E5B24">
            <w:pPr>
              <w:pStyle w:val="TableParagraph"/>
              <w:spacing w:before="150"/>
              <w:ind w:left="12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939" w:type="dxa"/>
            <w:tcBorders>
              <w:bottom w:val="single" w:sz="2" w:space="0" w:color="000000"/>
            </w:tcBorders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2203" w:type="dxa"/>
            <w:vMerge/>
            <w:tcBorders>
              <w:top w:val="nil"/>
              <w:bottom w:val="single" w:sz="2" w:space="0" w:color="000000"/>
            </w:tcBorders>
          </w:tcPr>
          <w:p w:rsidR="00607B02" w:rsidRDefault="00607B02">
            <w:pPr>
              <w:rPr>
                <w:sz w:val="2"/>
                <w:szCs w:val="2"/>
              </w:rPr>
            </w:pPr>
          </w:p>
        </w:tc>
        <w:tc>
          <w:tcPr>
            <w:tcW w:w="2158" w:type="dxa"/>
            <w:vMerge/>
            <w:tcBorders>
              <w:top w:val="nil"/>
              <w:bottom w:val="nil"/>
            </w:tcBorders>
          </w:tcPr>
          <w:p w:rsidR="00607B02" w:rsidRDefault="00607B02">
            <w:pPr>
              <w:rPr>
                <w:sz w:val="2"/>
                <w:szCs w:val="2"/>
              </w:rPr>
            </w:pPr>
          </w:p>
        </w:tc>
        <w:tc>
          <w:tcPr>
            <w:tcW w:w="3507" w:type="dxa"/>
            <w:vMerge/>
            <w:tcBorders>
              <w:top w:val="nil"/>
              <w:bottom w:val="single" w:sz="2" w:space="0" w:color="000000"/>
              <w:right w:val="single" w:sz="2" w:space="0" w:color="000000"/>
            </w:tcBorders>
          </w:tcPr>
          <w:p w:rsidR="00607B02" w:rsidRDefault="00607B02">
            <w:pPr>
              <w:rPr>
                <w:sz w:val="2"/>
                <w:szCs w:val="2"/>
              </w:rPr>
            </w:pPr>
          </w:p>
        </w:tc>
      </w:tr>
      <w:tr w:rsidR="00607B02">
        <w:trPr>
          <w:trHeight w:val="1290"/>
        </w:trPr>
        <w:tc>
          <w:tcPr>
            <w:tcW w:w="679" w:type="dxa"/>
            <w:tcBorders>
              <w:left w:val="single" w:sz="2" w:space="0" w:color="000000"/>
            </w:tcBorders>
          </w:tcPr>
          <w:p w:rsidR="00607B02" w:rsidRDefault="007E5B24">
            <w:pPr>
              <w:pStyle w:val="TableParagraph"/>
              <w:spacing w:before="118"/>
              <w:ind w:left="208"/>
              <w:rPr>
                <w:sz w:val="24"/>
              </w:rPr>
            </w:pPr>
            <w:r>
              <w:rPr>
                <w:sz w:val="24"/>
              </w:rPr>
              <w:t>87-</w:t>
            </w:r>
          </w:p>
          <w:p w:rsidR="00607B02" w:rsidRDefault="007E5B24">
            <w:pPr>
              <w:pStyle w:val="TableParagraph"/>
              <w:spacing w:before="41"/>
              <w:ind w:left="249"/>
              <w:rPr>
                <w:sz w:val="24"/>
              </w:rPr>
            </w:pPr>
            <w:r>
              <w:rPr>
                <w:sz w:val="24"/>
              </w:rPr>
              <w:t>90</w:t>
            </w:r>
          </w:p>
        </w:tc>
        <w:tc>
          <w:tcPr>
            <w:tcW w:w="4174" w:type="dxa"/>
          </w:tcPr>
          <w:p w:rsidR="00607B02" w:rsidRDefault="007E5B24">
            <w:pPr>
              <w:pStyle w:val="TableParagraph"/>
              <w:spacing w:before="116" w:line="278" w:lineRule="auto"/>
              <w:ind w:left="1118" w:right="106" w:hanging="927"/>
              <w:rPr>
                <w:sz w:val="24"/>
              </w:rPr>
            </w:pPr>
            <w:r>
              <w:rPr>
                <w:sz w:val="24"/>
              </w:rPr>
              <w:t>Сложение и вычитание двузначных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однозначных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чисел</w:t>
            </w:r>
          </w:p>
        </w:tc>
        <w:tc>
          <w:tcPr>
            <w:tcW w:w="1499" w:type="dxa"/>
            <w:tcBorders>
              <w:right w:val="single" w:sz="2" w:space="0" w:color="000000"/>
            </w:tcBorders>
          </w:tcPr>
          <w:p w:rsidR="00607B02" w:rsidRDefault="007E5B24">
            <w:pPr>
              <w:pStyle w:val="TableParagraph"/>
              <w:spacing w:before="118"/>
              <w:ind w:left="12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939" w:type="dxa"/>
            <w:tcBorders>
              <w:top w:val="single" w:sz="2" w:space="0" w:color="000000"/>
              <w:left w:val="single" w:sz="2" w:space="0" w:color="000000"/>
            </w:tcBorders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2203" w:type="dxa"/>
            <w:vMerge w:val="restart"/>
            <w:tcBorders>
              <w:top w:val="single" w:sz="2" w:space="0" w:color="000000"/>
            </w:tcBorders>
          </w:tcPr>
          <w:p w:rsidR="00607B02" w:rsidRDefault="007E5B24">
            <w:pPr>
              <w:pStyle w:val="TableParagraph"/>
              <w:spacing w:before="118" w:line="276" w:lineRule="auto"/>
              <w:ind w:left="118" w:right="132"/>
              <w:rPr>
                <w:sz w:val="24"/>
              </w:rPr>
            </w:pPr>
            <w:r>
              <w:rPr>
                <w:sz w:val="24"/>
              </w:rPr>
              <w:t>Осознание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себя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заинтересованного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ученика</w:t>
            </w:r>
          </w:p>
        </w:tc>
        <w:tc>
          <w:tcPr>
            <w:tcW w:w="2158" w:type="dxa"/>
            <w:vMerge/>
            <w:tcBorders>
              <w:top w:val="nil"/>
              <w:bottom w:val="nil"/>
            </w:tcBorders>
          </w:tcPr>
          <w:p w:rsidR="00607B02" w:rsidRDefault="00607B02">
            <w:pPr>
              <w:rPr>
                <w:sz w:val="2"/>
                <w:szCs w:val="2"/>
              </w:rPr>
            </w:pPr>
          </w:p>
        </w:tc>
        <w:tc>
          <w:tcPr>
            <w:tcW w:w="350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07B02" w:rsidRDefault="007E5B24">
            <w:pPr>
              <w:pStyle w:val="TableParagraph"/>
              <w:spacing w:before="118" w:line="235" w:lineRule="auto"/>
              <w:ind w:left="573" w:right="498" w:firstLine="1"/>
              <w:jc w:val="center"/>
              <w:rPr>
                <w:sz w:val="24"/>
              </w:rPr>
            </w:pPr>
            <w:r>
              <w:rPr>
                <w:color w:val="000009"/>
                <w:sz w:val="24"/>
              </w:rPr>
              <w:t>Развитие</w:t>
            </w:r>
            <w:r>
              <w:rPr>
                <w:color w:val="000009"/>
                <w:spacing w:val="1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пространственных</w:t>
            </w:r>
            <w:r>
              <w:rPr>
                <w:color w:val="000009"/>
                <w:spacing w:val="1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представлений,</w:t>
            </w:r>
            <w:r>
              <w:rPr>
                <w:color w:val="000009"/>
                <w:spacing w:val="1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восприятия величины и</w:t>
            </w:r>
            <w:r>
              <w:rPr>
                <w:color w:val="000009"/>
                <w:spacing w:val="-57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формы</w:t>
            </w:r>
          </w:p>
        </w:tc>
      </w:tr>
      <w:tr w:rsidR="00607B02">
        <w:trPr>
          <w:trHeight w:val="1545"/>
        </w:trPr>
        <w:tc>
          <w:tcPr>
            <w:tcW w:w="679" w:type="dxa"/>
            <w:tcBorders>
              <w:left w:val="single" w:sz="2" w:space="0" w:color="000000"/>
              <w:right w:val="single" w:sz="2" w:space="0" w:color="000000"/>
            </w:tcBorders>
          </w:tcPr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607B02">
            <w:pPr>
              <w:pStyle w:val="TableParagraph"/>
              <w:spacing w:before="6"/>
              <w:rPr>
                <w:b/>
                <w:sz w:val="28"/>
              </w:rPr>
            </w:pPr>
          </w:p>
          <w:p w:rsidR="00607B02" w:rsidRDefault="007E5B24">
            <w:pPr>
              <w:pStyle w:val="TableParagraph"/>
              <w:ind w:left="-1"/>
              <w:rPr>
                <w:sz w:val="24"/>
              </w:rPr>
            </w:pPr>
            <w:r>
              <w:rPr>
                <w:sz w:val="24"/>
              </w:rPr>
              <w:t>91</w:t>
            </w:r>
          </w:p>
        </w:tc>
        <w:tc>
          <w:tcPr>
            <w:tcW w:w="4174" w:type="dxa"/>
            <w:tcBorders>
              <w:left w:val="single" w:sz="2" w:space="0" w:color="000000"/>
              <w:right w:val="single" w:sz="2" w:space="0" w:color="000000"/>
            </w:tcBorders>
          </w:tcPr>
          <w:p w:rsidR="00607B02" w:rsidRDefault="007E5B24">
            <w:pPr>
              <w:pStyle w:val="TableParagraph"/>
              <w:spacing w:before="32"/>
              <w:ind w:left="298" w:right="279"/>
              <w:jc w:val="center"/>
              <w:rPr>
                <w:sz w:val="24"/>
              </w:rPr>
            </w:pPr>
            <w:r>
              <w:rPr>
                <w:sz w:val="24"/>
              </w:rPr>
              <w:t>Центр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,радиус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окружности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круга</w:t>
            </w:r>
          </w:p>
        </w:tc>
        <w:tc>
          <w:tcPr>
            <w:tcW w:w="1499" w:type="dxa"/>
            <w:tcBorders>
              <w:left w:val="single" w:sz="2" w:space="0" w:color="000000"/>
              <w:right w:val="single" w:sz="2" w:space="0" w:color="000000"/>
            </w:tcBorders>
          </w:tcPr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607B02">
            <w:pPr>
              <w:pStyle w:val="TableParagraph"/>
              <w:spacing w:before="6"/>
              <w:rPr>
                <w:b/>
                <w:sz w:val="28"/>
              </w:rPr>
            </w:pPr>
          </w:p>
          <w:p w:rsidR="00607B02" w:rsidRDefault="007E5B24">
            <w:pPr>
              <w:pStyle w:val="TableParagraph"/>
              <w:ind w:right="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939" w:type="dxa"/>
            <w:tcBorders>
              <w:left w:val="single" w:sz="2" w:space="0" w:color="000000"/>
            </w:tcBorders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2203" w:type="dxa"/>
            <w:vMerge/>
            <w:tcBorders>
              <w:top w:val="nil"/>
            </w:tcBorders>
          </w:tcPr>
          <w:p w:rsidR="00607B02" w:rsidRDefault="00607B02">
            <w:pPr>
              <w:rPr>
                <w:sz w:val="2"/>
                <w:szCs w:val="2"/>
              </w:rPr>
            </w:pPr>
          </w:p>
        </w:tc>
        <w:tc>
          <w:tcPr>
            <w:tcW w:w="2158" w:type="dxa"/>
            <w:vMerge/>
            <w:tcBorders>
              <w:top w:val="nil"/>
              <w:bottom w:val="nil"/>
            </w:tcBorders>
          </w:tcPr>
          <w:p w:rsidR="00607B02" w:rsidRDefault="00607B02">
            <w:pPr>
              <w:rPr>
                <w:sz w:val="2"/>
                <w:szCs w:val="2"/>
              </w:rPr>
            </w:pPr>
          </w:p>
        </w:tc>
        <w:tc>
          <w:tcPr>
            <w:tcW w:w="3507" w:type="dxa"/>
            <w:vMerge/>
            <w:tcBorders>
              <w:top w:val="nil"/>
              <w:left w:val="single" w:sz="2" w:space="0" w:color="000000"/>
              <w:right w:val="single" w:sz="2" w:space="0" w:color="000000"/>
            </w:tcBorders>
          </w:tcPr>
          <w:p w:rsidR="00607B02" w:rsidRDefault="00607B02">
            <w:pPr>
              <w:rPr>
                <w:sz w:val="2"/>
                <w:szCs w:val="2"/>
              </w:rPr>
            </w:pPr>
          </w:p>
        </w:tc>
      </w:tr>
    </w:tbl>
    <w:p w:rsidR="00607B02" w:rsidRDefault="00607B02">
      <w:pPr>
        <w:rPr>
          <w:sz w:val="2"/>
          <w:szCs w:val="2"/>
        </w:rPr>
        <w:sectPr w:rsidR="00607B02">
          <w:pgSz w:w="16840" w:h="11910" w:orient="landscape"/>
          <w:pgMar w:top="1100" w:right="160" w:bottom="280" w:left="620" w:header="720" w:footer="720" w:gutter="0"/>
          <w:cols w:space="720"/>
        </w:sectPr>
      </w:pPr>
    </w:p>
    <w:p w:rsidR="00607B02" w:rsidRDefault="00607B02">
      <w:pPr>
        <w:pStyle w:val="a3"/>
        <w:ind w:left="0"/>
        <w:jc w:val="left"/>
        <w:rPr>
          <w:b/>
          <w:sz w:val="20"/>
        </w:rPr>
      </w:pPr>
    </w:p>
    <w:p w:rsidR="00607B02" w:rsidRDefault="00607B02">
      <w:pPr>
        <w:pStyle w:val="a3"/>
        <w:ind w:left="0"/>
        <w:jc w:val="left"/>
        <w:rPr>
          <w:b/>
          <w:sz w:val="20"/>
        </w:rPr>
      </w:pPr>
    </w:p>
    <w:p w:rsidR="00607B02" w:rsidRDefault="00607B02">
      <w:pPr>
        <w:pStyle w:val="a3"/>
        <w:spacing w:before="11"/>
        <w:ind w:left="0"/>
        <w:jc w:val="left"/>
        <w:rPr>
          <w:b/>
          <w:sz w:val="10"/>
        </w:rPr>
      </w:pPr>
    </w:p>
    <w:tbl>
      <w:tblPr>
        <w:tblStyle w:val="TableNormal"/>
        <w:tblW w:w="0" w:type="auto"/>
        <w:tblInd w:w="24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79"/>
        <w:gridCol w:w="4174"/>
        <w:gridCol w:w="1499"/>
        <w:gridCol w:w="940"/>
        <w:gridCol w:w="2203"/>
        <w:gridCol w:w="2158"/>
        <w:gridCol w:w="3509"/>
      </w:tblGrid>
      <w:tr w:rsidR="00607B02">
        <w:trPr>
          <w:trHeight w:val="5818"/>
        </w:trPr>
        <w:tc>
          <w:tcPr>
            <w:tcW w:w="679" w:type="dxa"/>
            <w:tcBorders>
              <w:left w:val="single" w:sz="2" w:space="0" w:color="000000"/>
            </w:tcBorders>
          </w:tcPr>
          <w:p w:rsidR="00607B02" w:rsidRDefault="007E5B24">
            <w:pPr>
              <w:pStyle w:val="TableParagraph"/>
              <w:spacing w:before="116"/>
              <w:ind w:left="208"/>
              <w:rPr>
                <w:sz w:val="24"/>
              </w:rPr>
            </w:pPr>
            <w:r>
              <w:rPr>
                <w:sz w:val="24"/>
              </w:rPr>
              <w:t>92-</w:t>
            </w:r>
          </w:p>
          <w:p w:rsidR="00607B02" w:rsidRDefault="007E5B24">
            <w:pPr>
              <w:pStyle w:val="TableParagraph"/>
              <w:spacing w:before="41"/>
              <w:ind w:left="249"/>
              <w:rPr>
                <w:sz w:val="24"/>
              </w:rPr>
            </w:pPr>
            <w:r>
              <w:rPr>
                <w:sz w:val="24"/>
              </w:rPr>
              <w:t>95</w:t>
            </w:r>
          </w:p>
        </w:tc>
        <w:tc>
          <w:tcPr>
            <w:tcW w:w="4174" w:type="dxa"/>
            <w:tcBorders>
              <w:right w:val="single" w:sz="6" w:space="0" w:color="000000"/>
            </w:tcBorders>
          </w:tcPr>
          <w:p w:rsidR="00607B02" w:rsidRDefault="00607B02">
            <w:pPr>
              <w:pStyle w:val="TableParagraph"/>
              <w:rPr>
                <w:b/>
                <w:sz w:val="28"/>
              </w:rPr>
            </w:pPr>
          </w:p>
          <w:p w:rsidR="00607B02" w:rsidRDefault="007E5B24">
            <w:pPr>
              <w:pStyle w:val="TableParagraph"/>
              <w:spacing w:before="1" w:line="276" w:lineRule="auto"/>
              <w:ind w:left="790" w:right="200" w:hanging="507"/>
              <w:rPr>
                <w:sz w:val="24"/>
              </w:rPr>
            </w:pPr>
            <w:r>
              <w:rPr>
                <w:sz w:val="24"/>
              </w:rPr>
              <w:t>Сложение и вычитание двузначных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чисел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круглых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десятков</w:t>
            </w:r>
          </w:p>
        </w:tc>
        <w:tc>
          <w:tcPr>
            <w:tcW w:w="1499" w:type="dxa"/>
            <w:tcBorders>
              <w:left w:val="single" w:sz="6" w:space="0" w:color="000000"/>
            </w:tcBorders>
          </w:tcPr>
          <w:p w:rsidR="00607B02" w:rsidRDefault="007E5B24">
            <w:pPr>
              <w:pStyle w:val="TableParagraph"/>
              <w:spacing w:before="116"/>
              <w:ind w:left="12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940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2203" w:type="dxa"/>
            <w:vMerge w:val="restart"/>
            <w:tcBorders>
              <w:bottom w:val="single" w:sz="2" w:space="0" w:color="000000"/>
            </w:tcBorders>
          </w:tcPr>
          <w:p w:rsidR="00607B02" w:rsidRDefault="007E5B24">
            <w:pPr>
              <w:pStyle w:val="TableParagraph"/>
              <w:spacing w:before="116" w:line="276" w:lineRule="auto"/>
              <w:ind w:left="117" w:right="133"/>
              <w:rPr>
                <w:sz w:val="24"/>
              </w:rPr>
            </w:pPr>
            <w:r>
              <w:rPr>
                <w:sz w:val="24"/>
              </w:rPr>
              <w:t>Осознание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себя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заинтересованного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ученика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Готовность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безопасному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бережному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поведению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уроке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.</w:t>
            </w:r>
          </w:p>
          <w:p w:rsidR="00607B02" w:rsidRDefault="007E5B24">
            <w:pPr>
              <w:pStyle w:val="TableParagraph"/>
              <w:spacing w:line="276" w:lineRule="auto"/>
              <w:ind w:left="117" w:right="280"/>
              <w:rPr>
                <w:sz w:val="24"/>
              </w:rPr>
            </w:pPr>
            <w:r>
              <w:rPr>
                <w:sz w:val="24"/>
              </w:rPr>
              <w:t>Самостоятельное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выполнение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задания.</w:t>
            </w:r>
          </w:p>
          <w:p w:rsidR="00607B02" w:rsidRDefault="007E5B24">
            <w:pPr>
              <w:pStyle w:val="TableParagraph"/>
              <w:spacing w:line="278" w:lineRule="auto"/>
              <w:ind w:left="117" w:right="78"/>
              <w:rPr>
                <w:sz w:val="24"/>
              </w:rPr>
            </w:pPr>
            <w:r>
              <w:rPr>
                <w:sz w:val="24"/>
              </w:rPr>
              <w:t>Понимание личной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ответственности</w:t>
            </w:r>
          </w:p>
        </w:tc>
        <w:tc>
          <w:tcPr>
            <w:tcW w:w="2158" w:type="dxa"/>
            <w:tcBorders>
              <w:top w:val="nil"/>
              <w:right w:val="single" w:sz="2" w:space="0" w:color="000000"/>
            </w:tcBorders>
          </w:tcPr>
          <w:p w:rsidR="00607B02" w:rsidRDefault="007E5B24">
            <w:pPr>
              <w:pStyle w:val="TableParagraph"/>
              <w:spacing w:before="116" w:line="276" w:lineRule="auto"/>
              <w:ind w:left="271" w:right="192" w:firstLine="1"/>
              <w:jc w:val="center"/>
              <w:rPr>
                <w:sz w:val="24"/>
              </w:rPr>
            </w:pPr>
            <w:r>
              <w:rPr>
                <w:sz w:val="24"/>
              </w:rPr>
              <w:t>Нумерация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Геометрический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материал</w:t>
            </w:r>
          </w:p>
          <w:p w:rsidR="00607B02" w:rsidRDefault="007E5B24">
            <w:pPr>
              <w:pStyle w:val="TableParagraph"/>
              <w:spacing w:before="147" w:line="276" w:lineRule="auto"/>
              <w:ind w:left="262" w:right="182" w:firstLine="4"/>
              <w:jc w:val="center"/>
              <w:rPr>
                <w:sz w:val="24"/>
              </w:rPr>
            </w:pPr>
            <w:r>
              <w:rPr>
                <w:sz w:val="24"/>
              </w:rPr>
              <w:t>Сложение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переходом через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десяток</w:t>
            </w:r>
          </w:p>
          <w:p w:rsidR="00607B02" w:rsidRDefault="007E5B24">
            <w:pPr>
              <w:pStyle w:val="TableParagraph"/>
              <w:spacing w:before="153" w:line="276" w:lineRule="auto"/>
              <w:ind w:left="163" w:right="78"/>
              <w:jc w:val="center"/>
              <w:rPr>
                <w:sz w:val="24"/>
              </w:rPr>
            </w:pPr>
            <w:r>
              <w:rPr>
                <w:sz w:val="24"/>
              </w:rPr>
              <w:t>Сложение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однозначных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чисел с переходом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через десяток 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подробной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записью решения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путем разложения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второго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слагаемого на два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числа.</w:t>
            </w:r>
          </w:p>
        </w:tc>
        <w:tc>
          <w:tcPr>
            <w:tcW w:w="3509" w:type="dxa"/>
            <w:tcBorders>
              <w:left w:val="single" w:sz="2" w:space="0" w:color="000000"/>
              <w:right w:val="single" w:sz="2" w:space="0" w:color="000000"/>
            </w:tcBorders>
          </w:tcPr>
          <w:p w:rsidR="00607B02" w:rsidRDefault="007E5B24">
            <w:pPr>
              <w:pStyle w:val="TableParagraph"/>
              <w:spacing w:before="114" w:line="235" w:lineRule="auto"/>
              <w:ind w:left="574" w:right="499" w:firstLine="1"/>
              <w:jc w:val="center"/>
              <w:rPr>
                <w:sz w:val="24"/>
              </w:rPr>
            </w:pPr>
            <w:r>
              <w:rPr>
                <w:color w:val="000009"/>
                <w:sz w:val="24"/>
              </w:rPr>
              <w:t>Развитие</w:t>
            </w:r>
            <w:r>
              <w:rPr>
                <w:color w:val="000009"/>
                <w:spacing w:val="1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пространственных</w:t>
            </w:r>
            <w:r>
              <w:rPr>
                <w:color w:val="000009"/>
                <w:spacing w:val="1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представлений,</w:t>
            </w:r>
            <w:r>
              <w:rPr>
                <w:color w:val="000009"/>
                <w:spacing w:val="1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восприятия величины и</w:t>
            </w:r>
            <w:r>
              <w:rPr>
                <w:color w:val="000009"/>
                <w:spacing w:val="-57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формы</w:t>
            </w:r>
          </w:p>
        </w:tc>
      </w:tr>
      <w:tr w:rsidR="00607B02">
        <w:trPr>
          <w:trHeight w:val="1963"/>
        </w:trPr>
        <w:tc>
          <w:tcPr>
            <w:tcW w:w="679" w:type="dxa"/>
            <w:tcBorders>
              <w:left w:val="single" w:sz="2" w:space="0" w:color="000000"/>
            </w:tcBorders>
          </w:tcPr>
          <w:p w:rsidR="00607B02" w:rsidRDefault="007E5B24">
            <w:pPr>
              <w:pStyle w:val="TableParagraph"/>
              <w:spacing w:before="116"/>
              <w:ind w:left="208"/>
              <w:rPr>
                <w:sz w:val="24"/>
              </w:rPr>
            </w:pPr>
            <w:r>
              <w:rPr>
                <w:sz w:val="24"/>
              </w:rPr>
              <w:t>96-</w:t>
            </w:r>
          </w:p>
          <w:p w:rsidR="00607B02" w:rsidRDefault="007E5B24">
            <w:pPr>
              <w:pStyle w:val="TableParagraph"/>
              <w:spacing w:before="41"/>
              <w:ind w:left="189"/>
              <w:rPr>
                <w:sz w:val="24"/>
              </w:rPr>
            </w:pPr>
            <w:r>
              <w:rPr>
                <w:sz w:val="24"/>
              </w:rPr>
              <w:t>100</w:t>
            </w:r>
          </w:p>
        </w:tc>
        <w:tc>
          <w:tcPr>
            <w:tcW w:w="4174" w:type="dxa"/>
            <w:tcBorders>
              <w:right w:val="single" w:sz="6" w:space="0" w:color="000000"/>
            </w:tcBorders>
          </w:tcPr>
          <w:p w:rsidR="00607B02" w:rsidRDefault="007E5B24">
            <w:pPr>
              <w:pStyle w:val="TableParagraph"/>
              <w:spacing w:before="114" w:line="278" w:lineRule="auto"/>
              <w:ind w:left="1824" w:right="198" w:hanging="1539"/>
              <w:rPr>
                <w:sz w:val="24"/>
              </w:rPr>
            </w:pPr>
            <w:r>
              <w:rPr>
                <w:sz w:val="24"/>
              </w:rPr>
              <w:t>Сложение и вычитание двузначных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чисел</w:t>
            </w:r>
          </w:p>
        </w:tc>
        <w:tc>
          <w:tcPr>
            <w:tcW w:w="1499" w:type="dxa"/>
            <w:tcBorders>
              <w:left w:val="single" w:sz="6" w:space="0" w:color="000000"/>
            </w:tcBorders>
          </w:tcPr>
          <w:p w:rsidR="00607B02" w:rsidRDefault="007E5B24">
            <w:pPr>
              <w:pStyle w:val="TableParagraph"/>
              <w:spacing w:before="116"/>
              <w:ind w:left="12"/>
              <w:jc w:val="center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940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2203" w:type="dxa"/>
            <w:vMerge/>
            <w:tcBorders>
              <w:top w:val="nil"/>
              <w:bottom w:val="single" w:sz="2" w:space="0" w:color="000000"/>
            </w:tcBorders>
          </w:tcPr>
          <w:p w:rsidR="00607B02" w:rsidRDefault="00607B02">
            <w:pPr>
              <w:rPr>
                <w:sz w:val="2"/>
                <w:szCs w:val="2"/>
              </w:rPr>
            </w:pPr>
          </w:p>
        </w:tc>
        <w:tc>
          <w:tcPr>
            <w:tcW w:w="2158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3509" w:type="dxa"/>
            <w:tcBorders>
              <w:right w:val="single" w:sz="2" w:space="0" w:color="000000"/>
            </w:tcBorders>
          </w:tcPr>
          <w:p w:rsidR="00607B02" w:rsidRDefault="007E5B24">
            <w:pPr>
              <w:pStyle w:val="TableParagraph"/>
              <w:spacing w:before="114" w:line="235" w:lineRule="auto"/>
              <w:ind w:left="380" w:right="306" w:hanging="2"/>
              <w:jc w:val="center"/>
              <w:rPr>
                <w:sz w:val="24"/>
              </w:rPr>
            </w:pPr>
            <w:r>
              <w:rPr>
                <w:color w:val="000009"/>
                <w:sz w:val="24"/>
              </w:rPr>
              <w:t>Развитие</w:t>
            </w:r>
            <w:r>
              <w:rPr>
                <w:color w:val="000009"/>
                <w:spacing w:val="1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концентрации</w:t>
            </w:r>
            <w:r>
              <w:rPr>
                <w:color w:val="000009"/>
                <w:spacing w:val="1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внимания, зрительного</w:t>
            </w:r>
            <w:r>
              <w:rPr>
                <w:color w:val="000009"/>
                <w:spacing w:val="1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восприятия,</w:t>
            </w:r>
            <w:r>
              <w:rPr>
                <w:color w:val="000009"/>
                <w:spacing w:val="1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пространственных</w:t>
            </w:r>
            <w:r>
              <w:rPr>
                <w:color w:val="000009"/>
                <w:spacing w:val="1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представлений, восприятия</w:t>
            </w:r>
            <w:r>
              <w:rPr>
                <w:color w:val="000009"/>
                <w:spacing w:val="-57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величины</w:t>
            </w:r>
            <w:r>
              <w:rPr>
                <w:color w:val="000009"/>
                <w:spacing w:val="-1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и</w:t>
            </w:r>
            <w:r>
              <w:rPr>
                <w:color w:val="000009"/>
                <w:spacing w:val="1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формы</w:t>
            </w:r>
          </w:p>
        </w:tc>
      </w:tr>
      <w:tr w:rsidR="00607B02">
        <w:trPr>
          <w:trHeight w:val="1192"/>
        </w:trPr>
        <w:tc>
          <w:tcPr>
            <w:tcW w:w="679" w:type="dxa"/>
            <w:tcBorders>
              <w:left w:val="single" w:sz="2" w:space="0" w:color="000000"/>
            </w:tcBorders>
          </w:tcPr>
          <w:p w:rsidR="00607B02" w:rsidRDefault="007E5B24">
            <w:pPr>
              <w:pStyle w:val="TableParagraph"/>
              <w:spacing w:before="114"/>
              <w:ind w:left="220"/>
              <w:rPr>
                <w:sz w:val="24"/>
              </w:rPr>
            </w:pPr>
            <w:r>
              <w:rPr>
                <w:sz w:val="24"/>
              </w:rPr>
              <w:t>101</w:t>
            </w:r>
          </w:p>
        </w:tc>
        <w:tc>
          <w:tcPr>
            <w:tcW w:w="4174" w:type="dxa"/>
            <w:tcBorders>
              <w:right w:val="single" w:sz="6" w:space="0" w:color="000000"/>
            </w:tcBorders>
          </w:tcPr>
          <w:p w:rsidR="00607B02" w:rsidRDefault="007E5B24">
            <w:pPr>
              <w:pStyle w:val="TableParagraph"/>
              <w:spacing w:before="114"/>
              <w:ind w:left="110" w:right="34"/>
              <w:jc w:val="center"/>
              <w:rPr>
                <w:sz w:val="24"/>
              </w:rPr>
            </w:pPr>
            <w:r>
              <w:rPr>
                <w:sz w:val="24"/>
              </w:rPr>
              <w:t>Контрольная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теме</w:t>
            </w:r>
          </w:p>
          <w:p w:rsidR="00607B02" w:rsidRDefault="007E5B24">
            <w:pPr>
              <w:pStyle w:val="TableParagraph"/>
              <w:spacing w:before="43" w:line="276" w:lineRule="auto"/>
              <w:ind w:left="110" w:right="35"/>
              <w:jc w:val="center"/>
              <w:rPr>
                <w:sz w:val="24"/>
              </w:rPr>
            </w:pPr>
            <w:r>
              <w:rPr>
                <w:sz w:val="24"/>
              </w:rPr>
              <w:t>«Сложение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вычитание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двузначных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чисел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круглых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десятков»</w:t>
            </w:r>
          </w:p>
        </w:tc>
        <w:tc>
          <w:tcPr>
            <w:tcW w:w="1499" w:type="dxa"/>
            <w:tcBorders>
              <w:left w:val="single" w:sz="6" w:space="0" w:color="000000"/>
            </w:tcBorders>
          </w:tcPr>
          <w:p w:rsidR="00607B02" w:rsidRDefault="007E5B24">
            <w:pPr>
              <w:pStyle w:val="TableParagraph"/>
              <w:spacing w:before="114"/>
              <w:ind w:left="1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940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2203" w:type="dxa"/>
            <w:tcBorders>
              <w:top w:val="single" w:sz="2" w:space="0" w:color="000000"/>
            </w:tcBorders>
          </w:tcPr>
          <w:p w:rsidR="00607B02" w:rsidRDefault="007E5B24">
            <w:pPr>
              <w:pStyle w:val="TableParagraph"/>
              <w:spacing w:before="114" w:line="276" w:lineRule="auto"/>
              <w:ind w:left="117" w:right="118"/>
              <w:rPr>
                <w:sz w:val="24"/>
              </w:rPr>
            </w:pPr>
            <w:r>
              <w:rPr>
                <w:sz w:val="24"/>
              </w:rPr>
              <w:t>. Осознание себя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заинтересованного</w:t>
            </w:r>
          </w:p>
        </w:tc>
        <w:tc>
          <w:tcPr>
            <w:tcW w:w="2158" w:type="dxa"/>
          </w:tcPr>
          <w:p w:rsidR="00607B02" w:rsidRDefault="007E5B24">
            <w:pPr>
              <w:pStyle w:val="TableParagraph"/>
              <w:spacing w:before="114" w:line="276" w:lineRule="auto"/>
              <w:ind w:left="226" w:right="142"/>
              <w:jc w:val="center"/>
              <w:rPr>
                <w:sz w:val="24"/>
              </w:rPr>
            </w:pPr>
            <w:r>
              <w:rPr>
                <w:sz w:val="24"/>
              </w:rPr>
              <w:t>Самостоятельное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выполнение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заданий</w:t>
            </w:r>
          </w:p>
        </w:tc>
        <w:tc>
          <w:tcPr>
            <w:tcW w:w="3509" w:type="dxa"/>
            <w:tcBorders>
              <w:right w:val="single" w:sz="2" w:space="0" w:color="000000"/>
            </w:tcBorders>
          </w:tcPr>
          <w:p w:rsidR="00607B02" w:rsidRDefault="007E5B24">
            <w:pPr>
              <w:pStyle w:val="TableParagraph"/>
              <w:spacing w:before="114" w:line="237" w:lineRule="auto"/>
              <w:ind w:left="831" w:right="762" w:firstLine="5"/>
              <w:jc w:val="center"/>
              <w:rPr>
                <w:sz w:val="24"/>
              </w:rPr>
            </w:pPr>
            <w:r>
              <w:rPr>
                <w:color w:val="000009"/>
                <w:sz w:val="24"/>
              </w:rPr>
              <w:t>Развитие</w:t>
            </w:r>
            <w:r>
              <w:rPr>
                <w:color w:val="000009"/>
                <w:spacing w:val="1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пространственных</w:t>
            </w:r>
            <w:r>
              <w:rPr>
                <w:color w:val="000009"/>
                <w:spacing w:val="-57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представлений,</w:t>
            </w:r>
          </w:p>
          <w:p w:rsidR="00607B02" w:rsidRDefault="007E5B24">
            <w:pPr>
              <w:pStyle w:val="TableParagraph"/>
              <w:spacing w:line="239" w:lineRule="exact"/>
              <w:ind w:left="554" w:right="484"/>
              <w:jc w:val="center"/>
              <w:rPr>
                <w:sz w:val="24"/>
              </w:rPr>
            </w:pPr>
            <w:r>
              <w:rPr>
                <w:color w:val="000009"/>
                <w:sz w:val="24"/>
              </w:rPr>
              <w:t>восприятия</w:t>
            </w:r>
            <w:r>
              <w:rPr>
                <w:color w:val="000009"/>
                <w:spacing w:val="-1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величины</w:t>
            </w:r>
            <w:r>
              <w:rPr>
                <w:color w:val="000009"/>
                <w:spacing w:val="-2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и</w:t>
            </w:r>
          </w:p>
        </w:tc>
      </w:tr>
    </w:tbl>
    <w:p w:rsidR="00607B02" w:rsidRDefault="00607B02">
      <w:pPr>
        <w:spacing w:line="239" w:lineRule="exact"/>
        <w:jc w:val="center"/>
        <w:rPr>
          <w:sz w:val="24"/>
        </w:rPr>
        <w:sectPr w:rsidR="00607B02">
          <w:pgSz w:w="16840" w:h="11910" w:orient="landscape"/>
          <w:pgMar w:top="1100" w:right="160" w:bottom="280" w:left="620" w:header="720" w:footer="720" w:gutter="0"/>
          <w:cols w:space="720"/>
        </w:sectPr>
      </w:pPr>
    </w:p>
    <w:p w:rsidR="00607B02" w:rsidRDefault="00607B02">
      <w:pPr>
        <w:pStyle w:val="a3"/>
        <w:ind w:left="0"/>
        <w:jc w:val="left"/>
        <w:rPr>
          <w:b/>
          <w:sz w:val="20"/>
        </w:rPr>
      </w:pPr>
    </w:p>
    <w:p w:rsidR="00607B02" w:rsidRDefault="00607B02">
      <w:pPr>
        <w:pStyle w:val="a3"/>
        <w:ind w:left="0"/>
        <w:jc w:val="left"/>
        <w:rPr>
          <w:b/>
          <w:sz w:val="20"/>
        </w:rPr>
      </w:pPr>
    </w:p>
    <w:p w:rsidR="00607B02" w:rsidRDefault="00607B02">
      <w:pPr>
        <w:pStyle w:val="a3"/>
        <w:spacing w:before="11"/>
        <w:ind w:left="0"/>
        <w:jc w:val="left"/>
        <w:rPr>
          <w:b/>
          <w:sz w:val="10"/>
        </w:rPr>
      </w:pPr>
    </w:p>
    <w:tbl>
      <w:tblPr>
        <w:tblStyle w:val="TableNormal"/>
        <w:tblW w:w="0" w:type="auto"/>
        <w:tblInd w:w="24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79"/>
        <w:gridCol w:w="4173"/>
        <w:gridCol w:w="1501"/>
        <w:gridCol w:w="939"/>
        <w:gridCol w:w="2198"/>
        <w:gridCol w:w="2163"/>
        <w:gridCol w:w="3508"/>
      </w:tblGrid>
      <w:tr w:rsidR="00607B02">
        <w:trPr>
          <w:trHeight w:val="1274"/>
        </w:trPr>
        <w:tc>
          <w:tcPr>
            <w:tcW w:w="679" w:type="dxa"/>
            <w:tcBorders>
              <w:left w:val="single" w:sz="2" w:space="0" w:color="000000"/>
              <w:right w:val="single" w:sz="2" w:space="0" w:color="000000"/>
            </w:tcBorders>
          </w:tcPr>
          <w:p w:rsidR="00607B02" w:rsidRDefault="007E5B24">
            <w:pPr>
              <w:pStyle w:val="TableParagraph"/>
              <w:spacing w:line="270" w:lineRule="exact"/>
              <w:ind w:left="220"/>
              <w:rPr>
                <w:sz w:val="24"/>
              </w:rPr>
            </w:pPr>
            <w:r>
              <w:rPr>
                <w:sz w:val="24"/>
              </w:rPr>
              <w:t>102-</w:t>
            </w:r>
          </w:p>
          <w:p w:rsidR="00607B02" w:rsidRDefault="007E5B24">
            <w:pPr>
              <w:pStyle w:val="TableParagraph"/>
              <w:spacing w:before="41"/>
              <w:ind w:left="220"/>
              <w:rPr>
                <w:sz w:val="24"/>
              </w:rPr>
            </w:pPr>
            <w:r>
              <w:rPr>
                <w:sz w:val="24"/>
              </w:rPr>
              <w:t>103</w:t>
            </w:r>
          </w:p>
        </w:tc>
        <w:tc>
          <w:tcPr>
            <w:tcW w:w="4173" w:type="dxa"/>
            <w:tcBorders>
              <w:top w:val="nil"/>
              <w:left w:val="single" w:sz="2" w:space="0" w:color="000000"/>
              <w:right w:val="single" w:sz="2" w:space="0" w:color="000000"/>
            </w:tcBorders>
          </w:tcPr>
          <w:p w:rsidR="00607B02" w:rsidRDefault="007E5B24">
            <w:pPr>
              <w:pStyle w:val="TableParagraph"/>
              <w:spacing w:line="278" w:lineRule="auto"/>
              <w:ind w:left="946" w:right="246" w:hanging="612"/>
              <w:rPr>
                <w:sz w:val="24"/>
              </w:rPr>
            </w:pPr>
            <w:r>
              <w:rPr>
                <w:sz w:val="24"/>
              </w:rPr>
              <w:t>Числа, полученные при измерении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величин двумя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мерами</w:t>
            </w:r>
          </w:p>
        </w:tc>
        <w:tc>
          <w:tcPr>
            <w:tcW w:w="1501" w:type="dxa"/>
            <w:tcBorders>
              <w:left w:val="single" w:sz="2" w:space="0" w:color="000000"/>
              <w:right w:val="single" w:sz="2" w:space="0" w:color="000000"/>
            </w:tcBorders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939" w:type="dxa"/>
            <w:tcBorders>
              <w:top w:val="nil"/>
              <w:left w:val="single" w:sz="2" w:space="0" w:color="000000"/>
            </w:tcBorders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2198" w:type="dxa"/>
            <w:tcBorders>
              <w:top w:val="single" w:sz="2" w:space="0" w:color="000000"/>
            </w:tcBorders>
          </w:tcPr>
          <w:p w:rsidR="00607B02" w:rsidRDefault="007E5B24">
            <w:pPr>
              <w:pStyle w:val="TableParagraph"/>
              <w:spacing w:line="270" w:lineRule="exact"/>
              <w:ind w:left="117"/>
              <w:rPr>
                <w:sz w:val="24"/>
              </w:rPr>
            </w:pPr>
            <w:r>
              <w:rPr>
                <w:sz w:val="24"/>
              </w:rPr>
              <w:t>ученика</w:t>
            </w:r>
          </w:p>
          <w:p w:rsidR="00607B02" w:rsidRDefault="007E5B24">
            <w:pPr>
              <w:pStyle w:val="TableParagraph"/>
              <w:spacing w:before="189" w:line="278" w:lineRule="auto"/>
              <w:ind w:left="117" w:right="73"/>
              <w:rPr>
                <w:sz w:val="24"/>
              </w:rPr>
            </w:pPr>
            <w:r>
              <w:rPr>
                <w:sz w:val="24"/>
              </w:rPr>
              <w:t>Понимание личной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ответственности</w:t>
            </w:r>
          </w:p>
        </w:tc>
        <w:tc>
          <w:tcPr>
            <w:tcW w:w="2163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3508" w:type="dxa"/>
            <w:tcBorders>
              <w:right w:val="single" w:sz="2" w:space="0" w:color="000000"/>
            </w:tcBorders>
          </w:tcPr>
          <w:p w:rsidR="00607B02" w:rsidRDefault="007E5B24">
            <w:pPr>
              <w:pStyle w:val="TableParagraph"/>
              <w:spacing w:before="215"/>
              <w:ind w:left="3" w:right="666"/>
              <w:rPr>
                <w:sz w:val="24"/>
              </w:rPr>
            </w:pPr>
            <w:r>
              <w:rPr>
                <w:color w:val="000009"/>
                <w:sz w:val="24"/>
              </w:rPr>
              <w:t>пространственных</w:t>
            </w:r>
            <w:r>
              <w:rPr>
                <w:color w:val="000009"/>
                <w:spacing w:val="1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представлений, восприятия</w:t>
            </w:r>
            <w:r>
              <w:rPr>
                <w:color w:val="000009"/>
                <w:spacing w:val="-57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величины</w:t>
            </w:r>
            <w:r>
              <w:rPr>
                <w:color w:val="000009"/>
                <w:spacing w:val="-1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и</w:t>
            </w:r>
            <w:r>
              <w:rPr>
                <w:color w:val="000009"/>
                <w:spacing w:val="1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формы</w:t>
            </w:r>
          </w:p>
        </w:tc>
      </w:tr>
      <w:tr w:rsidR="00607B02">
        <w:trPr>
          <w:trHeight w:val="2023"/>
        </w:trPr>
        <w:tc>
          <w:tcPr>
            <w:tcW w:w="679" w:type="dxa"/>
            <w:tcBorders>
              <w:left w:val="single" w:sz="2" w:space="0" w:color="000000"/>
            </w:tcBorders>
          </w:tcPr>
          <w:p w:rsidR="00607B02" w:rsidRDefault="007E5B24">
            <w:pPr>
              <w:pStyle w:val="TableParagraph"/>
              <w:spacing w:before="111"/>
              <w:ind w:left="161" w:right="94"/>
              <w:jc w:val="center"/>
              <w:rPr>
                <w:sz w:val="24"/>
              </w:rPr>
            </w:pPr>
            <w:r>
              <w:rPr>
                <w:sz w:val="24"/>
              </w:rPr>
              <w:t>104</w:t>
            </w:r>
          </w:p>
          <w:p w:rsidR="00607B02" w:rsidRDefault="007E5B24">
            <w:pPr>
              <w:pStyle w:val="TableParagraph"/>
              <w:ind w:left="189" w:right="121" w:hanging="2"/>
              <w:jc w:val="center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107</w:t>
            </w:r>
          </w:p>
        </w:tc>
        <w:tc>
          <w:tcPr>
            <w:tcW w:w="4173" w:type="dxa"/>
          </w:tcPr>
          <w:p w:rsidR="00607B02" w:rsidRDefault="007E5B24">
            <w:pPr>
              <w:pStyle w:val="TableParagraph"/>
              <w:spacing w:line="237" w:lineRule="auto"/>
              <w:ind w:left="1519" w:right="93" w:hanging="1340"/>
              <w:rPr>
                <w:sz w:val="24"/>
              </w:rPr>
            </w:pPr>
            <w:r>
              <w:rPr>
                <w:sz w:val="24"/>
              </w:rPr>
              <w:t>Получение в сумме круглых десятков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100</w:t>
            </w:r>
          </w:p>
        </w:tc>
        <w:tc>
          <w:tcPr>
            <w:tcW w:w="1501" w:type="dxa"/>
          </w:tcPr>
          <w:p w:rsidR="00607B02" w:rsidRDefault="007E5B24">
            <w:pPr>
              <w:pStyle w:val="TableParagraph"/>
              <w:spacing w:before="111"/>
              <w:ind w:right="676"/>
              <w:jc w:val="right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939" w:type="dxa"/>
            <w:tcBorders>
              <w:right w:val="single" w:sz="6" w:space="0" w:color="000000"/>
            </w:tcBorders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2198" w:type="dxa"/>
            <w:vMerge w:val="restart"/>
            <w:tcBorders>
              <w:left w:val="single" w:sz="6" w:space="0" w:color="000000"/>
              <w:right w:val="single" w:sz="6" w:space="0" w:color="000000"/>
            </w:tcBorders>
          </w:tcPr>
          <w:p w:rsidR="00607B02" w:rsidRDefault="007E5B24">
            <w:pPr>
              <w:pStyle w:val="TableParagraph"/>
              <w:spacing w:before="114" w:line="276" w:lineRule="auto"/>
              <w:ind w:left="117" w:right="123"/>
              <w:rPr>
                <w:sz w:val="24"/>
              </w:rPr>
            </w:pPr>
            <w:r>
              <w:rPr>
                <w:sz w:val="24"/>
              </w:rPr>
              <w:t>Осознание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себя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заинтересованного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ученика</w:t>
            </w:r>
          </w:p>
          <w:p w:rsidR="00607B02" w:rsidRDefault="007E5B24">
            <w:pPr>
              <w:pStyle w:val="TableParagraph"/>
              <w:spacing w:before="147"/>
              <w:ind w:left="117" w:right="564"/>
              <w:rPr>
                <w:sz w:val="24"/>
              </w:rPr>
            </w:pPr>
            <w:r>
              <w:rPr>
                <w:sz w:val="24"/>
              </w:rPr>
              <w:t>Готовность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 xml:space="preserve">безопасному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бережному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поведению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уроке</w:t>
            </w:r>
          </w:p>
        </w:tc>
        <w:tc>
          <w:tcPr>
            <w:tcW w:w="2163" w:type="dxa"/>
            <w:vMerge w:val="restart"/>
            <w:tcBorders>
              <w:left w:val="single" w:sz="6" w:space="0" w:color="000000"/>
            </w:tcBorders>
          </w:tcPr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7E5B24">
            <w:pPr>
              <w:pStyle w:val="TableParagraph"/>
              <w:spacing w:before="190"/>
              <w:ind w:left="190" w:right="102" w:firstLine="1"/>
              <w:jc w:val="center"/>
              <w:rPr>
                <w:sz w:val="24"/>
              </w:rPr>
            </w:pPr>
            <w:r>
              <w:rPr>
                <w:sz w:val="24"/>
              </w:rPr>
              <w:t>Вычитание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однозначных,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двузначных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чисел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 круглых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десятков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приемами устных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вычислений</w:t>
            </w:r>
          </w:p>
        </w:tc>
        <w:tc>
          <w:tcPr>
            <w:tcW w:w="3508" w:type="dxa"/>
            <w:vMerge w:val="restart"/>
            <w:tcBorders>
              <w:right w:val="single" w:sz="2" w:space="0" w:color="000000"/>
            </w:tcBorders>
          </w:tcPr>
          <w:p w:rsidR="00607B02" w:rsidRDefault="00607B02">
            <w:pPr>
              <w:pStyle w:val="TableParagraph"/>
              <w:spacing w:before="6"/>
              <w:rPr>
                <w:b/>
                <w:sz w:val="20"/>
              </w:rPr>
            </w:pPr>
          </w:p>
          <w:p w:rsidR="00607B02" w:rsidRDefault="007E5B24">
            <w:pPr>
              <w:pStyle w:val="TableParagraph"/>
              <w:spacing w:line="235" w:lineRule="auto"/>
              <w:ind w:left="358" w:right="283"/>
              <w:jc w:val="center"/>
              <w:rPr>
                <w:sz w:val="24"/>
              </w:rPr>
            </w:pPr>
            <w:r>
              <w:rPr>
                <w:color w:val="000009"/>
                <w:sz w:val="24"/>
              </w:rPr>
              <w:t>Развитие операций анализа,</w:t>
            </w:r>
            <w:r>
              <w:rPr>
                <w:color w:val="000009"/>
                <w:spacing w:val="-57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синтеза, развитие</w:t>
            </w:r>
            <w:r>
              <w:rPr>
                <w:color w:val="000009"/>
                <w:spacing w:val="1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устойчивости внимания</w:t>
            </w:r>
          </w:p>
        </w:tc>
      </w:tr>
      <w:tr w:rsidR="00607B02">
        <w:trPr>
          <w:trHeight w:val="1941"/>
        </w:trPr>
        <w:tc>
          <w:tcPr>
            <w:tcW w:w="679" w:type="dxa"/>
            <w:tcBorders>
              <w:left w:val="single" w:sz="2" w:space="0" w:color="000000"/>
            </w:tcBorders>
          </w:tcPr>
          <w:p w:rsidR="00607B02" w:rsidRDefault="007E5B24">
            <w:pPr>
              <w:pStyle w:val="TableParagraph"/>
              <w:spacing w:before="116"/>
              <w:ind w:left="161" w:right="94"/>
              <w:jc w:val="center"/>
              <w:rPr>
                <w:sz w:val="24"/>
              </w:rPr>
            </w:pPr>
            <w:r>
              <w:rPr>
                <w:sz w:val="24"/>
              </w:rPr>
              <w:t>108</w:t>
            </w:r>
          </w:p>
          <w:p w:rsidR="00607B02" w:rsidRDefault="007E5B24">
            <w:pPr>
              <w:pStyle w:val="TableParagraph"/>
              <w:spacing w:before="41" w:line="276" w:lineRule="auto"/>
              <w:ind w:left="189" w:right="121" w:hanging="2"/>
              <w:jc w:val="center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112</w:t>
            </w:r>
          </w:p>
        </w:tc>
        <w:tc>
          <w:tcPr>
            <w:tcW w:w="4173" w:type="dxa"/>
            <w:tcBorders>
              <w:right w:val="single" w:sz="6" w:space="0" w:color="000000"/>
            </w:tcBorders>
          </w:tcPr>
          <w:p w:rsidR="00607B02" w:rsidRDefault="007E5B24">
            <w:pPr>
              <w:pStyle w:val="TableParagraph"/>
              <w:spacing w:before="114" w:line="276" w:lineRule="auto"/>
              <w:ind w:left="1380" w:right="49" w:hanging="1236"/>
              <w:rPr>
                <w:sz w:val="24"/>
              </w:rPr>
            </w:pPr>
            <w:r>
              <w:rPr>
                <w:sz w:val="24"/>
              </w:rPr>
              <w:t>Вычитание чисел из круглых десятков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 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100</w:t>
            </w:r>
          </w:p>
        </w:tc>
        <w:tc>
          <w:tcPr>
            <w:tcW w:w="1501" w:type="dxa"/>
            <w:tcBorders>
              <w:left w:val="single" w:sz="6" w:space="0" w:color="000000"/>
            </w:tcBorders>
          </w:tcPr>
          <w:p w:rsidR="00607B02" w:rsidRDefault="007E5B24">
            <w:pPr>
              <w:pStyle w:val="TableParagraph"/>
              <w:spacing w:before="116"/>
              <w:ind w:right="676"/>
              <w:jc w:val="right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939" w:type="dxa"/>
            <w:tcBorders>
              <w:right w:val="single" w:sz="6" w:space="0" w:color="000000"/>
            </w:tcBorders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2198" w:type="dxa"/>
            <w:vMerge/>
            <w:tcBorders>
              <w:top w:val="nil"/>
              <w:left w:val="single" w:sz="6" w:space="0" w:color="000000"/>
              <w:right w:val="single" w:sz="6" w:space="0" w:color="000000"/>
            </w:tcBorders>
          </w:tcPr>
          <w:p w:rsidR="00607B02" w:rsidRDefault="00607B02">
            <w:pPr>
              <w:rPr>
                <w:sz w:val="2"/>
                <w:szCs w:val="2"/>
              </w:rPr>
            </w:pPr>
          </w:p>
        </w:tc>
        <w:tc>
          <w:tcPr>
            <w:tcW w:w="2163" w:type="dxa"/>
            <w:vMerge/>
            <w:tcBorders>
              <w:top w:val="nil"/>
              <w:left w:val="single" w:sz="6" w:space="0" w:color="000000"/>
            </w:tcBorders>
          </w:tcPr>
          <w:p w:rsidR="00607B02" w:rsidRDefault="00607B02">
            <w:pPr>
              <w:rPr>
                <w:sz w:val="2"/>
                <w:szCs w:val="2"/>
              </w:rPr>
            </w:pPr>
          </w:p>
        </w:tc>
        <w:tc>
          <w:tcPr>
            <w:tcW w:w="3508" w:type="dxa"/>
            <w:vMerge/>
            <w:tcBorders>
              <w:top w:val="nil"/>
              <w:right w:val="single" w:sz="2" w:space="0" w:color="000000"/>
            </w:tcBorders>
          </w:tcPr>
          <w:p w:rsidR="00607B02" w:rsidRDefault="00607B02">
            <w:pPr>
              <w:rPr>
                <w:sz w:val="2"/>
                <w:szCs w:val="2"/>
              </w:rPr>
            </w:pPr>
          </w:p>
        </w:tc>
      </w:tr>
      <w:tr w:rsidR="00607B02">
        <w:trPr>
          <w:trHeight w:val="1953"/>
        </w:trPr>
        <w:tc>
          <w:tcPr>
            <w:tcW w:w="679" w:type="dxa"/>
            <w:tcBorders>
              <w:left w:val="single" w:sz="2" w:space="0" w:color="000000"/>
            </w:tcBorders>
          </w:tcPr>
          <w:p w:rsidR="00607B02" w:rsidRDefault="007E5B24">
            <w:pPr>
              <w:pStyle w:val="TableParagraph"/>
              <w:spacing w:before="114"/>
              <w:ind w:left="220"/>
              <w:rPr>
                <w:sz w:val="24"/>
              </w:rPr>
            </w:pPr>
            <w:r>
              <w:rPr>
                <w:sz w:val="24"/>
              </w:rPr>
              <w:t>113</w:t>
            </w:r>
          </w:p>
        </w:tc>
        <w:tc>
          <w:tcPr>
            <w:tcW w:w="4173" w:type="dxa"/>
            <w:tcBorders>
              <w:right w:val="single" w:sz="6" w:space="0" w:color="000000"/>
            </w:tcBorders>
          </w:tcPr>
          <w:p w:rsidR="00607B02" w:rsidRDefault="00607B02">
            <w:pPr>
              <w:pStyle w:val="TableParagraph"/>
              <w:rPr>
                <w:b/>
                <w:sz w:val="28"/>
              </w:rPr>
            </w:pPr>
          </w:p>
          <w:p w:rsidR="00607B02" w:rsidRDefault="007E5B24">
            <w:pPr>
              <w:pStyle w:val="TableParagraph"/>
              <w:spacing w:before="1"/>
              <w:ind w:left="557" w:right="536"/>
              <w:jc w:val="center"/>
              <w:rPr>
                <w:sz w:val="24"/>
              </w:rPr>
            </w:pPr>
            <w:r>
              <w:rPr>
                <w:sz w:val="24"/>
              </w:rPr>
              <w:t>Контрольная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</w:p>
        </w:tc>
        <w:tc>
          <w:tcPr>
            <w:tcW w:w="1501" w:type="dxa"/>
            <w:tcBorders>
              <w:left w:val="single" w:sz="6" w:space="0" w:color="000000"/>
            </w:tcBorders>
          </w:tcPr>
          <w:p w:rsidR="00607B02" w:rsidRDefault="007E5B24">
            <w:pPr>
              <w:pStyle w:val="TableParagraph"/>
              <w:spacing w:before="114"/>
              <w:ind w:right="676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939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2198" w:type="dxa"/>
            <w:tcBorders>
              <w:right w:val="single" w:sz="6" w:space="0" w:color="000000"/>
            </w:tcBorders>
          </w:tcPr>
          <w:p w:rsidR="00607B02" w:rsidRDefault="007E5B24">
            <w:pPr>
              <w:pStyle w:val="TableParagraph"/>
              <w:spacing w:before="114" w:line="276" w:lineRule="auto"/>
              <w:ind w:left="117" w:right="272"/>
              <w:rPr>
                <w:sz w:val="24"/>
              </w:rPr>
            </w:pPr>
            <w:r>
              <w:rPr>
                <w:sz w:val="24"/>
              </w:rPr>
              <w:t>Самостоятельное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выполнение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задания.</w:t>
            </w:r>
          </w:p>
          <w:p w:rsidR="00607B02" w:rsidRDefault="007E5B24">
            <w:pPr>
              <w:pStyle w:val="TableParagraph"/>
              <w:spacing w:before="1" w:line="276" w:lineRule="auto"/>
              <w:ind w:left="117" w:right="70"/>
              <w:rPr>
                <w:sz w:val="24"/>
              </w:rPr>
            </w:pPr>
            <w:r>
              <w:rPr>
                <w:sz w:val="24"/>
              </w:rPr>
              <w:t>Понимание личной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ответственности.</w:t>
            </w:r>
          </w:p>
        </w:tc>
        <w:tc>
          <w:tcPr>
            <w:tcW w:w="2163" w:type="dxa"/>
            <w:vMerge/>
            <w:tcBorders>
              <w:top w:val="nil"/>
              <w:left w:val="single" w:sz="6" w:space="0" w:color="000000"/>
            </w:tcBorders>
          </w:tcPr>
          <w:p w:rsidR="00607B02" w:rsidRDefault="00607B02">
            <w:pPr>
              <w:rPr>
                <w:sz w:val="2"/>
                <w:szCs w:val="2"/>
              </w:rPr>
            </w:pPr>
          </w:p>
        </w:tc>
        <w:tc>
          <w:tcPr>
            <w:tcW w:w="3508" w:type="dxa"/>
            <w:vMerge/>
            <w:tcBorders>
              <w:top w:val="nil"/>
              <w:right w:val="single" w:sz="2" w:space="0" w:color="000000"/>
            </w:tcBorders>
          </w:tcPr>
          <w:p w:rsidR="00607B02" w:rsidRDefault="00607B02">
            <w:pPr>
              <w:rPr>
                <w:sz w:val="2"/>
                <w:szCs w:val="2"/>
              </w:rPr>
            </w:pPr>
          </w:p>
        </w:tc>
      </w:tr>
      <w:tr w:rsidR="00607B02">
        <w:trPr>
          <w:trHeight w:val="1744"/>
        </w:trPr>
        <w:tc>
          <w:tcPr>
            <w:tcW w:w="679" w:type="dxa"/>
            <w:tcBorders>
              <w:left w:val="single" w:sz="2" w:space="0" w:color="000000"/>
            </w:tcBorders>
          </w:tcPr>
          <w:p w:rsidR="00607B02" w:rsidRDefault="007E5B24">
            <w:pPr>
              <w:pStyle w:val="TableParagraph"/>
              <w:spacing w:before="116"/>
              <w:ind w:left="161" w:right="94"/>
              <w:jc w:val="center"/>
              <w:rPr>
                <w:sz w:val="24"/>
              </w:rPr>
            </w:pPr>
            <w:r>
              <w:rPr>
                <w:sz w:val="24"/>
              </w:rPr>
              <w:t>114</w:t>
            </w:r>
          </w:p>
          <w:p w:rsidR="00607B02" w:rsidRDefault="007E5B24">
            <w:pPr>
              <w:pStyle w:val="TableParagraph"/>
              <w:spacing w:before="41" w:line="276" w:lineRule="auto"/>
              <w:ind w:left="189" w:right="121" w:hanging="2"/>
              <w:jc w:val="center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116</w:t>
            </w:r>
          </w:p>
        </w:tc>
        <w:tc>
          <w:tcPr>
            <w:tcW w:w="4173" w:type="dxa"/>
            <w:tcBorders>
              <w:right w:val="single" w:sz="6" w:space="0" w:color="000000"/>
            </w:tcBorders>
          </w:tcPr>
          <w:p w:rsidR="00607B02" w:rsidRDefault="007E5B24">
            <w:pPr>
              <w:pStyle w:val="TableParagraph"/>
              <w:spacing w:before="114"/>
              <w:ind w:left="557" w:right="540"/>
              <w:jc w:val="center"/>
              <w:rPr>
                <w:sz w:val="24"/>
              </w:rPr>
            </w:pPr>
            <w:r>
              <w:rPr>
                <w:sz w:val="24"/>
              </w:rPr>
              <w:t>Меры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времени-сутки,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минута</w:t>
            </w:r>
          </w:p>
        </w:tc>
        <w:tc>
          <w:tcPr>
            <w:tcW w:w="1501" w:type="dxa"/>
            <w:tcBorders>
              <w:left w:val="single" w:sz="6" w:space="0" w:color="000000"/>
            </w:tcBorders>
          </w:tcPr>
          <w:p w:rsidR="00607B02" w:rsidRDefault="007E5B24">
            <w:pPr>
              <w:pStyle w:val="TableParagraph"/>
              <w:spacing w:before="116"/>
              <w:ind w:right="676"/>
              <w:jc w:val="right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939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2198" w:type="dxa"/>
          </w:tcPr>
          <w:p w:rsidR="00607B02" w:rsidRDefault="007E5B24">
            <w:pPr>
              <w:pStyle w:val="TableParagraph"/>
              <w:spacing w:before="116" w:line="276" w:lineRule="auto"/>
              <w:ind w:left="117" w:right="368"/>
              <w:rPr>
                <w:sz w:val="24"/>
              </w:rPr>
            </w:pPr>
            <w:r>
              <w:rPr>
                <w:sz w:val="24"/>
              </w:rPr>
              <w:t>.Положительное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отношение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труду,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эстетическое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восприятие</w:t>
            </w:r>
          </w:p>
        </w:tc>
        <w:tc>
          <w:tcPr>
            <w:tcW w:w="2163" w:type="dxa"/>
          </w:tcPr>
          <w:p w:rsidR="00607B02" w:rsidRDefault="007E5B24">
            <w:pPr>
              <w:pStyle w:val="TableParagraph"/>
              <w:spacing w:before="116" w:line="276" w:lineRule="auto"/>
              <w:ind w:left="260" w:right="167" w:hanging="1"/>
              <w:jc w:val="center"/>
              <w:rPr>
                <w:sz w:val="24"/>
              </w:rPr>
            </w:pPr>
            <w:r>
              <w:rPr>
                <w:sz w:val="24"/>
              </w:rPr>
              <w:t>Знакомство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мерой времени –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минутой.</w:t>
            </w:r>
          </w:p>
        </w:tc>
        <w:tc>
          <w:tcPr>
            <w:tcW w:w="3508" w:type="dxa"/>
          </w:tcPr>
          <w:p w:rsidR="00607B02" w:rsidRDefault="007E5B24">
            <w:pPr>
              <w:pStyle w:val="TableParagraph"/>
              <w:spacing w:before="114" w:line="235" w:lineRule="auto"/>
              <w:ind w:left="816" w:right="210" w:firstLine="420"/>
              <w:jc w:val="right"/>
              <w:rPr>
                <w:sz w:val="24"/>
              </w:rPr>
            </w:pPr>
            <w:r>
              <w:rPr>
                <w:color w:val="000009"/>
                <w:sz w:val="24"/>
              </w:rPr>
              <w:t>Расширение объема</w:t>
            </w:r>
            <w:r>
              <w:rPr>
                <w:color w:val="000009"/>
                <w:spacing w:val="-57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восприятия, увеличение</w:t>
            </w:r>
            <w:r>
              <w:rPr>
                <w:color w:val="000009"/>
                <w:spacing w:val="-58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скорости запоминая</w:t>
            </w:r>
          </w:p>
        </w:tc>
      </w:tr>
    </w:tbl>
    <w:p w:rsidR="00607B02" w:rsidRDefault="00607B02">
      <w:pPr>
        <w:spacing w:line="235" w:lineRule="auto"/>
        <w:jc w:val="right"/>
        <w:rPr>
          <w:sz w:val="24"/>
        </w:rPr>
        <w:sectPr w:rsidR="00607B02">
          <w:pgSz w:w="16840" w:h="11910" w:orient="landscape"/>
          <w:pgMar w:top="1100" w:right="160" w:bottom="280" w:left="620" w:header="720" w:footer="720" w:gutter="0"/>
          <w:cols w:space="720"/>
        </w:sectPr>
      </w:pPr>
    </w:p>
    <w:p w:rsidR="00607B02" w:rsidRDefault="00607B02">
      <w:pPr>
        <w:pStyle w:val="a3"/>
        <w:ind w:left="0"/>
        <w:jc w:val="left"/>
        <w:rPr>
          <w:b/>
          <w:sz w:val="20"/>
        </w:rPr>
      </w:pPr>
    </w:p>
    <w:p w:rsidR="00607B02" w:rsidRDefault="00607B02">
      <w:pPr>
        <w:pStyle w:val="a3"/>
        <w:ind w:left="0"/>
        <w:jc w:val="left"/>
        <w:rPr>
          <w:b/>
          <w:sz w:val="20"/>
        </w:rPr>
      </w:pPr>
    </w:p>
    <w:p w:rsidR="00607B02" w:rsidRDefault="00607B02">
      <w:pPr>
        <w:pStyle w:val="a3"/>
        <w:spacing w:before="9"/>
        <w:ind w:left="0"/>
        <w:jc w:val="left"/>
        <w:rPr>
          <w:b/>
          <w:sz w:val="11"/>
        </w:rPr>
      </w:pPr>
    </w:p>
    <w:tbl>
      <w:tblPr>
        <w:tblStyle w:val="TableNormal"/>
        <w:tblW w:w="0" w:type="auto"/>
        <w:tblInd w:w="24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79"/>
        <w:gridCol w:w="4174"/>
        <w:gridCol w:w="1499"/>
        <w:gridCol w:w="942"/>
        <w:gridCol w:w="2198"/>
        <w:gridCol w:w="2160"/>
        <w:gridCol w:w="3506"/>
      </w:tblGrid>
      <w:tr w:rsidR="00607B02">
        <w:trPr>
          <w:trHeight w:val="3667"/>
        </w:trPr>
        <w:tc>
          <w:tcPr>
            <w:tcW w:w="679" w:type="dxa"/>
            <w:tcBorders>
              <w:left w:val="single" w:sz="2" w:space="0" w:color="000000"/>
              <w:right w:val="single" w:sz="2" w:space="0" w:color="000000"/>
            </w:tcBorders>
          </w:tcPr>
          <w:p w:rsidR="00607B02" w:rsidRDefault="007E5B24">
            <w:pPr>
              <w:pStyle w:val="TableParagraph"/>
              <w:spacing w:before="104"/>
              <w:ind w:left="169" w:right="104"/>
              <w:jc w:val="center"/>
              <w:rPr>
                <w:sz w:val="24"/>
              </w:rPr>
            </w:pPr>
            <w:r>
              <w:rPr>
                <w:sz w:val="24"/>
              </w:rPr>
              <w:t>117</w:t>
            </w:r>
          </w:p>
          <w:p w:rsidR="00607B02" w:rsidRDefault="007E5B24">
            <w:pPr>
              <w:pStyle w:val="TableParagraph"/>
              <w:spacing w:before="43" w:line="276" w:lineRule="auto"/>
              <w:ind w:left="189" w:right="122" w:hanging="2"/>
              <w:jc w:val="center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120</w:t>
            </w:r>
          </w:p>
        </w:tc>
        <w:tc>
          <w:tcPr>
            <w:tcW w:w="4174" w:type="dxa"/>
            <w:tcBorders>
              <w:left w:val="single" w:sz="2" w:space="0" w:color="000000"/>
              <w:right w:val="single" w:sz="2" w:space="0" w:color="000000"/>
            </w:tcBorders>
          </w:tcPr>
          <w:p w:rsidR="00607B02" w:rsidRDefault="007E5B24">
            <w:pPr>
              <w:pStyle w:val="TableParagraph"/>
              <w:spacing w:before="104"/>
              <w:ind w:left="296" w:right="279"/>
              <w:jc w:val="center"/>
              <w:rPr>
                <w:sz w:val="24"/>
              </w:rPr>
            </w:pPr>
            <w:r>
              <w:rPr>
                <w:sz w:val="24"/>
              </w:rPr>
              <w:t>Умножение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деление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чисел</w:t>
            </w:r>
          </w:p>
        </w:tc>
        <w:tc>
          <w:tcPr>
            <w:tcW w:w="1499" w:type="dxa"/>
            <w:tcBorders>
              <w:left w:val="single" w:sz="2" w:space="0" w:color="000000"/>
              <w:right w:val="single" w:sz="2" w:space="0" w:color="000000"/>
            </w:tcBorders>
          </w:tcPr>
          <w:p w:rsidR="00607B02" w:rsidRDefault="007E5B24">
            <w:pPr>
              <w:pStyle w:val="TableParagraph"/>
              <w:spacing w:before="104"/>
              <w:ind w:left="19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942" w:type="dxa"/>
            <w:tcBorders>
              <w:left w:val="single" w:sz="2" w:space="0" w:color="000000"/>
            </w:tcBorders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2198" w:type="dxa"/>
            <w:tcBorders>
              <w:bottom w:val="single" w:sz="2" w:space="0" w:color="000000"/>
            </w:tcBorders>
          </w:tcPr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7E5B24">
            <w:pPr>
              <w:pStyle w:val="TableParagraph"/>
              <w:spacing w:before="232" w:line="276" w:lineRule="auto"/>
              <w:ind w:left="115" w:right="277"/>
              <w:rPr>
                <w:sz w:val="24"/>
              </w:rPr>
            </w:pPr>
            <w:r>
              <w:rPr>
                <w:sz w:val="24"/>
              </w:rPr>
              <w:t>Самостоятельное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выполнение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задания.</w:t>
            </w:r>
          </w:p>
          <w:p w:rsidR="00607B02" w:rsidRDefault="007E5B24">
            <w:pPr>
              <w:pStyle w:val="TableParagraph"/>
              <w:spacing w:line="278" w:lineRule="auto"/>
              <w:ind w:left="115" w:right="75"/>
              <w:rPr>
                <w:sz w:val="24"/>
              </w:rPr>
            </w:pPr>
            <w:r>
              <w:rPr>
                <w:sz w:val="24"/>
              </w:rPr>
              <w:t>Понимание личной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ответственности.</w:t>
            </w:r>
          </w:p>
        </w:tc>
        <w:tc>
          <w:tcPr>
            <w:tcW w:w="2160" w:type="dxa"/>
            <w:tcBorders>
              <w:right w:val="single" w:sz="2" w:space="0" w:color="000000"/>
            </w:tcBorders>
          </w:tcPr>
          <w:p w:rsidR="00607B02" w:rsidRDefault="007E5B24">
            <w:pPr>
              <w:pStyle w:val="TableParagraph"/>
              <w:spacing w:before="104" w:line="276" w:lineRule="auto"/>
              <w:ind w:left="265" w:right="183" w:firstLine="5"/>
              <w:jc w:val="center"/>
              <w:rPr>
                <w:sz w:val="24"/>
              </w:rPr>
            </w:pPr>
            <w:r>
              <w:rPr>
                <w:sz w:val="24"/>
              </w:rPr>
              <w:t>Нахождение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значения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числового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выражения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(решение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примера) в два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арифметических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(сложение,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вычитание,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умножение,</w:t>
            </w:r>
          </w:p>
        </w:tc>
        <w:tc>
          <w:tcPr>
            <w:tcW w:w="3506" w:type="dxa"/>
            <w:tcBorders>
              <w:left w:val="single" w:sz="2" w:space="0" w:color="000000"/>
              <w:right w:val="single" w:sz="2" w:space="0" w:color="000000"/>
            </w:tcBorders>
          </w:tcPr>
          <w:p w:rsidR="00607B02" w:rsidRDefault="007E5B24">
            <w:pPr>
              <w:pStyle w:val="TableParagraph"/>
              <w:spacing w:before="104" w:line="235" w:lineRule="auto"/>
              <w:ind w:left="815" w:right="214" w:firstLine="420"/>
              <w:jc w:val="right"/>
              <w:rPr>
                <w:sz w:val="24"/>
              </w:rPr>
            </w:pPr>
            <w:r>
              <w:rPr>
                <w:color w:val="000009"/>
                <w:sz w:val="24"/>
              </w:rPr>
              <w:t>Расширение объема</w:t>
            </w:r>
            <w:r>
              <w:rPr>
                <w:color w:val="000009"/>
                <w:spacing w:val="-57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восприятия, увеличение</w:t>
            </w:r>
            <w:r>
              <w:rPr>
                <w:color w:val="000009"/>
                <w:spacing w:val="-58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скорости запоминая</w:t>
            </w:r>
          </w:p>
        </w:tc>
      </w:tr>
      <w:tr w:rsidR="00607B02">
        <w:trPr>
          <w:trHeight w:val="2572"/>
        </w:trPr>
        <w:tc>
          <w:tcPr>
            <w:tcW w:w="679" w:type="dxa"/>
            <w:tcBorders>
              <w:left w:val="single" w:sz="2" w:space="0" w:color="000000"/>
            </w:tcBorders>
          </w:tcPr>
          <w:p w:rsidR="00607B02" w:rsidRDefault="007E5B24">
            <w:pPr>
              <w:pStyle w:val="TableParagraph"/>
              <w:spacing w:before="116"/>
              <w:ind w:left="161" w:right="94"/>
              <w:jc w:val="center"/>
              <w:rPr>
                <w:sz w:val="24"/>
              </w:rPr>
            </w:pPr>
            <w:r>
              <w:rPr>
                <w:sz w:val="24"/>
              </w:rPr>
              <w:t>121</w:t>
            </w:r>
          </w:p>
          <w:p w:rsidR="00607B02" w:rsidRDefault="007E5B24">
            <w:pPr>
              <w:pStyle w:val="TableParagraph"/>
              <w:spacing w:before="41" w:line="276" w:lineRule="auto"/>
              <w:ind w:left="189" w:right="121" w:hanging="2"/>
              <w:jc w:val="center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123</w:t>
            </w:r>
          </w:p>
        </w:tc>
        <w:tc>
          <w:tcPr>
            <w:tcW w:w="4174" w:type="dxa"/>
            <w:tcBorders>
              <w:right w:val="single" w:sz="6" w:space="0" w:color="000000"/>
            </w:tcBorders>
          </w:tcPr>
          <w:p w:rsidR="00607B02" w:rsidRDefault="007E5B24">
            <w:pPr>
              <w:pStyle w:val="TableParagraph"/>
              <w:spacing w:before="114"/>
              <w:ind w:left="109" w:right="93"/>
              <w:jc w:val="center"/>
              <w:rPr>
                <w:sz w:val="24"/>
              </w:rPr>
            </w:pPr>
            <w:r>
              <w:rPr>
                <w:sz w:val="24"/>
              </w:rPr>
              <w:t>Деление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содержанию</w:t>
            </w:r>
          </w:p>
        </w:tc>
        <w:tc>
          <w:tcPr>
            <w:tcW w:w="1499" w:type="dxa"/>
            <w:tcBorders>
              <w:left w:val="single" w:sz="6" w:space="0" w:color="000000"/>
            </w:tcBorders>
          </w:tcPr>
          <w:p w:rsidR="00607B02" w:rsidRDefault="007E5B24">
            <w:pPr>
              <w:pStyle w:val="TableParagraph"/>
              <w:spacing w:before="116"/>
              <w:ind w:left="12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942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2198" w:type="dxa"/>
            <w:tcBorders>
              <w:top w:val="single" w:sz="2" w:space="0" w:color="000000"/>
              <w:bottom w:val="single" w:sz="2" w:space="0" w:color="000000"/>
            </w:tcBorders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2160" w:type="dxa"/>
            <w:tcBorders>
              <w:bottom w:val="single" w:sz="4" w:space="0" w:color="FFFFFF"/>
            </w:tcBorders>
          </w:tcPr>
          <w:p w:rsidR="00607B02" w:rsidRDefault="007E5B24">
            <w:pPr>
              <w:pStyle w:val="TableParagraph"/>
              <w:spacing w:before="116" w:line="276" w:lineRule="auto"/>
              <w:ind w:left="401" w:right="309"/>
              <w:jc w:val="center"/>
              <w:rPr>
                <w:sz w:val="24"/>
              </w:rPr>
            </w:pPr>
            <w:r>
              <w:rPr>
                <w:sz w:val="24"/>
              </w:rPr>
              <w:t>Составление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числового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выражения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соотнесения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предметно-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практической</w:t>
            </w:r>
          </w:p>
          <w:p w:rsidR="00607B02" w:rsidRDefault="007E5B24">
            <w:pPr>
              <w:pStyle w:val="TableParagraph"/>
              <w:spacing w:before="1" w:line="213" w:lineRule="exact"/>
              <w:ind w:left="173" w:right="84"/>
              <w:jc w:val="center"/>
              <w:rPr>
                <w:sz w:val="24"/>
              </w:rPr>
            </w:pPr>
            <w:r>
              <w:rPr>
                <w:sz w:val="24"/>
              </w:rPr>
              <w:t>деятельностью</w:t>
            </w:r>
          </w:p>
        </w:tc>
        <w:tc>
          <w:tcPr>
            <w:tcW w:w="3506" w:type="dxa"/>
            <w:tcBorders>
              <w:right w:val="single" w:sz="2" w:space="0" w:color="000000"/>
            </w:tcBorders>
          </w:tcPr>
          <w:p w:rsidR="00607B02" w:rsidRDefault="007E5B24">
            <w:pPr>
              <w:pStyle w:val="TableParagraph"/>
              <w:spacing w:before="114" w:line="235" w:lineRule="auto"/>
              <w:ind w:left="812" w:right="214" w:firstLine="420"/>
              <w:jc w:val="right"/>
              <w:rPr>
                <w:sz w:val="24"/>
              </w:rPr>
            </w:pPr>
            <w:r>
              <w:rPr>
                <w:color w:val="000009"/>
                <w:sz w:val="24"/>
              </w:rPr>
              <w:t>Расширение объема</w:t>
            </w:r>
            <w:r>
              <w:rPr>
                <w:color w:val="000009"/>
                <w:spacing w:val="-57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восприятия, увеличение</w:t>
            </w:r>
            <w:r>
              <w:rPr>
                <w:color w:val="000009"/>
                <w:spacing w:val="-57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скорости запоминая</w:t>
            </w:r>
          </w:p>
        </w:tc>
      </w:tr>
      <w:tr w:rsidR="00607B02">
        <w:trPr>
          <w:trHeight w:val="3000"/>
        </w:trPr>
        <w:tc>
          <w:tcPr>
            <w:tcW w:w="679" w:type="dxa"/>
            <w:tcBorders>
              <w:left w:val="single" w:sz="2" w:space="0" w:color="000000"/>
            </w:tcBorders>
          </w:tcPr>
          <w:p w:rsidR="00607B02" w:rsidRDefault="007E5B24">
            <w:pPr>
              <w:pStyle w:val="TableParagraph"/>
              <w:spacing w:before="116"/>
              <w:ind w:left="220"/>
              <w:rPr>
                <w:sz w:val="24"/>
              </w:rPr>
            </w:pPr>
            <w:r>
              <w:rPr>
                <w:sz w:val="24"/>
              </w:rPr>
              <w:t>124-</w:t>
            </w:r>
          </w:p>
          <w:p w:rsidR="00607B02" w:rsidRDefault="007E5B24">
            <w:pPr>
              <w:pStyle w:val="TableParagraph"/>
              <w:spacing w:before="42"/>
              <w:ind w:left="220"/>
              <w:rPr>
                <w:sz w:val="24"/>
              </w:rPr>
            </w:pPr>
            <w:r>
              <w:rPr>
                <w:sz w:val="24"/>
              </w:rPr>
              <w:t>125</w:t>
            </w:r>
          </w:p>
        </w:tc>
        <w:tc>
          <w:tcPr>
            <w:tcW w:w="4174" w:type="dxa"/>
            <w:tcBorders>
              <w:right w:val="single" w:sz="6" w:space="0" w:color="000000"/>
            </w:tcBorders>
          </w:tcPr>
          <w:p w:rsidR="00607B02" w:rsidRDefault="007E5B24">
            <w:pPr>
              <w:pStyle w:val="TableParagraph"/>
              <w:spacing w:before="114"/>
              <w:ind w:left="108" w:right="93"/>
              <w:jc w:val="center"/>
              <w:rPr>
                <w:sz w:val="24"/>
              </w:rPr>
            </w:pPr>
            <w:r>
              <w:rPr>
                <w:sz w:val="24"/>
              </w:rPr>
              <w:t>Порядок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действий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примерах</w:t>
            </w:r>
          </w:p>
        </w:tc>
        <w:tc>
          <w:tcPr>
            <w:tcW w:w="1499" w:type="dxa"/>
            <w:tcBorders>
              <w:left w:val="single" w:sz="6" w:space="0" w:color="000000"/>
            </w:tcBorders>
          </w:tcPr>
          <w:p w:rsidR="00607B02" w:rsidRDefault="007E5B24">
            <w:pPr>
              <w:pStyle w:val="TableParagraph"/>
              <w:spacing w:before="116"/>
              <w:ind w:left="12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942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2198" w:type="dxa"/>
            <w:tcBorders>
              <w:top w:val="single" w:sz="2" w:space="0" w:color="000000"/>
            </w:tcBorders>
          </w:tcPr>
          <w:p w:rsidR="00607B02" w:rsidRDefault="007E5B24">
            <w:pPr>
              <w:pStyle w:val="TableParagraph"/>
              <w:spacing w:before="116" w:line="276" w:lineRule="auto"/>
              <w:ind w:left="115" w:right="130"/>
              <w:rPr>
                <w:sz w:val="24"/>
              </w:rPr>
            </w:pPr>
            <w:r>
              <w:rPr>
                <w:sz w:val="24"/>
              </w:rPr>
              <w:t>Осознание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себя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заинтересованного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ученика</w:t>
            </w:r>
          </w:p>
          <w:p w:rsidR="00607B02" w:rsidRDefault="007E5B24">
            <w:pPr>
              <w:pStyle w:val="TableParagraph"/>
              <w:spacing w:before="150" w:line="237" w:lineRule="auto"/>
              <w:ind w:left="115" w:right="571"/>
              <w:rPr>
                <w:sz w:val="24"/>
              </w:rPr>
            </w:pPr>
            <w:r>
              <w:rPr>
                <w:sz w:val="24"/>
              </w:rPr>
              <w:t>Готовность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 xml:space="preserve">безопасному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бережному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поведению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уроке</w:t>
            </w:r>
          </w:p>
        </w:tc>
        <w:tc>
          <w:tcPr>
            <w:tcW w:w="2160" w:type="dxa"/>
            <w:tcBorders>
              <w:top w:val="single" w:sz="4" w:space="0" w:color="FFFFFF"/>
            </w:tcBorders>
          </w:tcPr>
          <w:p w:rsidR="00607B02" w:rsidRDefault="007E5B24">
            <w:pPr>
              <w:pStyle w:val="TableParagraph"/>
              <w:spacing w:before="114" w:line="237" w:lineRule="auto"/>
              <w:ind w:left="209" w:right="119" w:hanging="1"/>
              <w:jc w:val="center"/>
              <w:rPr>
                <w:sz w:val="24"/>
              </w:rPr>
            </w:pPr>
            <w:r>
              <w:rPr>
                <w:sz w:val="24"/>
              </w:rPr>
              <w:t>Простые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арифметические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задачи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нахождение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частного,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раскрывающие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смысл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арифметического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действия деления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(по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содержанию);</w:t>
            </w:r>
          </w:p>
        </w:tc>
        <w:tc>
          <w:tcPr>
            <w:tcW w:w="3506" w:type="dxa"/>
            <w:tcBorders>
              <w:right w:val="single" w:sz="2" w:space="0" w:color="000000"/>
            </w:tcBorders>
          </w:tcPr>
          <w:p w:rsidR="00607B02" w:rsidRDefault="007E5B24">
            <w:pPr>
              <w:pStyle w:val="TableParagraph"/>
              <w:spacing w:before="114" w:line="237" w:lineRule="auto"/>
              <w:ind w:left="570" w:right="497" w:firstLine="1"/>
              <w:jc w:val="center"/>
              <w:rPr>
                <w:sz w:val="24"/>
              </w:rPr>
            </w:pPr>
            <w:r>
              <w:rPr>
                <w:color w:val="000009"/>
                <w:sz w:val="24"/>
              </w:rPr>
              <w:t>Развитие</w:t>
            </w:r>
            <w:r>
              <w:rPr>
                <w:color w:val="000009"/>
                <w:spacing w:val="1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пространственных</w:t>
            </w:r>
            <w:r>
              <w:rPr>
                <w:color w:val="000009"/>
                <w:spacing w:val="1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представлений,</w:t>
            </w:r>
            <w:r>
              <w:rPr>
                <w:color w:val="000009"/>
                <w:spacing w:val="1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восприятия величины и</w:t>
            </w:r>
            <w:r>
              <w:rPr>
                <w:color w:val="000009"/>
                <w:spacing w:val="-57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формы</w:t>
            </w:r>
          </w:p>
        </w:tc>
      </w:tr>
    </w:tbl>
    <w:p w:rsidR="00607B02" w:rsidRDefault="00607B02">
      <w:pPr>
        <w:spacing w:line="237" w:lineRule="auto"/>
        <w:jc w:val="center"/>
        <w:rPr>
          <w:sz w:val="24"/>
        </w:rPr>
        <w:sectPr w:rsidR="00607B02">
          <w:pgSz w:w="16840" w:h="11910" w:orient="landscape"/>
          <w:pgMar w:top="1100" w:right="160" w:bottom="280" w:left="620" w:header="720" w:footer="720" w:gutter="0"/>
          <w:cols w:space="720"/>
        </w:sectPr>
      </w:pPr>
    </w:p>
    <w:p w:rsidR="00607B02" w:rsidRDefault="00607B02">
      <w:pPr>
        <w:pStyle w:val="a3"/>
        <w:ind w:left="0"/>
        <w:jc w:val="left"/>
        <w:rPr>
          <w:b/>
          <w:sz w:val="20"/>
        </w:rPr>
      </w:pPr>
    </w:p>
    <w:p w:rsidR="00607B02" w:rsidRDefault="00607B02">
      <w:pPr>
        <w:pStyle w:val="a3"/>
        <w:ind w:left="0"/>
        <w:jc w:val="left"/>
        <w:rPr>
          <w:b/>
          <w:sz w:val="20"/>
        </w:rPr>
      </w:pPr>
    </w:p>
    <w:p w:rsidR="00607B02" w:rsidRDefault="00607B02">
      <w:pPr>
        <w:pStyle w:val="a3"/>
        <w:spacing w:before="9"/>
        <w:ind w:left="0"/>
        <w:jc w:val="left"/>
        <w:rPr>
          <w:b/>
          <w:sz w:val="11"/>
        </w:rPr>
      </w:pPr>
    </w:p>
    <w:tbl>
      <w:tblPr>
        <w:tblStyle w:val="TableNormal"/>
        <w:tblW w:w="0" w:type="auto"/>
        <w:tblInd w:w="24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79"/>
        <w:gridCol w:w="4174"/>
        <w:gridCol w:w="1499"/>
        <w:gridCol w:w="939"/>
        <w:gridCol w:w="2202"/>
        <w:gridCol w:w="2161"/>
        <w:gridCol w:w="3505"/>
      </w:tblGrid>
      <w:tr w:rsidR="00607B02">
        <w:trPr>
          <w:trHeight w:val="1732"/>
        </w:trPr>
        <w:tc>
          <w:tcPr>
            <w:tcW w:w="679" w:type="dxa"/>
            <w:tcBorders>
              <w:left w:val="single" w:sz="2" w:space="0" w:color="000000"/>
              <w:right w:val="single" w:sz="2" w:space="0" w:color="000000"/>
            </w:tcBorders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4174" w:type="dxa"/>
            <w:tcBorders>
              <w:left w:val="single" w:sz="2" w:space="0" w:color="000000"/>
              <w:right w:val="single" w:sz="2" w:space="0" w:color="000000"/>
            </w:tcBorders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1499" w:type="dxa"/>
            <w:tcBorders>
              <w:left w:val="single" w:sz="2" w:space="0" w:color="000000"/>
              <w:right w:val="single" w:sz="2" w:space="0" w:color="000000"/>
            </w:tcBorders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939" w:type="dxa"/>
            <w:tcBorders>
              <w:left w:val="single" w:sz="2" w:space="0" w:color="000000"/>
            </w:tcBorders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2202" w:type="dxa"/>
            <w:tcBorders>
              <w:top w:val="single" w:sz="2" w:space="0" w:color="000000"/>
            </w:tcBorders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2161" w:type="dxa"/>
            <w:tcBorders>
              <w:right w:val="single" w:sz="2" w:space="0" w:color="000000"/>
            </w:tcBorders>
          </w:tcPr>
          <w:p w:rsidR="00607B02" w:rsidRDefault="007E5B24">
            <w:pPr>
              <w:pStyle w:val="TableParagraph"/>
              <w:spacing w:before="104" w:line="276" w:lineRule="auto"/>
              <w:ind w:left="187" w:right="102" w:firstLine="2"/>
              <w:jc w:val="center"/>
              <w:rPr>
                <w:sz w:val="24"/>
              </w:rPr>
            </w:pPr>
            <w:r>
              <w:rPr>
                <w:sz w:val="24"/>
              </w:rPr>
              <w:t>выполнение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решения задач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основе действий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предметными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совокупностями</w:t>
            </w:r>
          </w:p>
        </w:tc>
        <w:tc>
          <w:tcPr>
            <w:tcW w:w="3505" w:type="dxa"/>
            <w:tcBorders>
              <w:left w:val="single" w:sz="2" w:space="0" w:color="000000"/>
              <w:right w:val="single" w:sz="2" w:space="0" w:color="000000"/>
            </w:tcBorders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</w:tr>
      <w:tr w:rsidR="00607B02">
        <w:trPr>
          <w:trHeight w:val="1598"/>
        </w:trPr>
        <w:tc>
          <w:tcPr>
            <w:tcW w:w="679" w:type="dxa"/>
            <w:tcBorders>
              <w:left w:val="single" w:sz="2" w:space="0" w:color="000000"/>
            </w:tcBorders>
          </w:tcPr>
          <w:p w:rsidR="00607B02" w:rsidRDefault="007E5B24">
            <w:pPr>
              <w:pStyle w:val="TableParagraph"/>
              <w:spacing w:before="117"/>
              <w:ind w:right="88"/>
              <w:jc w:val="right"/>
              <w:rPr>
                <w:sz w:val="24"/>
              </w:rPr>
            </w:pPr>
            <w:r>
              <w:rPr>
                <w:sz w:val="24"/>
              </w:rPr>
              <w:t>126</w:t>
            </w:r>
          </w:p>
        </w:tc>
        <w:tc>
          <w:tcPr>
            <w:tcW w:w="4174" w:type="dxa"/>
            <w:tcBorders>
              <w:right w:val="single" w:sz="6" w:space="0" w:color="000000"/>
            </w:tcBorders>
          </w:tcPr>
          <w:p w:rsidR="00607B02" w:rsidRDefault="007E5B24">
            <w:pPr>
              <w:pStyle w:val="TableParagraph"/>
              <w:spacing w:before="117"/>
              <w:ind w:right="520"/>
              <w:jc w:val="right"/>
              <w:rPr>
                <w:sz w:val="24"/>
              </w:rPr>
            </w:pPr>
            <w:r>
              <w:rPr>
                <w:sz w:val="24"/>
              </w:rPr>
              <w:t>Закрепление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изученных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чисел</w:t>
            </w:r>
          </w:p>
        </w:tc>
        <w:tc>
          <w:tcPr>
            <w:tcW w:w="1499" w:type="dxa"/>
            <w:tcBorders>
              <w:left w:val="single" w:sz="6" w:space="0" w:color="000000"/>
            </w:tcBorders>
          </w:tcPr>
          <w:p w:rsidR="00607B02" w:rsidRDefault="007E5B24">
            <w:pPr>
              <w:pStyle w:val="TableParagraph"/>
              <w:spacing w:before="117"/>
              <w:ind w:left="1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939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2202" w:type="dxa"/>
            <w:vMerge w:val="restart"/>
          </w:tcPr>
          <w:p w:rsidR="00607B02" w:rsidRDefault="007E5B24">
            <w:pPr>
              <w:pStyle w:val="TableParagraph"/>
              <w:spacing w:before="117" w:line="276" w:lineRule="auto"/>
              <w:ind w:left="118" w:right="76"/>
              <w:rPr>
                <w:sz w:val="24"/>
              </w:rPr>
            </w:pPr>
            <w:r>
              <w:rPr>
                <w:sz w:val="24"/>
              </w:rPr>
              <w:t>Понимание личной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ответственности</w:t>
            </w:r>
          </w:p>
          <w:p w:rsidR="00607B02" w:rsidRDefault="007E5B24">
            <w:pPr>
              <w:pStyle w:val="TableParagraph"/>
              <w:spacing w:before="150" w:line="276" w:lineRule="auto"/>
              <w:ind w:left="118" w:right="63"/>
              <w:rPr>
                <w:sz w:val="24"/>
              </w:rPr>
            </w:pPr>
            <w:r>
              <w:rPr>
                <w:sz w:val="24"/>
              </w:rPr>
              <w:t>Самостоятельность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 выполнении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заданий</w:t>
            </w:r>
          </w:p>
        </w:tc>
        <w:tc>
          <w:tcPr>
            <w:tcW w:w="2161" w:type="dxa"/>
            <w:vMerge w:val="restart"/>
          </w:tcPr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607B02">
            <w:pPr>
              <w:pStyle w:val="TableParagraph"/>
              <w:spacing w:before="3"/>
              <w:rPr>
                <w:b/>
                <w:sz w:val="21"/>
              </w:rPr>
            </w:pPr>
          </w:p>
          <w:p w:rsidR="00607B02" w:rsidRDefault="007E5B24">
            <w:pPr>
              <w:pStyle w:val="TableParagraph"/>
              <w:spacing w:before="1" w:line="276" w:lineRule="auto"/>
              <w:ind w:left="677" w:right="125" w:hanging="447"/>
              <w:rPr>
                <w:sz w:val="24"/>
              </w:rPr>
            </w:pPr>
            <w:r>
              <w:rPr>
                <w:sz w:val="24"/>
              </w:rPr>
              <w:t>Самостоятельное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решение</w:t>
            </w:r>
          </w:p>
        </w:tc>
        <w:tc>
          <w:tcPr>
            <w:tcW w:w="3505" w:type="dxa"/>
            <w:tcBorders>
              <w:bottom w:val="single" w:sz="54" w:space="0" w:color="FFFFFF"/>
              <w:right w:val="single" w:sz="2" w:space="0" w:color="000000"/>
            </w:tcBorders>
          </w:tcPr>
          <w:p w:rsidR="00607B02" w:rsidRDefault="007E5B24">
            <w:pPr>
              <w:pStyle w:val="TableParagraph"/>
              <w:spacing w:before="117" w:line="237" w:lineRule="auto"/>
              <w:ind w:left="379" w:right="303" w:hanging="2"/>
              <w:jc w:val="center"/>
              <w:rPr>
                <w:sz w:val="24"/>
              </w:rPr>
            </w:pPr>
            <w:r>
              <w:rPr>
                <w:color w:val="000009"/>
                <w:sz w:val="24"/>
              </w:rPr>
              <w:t>Развитие</w:t>
            </w:r>
            <w:r>
              <w:rPr>
                <w:color w:val="000009"/>
                <w:spacing w:val="1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концентрации</w:t>
            </w:r>
            <w:r>
              <w:rPr>
                <w:color w:val="000009"/>
                <w:spacing w:val="1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внимания, зрительного</w:t>
            </w:r>
            <w:r>
              <w:rPr>
                <w:color w:val="000009"/>
                <w:spacing w:val="1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восприятия,</w:t>
            </w:r>
            <w:r>
              <w:rPr>
                <w:color w:val="000009"/>
                <w:spacing w:val="1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пространственных</w:t>
            </w:r>
            <w:r>
              <w:rPr>
                <w:color w:val="000009"/>
                <w:spacing w:val="1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представлений,</w:t>
            </w:r>
            <w:r>
              <w:rPr>
                <w:color w:val="000009"/>
                <w:spacing w:val="-12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восприятия</w:t>
            </w:r>
          </w:p>
          <w:p w:rsidR="00607B02" w:rsidRDefault="007E5B24">
            <w:pPr>
              <w:pStyle w:val="TableParagraph"/>
              <w:spacing w:line="96" w:lineRule="exact"/>
              <w:ind w:left="338" w:right="269"/>
              <w:jc w:val="center"/>
              <w:rPr>
                <w:sz w:val="24"/>
              </w:rPr>
            </w:pPr>
            <w:r>
              <w:rPr>
                <w:color w:val="000009"/>
                <w:sz w:val="24"/>
              </w:rPr>
              <w:t>величины</w:t>
            </w:r>
            <w:r>
              <w:rPr>
                <w:color w:val="000009"/>
                <w:spacing w:val="-1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и</w:t>
            </w:r>
            <w:r>
              <w:rPr>
                <w:color w:val="000009"/>
                <w:spacing w:val="1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формы</w:t>
            </w:r>
          </w:p>
        </w:tc>
      </w:tr>
      <w:tr w:rsidR="00607B02">
        <w:trPr>
          <w:trHeight w:val="1744"/>
        </w:trPr>
        <w:tc>
          <w:tcPr>
            <w:tcW w:w="679" w:type="dxa"/>
            <w:tcBorders>
              <w:left w:val="single" w:sz="2" w:space="0" w:color="000000"/>
            </w:tcBorders>
          </w:tcPr>
          <w:p w:rsidR="00607B02" w:rsidRDefault="007E5B24">
            <w:pPr>
              <w:pStyle w:val="TableParagraph"/>
              <w:spacing w:before="23"/>
              <w:ind w:right="88"/>
              <w:jc w:val="right"/>
              <w:rPr>
                <w:sz w:val="24"/>
              </w:rPr>
            </w:pPr>
            <w:r>
              <w:rPr>
                <w:sz w:val="24"/>
              </w:rPr>
              <w:t>127</w:t>
            </w:r>
          </w:p>
        </w:tc>
        <w:tc>
          <w:tcPr>
            <w:tcW w:w="4174" w:type="dxa"/>
            <w:tcBorders>
              <w:right w:val="single" w:sz="6" w:space="0" w:color="000000"/>
            </w:tcBorders>
          </w:tcPr>
          <w:p w:rsidR="00607B02" w:rsidRDefault="007E5B24">
            <w:pPr>
              <w:pStyle w:val="TableParagraph"/>
              <w:spacing w:before="229"/>
              <w:ind w:left="650"/>
              <w:rPr>
                <w:sz w:val="24"/>
              </w:rPr>
            </w:pPr>
            <w:r>
              <w:rPr>
                <w:sz w:val="24"/>
              </w:rPr>
              <w:t>Закрепление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изученных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тем</w:t>
            </w:r>
          </w:p>
        </w:tc>
        <w:tc>
          <w:tcPr>
            <w:tcW w:w="1499" w:type="dxa"/>
            <w:tcBorders>
              <w:left w:val="single" w:sz="6" w:space="0" w:color="000000"/>
            </w:tcBorders>
          </w:tcPr>
          <w:p w:rsidR="00607B02" w:rsidRDefault="007E5B24">
            <w:pPr>
              <w:pStyle w:val="TableParagraph"/>
              <w:spacing w:before="23"/>
              <w:ind w:left="1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939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2202" w:type="dxa"/>
            <w:vMerge/>
            <w:tcBorders>
              <w:top w:val="nil"/>
            </w:tcBorders>
          </w:tcPr>
          <w:p w:rsidR="00607B02" w:rsidRDefault="00607B02">
            <w:pPr>
              <w:rPr>
                <w:sz w:val="2"/>
                <w:szCs w:val="2"/>
              </w:rPr>
            </w:pPr>
          </w:p>
        </w:tc>
        <w:tc>
          <w:tcPr>
            <w:tcW w:w="2161" w:type="dxa"/>
            <w:vMerge/>
            <w:tcBorders>
              <w:top w:val="nil"/>
            </w:tcBorders>
          </w:tcPr>
          <w:p w:rsidR="00607B02" w:rsidRDefault="00607B02">
            <w:pPr>
              <w:rPr>
                <w:sz w:val="2"/>
                <w:szCs w:val="2"/>
              </w:rPr>
            </w:pPr>
          </w:p>
        </w:tc>
        <w:tc>
          <w:tcPr>
            <w:tcW w:w="3505" w:type="dxa"/>
            <w:vMerge w:val="restart"/>
            <w:tcBorders>
              <w:top w:val="single" w:sz="54" w:space="0" w:color="FFFFFF"/>
              <w:left w:val="single" w:sz="2" w:space="0" w:color="000000"/>
              <w:right w:val="single" w:sz="2" w:space="0" w:color="000000"/>
            </w:tcBorders>
          </w:tcPr>
          <w:p w:rsidR="00607B02" w:rsidRDefault="007E5B24">
            <w:pPr>
              <w:pStyle w:val="TableParagraph"/>
              <w:spacing w:before="23" w:line="235" w:lineRule="auto"/>
              <w:ind w:left="381" w:right="303" w:hanging="2"/>
              <w:jc w:val="center"/>
              <w:rPr>
                <w:sz w:val="24"/>
              </w:rPr>
            </w:pPr>
            <w:r>
              <w:rPr>
                <w:color w:val="000009"/>
                <w:sz w:val="24"/>
              </w:rPr>
              <w:t>Развитие</w:t>
            </w:r>
            <w:r>
              <w:rPr>
                <w:color w:val="000009"/>
                <w:spacing w:val="1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концентрации</w:t>
            </w:r>
            <w:r>
              <w:rPr>
                <w:color w:val="000009"/>
                <w:spacing w:val="1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внимания, зрительного</w:t>
            </w:r>
            <w:r>
              <w:rPr>
                <w:color w:val="000009"/>
                <w:spacing w:val="1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восприятия,</w:t>
            </w:r>
            <w:r>
              <w:rPr>
                <w:color w:val="000009"/>
                <w:spacing w:val="1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пространственных</w:t>
            </w:r>
            <w:r>
              <w:rPr>
                <w:color w:val="000009"/>
                <w:spacing w:val="1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представлений, восприятия</w:t>
            </w:r>
            <w:r>
              <w:rPr>
                <w:color w:val="000009"/>
                <w:spacing w:val="-57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величины</w:t>
            </w:r>
            <w:r>
              <w:rPr>
                <w:color w:val="000009"/>
                <w:spacing w:val="-1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и</w:t>
            </w:r>
            <w:r>
              <w:rPr>
                <w:color w:val="000009"/>
                <w:spacing w:val="1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формы</w:t>
            </w:r>
          </w:p>
        </w:tc>
      </w:tr>
      <w:tr w:rsidR="00607B02">
        <w:trPr>
          <w:trHeight w:val="707"/>
        </w:trPr>
        <w:tc>
          <w:tcPr>
            <w:tcW w:w="679" w:type="dxa"/>
            <w:tcBorders>
              <w:left w:val="single" w:sz="2" w:space="0" w:color="000000"/>
            </w:tcBorders>
          </w:tcPr>
          <w:p w:rsidR="00607B02" w:rsidRDefault="007E5B24">
            <w:pPr>
              <w:pStyle w:val="TableParagraph"/>
              <w:spacing w:before="114"/>
              <w:ind w:right="88"/>
              <w:jc w:val="right"/>
              <w:rPr>
                <w:sz w:val="24"/>
              </w:rPr>
            </w:pPr>
            <w:r>
              <w:rPr>
                <w:sz w:val="24"/>
              </w:rPr>
              <w:t>128</w:t>
            </w:r>
          </w:p>
        </w:tc>
        <w:tc>
          <w:tcPr>
            <w:tcW w:w="4174" w:type="dxa"/>
            <w:tcBorders>
              <w:right w:val="single" w:sz="6" w:space="0" w:color="000000"/>
            </w:tcBorders>
          </w:tcPr>
          <w:p w:rsidR="00607B02" w:rsidRDefault="007E5B24">
            <w:pPr>
              <w:pStyle w:val="TableParagraph"/>
              <w:spacing w:before="114"/>
              <w:ind w:right="554"/>
              <w:jc w:val="right"/>
              <w:rPr>
                <w:sz w:val="24"/>
              </w:rPr>
            </w:pPr>
            <w:r>
              <w:rPr>
                <w:sz w:val="24"/>
              </w:rPr>
              <w:t>Итоговая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контрольная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</w:p>
        </w:tc>
        <w:tc>
          <w:tcPr>
            <w:tcW w:w="1499" w:type="dxa"/>
            <w:tcBorders>
              <w:left w:val="single" w:sz="6" w:space="0" w:color="000000"/>
            </w:tcBorders>
          </w:tcPr>
          <w:p w:rsidR="00607B02" w:rsidRDefault="007E5B24">
            <w:pPr>
              <w:pStyle w:val="TableParagraph"/>
              <w:spacing w:before="114"/>
              <w:ind w:left="1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939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2202" w:type="dxa"/>
            <w:vMerge/>
            <w:tcBorders>
              <w:top w:val="nil"/>
            </w:tcBorders>
          </w:tcPr>
          <w:p w:rsidR="00607B02" w:rsidRDefault="00607B02">
            <w:pPr>
              <w:rPr>
                <w:sz w:val="2"/>
                <w:szCs w:val="2"/>
              </w:rPr>
            </w:pPr>
          </w:p>
        </w:tc>
        <w:tc>
          <w:tcPr>
            <w:tcW w:w="2161" w:type="dxa"/>
            <w:vMerge/>
            <w:tcBorders>
              <w:top w:val="nil"/>
            </w:tcBorders>
          </w:tcPr>
          <w:p w:rsidR="00607B02" w:rsidRDefault="00607B02">
            <w:pPr>
              <w:rPr>
                <w:sz w:val="2"/>
                <w:szCs w:val="2"/>
              </w:rPr>
            </w:pPr>
          </w:p>
        </w:tc>
        <w:tc>
          <w:tcPr>
            <w:tcW w:w="3505" w:type="dxa"/>
            <w:vMerge/>
            <w:tcBorders>
              <w:top w:val="nil"/>
              <w:left w:val="single" w:sz="2" w:space="0" w:color="000000"/>
              <w:right w:val="single" w:sz="2" w:space="0" w:color="000000"/>
            </w:tcBorders>
          </w:tcPr>
          <w:p w:rsidR="00607B02" w:rsidRDefault="00607B02">
            <w:pPr>
              <w:rPr>
                <w:sz w:val="2"/>
                <w:szCs w:val="2"/>
              </w:rPr>
            </w:pPr>
          </w:p>
        </w:tc>
      </w:tr>
    </w:tbl>
    <w:p w:rsidR="00607B02" w:rsidRDefault="00607B02">
      <w:pPr>
        <w:rPr>
          <w:sz w:val="2"/>
          <w:szCs w:val="2"/>
        </w:rPr>
        <w:sectPr w:rsidR="00607B02">
          <w:pgSz w:w="16840" w:h="11910" w:orient="landscape"/>
          <w:pgMar w:top="1100" w:right="160" w:bottom="280" w:left="620" w:header="720" w:footer="720" w:gutter="0"/>
          <w:cols w:space="720"/>
        </w:sectPr>
      </w:pPr>
    </w:p>
    <w:p w:rsidR="00607B02" w:rsidRDefault="00607B02">
      <w:pPr>
        <w:pStyle w:val="a3"/>
        <w:ind w:left="0"/>
        <w:jc w:val="left"/>
        <w:rPr>
          <w:b/>
          <w:sz w:val="20"/>
        </w:rPr>
      </w:pPr>
    </w:p>
    <w:p w:rsidR="00607B02" w:rsidRDefault="00607B02">
      <w:pPr>
        <w:pStyle w:val="a3"/>
        <w:spacing w:before="1"/>
        <w:ind w:left="0"/>
        <w:jc w:val="left"/>
        <w:rPr>
          <w:b/>
          <w:sz w:val="10"/>
        </w:rPr>
      </w:pPr>
    </w:p>
    <w:tbl>
      <w:tblPr>
        <w:tblStyle w:val="TableNormal"/>
        <w:tblW w:w="0" w:type="auto"/>
        <w:tblInd w:w="2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77"/>
        <w:gridCol w:w="4175"/>
        <w:gridCol w:w="1500"/>
        <w:gridCol w:w="944"/>
        <w:gridCol w:w="2199"/>
        <w:gridCol w:w="2159"/>
        <w:gridCol w:w="3508"/>
      </w:tblGrid>
      <w:tr w:rsidR="00607B02">
        <w:trPr>
          <w:trHeight w:val="4221"/>
        </w:trPr>
        <w:tc>
          <w:tcPr>
            <w:tcW w:w="677" w:type="dxa"/>
            <w:tcBorders>
              <w:left w:val="single" w:sz="2" w:space="0" w:color="000000"/>
              <w:right w:val="single" w:sz="2" w:space="0" w:color="000000"/>
            </w:tcBorders>
          </w:tcPr>
          <w:p w:rsidR="00607B02" w:rsidRDefault="007E5B24">
            <w:pPr>
              <w:pStyle w:val="TableParagraph"/>
              <w:spacing w:before="107"/>
              <w:ind w:left="223"/>
              <w:rPr>
                <w:sz w:val="24"/>
              </w:rPr>
            </w:pPr>
            <w:r>
              <w:rPr>
                <w:sz w:val="24"/>
              </w:rPr>
              <w:t>129</w:t>
            </w:r>
          </w:p>
        </w:tc>
        <w:tc>
          <w:tcPr>
            <w:tcW w:w="4175" w:type="dxa"/>
            <w:tcBorders>
              <w:left w:val="single" w:sz="2" w:space="0" w:color="000000"/>
              <w:right w:val="single" w:sz="2" w:space="0" w:color="000000"/>
            </w:tcBorders>
          </w:tcPr>
          <w:p w:rsidR="00607B02" w:rsidRDefault="007E5B24">
            <w:pPr>
              <w:pStyle w:val="TableParagraph"/>
              <w:spacing w:before="107"/>
              <w:ind w:left="981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над ошибками</w:t>
            </w:r>
          </w:p>
        </w:tc>
        <w:tc>
          <w:tcPr>
            <w:tcW w:w="1500" w:type="dxa"/>
            <w:tcBorders>
              <w:left w:val="single" w:sz="2" w:space="0" w:color="000000"/>
              <w:right w:val="single" w:sz="2" w:space="0" w:color="000000"/>
            </w:tcBorders>
          </w:tcPr>
          <w:p w:rsidR="00607B02" w:rsidRDefault="007E5B24">
            <w:pPr>
              <w:pStyle w:val="TableParagraph"/>
              <w:spacing w:before="107"/>
              <w:ind w:right="675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944" w:type="dxa"/>
            <w:tcBorders>
              <w:left w:val="single" w:sz="2" w:space="0" w:color="000000"/>
            </w:tcBorders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2199" w:type="dxa"/>
          </w:tcPr>
          <w:p w:rsidR="00607B02" w:rsidRDefault="007E5B24">
            <w:pPr>
              <w:pStyle w:val="TableParagraph"/>
              <w:spacing w:before="107" w:line="276" w:lineRule="auto"/>
              <w:ind w:left="113" w:right="133"/>
              <w:rPr>
                <w:sz w:val="24"/>
              </w:rPr>
            </w:pPr>
            <w:r>
              <w:rPr>
                <w:sz w:val="24"/>
              </w:rPr>
              <w:t>Осознание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себя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заинтересованного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ученика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Готовность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безопасному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бережному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поведению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уроке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.</w:t>
            </w:r>
          </w:p>
          <w:p w:rsidR="00607B02" w:rsidRDefault="007E5B24">
            <w:pPr>
              <w:pStyle w:val="TableParagraph"/>
              <w:spacing w:line="276" w:lineRule="auto"/>
              <w:ind w:left="113" w:right="280"/>
              <w:rPr>
                <w:sz w:val="24"/>
              </w:rPr>
            </w:pPr>
            <w:r>
              <w:rPr>
                <w:sz w:val="24"/>
              </w:rPr>
              <w:t>Самостоятельное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выполнение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задания.</w:t>
            </w:r>
          </w:p>
          <w:p w:rsidR="00607B02" w:rsidRDefault="007E5B24">
            <w:pPr>
              <w:pStyle w:val="TableParagraph"/>
              <w:spacing w:before="1"/>
              <w:ind w:left="113"/>
              <w:rPr>
                <w:sz w:val="24"/>
              </w:rPr>
            </w:pPr>
            <w:r>
              <w:rPr>
                <w:sz w:val="24"/>
              </w:rPr>
              <w:t>Понимание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личной</w:t>
            </w:r>
          </w:p>
        </w:tc>
        <w:tc>
          <w:tcPr>
            <w:tcW w:w="2159" w:type="dxa"/>
            <w:tcBorders>
              <w:bottom w:val="single" w:sz="2" w:space="0" w:color="000000"/>
              <w:right w:val="single" w:sz="2" w:space="0" w:color="000000"/>
            </w:tcBorders>
          </w:tcPr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7E5B24">
            <w:pPr>
              <w:pStyle w:val="TableParagraph"/>
              <w:spacing w:before="232" w:line="276" w:lineRule="auto"/>
              <w:ind w:left="202" w:right="127" w:firstLine="4"/>
              <w:jc w:val="center"/>
              <w:rPr>
                <w:sz w:val="24"/>
              </w:rPr>
            </w:pPr>
            <w:r>
              <w:rPr>
                <w:sz w:val="24"/>
              </w:rPr>
              <w:t>Простые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арифметические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задачи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нахождение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частного,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раскрывающие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смысл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арифметического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действия деления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(по содержанию);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выполнение</w:t>
            </w:r>
          </w:p>
        </w:tc>
        <w:tc>
          <w:tcPr>
            <w:tcW w:w="3508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07B02" w:rsidRDefault="007E5B24">
            <w:pPr>
              <w:pStyle w:val="TableParagraph"/>
              <w:spacing w:before="106" w:line="235" w:lineRule="auto"/>
              <w:ind w:left="568" w:right="504" w:firstLine="2"/>
              <w:jc w:val="center"/>
              <w:rPr>
                <w:sz w:val="24"/>
              </w:rPr>
            </w:pPr>
            <w:r>
              <w:rPr>
                <w:color w:val="000009"/>
                <w:sz w:val="24"/>
              </w:rPr>
              <w:t>Развитие</w:t>
            </w:r>
            <w:r>
              <w:rPr>
                <w:color w:val="000009"/>
                <w:spacing w:val="1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пространственных</w:t>
            </w:r>
            <w:r>
              <w:rPr>
                <w:color w:val="000009"/>
                <w:spacing w:val="1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представлений,</w:t>
            </w:r>
            <w:r>
              <w:rPr>
                <w:color w:val="000009"/>
                <w:spacing w:val="1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восприятия величины и</w:t>
            </w:r>
            <w:r>
              <w:rPr>
                <w:color w:val="000009"/>
                <w:spacing w:val="-57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формы</w:t>
            </w:r>
          </w:p>
        </w:tc>
      </w:tr>
      <w:tr w:rsidR="00607B02">
        <w:trPr>
          <w:trHeight w:val="688"/>
        </w:trPr>
        <w:tc>
          <w:tcPr>
            <w:tcW w:w="677" w:type="dxa"/>
            <w:tcBorders>
              <w:left w:val="single" w:sz="2" w:space="0" w:color="000000"/>
              <w:right w:val="single" w:sz="2" w:space="0" w:color="000000"/>
            </w:tcBorders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4175" w:type="dxa"/>
            <w:tcBorders>
              <w:left w:val="single" w:sz="2" w:space="0" w:color="000000"/>
              <w:right w:val="single" w:sz="2" w:space="0" w:color="000000"/>
            </w:tcBorders>
          </w:tcPr>
          <w:p w:rsidR="00607B02" w:rsidRDefault="007E5B24">
            <w:pPr>
              <w:pStyle w:val="TableParagraph"/>
              <w:spacing w:before="124"/>
              <w:ind w:left="993"/>
              <w:rPr>
                <w:b/>
                <w:sz w:val="24"/>
              </w:rPr>
            </w:pPr>
            <w:r>
              <w:rPr>
                <w:b/>
                <w:sz w:val="24"/>
              </w:rPr>
              <w:t>Повторение</w:t>
            </w:r>
            <w:r>
              <w:rPr>
                <w:b/>
                <w:spacing w:val="58"/>
                <w:sz w:val="24"/>
              </w:rPr>
              <w:t xml:space="preserve"> </w:t>
            </w:r>
            <w:r>
              <w:rPr>
                <w:b/>
                <w:sz w:val="24"/>
              </w:rPr>
              <w:t>6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часов</w:t>
            </w:r>
          </w:p>
        </w:tc>
        <w:tc>
          <w:tcPr>
            <w:tcW w:w="1500" w:type="dxa"/>
            <w:tcBorders>
              <w:left w:val="single" w:sz="2" w:space="0" w:color="000000"/>
              <w:right w:val="single" w:sz="2" w:space="0" w:color="000000"/>
            </w:tcBorders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944" w:type="dxa"/>
            <w:tcBorders>
              <w:left w:val="single" w:sz="2" w:space="0" w:color="000000"/>
              <w:right w:val="single" w:sz="2" w:space="0" w:color="000000"/>
            </w:tcBorders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2199" w:type="dxa"/>
            <w:tcBorders>
              <w:left w:val="single" w:sz="2" w:space="0" w:color="000000"/>
              <w:right w:val="single" w:sz="2" w:space="0" w:color="000000"/>
            </w:tcBorders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215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3508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</w:tr>
      <w:tr w:rsidR="00607B02">
        <w:trPr>
          <w:trHeight w:val="3676"/>
        </w:trPr>
        <w:tc>
          <w:tcPr>
            <w:tcW w:w="677" w:type="dxa"/>
          </w:tcPr>
          <w:p w:rsidR="00607B02" w:rsidRDefault="007E5B24">
            <w:pPr>
              <w:pStyle w:val="TableParagraph"/>
              <w:spacing w:before="116"/>
              <w:ind w:left="184"/>
              <w:rPr>
                <w:sz w:val="24"/>
              </w:rPr>
            </w:pPr>
            <w:r>
              <w:rPr>
                <w:sz w:val="24"/>
              </w:rPr>
              <w:t>130-</w:t>
            </w:r>
          </w:p>
          <w:p w:rsidR="00607B02" w:rsidRDefault="007E5B24">
            <w:pPr>
              <w:pStyle w:val="TableParagraph"/>
              <w:spacing w:before="41"/>
              <w:ind w:left="184"/>
              <w:rPr>
                <w:sz w:val="24"/>
              </w:rPr>
            </w:pPr>
            <w:r>
              <w:rPr>
                <w:sz w:val="24"/>
              </w:rPr>
              <w:t>135</w:t>
            </w:r>
          </w:p>
        </w:tc>
        <w:tc>
          <w:tcPr>
            <w:tcW w:w="4175" w:type="dxa"/>
          </w:tcPr>
          <w:p w:rsidR="00607B02" w:rsidRDefault="007E5B24">
            <w:pPr>
              <w:pStyle w:val="TableParagraph"/>
              <w:spacing w:line="270" w:lineRule="exact"/>
              <w:ind w:left="360"/>
              <w:rPr>
                <w:sz w:val="24"/>
              </w:rPr>
            </w:pPr>
            <w:r>
              <w:rPr>
                <w:sz w:val="24"/>
              </w:rPr>
              <w:t>Повторение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изученных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год</w:t>
            </w:r>
          </w:p>
        </w:tc>
        <w:tc>
          <w:tcPr>
            <w:tcW w:w="1500" w:type="dxa"/>
          </w:tcPr>
          <w:p w:rsidR="00607B02" w:rsidRDefault="007E5B24">
            <w:pPr>
              <w:pStyle w:val="TableParagraph"/>
              <w:spacing w:before="116"/>
              <w:ind w:right="669"/>
              <w:jc w:val="right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  <w:tc>
          <w:tcPr>
            <w:tcW w:w="944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2199" w:type="dxa"/>
          </w:tcPr>
          <w:p w:rsidR="00607B02" w:rsidRDefault="007E5B24">
            <w:pPr>
              <w:pStyle w:val="TableParagraph"/>
              <w:spacing w:before="116" w:line="276" w:lineRule="auto"/>
              <w:ind w:left="113" w:right="78"/>
              <w:rPr>
                <w:sz w:val="24"/>
              </w:rPr>
            </w:pPr>
            <w:r>
              <w:rPr>
                <w:sz w:val="24"/>
              </w:rPr>
              <w:t>Понимание личной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ответственности</w:t>
            </w:r>
          </w:p>
          <w:p w:rsidR="00607B02" w:rsidRDefault="007E5B24">
            <w:pPr>
              <w:pStyle w:val="TableParagraph"/>
              <w:spacing w:before="150" w:line="237" w:lineRule="auto"/>
              <w:ind w:left="113" w:right="65"/>
              <w:rPr>
                <w:sz w:val="24"/>
              </w:rPr>
            </w:pPr>
            <w:r>
              <w:rPr>
                <w:sz w:val="24"/>
              </w:rPr>
              <w:t>Самостоятельность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 выполнении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заданий</w:t>
            </w:r>
          </w:p>
        </w:tc>
        <w:tc>
          <w:tcPr>
            <w:tcW w:w="2159" w:type="dxa"/>
          </w:tcPr>
          <w:p w:rsidR="00607B02" w:rsidRDefault="007E5B24">
            <w:pPr>
              <w:pStyle w:val="TableParagraph"/>
              <w:spacing w:before="114" w:line="237" w:lineRule="auto"/>
              <w:ind w:left="257" w:right="187" w:firstLine="5"/>
              <w:jc w:val="center"/>
              <w:rPr>
                <w:sz w:val="24"/>
              </w:rPr>
            </w:pPr>
            <w:r>
              <w:rPr>
                <w:sz w:val="24"/>
              </w:rPr>
              <w:t>Нахождение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значения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числового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выражения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(решение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примера) в два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арифметических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(сложение,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вычитание,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умножение,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деление)</w:t>
            </w:r>
          </w:p>
        </w:tc>
        <w:tc>
          <w:tcPr>
            <w:tcW w:w="3508" w:type="dxa"/>
          </w:tcPr>
          <w:p w:rsidR="00607B02" w:rsidRDefault="007E5B24">
            <w:pPr>
              <w:pStyle w:val="TableParagraph"/>
              <w:spacing w:line="235" w:lineRule="auto"/>
              <w:ind w:left="491" w:right="535" w:hanging="6"/>
              <w:jc w:val="center"/>
              <w:rPr>
                <w:sz w:val="24"/>
              </w:rPr>
            </w:pPr>
            <w:r>
              <w:rPr>
                <w:color w:val="000009"/>
                <w:sz w:val="24"/>
              </w:rPr>
              <w:t>Расширение объема</w:t>
            </w:r>
            <w:r>
              <w:rPr>
                <w:color w:val="000009"/>
                <w:spacing w:val="1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восприятия, увеличение</w:t>
            </w:r>
            <w:r>
              <w:rPr>
                <w:color w:val="000009"/>
                <w:spacing w:val="-58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скорости запоминая</w:t>
            </w:r>
          </w:p>
        </w:tc>
      </w:tr>
      <w:tr w:rsidR="00607B02">
        <w:trPr>
          <w:trHeight w:val="558"/>
        </w:trPr>
        <w:tc>
          <w:tcPr>
            <w:tcW w:w="677" w:type="dxa"/>
          </w:tcPr>
          <w:p w:rsidR="00607B02" w:rsidRDefault="007E5B24">
            <w:pPr>
              <w:pStyle w:val="TableParagraph"/>
              <w:spacing w:line="270" w:lineRule="exact"/>
              <w:ind w:left="2"/>
              <w:rPr>
                <w:sz w:val="24"/>
              </w:rPr>
            </w:pPr>
            <w:r>
              <w:rPr>
                <w:sz w:val="24"/>
              </w:rPr>
              <w:t>136</w:t>
            </w:r>
          </w:p>
        </w:tc>
        <w:tc>
          <w:tcPr>
            <w:tcW w:w="4175" w:type="dxa"/>
          </w:tcPr>
          <w:p w:rsidR="00607B02" w:rsidRDefault="007E5B24">
            <w:pPr>
              <w:pStyle w:val="TableParagraph"/>
              <w:spacing w:line="270" w:lineRule="exact"/>
              <w:ind w:left="360"/>
              <w:rPr>
                <w:sz w:val="24"/>
              </w:rPr>
            </w:pPr>
            <w:r>
              <w:rPr>
                <w:sz w:val="24"/>
              </w:rPr>
              <w:t>Итоговая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контрольная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</w:p>
        </w:tc>
        <w:tc>
          <w:tcPr>
            <w:tcW w:w="1500" w:type="dxa"/>
          </w:tcPr>
          <w:p w:rsidR="00607B02" w:rsidRDefault="007E5B24">
            <w:pPr>
              <w:pStyle w:val="TableParagraph"/>
              <w:spacing w:line="270" w:lineRule="exact"/>
              <w:ind w:left="3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944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2199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2159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  <w:tc>
          <w:tcPr>
            <w:tcW w:w="3508" w:type="dxa"/>
          </w:tcPr>
          <w:p w:rsidR="00607B02" w:rsidRDefault="00607B02">
            <w:pPr>
              <w:pStyle w:val="TableParagraph"/>
              <w:rPr>
                <w:sz w:val="24"/>
              </w:rPr>
            </w:pPr>
          </w:p>
        </w:tc>
      </w:tr>
    </w:tbl>
    <w:p w:rsidR="00607B02" w:rsidRDefault="00607B02">
      <w:pPr>
        <w:rPr>
          <w:sz w:val="24"/>
        </w:rPr>
        <w:sectPr w:rsidR="00607B02">
          <w:pgSz w:w="16850" w:h="11910" w:orient="landscape"/>
          <w:pgMar w:top="1100" w:right="162" w:bottom="280" w:left="620" w:header="720" w:footer="720" w:gutter="0"/>
          <w:cols w:space="720"/>
        </w:sectPr>
      </w:pPr>
    </w:p>
    <w:p w:rsidR="00607B02" w:rsidRDefault="00607B02">
      <w:pPr>
        <w:pStyle w:val="a3"/>
        <w:ind w:left="0"/>
        <w:jc w:val="left"/>
        <w:rPr>
          <w:b/>
          <w:sz w:val="20"/>
        </w:rPr>
      </w:pPr>
    </w:p>
    <w:p w:rsidR="00607B02" w:rsidRDefault="00607B02">
      <w:pPr>
        <w:pStyle w:val="a3"/>
        <w:ind w:left="0"/>
        <w:jc w:val="left"/>
        <w:rPr>
          <w:b/>
          <w:sz w:val="20"/>
        </w:rPr>
      </w:pPr>
    </w:p>
    <w:p w:rsidR="00607B02" w:rsidRDefault="00607B02">
      <w:pPr>
        <w:pStyle w:val="a3"/>
        <w:spacing w:before="3"/>
        <w:ind w:left="0"/>
        <w:jc w:val="left"/>
        <w:rPr>
          <w:b/>
          <w:sz w:val="27"/>
        </w:rPr>
      </w:pPr>
    </w:p>
    <w:p w:rsidR="00607B02" w:rsidRDefault="007E5B24">
      <w:pPr>
        <w:spacing w:before="90"/>
        <w:ind w:left="7393" w:right="7849"/>
        <w:jc w:val="center"/>
        <w:rPr>
          <w:b/>
          <w:sz w:val="24"/>
        </w:rPr>
      </w:pPr>
      <w:r>
        <w:rPr>
          <w:b/>
          <w:sz w:val="24"/>
        </w:rPr>
        <w:t>4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класс</w:t>
      </w:r>
    </w:p>
    <w:p w:rsidR="00607B02" w:rsidRDefault="00607B02">
      <w:pPr>
        <w:pStyle w:val="a3"/>
        <w:spacing w:before="11"/>
        <w:ind w:left="0"/>
        <w:jc w:val="left"/>
        <w:rPr>
          <w:b/>
          <w:sz w:val="20"/>
        </w:rPr>
      </w:pPr>
    </w:p>
    <w:tbl>
      <w:tblPr>
        <w:tblStyle w:val="TableNormal"/>
        <w:tblW w:w="0" w:type="auto"/>
        <w:tblInd w:w="12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88"/>
        <w:gridCol w:w="2459"/>
        <w:gridCol w:w="840"/>
        <w:gridCol w:w="839"/>
        <w:gridCol w:w="4099"/>
        <w:gridCol w:w="3718"/>
        <w:gridCol w:w="2880"/>
      </w:tblGrid>
      <w:tr w:rsidR="00607B02">
        <w:trPr>
          <w:trHeight w:val="405"/>
        </w:trPr>
        <w:tc>
          <w:tcPr>
            <w:tcW w:w="888" w:type="dxa"/>
            <w:vMerge w:val="restart"/>
          </w:tcPr>
          <w:p w:rsidR="00607B02" w:rsidRDefault="007E5B24">
            <w:pPr>
              <w:pStyle w:val="TableParagraph"/>
              <w:ind w:left="256" w:right="233" w:firstLine="55"/>
              <w:rPr>
                <w:b/>
                <w:sz w:val="26"/>
              </w:rPr>
            </w:pPr>
            <w:r>
              <w:rPr>
                <w:b/>
                <w:sz w:val="26"/>
              </w:rPr>
              <w:t>№</w:t>
            </w:r>
            <w:r>
              <w:rPr>
                <w:b/>
                <w:spacing w:val="-62"/>
                <w:sz w:val="26"/>
              </w:rPr>
              <w:t xml:space="preserve"> </w:t>
            </w:r>
            <w:r>
              <w:rPr>
                <w:b/>
                <w:spacing w:val="-1"/>
                <w:sz w:val="26"/>
              </w:rPr>
              <w:t>п/п</w:t>
            </w:r>
          </w:p>
        </w:tc>
        <w:tc>
          <w:tcPr>
            <w:tcW w:w="2459" w:type="dxa"/>
            <w:vMerge w:val="restart"/>
          </w:tcPr>
          <w:p w:rsidR="00607B02" w:rsidRDefault="007E5B24">
            <w:pPr>
              <w:pStyle w:val="TableParagraph"/>
              <w:spacing w:line="298" w:lineRule="exact"/>
              <w:ind w:left="556"/>
              <w:rPr>
                <w:b/>
                <w:sz w:val="26"/>
              </w:rPr>
            </w:pPr>
            <w:r>
              <w:rPr>
                <w:b/>
                <w:sz w:val="26"/>
              </w:rPr>
              <w:t>Тема</w:t>
            </w:r>
            <w:r>
              <w:rPr>
                <w:b/>
                <w:spacing w:val="-4"/>
                <w:sz w:val="26"/>
              </w:rPr>
              <w:t xml:space="preserve"> </w:t>
            </w:r>
            <w:r>
              <w:rPr>
                <w:b/>
                <w:sz w:val="26"/>
              </w:rPr>
              <w:t>урока</w:t>
            </w:r>
          </w:p>
        </w:tc>
        <w:tc>
          <w:tcPr>
            <w:tcW w:w="840" w:type="dxa"/>
            <w:vMerge w:val="restart"/>
          </w:tcPr>
          <w:p w:rsidR="00607B02" w:rsidRDefault="007E5B24">
            <w:pPr>
              <w:pStyle w:val="TableParagraph"/>
              <w:spacing w:line="298" w:lineRule="exact"/>
              <w:ind w:left="286" w:hanging="142"/>
              <w:rPr>
                <w:b/>
                <w:sz w:val="26"/>
              </w:rPr>
            </w:pPr>
            <w:r>
              <w:rPr>
                <w:b/>
                <w:sz w:val="26"/>
              </w:rPr>
              <w:t>Кол-</w:t>
            </w:r>
          </w:p>
          <w:p w:rsidR="00607B02" w:rsidRDefault="007E5B24">
            <w:pPr>
              <w:pStyle w:val="TableParagraph"/>
              <w:spacing w:line="298" w:lineRule="exact"/>
              <w:ind w:left="224" w:right="193" w:firstLine="62"/>
              <w:rPr>
                <w:b/>
                <w:sz w:val="26"/>
              </w:rPr>
            </w:pPr>
            <w:r>
              <w:rPr>
                <w:b/>
                <w:sz w:val="26"/>
              </w:rPr>
              <w:t>во</w:t>
            </w:r>
            <w:r>
              <w:rPr>
                <w:b/>
                <w:spacing w:val="-62"/>
                <w:sz w:val="26"/>
              </w:rPr>
              <w:t xml:space="preserve"> </w:t>
            </w:r>
            <w:r>
              <w:rPr>
                <w:b/>
                <w:sz w:val="26"/>
              </w:rPr>
              <w:t>час</w:t>
            </w:r>
          </w:p>
        </w:tc>
        <w:tc>
          <w:tcPr>
            <w:tcW w:w="839" w:type="dxa"/>
            <w:vMerge w:val="restart"/>
          </w:tcPr>
          <w:p w:rsidR="00607B02" w:rsidRDefault="007E5B24">
            <w:pPr>
              <w:pStyle w:val="TableParagraph"/>
              <w:spacing w:line="298" w:lineRule="exact"/>
              <w:ind w:left="138"/>
              <w:rPr>
                <w:b/>
                <w:sz w:val="26"/>
              </w:rPr>
            </w:pPr>
            <w:r>
              <w:rPr>
                <w:b/>
                <w:sz w:val="26"/>
              </w:rPr>
              <w:t>Дата</w:t>
            </w:r>
          </w:p>
        </w:tc>
        <w:tc>
          <w:tcPr>
            <w:tcW w:w="7817" w:type="dxa"/>
            <w:gridSpan w:val="2"/>
          </w:tcPr>
          <w:p w:rsidR="00607B02" w:rsidRDefault="007E5B24">
            <w:pPr>
              <w:pStyle w:val="TableParagraph"/>
              <w:spacing w:line="298" w:lineRule="exact"/>
              <w:ind w:left="2344" w:right="2334"/>
              <w:jc w:val="center"/>
              <w:rPr>
                <w:b/>
                <w:sz w:val="26"/>
              </w:rPr>
            </w:pPr>
            <w:r>
              <w:rPr>
                <w:b/>
                <w:sz w:val="26"/>
              </w:rPr>
              <w:t>Планируемые</w:t>
            </w:r>
            <w:r>
              <w:rPr>
                <w:b/>
                <w:spacing w:val="-6"/>
                <w:sz w:val="26"/>
              </w:rPr>
              <w:t xml:space="preserve"> </w:t>
            </w:r>
            <w:r>
              <w:rPr>
                <w:b/>
                <w:sz w:val="26"/>
              </w:rPr>
              <w:t>результаты</w:t>
            </w:r>
          </w:p>
        </w:tc>
        <w:tc>
          <w:tcPr>
            <w:tcW w:w="2880" w:type="dxa"/>
            <w:vMerge w:val="restart"/>
          </w:tcPr>
          <w:p w:rsidR="00607B02" w:rsidRDefault="007E5B24">
            <w:pPr>
              <w:pStyle w:val="TableParagraph"/>
              <w:ind w:left="1045" w:right="462" w:hanging="565"/>
              <w:rPr>
                <w:b/>
                <w:sz w:val="26"/>
              </w:rPr>
            </w:pPr>
            <w:r>
              <w:rPr>
                <w:b/>
                <w:spacing w:val="-1"/>
                <w:sz w:val="26"/>
              </w:rPr>
              <w:t>Коррекционные</w:t>
            </w:r>
            <w:r>
              <w:rPr>
                <w:b/>
                <w:spacing w:val="-62"/>
                <w:sz w:val="26"/>
              </w:rPr>
              <w:t xml:space="preserve"> </w:t>
            </w:r>
            <w:r>
              <w:rPr>
                <w:b/>
                <w:sz w:val="26"/>
              </w:rPr>
              <w:t>задачи</w:t>
            </w:r>
          </w:p>
        </w:tc>
      </w:tr>
      <w:tr w:rsidR="00607B02">
        <w:trPr>
          <w:trHeight w:val="481"/>
        </w:trPr>
        <w:tc>
          <w:tcPr>
            <w:tcW w:w="888" w:type="dxa"/>
            <w:vMerge/>
            <w:tcBorders>
              <w:top w:val="nil"/>
            </w:tcBorders>
          </w:tcPr>
          <w:p w:rsidR="00607B02" w:rsidRDefault="00607B02">
            <w:pPr>
              <w:rPr>
                <w:sz w:val="2"/>
                <w:szCs w:val="2"/>
              </w:rPr>
            </w:pPr>
          </w:p>
        </w:tc>
        <w:tc>
          <w:tcPr>
            <w:tcW w:w="2459" w:type="dxa"/>
            <w:vMerge/>
            <w:tcBorders>
              <w:top w:val="nil"/>
            </w:tcBorders>
          </w:tcPr>
          <w:p w:rsidR="00607B02" w:rsidRDefault="00607B02">
            <w:pPr>
              <w:rPr>
                <w:sz w:val="2"/>
                <w:szCs w:val="2"/>
              </w:rPr>
            </w:pPr>
          </w:p>
        </w:tc>
        <w:tc>
          <w:tcPr>
            <w:tcW w:w="840" w:type="dxa"/>
            <w:vMerge/>
            <w:tcBorders>
              <w:top w:val="nil"/>
            </w:tcBorders>
          </w:tcPr>
          <w:p w:rsidR="00607B02" w:rsidRDefault="00607B02">
            <w:pPr>
              <w:rPr>
                <w:sz w:val="2"/>
                <w:szCs w:val="2"/>
              </w:rPr>
            </w:pPr>
          </w:p>
        </w:tc>
        <w:tc>
          <w:tcPr>
            <w:tcW w:w="839" w:type="dxa"/>
            <w:vMerge/>
            <w:tcBorders>
              <w:top w:val="nil"/>
            </w:tcBorders>
          </w:tcPr>
          <w:p w:rsidR="00607B02" w:rsidRDefault="00607B02">
            <w:pPr>
              <w:rPr>
                <w:sz w:val="2"/>
                <w:szCs w:val="2"/>
              </w:rPr>
            </w:pPr>
          </w:p>
        </w:tc>
        <w:tc>
          <w:tcPr>
            <w:tcW w:w="4099" w:type="dxa"/>
          </w:tcPr>
          <w:p w:rsidR="00607B02" w:rsidRDefault="007E5B24">
            <w:pPr>
              <w:pStyle w:val="TableParagraph"/>
              <w:spacing w:line="298" w:lineRule="exact"/>
              <w:ind w:left="1308"/>
              <w:rPr>
                <w:b/>
                <w:sz w:val="26"/>
              </w:rPr>
            </w:pPr>
            <w:r>
              <w:rPr>
                <w:b/>
                <w:sz w:val="26"/>
              </w:rPr>
              <w:t>Предметные</w:t>
            </w:r>
          </w:p>
        </w:tc>
        <w:tc>
          <w:tcPr>
            <w:tcW w:w="3718" w:type="dxa"/>
          </w:tcPr>
          <w:p w:rsidR="00607B02" w:rsidRDefault="007E5B24">
            <w:pPr>
              <w:pStyle w:val="TableParagraph"/>
              <w:spacing w:line="298" w:lineRule="exact"/>
              <w:ind w:left="1119"/>
              <w:rPr>
                <w:b/>
                <w:sz w:val="26"/>
              </w:rPr>
            </w:pPr>
            <w:r>
              <w:rPr>
                <w:b/>
                <w:sz w:val="26"/>
              </w:rPr>
              <w:t>Личностные</w:t>
            </w:r>
          </w:p>
        </w:tc>
        <w:tc>
          <w:tcPr>
            <w:tcW w:w="2880" w:type="dxa"/>
            <w:vMerge/>
            <w:tcBorders>
              <w:top w:val="nil"/>
            </w:tcBorders>
          </w:tcPr>
          <w:p w:rsidR="00607B02" w:rsidRDefault="00607B02">
            <w:pPr>
              <w:rPr>
                <w:sz w:val="2"/>
                <w:szCs w:val="2"/>
              </w:rPr>
            </w:pPr>
          </w:p>
        </w:tc>
      </w:tr>
      <w:tr w:rsidR="00607B02">
        <w:trPr>
          <w:trHeight w:val="384"/>
        </w:trPr>
        <w:tc>
          <w:tcPr>
            <w:tcW w:w="15723" w:type="dxa"/>
            <w:gridSpan w:val="7"/>
          </w:tcPr>
          <w:p w:rsidR="00607B02" w:rsidRDefault="007E5B24">
            <w:pPr>
              <w:pStyle w:val="TableParagraph"/>
              <w:spacing w:line="273" w:lineRule="exact"/>
              <w:ind w:left="6553" w:right="654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Первое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полугодие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(64ч)</w:t>
            </w:r>
          </w:p>
        </w:tc>
      </w:tr>
      <w:tr w:rsidR="00607B02">
        <w:trPr>
          <w:trHeight w:val="1148"/>
        </w:trPr>
        <w:tc>
          <w:tcPr>
            <w:tcW w:w="888" w:type="dxa"/>
            <w:tcBorders>
              <w:bottom w:val="nil"/>
            </w:tcBorders>
          </w:tcPr>
          <w:p w:rsidR="00607B02" w:rsidRDefault="007E5B24">
            <w:pPr>
              <w:pStyle w:val="TableParagraph"/>
              <w:spacing w:line="273" w:lineRule="exact"/>
              <w:ind w:left="282"/>
              <w:rPr>
                <w:b/>
                <w:sz w:val="24"/>
              </w:rPr>
            </w:pPr>
            <w:r>
              <w:rPr>
                <w:b/>
                <w:sz w:val="24"/>
              </w:rPr>
              <w:t>1-3</w:t>
            </w:r>
          </w:p>
        </w:tc>
        <w:tc>
          <w:tcPr>
            <w:tcW w:w="2459" w:type="dxa"/>
            <w:tcBorders>
              <w:bottom w:val="nil"/>
            </w:tcBorders>
          </w:tcPr>
          <w:p w:rsidR="00607B02" w:rsidRDefault="007E5B24">
            <w:pPr>
              <w:pStyle w:val="TableParagraph"/>
              <w:spacing w:before="9" w:line="237" w:lineRule="auto"/>
              <w:ind w:left="108" w:right="125"/>
              <w:rPr>
                <w:rFonts w:ascii="Cambria" w:hAnsi="Cambria"/>
                <w:sz w:val="24"/>
              </w:rPr>
            </w:pPr>
            <w:r>
              <w:rPr>
                <w:rFonts w:ascii="Cambria" w:hAnsi="Cambria"/>
                <w:w w:val="105"/>
                <w:sz w:val="24"/>
              </w:rPr>
              <w:t>Нумерация</w:t>
            </w:r>
            <w:r>
              <w:rPr>
                <w:rFonts w:ascii="Cambria" w:hAnsi="Cambria"/>
                <w:spacing w:val="1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чисел</w:t>
            </w:r>
            <w:r>
              <w:rPr>
                <w:rFonts w:ascii="Cambria" w:hAnsi="Cambria"/>
                <w:spacing w:val="1"/>
                <w:w w:val="105"/>
                <w:sz w:val="24"/>
              </w:rPr>
              <w:t xml:space="preserve"> </w:t>
            </w:r>
            <w:r>
              <w:rPr>
                <w:rFonts w:ascii="Tahoma" w:hAnsi="Tahoma"/>
                <w:sz w:val="24"/>
              </w:rPr>
              <w:t>1</w:t>
            </w:r>
            <w:r>
              <w:rPr>
                <w:rFonts w:ascii="Cambria" w:hAnsi="Cambria"/>
                <w:sz w:val="24"/>
              </w:rPr>
              <w:t>–100</w:t>
            </w:r>
            <w:r>
              <w:rPr>
                <w:rFonts w:ascii="Cambria" w:hAnsi="Cambria"/>
                <w:spacing w:val="20"/>
                <w:sz w:val="24"/>
              </w:rPr>
              <w:t xml:space="preserve"> </w:t>
            </w:r>
            <w:r>
              <w:rPr>
                <w:rFonts w:ascii="Cambria" w:hAnsi="Cambria"/>
                <w:sz w:val="24"/>
              </w:rPr>
              <w:t>(повторение)</w:t>
            </w:r>
          </w:p>
        </w:tc>
        <w:tc>
          <w:tcPr>
            <w:tcW w:w="840" w:type="dxa"/>
            <w:tcBorders>
              <w:bottom w:val="nil"/>
            </w:tcBorders>
          </w:tcPr>
          <w:p w:rsidR="00607B02" w:rsidRDefault="007E5B24">
            <w:pPr>
              <w:pStyle w:val="TableParagraph"/>
              <w:spacing w:line="268" w:lineRule="exact"/>
              <w:ind w:left="12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839" w:type="dxa"/>
            <w:vMerge w:val="restart"/>
          </w:tcPr>
          <w:p w:rsidR="00607B02" w:rsidRDefault="00607B02">
            <w:pPr>
              <w:pStyle w:val="TableParagraph"/>
            </w:pPr>
          </w:p>
        </w:tc>
        <w:tc>
          <w:tcPr>
            <w:tcW w:w="4099" w:type="dxa"/>
            <w:tcBorders>
              <w:bottom w:val="nil"/>
            </w:tcBorders>
          </w:tcPr>
          <w:p w:rsidR="00607B02" w:rsidRDefault="007E5B24">
            <w:pPr>
              <w:pStyle w:val="TableParagraph"/>
              <w:spacing w:before="7" w:line="247" w:lineRule="auto"/>
              <w:ind w:left="110" w:right="432"/>
              <w:rPr>
                <w:rFonts w:ascii="Cambria" w:hAnsi="Cambria"/>
                <w:sz w:val="24"/>
              </w:rPr>
            </w:pPr>
            <w:r>
              <w:rPr>
                <w:rFonts w:ascii="Cambria" w:hAnsi="Cambria"/>
                <w:w w:val="105"/>
                <w:sz w:val="24"/>
              </w:rPr>
              <w:t>Знать:</w:t>
            </w:r>
            <w:r>
              <w:rPr>
                <w:rFonts w:ascii="Cambria" w:hAnsi="Cambria"/>
                <w:spacing w:val="5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ряд</w:t>
            </w:r>
            <w:r>
              <w:rPr>
                <w:rFonts w:ascii="Cambria" w:hAnsi="Cambria"/>
                <w:spacing w:val="4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круглых</w:t>
            </w:r>
            <w:r>
              <w:rPr>
                <w:rFonts w:ascii="Cambria" w:hAnsi="Cambria"/>
                <w:spacing w:val="4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десятков</w:t>
            </w:r>
            <w:r>
              <w:rPr>
                <w:rFonts w:ascii="Cambria" w:hAnsi="Cambria"/>
                <w:spacing w:val="6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в</w:t>
            </w:r>
            <w:r>
              <w:rPr>
                <w:rFonts w:ascii="Cambria" w:hAnsi="Cambria"/>
                <w:spacing w:val="-53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пределах</w:t>
            </w:r>
            <w:r>
              <w:rPr>
                <w:rFonts w:ascii="Cambria" w:hAnsi="Cambria"/>
                <w:spacing w:val="11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100.</w:t>
            </w:r>
          </w:p>
          <w:p w:rsidR="00607B02" w:rsidRDefault="007E5B24">
            <w:pPr>
              <w:pStyle w:val="TableParagraph"/>
              <w:spacing w:line="280" w:lineRule="exact"/>
              <w:ind w:left="110"/>
              <w:rPr>
                <w:rFonts w:ascii="Cambria" w:hAnsi="Cambria"/>
                <w:sz w:val="24"/>
              </w:rPr>
            </w:pPr>
            <w:r>
              <w:rPr>
                <w:rFonts w:ascii="Cambria" w:hAnsi="Cambria"/>
                <w:w w:val="110"/>
                <w:sz w:val="24"/>
              </w:rPr>
              <w:t>Разряды,</w:t>
            </w:r>
            <w:r>
              <w:rPr>
                <w:rFonts w:ascii="Cambria" w:hAnsi="Cambria"/>
                <w:spacing w:val="-3"/>
                <w:w w:val="110"/>
                <w:sz w:val="24"/>
              </w:rPr>
              <w:t xml:space="preserve"> </w:t>
            </w:r>
            <w:r>
              <w:rPr>
                <w:rFonts w:ascii="Cambria" w:hAnsi="Cambria"/>
                <w:w w:val="110"/>
                <w:sz w:val="24"/>
              </w:rPr>
              <w:t>их</w:t>
            </w:r>
          </w:p>
          <w:p w:rsidR="00607B02" w:rsidRDefault="007E5B24">
            <w:pPr>
              <w:pStyle w:val="TableParagraph"/>
              <w:spacing w:before="6" w:line="255" w:lineRule="exact"/>
              <w:ind w:left="110"/>
              <w:rPr>
                <w:rFonts w:ascii="Cambria" w:hAnsi="Cambria"/>
                <w:sz w:val="24"/>
              </w:rPr>
            </w:pPr>
            <w:r>
              <w:rPr>
                <w:rFonts w:ascii="Cambria" w:hAnsi="Cambria"/>
                <w:w w:val="105"/>
                <w:sz w:val="24"/>
              </w:rPr>
              <w:t>место</w:t>
            </w:r>
            <w:r>
              <w:rPr>
                <w:rFonts w:ascii="Cambria" w:hAnsi="Cambria"/>
                <w:spacing w:val="10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в</w:t>
            </w:r>
            <w:r>
              <w:rPr>
                <w:rFonts w:ascii="Cambria" w:hAnsi="Cambria"/>
                <w:spacing w:val="10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записи</w:t>
            </w:r>
            <w:r>
              <w:rPr>
                <w:rFonts w:ascii="Cambria" w:hAnsi="Cambria"/>
                <w:spacing w:val="9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числа.</w:t>
            </w:r>
          </w:p>
        </w:tc>
        <w:tc>
          <w:tcPr>
            <w:tcW w:w="3718" w:type="dxa"/>
            <w:vMerge w:val="restart"/>
          </w:tcPr>
          <w:p w:rsidR="00607B02" w:rsidRDefault="007E5B24">
            <w:pPr>
              <w:pStyle w:val="TableParagraph"/>
              <w:ind w:left="109" w:right="81"/>
              <w:rPr>
                <w:sz w:val="21"/>
              </w:rPr>
            </w:pPr>
            <w:r>
              <w:rPr>
                <w:sz w:val="21"/>
              </w:rPr>
              <w:t>Понимание личной ответственности за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свои поступки на основе</w:t>
            </w:r>
            <w:r>
              <w:rPr>
                <w:spacing w:val="1"/>
                <w:sz w:val="21"/>
              </w:rPr>
              <w:t xml:space="preserve"> </w:t>
            </w:r>
            <w:r>
              <w:rPr>
                <w:sz w:val="21"/>
              </w:rPr>
              <w:t>представлений об этических нормах и</w:t>
            </w:r>
            <w:r>
              <w:rPr>
                <w:spacing w:val="1"/>
                <w:sz w:val="21"/>
              </w:rPr>
              <w:t xml:space="preserve"> </w:t>
            </w:r>
            <w:r>
              <w:rPr>
                <w:sz w:val="21"/>
              </w:rPr>
              <w:t>правилах поведения в современном</w:t>
            </w:r>
            <w:r>
              <w:rPr>
                <w:spacing w:val="1"/>
                <w:sz w:val="21"/>
              </w:rPr>
              <w:t xml:space="preserve"> </w:t>
            </w:r>
            <w:r>
              <w:rPr>
                <w:sz w:val="21"/>
              </w:rPr>
              <w:t>обществе</w:t>
            </w:r>
          </w:p>
        </w:tc>
        <w:tc>
          <w:tcPr>
            <w:tcW w:w="2880" w:type="dxa"/>
            <w:tcBorders>
              <w:bottom w:val="nil"/>
            </w:tcBorders>
          </w:tcPr>
          <w:p w:rsidR="00607B02" w:rsidRDefault="007E5B24">
            <w:pPr>
              <w:pStyle w:val="TableParagraph"/>
              <w:ind w:left="109" w:right="152"/>
              <w:rPr>
                <w:sz w:val="21"/>
              </w:rPr>
            </w:pPr>
            <w:r>
              <w:rPr>
                <w:sz w:val="21"/>
              </w:rPr>
              <w:t>Коррекция и развитие</w:t>
            </w:r>
            <w:r>
              <w:rPr>
                <w:spacing w:val="1"/>
                <w:sz w:val="21"/>
              </w:rPr>
              <w:t xml:space="preserve"> </w:t>
            </w:r>
            <w:r>
              <w:rPr>
                <w:spacing w:val="-1"/>
                <w:sz w:val="21"/>
              </w:rPr>
              <w:t xml:space="preserve">мыслительной </w:t>
            </w:r>
            <w:r>
              <w:rPr>
                <w:sz w:val="21"/>
              </w:rPr>
              <w:t>деятельности,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мелкой моторики,</w:t>
            </w:r>
            <w:r>
              <w:rPr>
                <w:spacing w:val="1"/>
                <w:sz w:val="21"/>
              </w:rPr>
              <w:t xml:space="preserve"> </w:t>
            </w:r>
            <w:r>
              <w:rPr>
                <w:sz w:val="21"/>
              </w:rPr>
              <w:t>зрительной</w:t>
            </w:r>
            <w:r>
              <w:rPr>
                <w:spacing w:val="-1"/>
                <w:sz w:val="21"/>
              </w:rPr>
              <w:t xml:space="preserve"> </w:t>
            </w:r>
            <w:r>
              <w:rPr>
                <w:sz w:val="21"/>
              </w:rPr>
              <w:t>памяти.</w:t>
            </w:r>
          </w:p>
        </w:tc>
      </w:tr>
      <w:tr w:rsidR="00607B02">
        <w:trPr>
          <w:trHeight w:val="277"/>
        </w:trPr>
        <w:tc>
          <w:tcPr>
            <w:tcW w:w="888" w:type="dxa"/>
            <w:tcBorders>
              <w:top w:val="nil"/>
              <w:bottom w:val="nil"/>
            </w:tcBorders>
          </w:tcPr>
          <w:p w:rsidR="00607B02" w:rsidRDefault="00607B02">
            <w:pPr>
              <w:pStyle w:val="TableParagraph"/>
              <w:rPr>
                <w:sz w:val="20"/>
              </w:rPr>
            </w:pPr>
          </w:p>
        </w:tc>
        <w:tc>
          <w:tcPr>
            <w:tcW w:w="2459" w:type="dxa"/>
            <w:tcBorders>
              <w:top w:val="nil"/>
              <w:bottom w:val="nil"/>
            </w:tcBorders>
          </w:tcPr>
          <w:p w:rsidR="00607B02" w:rsidRDefault="00607B02">
            <w:pPr>
              <w:pStyle w:val="TableParagraph"/>
              <w:rPr>
                <w:sz w:val="20"/>
              </w:rPr>
            </w:pPr>
          </w:p>
        </w:tc>
        <w:tc>
          <w:tcPr>
            <w:tcW w:w="840" w:type="dxa"/>
            <w:tcBorders>
              <w:top w:val="nil"/>
              <w:bottom w:val="nil"/>
            </w:tcBorders>
          </w:tcPr>
          <w:p w:rsidR="00607B02" w:rsidRDefault="00607B02">
            <w:pPr>
              <w:pStyle w:val="TableParagraph"/>
              <w:rPr>
                <w:sz w:val="20"/>
              </w:rPr>
            </w:pPr>
          </w:p>
        </w:tc>
        <w:tc>
          <w:tcPr>
            <w:tcW w:w="839" w:type="dxa"/>
            <w:vMerge/>
            <w:tcBorders>
              <w:top w:val="nil"/>
            </w:tcBorders>
          </w:tcPr>
          <w:p w:rsidR="00607B02" w:rsidRDefault="00607B02">
            <w:pPr>
              <w:rPr>
                <w:sz w:val="2"/>
                <w:szCs w:val="2"/>
              </w:rPr>
            </w:pPr>
          </w:p>
        </w:tc>
        <w:tc>
          <w:tcPr>
            <w:tcW w:w="4099" w:type="dxa"/>
            <w:tcBorders>
              <w:top w:val="nil"/>
              <w:bottom w:val="nil"/>
            </w:tcBorders>
          </w:tcPr>
          <w:p w:rsidR="00607B02" w:rsidRDefault="007E5B24">
            <w:pPr>
              <w:pStyle w:val="TableParagraph"/>
              <w:spacing w:before="3" w:line="255" w:lineRule="exact"/>
              <w:ind w:left="110"/>
              <w:rPr>
                <w:rFonts w:ascii="Cambria" w:hAnsi="Cambria"/>
                <w:sz w:val="24"/>
              </w:rPr>
            </w:pPr>
            <w:r>
              <w:rPr>
                <w:rFonts w:ascii="Cambria" w:hAnsi="Cambria"/>
                <w:w w:val="105"/>
                <w:sz w:val="24"/>
              </w:rPr>
              <w:t>Состав</w:t>
            </w:r>
            <w:r>
              <w:rPr>
                <w:rFonts w:ascii="Cambria" w:hAnsi="Cambria"/>
                <w:spacing w:val="12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двузначных</w:t>
            </w:r>
            <w:r>
              <w:rPr>
                <w:rFonts w:ascii="Cambria" w:hAnsi="Cambria"/>
                <w:spacing w:val="12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чисел</w:t>
            </w:r>
            <w:r>
              <w:rPr>
                <w:rFonts w:ascii="Cambria" w:hAnsi="Cambria"/>
                <w:spacing w:val="13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из</w:t>
            </w:r>
          </w:p>
        </w:tc>
        <w:tc>
          <w:tcPr>
            <w:tcW w:w="3718" w:type="dxa"/>
            <w:vMerge/>
            <w:tcBorders>
              <w:top w:val="nil"/>
            </w:tcBorders>
          </w:tcPr>
          <w:p w:rsidR="00607B02" w:rsidRDefault="00607B02">
            <w:pPr>
              <w:rPr>
                <w:sz w:val="2"/>
                <w:szCs w:val="2"/>
              </w:rPr>
            </w:pPr>
          </w:p>
        </w:tc>
        <w:tc>
          <w:tcPr>
            <w:tcW w:w="2880" w:type="dxa"/>
            <w:tcBorders>
              <w:top w:val="nil"/>
              <w:bottom w:val="nil"/>
            </w:tcBorders>
          </w:tcPr>
          <w:p w:rsidR="00607B02" w:rsidRDefault="00607B02">
            <w:pPr>
              <w:pStyle w:val="TableParagraph"/>
              <w:rPr>
                <w:sz w:val="20"/>
              </w:rPr>
            </w:pPr>
          </w:p>
        </w:tc>
      </w:tr>
      <w:tr w:rsidR="00607B02">
        <w:trPr>
          <w:trHeight w:val="280"/>
        </w:trPr>
        <w:tc>
          <w:tcPr>
            <w:tcW w:w="888" w:type="dxa"/>
            <w:tcBorders>
              <w:top w:val="nil"/>
              <w:bottom w:val="nil"/>
            </w:tcBorders>
          </w:tcPr>
          <w:p w:rsidR="00607B02" w:rsidRDefault="00607B02">
            <w:pPr>
              <w:pStyle w:val="TableParagraph"/>
              <w:rPr>
                <w:sz w:val="20"/>
              </w:rPr>
            </w:pPr>
          </w:p>
        </w:tc>
        <w:tc>
          <w:tcPr>
            <w:tcW w:w="2459" w:type="dxa"/>
            <w:tcBorders>
              <w:top w:val="nil"/>
              <w:bottom w:val="nil"/>
            </w:tcBorders>
          </w:tcPr>
          <w:p w:rsidR="00607B02" w:rsidRDefault="00607B02">
            <w:pPr>
              <w:pStyle w:val="TableParagraph"/>
              <w:rPr>
                <w:sz w:val="20"/>
              </w:rPr>
            </w:pPr>
          </w:p>
        </w:tc>
        <w:tc>
          <w:tcPr>
            <w:tcW w:w="840" w:type="dxa"/>
            <w:tcBorders>
              <w:top w:val="nil"/>
              <w:bottom w:val="nil"/>
            </w:tcBorders>
          </w:tcPr>
          <w:p w:rsidR="00607B02" w:rsidRDefault="00607B02">
            <w:pPr>
              <w:pStyle w:val="TableParagraph"/>
              <w:rPr>
                <w:sz w:val="20"/>
              </w:rPr>
            </w:pPr>
          </w:p>
        </w:tc>
        <w:tc>
          <w:tcPr>
            <w:tcW w:w="839" w:type="dxa"/>
            <w:vMerge/>
            <w:tcBorders>
              <w:top w:val="nil"/>
            </w:tcBorders>
          </w:tcPr>
          <w:p w:rsidR="00607B02" w:rsidRDefault="00607B02">
            <w:pPr>
              <w:rPr>
                <w:sz w:val="2"/>
                <w:szCs w:val="2"/>
              </w:rPr>
            </w:pPr>
          </w:p>
        </w:tc>
        <w:tc>
          <w:tcPr>
            <w:tcW w:w="4099" w:type="dxa"/>
            <w:tcBorders>
              <w:top w:val="nil"/>
              <w:bottom w:val="nil"/>
            </w:tcBorders>
          </w:tcPr>
          <w:p w:rsidR="00607B02" w:rsidRDefault="007E5B24">
            <w:pPr>
              <w:pStyle w:val="TableParagraph"/>
              <w:spacing w:before="3" w:line="258" w:lineRule="exact"/>
              <w:ind w:left="110"/>
              <w:rPr>
                <w:rFonts w:ascii="Cambria" w:hAnsi="Cambria"/>
                <w:sz w:val="24"/>
              </w:rPr>
            </w:pPr>
            <w:r>
              <w:rPr>
                <w:rFonts w:ascii="Cambria" w:hAnsi="Cambria"/>
                <w:w w:val="105"/>
                <w:sz w:val="24"/>
              </w:rPr>
              <w:t>десятков</w:t>
            </w:r>
            <w:r>
              <w:rPr>
                <w:rFonts w:ascii="Cambria" w:hAnsi="Cambria"/>
                <w:spacing w:val="6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и</w:t>
            </w:r>
            <w:r>
              <w:rPr>
                <w:rFonts w:ascii="Cambria" w:hAnsi="Cambria"/>
                <w:spacing w:val="5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единиц.</w:t>
            </w:r>
          </w:p>
        </w:tc>
        <w:tc>
          <w:tcPr>
            <w:tcW w:w="3718" w:type="dxa"/>
            <w:vMerge/>
            <w:tcBorders>
              <w:top w:val="nil"/>
            </w:tcBorders>
          </w:tcPr>
          <w:p w:rsidR="00607B02" w:rsidRDefault="00607B02">
            <w:pPr>
              <w:rPr>
                <w:sz w:val="2"/>
                <w:szCs w:val="2"/>
              </w:rPr>
            </w:pPr>
          </w:p>
        </w:tc>
        <w:tc>
          <w:tcPr>
            <w:tcW w:w="2880" w:type="dxa"/>
            <w:tcBorders>
              <w:top w:val="nil"/>
              <w:bottom w:val="nil"/>
            </w:tcBorders>
          </w:tcPr>
          <w:p w:rsidR="00607B02" w:rsidRDefault="00607B02">
            <w:pPr>
              <w:pStyle w:val="TableParagraph"/>
              <w:rPr>
                <w:sz w:val="20"/>
              </w:rPr>
            </w:pPr>
          </w:p>
        </w:tc>
      </w:tr>
      <w:tr w:rsidR="00607B02">
        <w:trPr>
          <w:trHeight w:val="263"/>
        </w:trPr>
        <w:tc>
          <w:tcPr>
            <w:tcW w:w="888" w:type="dxa"/>
            <w:tcBorders>
              <w:top w:val="nil"/>
              <w:bottom w:val="nil"/>
            </w:tcBorders>
          </w:tcPr>
          <w:p w:rsidR="00607B02" w:rsidRDefault="00607B02">
            <w:pPr>
              <w:pStyle w:val="TableParagraph"/>
              <w:rPr>
                <w:sz w:val="18"/>
              </w:rPr>
            </w:pPr>
          </w:p>
        </w:tc>
        <w:tc>
          <w:tcPr>
            <w:tcW w:w="2459" w:type="dxa"/>
            <w:tcBorders>
              <w:top w:val="nil"/>
              <w:bottom w:val="nil"/>
            </w:tcBorders>
          </w:tcPr>
          <w:p w:rsidR="00607B02" w:rsidRDefault="00607B02">
            <w:pPr>
              <w:pStyle w:val="TableParagraph"/>
              <w:rPr>
                <w:sz w:val="18"/>
              </w:rPr>
            </w:pPr>
          </w:p>
        </w:tc>
        <w:tc>
          <w:tcPr>
            <w:tcW w:w="840" w:type="dxa"/>
            <w:tcBorders>
              <w:top w:val="nil"/>
              <w:bottom w:val="nil"/>
            </w:tcBorders>
          </w:tcPr>
          <w:p w:rsidR="00607B02" w:rsidRDefault="00607B02">
            <w:pPr>
              <w:pStyle w:val="TableParagraph"/>
              <w:rPr>
                <w:sz w:val="18"/>
              </w:rPr>
            </w:pPr>
          </w:p>
        </w:tc>
        <w:tc>
          <w:tcPr>
            <w:tcW w:w="839" w:type="dxa"/>
            <w:vMerge/>
            <w:tcBorders>
              <w:top w:val="nil"/>
            </w:tcBorders>
          </w:tcPr>
          <w:p w:rsidR="00607B02" w:rsidRDefault="00607B02">
            <w:pPr>
              <w:rPr>
                <w:sz w:val="2"/>
                <w:szCs w:val="2"/>
              </w:rPr>
            </w:pPr>
          </w:p>
        </w:tc>
        <w:tc>
          <w:tcPr>
            <w:tcW w:w="4099" w:type="dxa"/>
            <w:tcBorders>
              <w:top w:val="nil"/>
              <w:bottom w:val="nil"/>
            </w:tcBorders>
          </w:tcPr>
          <w:p w:rsidR="00607B02" w:rsidRDefault="007E5B24">
            <w:pPr>
              <w:pStyle w:val="TableParagraph"/>
              <w:spacing w:line="244" w:lineRule="exact"/>
              <w:ind w:left="110"/>
              <w:rPr>
                <w:sz w:val="24"/>
              </w:rPr>
            </w:pPr>
            <w:r>
              <w:rPr>
                <w:sz w:val="24"/>
              </w:rPr>
              <w:t>Числовой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ряд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пределах 100.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Место</w:t>
            </w:r>
          </w:p>
        </w:tc>
        <w:tc>
          <w:tcPr>
            <w:tcW w:w="3718" w:type="dxa"/>
            <w:vMerge/>
            <w:tcBorders>
              <w:top w:val="nil"/>
            </w:tcBorders>
          </w:tcPr>
          <w:p w:rsidR="00607B02" w:rsidRDefault="00607B02">
            <w:pPr>
              <w:rPr>
                <w:sz w:val="2"/>
                <w:szCs w:val="2"/>
              </w:rPr>
            </w:pPr>
          </w:p>
        </w:tc>
        <w:tc>
          <w:tcPr>
            <w:tcW w:w="2880" w:type="dxa"/>
            <w:tcBorders>
              <w:top w:val="nil"/>
              <w:bottom w:val="nil"/>
            </w:tcBorders>
          </w:tcPr>
          <w:p w:rsidR="00607B02" w:rsidRDefault="00607B02">
            <w:pPr>
              <w:pStyle w:val="TableParagraph"/>
              <w:rPr>
                <w:sz w:val="18"/>
              </w:rPr>
            </w:pPr>
          </w:p>
        </w:tc>
      </w:tr>
      <w:tr w:rsidR="00607B02">
        <w:trPr>
          <w:trHeight w:val="264"/>
        </w:trPr>
        <w:tc>
          <w:tcPr>
            <w:tcW w:w="888" w:type="dxa"/>
            <w:tcBorders>
              <w:top w:val="nil"/>
              <w:bottom w:val="nil"/>
            </w:tcBorders>
          </w:tcPr>
          <w:p w:rsidR="00607B02" w:rsidRDefault="00607B02">
            <w:pPr>
              <w:pStyle w:val="TableParagraph"/>
              <w:rPr>
                <w:sz w:val="18"/>
              </w:rPr>
            </w:pPr>
          </w:p>
        </w:tc>
        <w:tc>
          <w:tcPr>
            <w:tcW w:w="2459" w:type="dxa"/>
            <w:tcBorders>
              <w:top w:val="nil"/>
              <w:bottom w:val="nil"/>
            </w:tcBorders>
          </w:tcPr>
          <w:p w:rsidR="00607B02" w:rsidRDefault="00607B02">
            <w:pPr>
              <w:pStyle w:val="TableParagraph"/>
              <w:rPr>
                <w:sz w:val="18"/>
              </w:rPr>
            </w:pPr>
          </w:p>
        </w:tc>
        <w:tc>
          <w:tcPr>
            <w:tcW w:w="840" w:type="dxa"/>
            <w:tcBorders>
              <w:top w:val="nil"/>
              <w:bottom w:val="nil"/>
            </w:tcBorders>
          </w:tcPr>
          <w:p w:rsidR="00607B02" w:rsidRDefault="00607B02">
            <w:pPr>
              <w:pStyle w:val="TableParagraph"/>
              <w:rPr>
                <w:sz w:val="18"/>
              </w:rPr>
            </w:pPr>
          </w:p>
        </w:tc>
        <w:tc>
          <w:tcPr>
            <w:tcW w:w="839" w:type="dxa"/>
            <w:vMerge/>
            <w:tcBorders>
              <w:top w:val="nil"/>
            </w:tcBorders>
          </w:tcPr>
          <w:p w:rsidR="00607B02" w:rsidRDefault="00607B02">
            <w:pPr>
              <w:rPr>
                <w:sz w:val="2"/>
                <w:szCs w:val="2"/>
              </w:rPr>
            </w:pPr>
          </w:p>
        </w:tc>
        <w:tc>
          <w:tcPr>
            <w:tcW w:w="4099" w:type="dxa"/>
            <w:tcBorders>
              <w:top w:val="nil"/>
              <w:bottom w:val="nil"/>
            </w:tcBorders>
          </w:tcPr>
          <w:p w:rsidR="00607B02" w:rsidRDefault="007E5B24">
            <w:pPr>
              <w:pStyle w:val="TableParagraph"/>
              <w:spacing w:line="244" w:lineRule="exact"/>
              <w:ind w:left="110"/>
              <w:rPr>
                <w:sz w:val="24"/>
              </w:rPr>
            </w:pPr>
            <w:r>
              <w:rPr>
                <w:sz w:val="24"/>
              </w:rPr>
              <w:t>каждого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</w:tc>
        <w:tc>
          <w:tcPr>
            <w:tcW w:w="3718" w:type="dxa"/>
            <w:vMerge/>
            <w:tcBorders>
              <w:top w:val="nil"/>
            </w:tcBorders>
          </w:tcPr>
          <w:p w:rsidR="00607B02" w:rsidRDefault="00607B02">
            <w:pPr>
              <w:rPr>
                <w:sz w:val="2"/>
                <w:szCs w:val="2"/>
              </w:rPr>
            </w:pPr>
          </w:p>
        </w:tc>
        <w:tc>
          <w:tcPr>
            <w:tcW w:w="2880" w:type="dxa"/>
            <w:tcBorders>
              <w:top w:val="nil"/>
              <w:bottom w:val="nil"/>
            </w:tcBorders>
          </w:tcPr>
          <w:p w:rsidR="00607B02" w:rsidRDefault="00607B02">
            <w:pPr>
              <w:pStyle w:val="TableParagraph"/>
              <w:rPr>
                <w:sz w:val="18"/>
              </w:rPr>
            </w:pPr>
          </w:p>
        </w:tc>
      </w:tr>
      <w:tr w:rsidR="00607B02">
        <w:trPr>
          <w:trHeight w:val="258"/>
        </w:trPr>
        <w:tc>
          <w:tcPr>
            <w:tcW w:w="888" w:type="dxa"/>
            <w:tcBorders>
              <w:top w:val="nil"/>
              <w:bottom w:val="nil"/>
            </w:tcBorders>
          </w:tcPr>
          <w:p w:rsidR="00607B02" w:rsidRDefault="00607B02">
            <w:pPr>
              <w:pStyle w:val="TableParagraph"/>
              <w:rPr>
                <w:sz w:val="18"/>
              </w:rPr>
            </w:pPr>
          </w:p>
        </w:tc>
        <w:tc>
          <w:tcPr>
            <w:tcW w:w="2459" w:type="dxa"/>
            <w:tcBorders>
              <w:top w:val="nil"/>
              <w:bottom w:val="nil"/>
            </w:tcBorders>
          </w:tcPr>
          <w:p w:rsidR="00607B02" w:rsidRDefault="00607B02">
            <w:pPr>
              <w:pStyle w:val="TableParagraph"/>
              <w:rPr>
                <w:sz w:val="18"/>
              </w:rPr>
            </w:pPr>
          </w:p>
        </w:tc>
        <w:tc>
          <w:tcPr>
            <w:tcW w:w="840" w:type="dxa"/>
            <w:tcBorders>
              <w:top w:val="nil"/>
              <w:bottom w:val="nil"/>
            </w:tcBorders>
          </w:tcPr>
          <w:p w:rsidR="00607B02" w:rsidRDefault="00607B02">
            <w:pPr>
              <w:pStyle w:val="TableParagraph"/>
              <w:rPr>
                <w:sz w:val="18"/>
              </w:rPr>
            </w:pPr>
          </w:p>
        </w:tc>
        <w:tc>
          <w:tcPr>
            <w:tcW w:w="839" w:type="dxa"/>
            <w:vMerge/>
            <w:tcBorders>
              <w:top w:val="nil"/>
            </w:tcBorders>
          </w:tcPr>
          <w:p w:rsidR="00607B02" w:rsidRDefault="00607B02">
            <w:pPr>
              <w:rPr>
                <w:sz w:val="2"/>
                <w:szCs w:val="2"/>
              </w:rPr>
            </w:pPr>
          </w:p>
        </w:tc>
        <w:tc>
          <w:tcPr>
            <w:tcW w:w="4099" w:type="dxa"/>
            <w:tcBorders>
              <w:top w:val="nil"/>
              <w:bottom w:val="nil"/>
            </w:tcBorders>
          </w:tcPr>
          <w:p w:rsidR="00607B02" w:rsidRDefault="007E5B24">
            <w:pPr>
              <w:pStyle w:val="TableParagraph"/>
              <w:spacing w:before="7" w:line="231" w:lineRule="exact"/>
              <w:ind w:left="110"/>
              <w:rPr>
                <w:rFonts w:ascii="Cambria" w:hAnsi="Cambria"/>
              </w:rPr>
            </w:pPr>
            <w:r>
              <w:rPr>
                <w:rFonts w:ascii="Cambria" w:hAnsi="Cambria"/>
                <w:w w:val="105"/>
              </w:rPr>
              <w:t>числовом</w:t>
            </w:r>
            <w:r>
              <w:rPr>
                <w:rFonts w:ascii="Cambria" w:hAnsi="Cambria"/>
                <w:spacing w:val="3"/>
                <w:w w:val="105"/>
              </w:rPr>
              <w:t xml:space="preserve"> </w:t>
            </w:r>
            <w:r>
              <w:rPr>
                <w:rFonts w:ascii="Cambria" w:hAnsi="Cambria"/>
                <w:w w:val="105"/>
              </w:rPr>
              <w:t>ряду.</w:t>
            </w:r>
          </w:p>
        </w:tc>
        <w:tc>
          <w:tcPr>
            <w:tcW w:w="3718" w:type="dxa"/>
            <w:vMerge/>
            <w:tcBorders>
              <w:top w:val="nil"/>
            </w:tcBorders>
          </w:tcPr>
          <w:p w:rsidR="00607B02" w:rsidRDefault="00607B02">
            <w:pPr>
              <w:rPr>
                <w:sz w:val="2"/>
                <w:szCs w:val="2"/>
              </w:rPr>
            </w:pPr>
          </w:p>
        </w:tc>
        <w:tc>
          <w:tcPr>
            <w:tcW w:w="2880" w:type="dxa"/>
            <w:tcBorders>
              <w:top w:val="nil"/>
              <w:bottom w:val="nil"/>
            </w:tcBorders>
          </w:tcPr>
          <w:p w:rsidR="00607B02" w:rsidRDefault="00607B02">
            <w:pPr>
              <w:pStyle w:val="TableParagraph"/>
              <w:rPr>
                <w:sz w:val="18"/>
              </w:rPr>
            </w:pPr>
          </w:p>
        </w:tc>
      </w:tr>
      <w:tr w:rsidR="00607B02">
        <w:trPr>
          <w:trHeight w:val="277"/>
        </w:trPr>
        <w:tc>
          <w:tcPr>
            <w:tcW w:w="888" w:type="dxa"/>
            <w:tcBorders>
              <w:top w:val="nil"/>
              <w:bottom w:val="nil"/>
            </w:tcBorders>
          </w:tcPr>
          <w:p w:rsidR="00607B02" w:rsidRDefault="00607B02">
            <w:pPr>
              <w:pStyle w:val="TableParagraph"/>
              <w:rPr>
                <w:sz w:val="20"/>
              </w:rPr>
            </w:pPr>
          </w:p>
        </w:tc>
        <w:tc>
          <w:tcPr>
            <w:tcW w:w="2459" w:type="dxa"/>
            <w:tcBorders>
              <w:top w:val="nil"/>
              <w:bottom w:val="nil"/>
            </w:tcBorders>
          </w:tcPr>
          <w:p w:rsidR="00607B02" w:rsidRDefault="00607B02">
            <w:pPr>
              <w:pStyle w:val="TableParagraph"/>
              <w:rPr>
                <w:sz w:val="20"/>
              </w:rPr>
            </w:pPr>
          </w:p>
        </w:tc>
        <w:tc>
          <w:tcPr>
            <w:tcW w:w="840" w:type="dxa"/>
            <w:tcBorders>
              <w:top w:val="nil"/>
              <w:bottom w:val="nil"/>
            </w:tcBorders>
          </w:tcPr>
          <w:p w:rsidR="00607B02" w:rsidRDefault="00607B02">
            <w:pPr>
              <w:pStyle w:val="TableParagraph"/>
              <w:rPr>
                <w:sz w:val="20"/>
              </w:rPr>
            </w:pPr>
          </w:p>
        </w:tc>
        <w:tc>
          <w:tcPr>
            <w:tcW w:w="839" w:type="dxa"/>
            <w:vMerge/>
            <w:tcBorders>
              <w:top w:val="nil"/>
            </w:tcBorders>
          </w:tcPr>
          <w:p w:rsidR="00607B02" w:rsidRDefault="00607B02">
            <w:pPr>
              <w:rPr>
                <w:sz w:val="2"/>
                <w:szCs w:val="2"/>
              </w:rPr>
            </w:pPr>
          </w:p>
        </w:tc>
        <w:tc>
          <w:tcPr>
            <w:tcW w:w="4099" w:type="dxa"/>
            <w:tcBorders>
              <w:top w:val="nil"/>
              <w:bottom w:val="nil"/>
            </w:tcBorders>
          </w:tcPr>
          <w:p w:rsidR="00607B02" w:rsidRDefault="007E5B24">
            <w:pPr>
              <w:pStyle w:val="TableParagraph"/>
              <w:spacing w:before="3" w:line="255" w:lineRule="exact"/>
              <w:ind w:left="110"/>
              <w:rPr>
                <w:rFonts w:ascii="Cambria" w:hAnsi="Cambria"/>
                <w:sz w:val="24"/>
              </w:rPr>
            </w:pPr>
            <w:r>
              <w:rPr>
                <w:rFonts w:ascii="Cambria" w:hAnsi="Cambria"/>
                <w:w w:val="105"/>
                <w:sz w:val="24"/>
              </w:rPr>
              <w:t>Уметь:</w:t>
            </w:r>
            <w:r>
              <w:rPr>
                <w:rFonts w:ascii="Cambria" w:hAnsi="Cambria"/>
                <w:spacing w:val="8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моделировать</w:t>
            </w:r>
            <w:r>
              <w:rPr>
                <w:rFonts w:ascii="Cambria" w:hAnsi="Cambria"/>
                <w:spacing w:val="8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числа,</w:t>
            </w:r>
          </w:p>
        </w:tc>
        <w:tc>
          <w:tcPr>
            <w:tcW w:w="3718" w:type="dxa"/>
            <w:vMerge/>
            <w:tcBorders>
              <w:top w:val="nil"/>
            </w:tcBorders>
          </w:tcPr>
          <w:p w:rsidR="00607B02" w:rsidRDefault="00607B02">
            <w:pPr>
              <w:rPr>
                <w:sz w:val="2"/>
                <w:szCs w:val="2"/>
              </w:rPr>
            </w:pPr>
          </w:p>
        </w:tc>
        <w:tc>
          <w:tcPr>
            <w:tcW w:w="2880" w:type="dxa"/>
            <w:tcBorders>
              <w:top w:val="nil"/>
              <w:bottom w:val="nil"/>
            </w:tcBorders>
          </w:tcPr>
          <w:p w:rsidR="00607B02" w:rsidRDefault="00607B02">
            <w:pPr>
              <w:pStyle w:val="TableParagraph"/>
              <w:rPr>
                <w:sz w:val="20"/>
              </w:rPr>
            </w:pPr>
          </w:p>
        </w:tc>
      </w:tr>
      <w:tr w:rsidR="00607B02">
        <w:trPr>
          <w:trHeight w:val="277"/>
        </w:trPr>
        <w:tc>
          <w:tcPr>
            <w:tcW w:w="888" w:type="dxa"/>
            <w:tcBorders>
              <w:top w:val="nil"/>
              <w:bottom w:val="nil"/>
            </w:tcBorders>
          </w:tcPr>
          <w:p w:rsidR="00607B02" w:rsidRDefault="00607B02">
            <w:pPr>
              <w:pStyle w:val="TableParagraph"/>
              <w:rPr>
                <w:sz w:val="20"/>
              </w:rPr>
            </w:pPr>
          </w:p>
        </w:tc>
        <w:tc>
          <w:tcPr>
            <w:tcW w:w="2459" w:type="dxa"/>
            <w:tcBorders>
              <w:top w:val="nil"/>
              <w:bottom w:val="nil"/>
            </w:tcBorders>
          </w:tcPr>
          <w:p w:rsidR="00607B02" w:rsidRDefault="00607B02">
            <w:pPr>
              <w:pStyle w:val="TableParagraph"/>
              <w:rPr>
                <w:sz w:val="20"/>
              </w:rPr>
            </w:pPr>
          </w:p>
        </w:tc>
        <w:tc>
          <w:tcPr>
            <w:tcW w:w="840" w:type="dxa"/>
            <w:tcBorders>
              <w:top w:val="nil"/>
              <w:bottom w:val="nil"/>
            </w:tcBorders>
          </w:tcPr>
          <w:p w:rsidR="00607B02" w:rsidRDefault="00607B02">
            <w:pPr>
              <w:pStyle w:val="TableParagraph"/>
              <w:rPr>
                <w:sz w:val="20"/>
              </w:rPr>
            </w:pPr>
          </w:p>
        </w:tc>
        <w:tc>
          <w:tcPr>
            <w:tcW w:w="839" w:type="dxa"/>
            <w:vMerge/>
            <w:tcBorders>
              <w:top w:val="nil"/>
            </w:tcBorders>
          </w:tcPr>
          <w:p w:rsidR="00607B02" w:rsidRDefault="00607B02">
            <w:pPr>
              <w:rPr>
                <w:sz w:val="2"/>
                <w:szCs w:val="2"/>
              </w:rPr>
            </w:pPr>
          </w:p>
        </w:tc>
        <w:tc>
          <w:tcPr>
            <w:tcW w:w="4099" w:type="dxa"/>
            <w:tcBorders>
              <w:top w:val="nil"/>
              <w:bottom w:val="nil"/>
            </w:tcBorders>
          </w:tcPr>
          <w:p w:rsidR="00607B02" w:rsidRDefault="007E5B24">
            <w:pPr>
              <w:pStyle w:val="TableParagraph"/>
              <w:spacing w:before="3" w:line="255" w:lineRule="exact"/>
              <w:ind w:left="110"/>
              <w:rPr>
                <w:rFonts w:ascii="Cambria" w:hAnsi="Cambria"/>
                <w:sz w:val="24"/>
              </w:rPr>
            </w:pPr>
            <w:r>
              <w:rPr>
                <w:rFonts w:ascii="Cambria" w:hAnsi="Cambria"/>
                <w:w w:val="105"/>
                <w:sz w:val="24"/>
              </w:rPr>
              <w:t>полученные</w:t>
            </w:r>
            <w:r>
              <w:rPr>
                <w:rFonts w:ascii="Cambria" w:hAnsi="Cambria"/>
                <w:spacing w:val="4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при</w:t>
            </w:r>
            <w:r>
              <w:rPr>
                <w:rFonts w:ascii="Cambria" w:hAnsi="Cambria"/>
                <w:spacing w:val="3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измерении</w:t>
            </w:r>
          </w:p>
        </w:tc>
        <w:tc>
          <w:tcPr>
            <w:tcW w:w="3718" w:type="dxa"/>
            <w:vMerge/>
            <w:tcBorders>
              <w:top w:val="nil"/>
            </w:tcBorders>
          </w:tcPr>
          <w:p w:rsidR="00607B02" w:rsidRDefault="00607B02">
            <w:pPr>
              <w:rPr>
                <w:sz w:val="2"/>
                <w:szCs w:val="2"/>
              </w:rPr>
            </w:pPr>
          </w:p>
        </w:tc>
        <w:tc>
          <w:tcPr>
            <w:tcW w:w="2880" w:type="dxa"/>
            <w:tcBorders>
              <w:top w:val="nil"/>
              <w:bottom w:val="nil"/>
            </w:tcBorders>
          </w:tcPr>
          <w:p w:rsidR="00607B02" w:rsidRDefault="00607B02">
            <w:pPr>
              <w:pStyle w:val="TableParagraph"/>
              <w:rPr>
                <w:sz w:val="20"/>
              </w:rPr>
            </w:pPr>
          </w:p>
        </w:tc>
      </w:tr>
      <w:tr w:rsidR="00607B02">
        <w:trPr>
          <w:trHeight w:val="278"/>
        </w:trPr>
        <w:tc>
          <w:tcPr>
            <w:tcW w:w="888" w:type="dxa"/>
            <w:tcBorders>
              <w:top w:val="nil"/>
              <w:bottom w:val="nil"/>
            </w:tcBorders>
          </w:tcPr>
          <w:p w:rsidR="00607B02" w:rsidRDefault="00607B02">
            <w:pPr>
              <w:pStyle w:val="TableParagraph"/>
              <w:rPr>
                <w:sz w:val="20"/>
              </w:rPr>
            </w:pPr>
          </w:p>
        </w:tc>
        <w:tc>
          <w:tcPr>
            <w:tcW w:w="2459" w:type="dxa"/>
            <w:tcBorders>
              <w:top w:val="nil"/>
              <w:bottom w:val="nil"/>
            </w:tcBorders>
          </w:tcPr>
          <w:p w:rsidR="00607B02" w:rsidRDefault="00607B02">
            <w:pPr>
              <w:pStyle w:val="TableParagraph"/>
              <w:rPr>
                <w:sz w:val="20"/>
              </w:rPr>
            </w:pPr>
          </w:p>
        </w:tc>
        <w:tc>
          <w:tcPr>
            <w:tcW w:w="840" w:type="dxa"/>
            <w:tcBorders>
              <w:top w:val="nil"/>
              <w:bottom w:val="nil"/>
            </w:tcBorders>
          </w:tcPr>
          <w:p w:rsidR="00607B02" w:rsidRDefault="00607B02">
            <w:pPr>
              <w:pStyle w:val="TableParagraph"/>
              <w:rPr>
                <w:sz w:val="20"/>
              </w:rPr>
            </w:pPr>
          </w:p>
        </w:tc>
        <w:tc>
          <w:tcPr>
            <w:tcW w:w="839" w:type="dxa"/>
            <w:vMerge/>
            <w:tcBorders>
              <w:top w:val="nil"/>
            </w:tcBorders>
          </w:tcPr>
          <w:p w:rsidR="00607B02" w:rsidRDefault="00607B02">
            <w:pPr>
              <w:rPr>
                <w:sz w:val="2"/>
                <w:szCs w:val="2"/>
              </w:rPr>
            </w:pPr>
          </w:p>
        </w:tc>
        <w:tc>
          <w:tcPr>
            <w:tcW w:w="4099" w:type="dxa"/>
            <w:tcBorders>
              <w:top w:val="nil"/>
              <w:bottom w:val="nil"/>
            </w:tcBorders>
          </w:tcPr>
          <w:p w:rsidR="00607B02" w:rsidRDefault="007E5B24">
            <w:pPr>
              <w:pStyle w:val="TableParagraph"/>
              <w:spacing w:before="3" w:line="255" w:lineRule="exact"/>
              <w:ind w:left="110"/>
              <w:rPr>
                <w:rFonts w:ascii="Cambria" w:hAnsi="Cambria"/>
                <w:sz w:val="24"/>
              </w:rPr>
            </w:pPr>
            <w:r>
              <w:rPr>
                <w:rFonts w:ascii="Cambria" w:hAnsi="Cambria"/>
                <w:w w:val="105"/>
                <w:sz w:val="24"/>
              </w:rPr>
              <w:t>стоимости</w:t>
            </w:r>
            <w:r>
              <w:rPr>
                <w:rFonts w:ascii="Cambria" w:hAnsi="Cambria"/>
                <w:spacing w:val="3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в</w:t>
            </w:r>
            <w:r>
              <w:rPr>
                <w:rFonts w:ascii="Cambria" w:hAnsi="Cambria"/>
                <w:spacing w:val="4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пределах</w:t>
            </w:r>
            <w:r>
              <w:rPr>
                <w:rFonts w:ascii="Cambria" w:hAnsi="Cambria"/>
                <w:spacing w:val="4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100</w:t>
            </w:r>
            <w:r>
              <w:rPr>
                <w:rFonts w:ascii="Cambria" w:hAnsi="Cambria"/>
                <w:spacing w:val="3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р.,</w:t>
            </w:r>
            <w:r>
              <w:rPr>
                <w:rFonts w:ascii="Cambria" w:hAnsi="Cambria"/>
                <w:spacing w:val="4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с</w:t>
            </w:r>
          </w:p>
        </w:tc>
        <w:tc>
          <w:tcPr>
            <w:tcW w:w="3718" w:type="dxa"/>
            <w:vMerge/>
            <w:tcBorders>
              <w:top w:val="nil"/>
            </w:tcBorders>
          </w:tcPr>
          <w:p w:rsidR="00607B02" w:rsidRDefault="00607B02">
            <w:pPr>
              <w:rPr>
                <w:sz w:val="2"/>
                <w:szCs w:val="2"/>
              </w:rPr>
            </w:pPr>
          </w:p>
        </w:tc>
        <w:tc>
          <w:tcPr>
            <w:tcW w:w="2880" w:type="dxa"/>
            <w:tcBorders>
              <w:top w:val="nil"/>
              <w:bottom w:val="nil"/>
            </w:tcBorders>
          </w:tcPr>
          <w:p w:rsidR="00607B02" w:rsidRDefault="00607B02">
            <w:pPr>
              <w:pStyle w:val="TableParagraph"/>
              <w:rPr>
                <w:sz w:val="20"/>
              </w:rPr>
            </w:pPr>
          </w:p>
        </w:tc>
      </w:tr>
      <w:tr w:rsidR="00607B02">
        <w:trPr>
          <w:trHeight w:val="280"/>
        </w:trPr>
        <w:tc>
          <w:tcPr>
            <w:tcW w:w="888" w:type="dxa"/>
            <w:tcBorders>
              <w:top w:val="nil"/>
              <w:bottom w:val="nil"/>
            </w:tcBorders>
          </w:tcPr>
          <w:p w:rsidR="00607B02" w:rsidRDefault="00607B02">
            <w:pPr>
              <w:pStyle w:val="TableParagraph"/>
              <w:rPr>
                <w:sz w:val="20"/>
              </w:rPr>
            </w:pPr>
          </w:p>
        </w:tc>
        <w:tc>
          <w:tcPr>
            <w:tcW w:w="2459" w:type="dxa"/>
            <w:tcBorders>
              <w:top w:val="nil"/>
              <w:bottom w:val="nil"/>
            </w:tcBorders>
          </w:tcPr>
          <w:p w:rsidR="00607B02" w:rsidRDefault="00607B02">
            <w:pPr>
              <w:pStyle w:val="TableParagraph"/>
              <w:rPr>
                <w:sz w:val="20"/>
              </w:rPr>
            </w:pPr>
          </w:p>
        </w:tc>
        <w:tc>
          <w:tcPr>
            <w:tcW w:w="840" w:type="dxa"/>
            <w:tcBorders>
              <w:top w:val="nil"/>
              <w:bottom w:val="nil"/>
            </w:tcBorders>
          </w:tcPr>
          <w:p w:rsidR="00607B02" w:rsidRDefault="00607B02">
            <w:pPr>
              <w:pStyle w:val="TableParagraph"/>
              <w:rPr>
                <w:sz w:val="20"/>
              </w:rPr>
            </w:pPr>
          </w:p>
        </w:tc>
        <w:tc>
          <w:tcPr>
            <w:tcW w:w="839" w:type="dxa"/>
            <w:vMerge/>
            <w:tcBorders>
              <w:top w:val="nil"/>
            </w:tcBorders>
          </w:tcPr>
          <w:p w:rsidR="00607B02" w:rsidRDefault="00607B02">
            <w:pPr>
              <w:rPr>
                <w:sz w:val="2"/>
                <w:szCs w:val="2"/>
              </w:rPr>
            </w:pPr>
          </w:p>
        </w:tc>
        <w:tc>
          <w:tcPr>
            <w:tcW w:w="4099" w:type="dxa"/>
            <w:tcBorders>
              <w:top w:val="nil"/>
              <w:bottom w:val="nil"/>
            </w:tcBorders>
          </w:tcPr>
          <w:p w:rsidR="00607B02" w:rsidRDefault="007E5B24">
            <w:pPr>
              <w:pStyle w:val="TableParagraph"/>
              <w:spacing w:before="3" w:line="258" w:lineRule="exact"/>
              <w:ind w:left="110"/>
              <w:rPr>
                <w:rFonts w:ascii="Cambria" w:hAnsi="Cambria"/>
                <w:sz w:val="24"/>
              </w:rPr>
            </w:pPr>
            <w:r>
              <w:rPr>
                <w:rFonts w:ascii="Cambria" w:hAnsi="Cambria"/>
                <w:sz w:val="24"/>
              </w:rPr>
              <w:t>помощью</w:t>
            </w:r>
            <w:r>
              <w:rPr>
                <w:rFonts w:ascii="Cambria" w:hAnsi="Cambria"/>
                <w:spacing w:val="25"/>
                <w:sz w:val="24"/>
              </w:rPr>
              <w:t xml:space="preserve"> </w:t>
            </w:r>
            <w:r>
              <w:rPr>
                <w:rFonts w:ascii="Cambria" w:hAnsi="Cambria"/>
                <w:sz w:val="24"/>
              </w:rPr>
              <w:t>монет</w:t>
            </w:r>
          </w:p>
        </w:tc>
        <w:tc>
          <w:tcPr>
            <w:tcW w:w="3718" w:type="dxa"/>
            <w:vMerge/>
            <w:tcBorders>
              <w:top w:val="nil"/>
            </w:tcBorders>
          </w:tcPr>
          <w:p w:rsidR="00607B02" w:rsidRDefault="00607B02">
            <w:pPr>
              <w:rPr>
                <w:sz w:val="2"/>
                <w:szCs w:val="2"/>
              </w:rPr>
            </w:pPr>
          </w:p>
        </w:tc>
        <w:tc>
          <w:tcPr>
            <w:tcW w:w="2880" w:type="dxa"/>
            <w:tcBorders>
              <w:top w:val="nil"/>
              <w:bottom w:val="nil"/>
            </w:tcBorders>
          </w:tcPr>
          <w:p w:rsidR="00607B02" w:rsidRDefault="00607B02">
            <w:pPr>
              <w:pStyle w:val="TableParagraph"/>
              <w:rPr>
                <w:sz w:val="20"/>
              </w:rPr>
            </w:pPr>
          </w:p>
        </w:tc>
      </w:tr>
      <w:tr w:rsidR="00607B02">
        <w:trPr>
          <w:trHeight w:val="263"/>
        </w:trPr>
        <w:tc>
          <w:tcPr>
            <w:tcW w:w="888" w:type="dxa"/>
            <w:tcBorders>
              <w:top w:val="nil"/>
              <w:bottom w:val="nil"/>
            </w:tcBorders>
          </w:tcPr>
          <w:p w:rsidR="00607B02" w:rsidRDefault="00607B02">
            <w:pPr>
              <w:pStyle w:val="TableParagraph"/>
              <w:rPr>
                <w:sz w:val="18"/>
              </w:rPr>
            </w:pPr>
          </w:p>
        </w:tc>
        <w:tc>
          <w:tcPr>
            <w:tcW w:w="2459" w:type="dxa"/>
            <w:tcBorders>
              <w:top w:val="nil"/>
              <w:bottom w:val="nil"/>
            </w:tcBorders>
          </w:tcPr>
          <w:p w:rsidR="00607B02" w:rsidRDefault="00607B02">
            <w:pPr>
              <w:pStyle w:val="TableParagraph"/>
              <w:rPr>
                <w:sz w:val="18"/>
              </w:rPr>
            </w:pPr>
          </w:p>
        </w:tc>
        <w:tc>
          <w:tcPr>
            <w:tcW w:w="840" w:type="dxa"/>
            <w:tcBorders>
              <w:top w:val="nil"/>
              <w:bottom w:val="nil"/>
            </w:tcBorders>
          </w:tcPr>
          <w:p w:rsidR="00607B02" w:rsidRDefault="00607B02">
            <w:pPr>
              <w:pStyle w:val="TableParagraph"/>
              <w:rPr>
                <w:sz w:val="18"/>
              </w:rPr>
            </w:pPr>
          </w:p>
        </w:tc>
        <w:tc>
          <w:tcPr>
            <w:tcW w:w="839" w:type="dxa"/>
            <w:vMerge/>
            <w:tcBorders>
              <w:top w:val="nil"/>
            </w:tcBorders>
          </w:tcPr>
          <w:p w:rsidR="00607B02" w:rsidRDefault="00607B02">
            <w:pPr>
              <w:rPr>
                <w:sz w:val="2"/>
                <w:szCs w:val="2"/>
              </w:rPr>
            </w:pPr>
          </w:p>
        </w:tc>
        <w:tc>
          <w:tcPr>
            <w:tcW w:w="4099" w:type="dxa"/>
            <w:tcBorders>
              <w:top w:val="nil"/>
              <w:bottom w:val="nil"/>
            </w:tcBorders>
          </w:tcPr>
          <w:p w:rsidR="00607B02" w:rsidRDefault="007E5B24">
            <w:pPr>
              <w:pStyle w:val="TableParagraph"/>
              <w:spacing w:line="244" w:lineRule="exact"/>
              <w:ind w:left="110"/>
              <w:rPr>
                <w:sz w:val="24"/>
              </w:rPr>
            </w:pPr>
            <w:r>
              <w:rPr>
                <w:sz w:val="24"/>
              </w:rPr>
              <w:t>достоинством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10 р.,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5 р., 2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р., 1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р. на</w:t>
            </w:r>
          </w:p>
        </w:tc>
        <w:tc>
          <w:tcPr>
            <w:tcW w:w="3718" w:type="dxa"/>
            <w:vMerge/>
            <w:tcBorders>
              <w:top w:val="nil"/>
            </w:tcBorders>
          </w:tcPr>
          <w:p w:rsidR="00607B02" w:rsidRDefault="00607B02">
            <w:pPr>
              <w:rPr>
                <w:sz w:val="2"/>
                <w:szCs w:val="2"/>
              </w:rPr>
            </w:pPr>
          </w:p>
        </w:tc>
        <w:tc>
          <w:tcPr>
            <w:tcW w:w="2880" w:type="dxa"/>
            <w:tcBorders>
              <w:top w:val="nil"/>
              <w:bottom w:val="nil"/>
            </w:tcBorders>
          </w:tcPr>
          <w:p w:rsidR="00607B02" w:rsidRDefault="00607B02">
            <w:pPr>
              <w:pStyle w:val="TableParagraph"/>
              <w:rPr>
                <w:sz w:val="18"/>
              </w:rPr>
            </w:pPr>
          </w:p>
        </w:tc>
      </w:tr>
      <w:tr w:rsidR="00607B02">
        <w:trPr>
          <w:trHeight w:val="266"/>
        </w:trPr>
        <w:tc>
          <w:tcPr>
            <w:tcW w:w="888" w:type="dxa"/>
            <w:tcBorders>
              <w:top w:val="nil"/>
              <w:bottom w:val="nil"/>
            </w:tcBorders>
          </w:tcPr>
          <w:p w:rsidR="00607B02" w:rsidRDefault="00607B02">
            <w:pPr>
              <w:pStyle w:val="TableParagraph"/>
              <w:rPr>
                <w:sz w:val="18"/>
              </w:rPr>
            </w:pPr>
          </w:p>
        </w:tc>
        <w:tc>
          <w:tcPr>
            <w:tcW w:w="2459" w:type="dxa"/>
            <w:tcBorders>
              <w:top w:val="nil"/>
              <w:bottom w:val="nil"/>
            </w:tcBorders>
          </w:tcPr>
          <w:p w:rsidR="00607B02" w:rsidRDefault="00607B02">
            <w:pPr>
              <w:pStyle w:val="TableParagraph"/>
              <w:rPr>
                <w:sz w:val="18"/>
              </w:rPr>
            </w:pPr>
          </w:p>
        </w:tc>
        <w:tc>
          <w:tcPr>
            <w:tcW w:w="840" w:type="dxa"/>
            <w:tcBorders>
              <w:top w:val="nil"/>
              <w:bottom w:val="nil"/>
            </w:tcBorders>
          </w:tcPr>
          <w:p w:rsidR="00607B02" w:rsidRDefault="00607B02">
            <w:pPr>
              <w:pStyle w:val="TableParagraph"/>
              <w:rPr>
                <w:sz w:val="18"/>
              </w:rPr>
            </w:pPr>
          </w:p>
        </w:tc>
        <w:tc>
          <w:tcPr>
            <w:tcW w:w="839" w:type="dxa"/>
            <w:vMerge/>
            <w:tcBorders>
              <w:top w:val="nil"/>
            </w:tcBorders>
          </w:tcPr>
          <w:p w:rsidR="00607B02" w:rsidRDefault="00607B02">
            <w:pPr>
              <w:rPr>
                <w:sz w:val="2"/>
                <w:szCs w:val="2"/>
              </w:rPr>
            </w:pPr>
          </w:p>
        </w:tc>
        <w:tc>
          <w:tcPr>
            <w:tcW w:w="4099" w:type="dxa"/>
            <w:tcBorders>
              <w:top w:val="nil"/>
              <w:bottom w:val="nil"/>
            </w:tcBorders>
          </w:tcPr>
          <w:p w:rsidR="00607B02" w:rsidRDefault="007E5B24">
            <w:pPr>
              <w:pStyle w:val="TableParagraph"/>
              <w:spacing w:line="246" w:lineRule="exact"/>
              <w:ind w:left="110"/>
              <w:rPr>
                <w:sz w:val="24"/>
              </w:rPr>
            </w:pPr>
            <w:r>
              <w:rPr>
                <w:sz w:val="24"/>
              </w:rPr>
              <w:t>основе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знания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десятичного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состава</w:t>
            </w:r>
          </w:p>
        </w:tc>
        <w:tc>
          <w:tcPr>
            <w:tcW w:w="3718" w:type="dxa"/>
            <w:vMerge/>
            <w:tcBorders>
              <w:top w:val="nil"/>
            </w:tcBorders>
          </w:tcPr>
          <w:p w:rsidR="00607B02" w:rsidRDefault="00607B02">
            <w:pPr>
              <w:rPr>
                <w:sz w:val="2"/>
                <w:szCs w:val="2"/>
              </w:rPr>
            </w:pPr>
          </w:p>
        </w:tc>
        <w:tc>
          <w:tcPr>
            <w:tcW w:w="2880" w:type="dxa"/>
            <w:tcBorders>
              <w:top w:val="nil"/>
              <w:bottom w:val="nil"/>
            </w:tcBorders>
          </w:tcPr>
          <w:p w:rsidR="00607B02" w:rsidRDefault="00607B02">
            <w:pPr>
              <w:pStyle w:val="TableParagraph"/>
              <w:rPr>
                <w:sz w:val="18"/>
              </w:rPr>
            </w:pPr>
          </w:p>
        </w:tc>
      </w:tr>
      <w:tr w:rsidR="00607B02">
        <w:trPr>
          <w:trHeight w:val="266"/>
        </w:trPr>
        <w:tc>
          <w:tcPr>
            <w:tcW w:w="888" w:type="dxa"/>
            <w:tcBorders>
              <w:top w:val="nil"/>
              <w:bottom w:val="nil"/>
            </w:tcBorders>
          </w:tcPr>
          <w:p w:rsidR="00607B02" w:rsidRDefault="00607B02">
            <w:pPr>
              <w:pStyle w:val="TableParagraph"/>
              <w:rPr>
                <w:sz w:val="18"/>
              </w:rPr>
            </w:pPr>
          </w:p>
        </w:tc>
        <w:tc>
          <w:tcPr>
            <w:tcW w:w="2459" w:type="dxa"/>
            <w:tcBorders>
              <w:top w:val="nil"/>
              <w:bottom w:val="nil"/>
            </w:tcBorders>
          </w:tcPr>
          <w:p w:rsidR="00607B02" w:rsidRDefault="00607B02">
            <w:pPr>
              <w:pStyle w:val="TableParagraph"/>
              <w:rPr>
                <w:sz w:val="18"/>
              </w:rPr>
            </w:pPr>
          </w:p>
        </w:tc>
        <w:tc>
          <w:tcPr>
            <w:tcW w:w="840" w:type="dxa"/>
            <w:tcBorders>
              <w:top w:val="nil"/>
              <w:bottom w:val="nil"/>
            </w:tcBorders>
          </w:tcPr>
          <w:p w:rsidR="00607B02" w:rsidRDefault="00607B02">
            <w:pPr>
              <w:pStyle w:val="TableParagraph"/>
              <w:rPr>
                <w:sz w:val="18"/>
              </w:rPr>
            </w:pPr>
          </w:p>
        </w:tc>
        <w:tc>
          <w:tcPr>
            <w:tcW w:w="839" w:type="dxa"/>
            <w:vMerge/>
            <w:tcBorders>
              <w:top w:val="nil"/>
            </w:tcBorders>
          </w:tcPr>
          <w:p w:rsidR="00607B02" w:rsidRDefault="00607B02">
            <w:pPr>
              <w:rPr>
                <w:sz w:val="2"/>
                <w:szCs w:val="2"/>
              </w:rPr>
            </w:pPr>
          </w:p>
        </w:tc>
        <w:tc>
          <w:tcPr>
            <w:tcW w:w="4099" w:type="dxa"/>
            <w:tcBorders>
              <w:top w:val="nil"/>
              <w:bottom w:val="nil"/>
            </w:tcBorders>
          </w:tcPr>
          <w:p w:rsidR="00607B02" w:rsidRDefault="007E5B24">
            <w:pPr>
              <w:pStyle w:val="TableParagraph"/>
              <w:spacing w:line="246" w:lineRule="exact"/>
              <w:ind w:left="110"/>
              <w:rPr>
                <w:sz w:val="24"/>
              </w:rPr>
            </w:pPr>
            <w:r>
              <w:rPr>
                <w:sz w:val="24"/>
              </w:rPr>
              <w:t>двузначных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чисел.</w:t>
            </w:r>
          </w:p>
        </w:tc>
        <w:tc>
          <w:tcPr>
            <w:tcW w:w="3718" w:type="dxa"/>
            <w:vMerge/>
            <w:tcBorders>
              <w:top w:val="nil"/>
            </w:tcBorders>
          </w:tcPr>
          <w:p w:rsidR="00607B02" w:rsidRDefault="00607B02">
            <w:pPr>
              <w:rPr>
                <w:sz w:val="2"/>
                <w:szCs w:val="2"/>
              </w:rPr>
            </w:pPr>
          </w:p>
        </w:tc>
        <w:tc>
          <w:tcPr>
            <w:tcW w:w="2880" w:type="dxa"/>
            <w:tcBorders>
              <w:top w:val="nil"/>
              <w:bottom w:val="nil"/>
            </w:tcBorders>
          </w:tcPr>
          <w:p w:rsidR="00607B02" w:rsidRDefault="00607B02">
            <w:pPr>
              <w:pStyle w:val="TableParagraph"/>
              <w:rPr>
                <w:sz w:val="18"/>
              </w:rPr>
            </w:pPr>
          </w:p>
        </w:tc>
      </w:tr>
      <w:tr w:rsidR="00607B02">
        <w:trPr>
          <w:trHeight w:val="266"/>
        </w:trPr>
        <w:tc>
          <w:tcPr>
            <w:tcW w:w="888" w:type="dxa"/>
            <w:tcBorders>
              <w:top w:val="nil"/>
              <w:bottom w:val="nil"/>
            </w:tcBorders>
          </w:tcPr>
          <w:p w:rsidR="00607B02" w:rsidRDefault="00607B02">
            <w:pPr>
              <w:pStyle w:val="TableParagraph"/>
              <w:rPr>
                <w:sz w:val="18"/>
              </w:rPr>
            </w:pPr>
          </w:p>
        </w:tc>
        <w:tc>
          <w:tcPr>
            <w:tcW w:w="2459" w:type="dxa"/>
            <w:tcBorders>
              <w:top w:val="nil"/>
              <w:bottom w:val="nil"/>
            </w:tcBorders>
          </w:tcPr>
          <w:p w:rsidR="00607B02" w:rsidRDefault="00607B02">
            <w:pPr>
              <w:pStyle w:val="TableParagraph"/>
              <w:rPr>
                <w:sz w:val="18"/>
              </w:rPr>
            </w:pPr>
          </w:p>
        </w:tc>
        <w:tc>
          <w:tcPr>
            <w:tcW w:w="840" w:type="dxa"/>
            <w:tcBorders>
              <w:top w:val="nil"/>
              <w:bottom w:val="nil"/>
            </w:tcBorders>
          </w:tcPr>
          <w:p w:rsidR="00607B02" w:rsidRDefault="00607B02">
            <w:pPr>
              <w:pStyle w:val="TableParagraph"/>
              <w:rPr>
                <w:sz w:val="18"/>
              </w:rPr>
            </w:pPr>
          </w:p>
        </w:tc>
        <w:tc>
          <w:tcPr>
            <w:tcW w:w="839" w:type="dxa"/>
            <w:vMerge/>
            <w:tcBorders>
              <w:top w:val="nil"/>
            </w:tcBorders>
          </w:tcPr>
          <w:p w:rsidR="00607B02" w:rsidRDefault="00607B02">
            <w:pPr>
              <w:rPr>
                <w:sz w:val="2"/>
                <w:szCs w:val="2"/>
              </w:rPr>
            </w:pPr>
          </w:p>
        </w:tc>
        <w:tc>
          <w:tcPr>
            <w:tcW w:w="4099" w:type="dxa"/>
            <w:tcBorders>
              <w:top w:val="nil"/>
              <w:bottom w:val="nil"/>
            </w:tcBorders>
          </w:tcPr>
          <w:p w:rsidR="00607B02" w:rsidRDefault="007E5B24">
            <w:pPr>
              <w:pStyle w:val="TableParagraph"/>
              <w:spacing w:line="246" w:lineRule="exact"/>
              <w:ind w:left="110"/>
              <w:rPr>
                <w:sz w:val="24"/>
              </w:rPr>
            </w:pPr>
            <w:r>
              <w:rPr>
                <w:sz w:val="24"/>
              </w:rPr>
              <w:t>Представлять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виде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суммы</w:t>
            </w:r>
          </w:p>
        </w:tc>
        <w:tc>
          <w:tcPr>
            <w:tcW w:w="3718" w:type="dxa"/>
            <w:vMerge/>
            <w:tcBorders>
              <w:top w:val="nil"/>
            </w:tcBorders>
          </w:tcPr>
          <w:p w:rsidR="00607B02" w:rsidRDefault="00607B02">
            <w:pPr>
              <w:rPr>
                <w:sz w:val="2"/>
                <w:szCs w:val="2"/>
              </w:rPr>
            </w:pPr>
          </w:p>
        </w:tc>
        <w:tc>
          <w:tcPr>
            <w:tcW w:w="2880" w:type="dxa"/>
            <w:tcBorders>
              <w:top w:val="nil"/>
              <w:bottom w:val="nil"/>
            </w:tcBorders>
          </w:tcPr>
          <w:p w:rsidR="00607B02" w:rsidRDefault="00607B02">
            <w:pPr>
              <w:pStyle w:val="TableParagraph"/>
              <w:rPr>
                <w:sz w:val="18"/>
              </w:rPr>
            </w:pPr>
          </w:p>
        </w:tc>
      </w:tr>
      <w:tr w:rsidR="00607B02">
        <w:trPr>
          <w:trHeight w:val="950"/>
        </w:trPr>
        <w:tc>
          <w:tcPr>
            <w:tcW w:w="888" w:type="dxa"/>
            <w:tcBorders>
              <w:top w:val="nil"/>
            </w:tcBorders>
          </w:tcPr>
          <w:p w:rsidR="00607B02" w:rsidRDefault="00607B02">
            <w:pPr>
              <w:pStyle w:val="TableParagraph"/>
            </w:pPr>
          </w:p>
        </w:tc>
        <w:tc>
          <w:tcPr>
            <w:tcW w:w="2459" w:type="dxa"/>
            <w:tcBorders>
              <w:top w:val="nil"/>
            </w:tcBorders>
          </w:tcPr>
          <w:p w:rsidR="00607B02" w:rsidRDefault="00607B02">
            <w:pPr>
              <w:pStyle w:val="TableParagraph"/>
            </w:pPr>
          </w:p>
        </w:tc>
        <w:tc>
          <w:tcPr>
            <w:tcW w:w="840" w:type="dxa"/>
            <w:tcBorders>
              <w:top w:val="nil"/>
            </w:tcBorders>
          </w:tcPr>
          <w:p w:rsidR="00607B02" w:rsidRDefault="00607B02">
            <w:pPr>
              <w:pStyle w:val="TableParagraph"/>
            </w:pPr>
          </w:p>
        </w:tc>
        <w:tc>
          <w:tcPr>
            <w:tcW w:w="839" w:type="dxa"/>
            <w:vMerge/>
            <w:tcBorders>
              <w:top w:val="nil"/>
            </w:tcBorders>
          </w:tcPr>
          <w:p w:rsidR="00607B02" w:rsidRDefault="00607B02">
            <w:pPr>
              <w:rPr>
                <w:sz w:val="2"/>
                <w:szCs w:val="2"/>
              </w:rPr>
            </w:pPr>
          </w:p>
        </w:tc>
        <w:tc>
          <w:tcPr>
            <w:tcW w:w="4099" w:type="dxa"/>
            <w:tcBorders>
              <w:top w:val="nil"/>
            </w:tcBorders>
          </w:tcPr>
          <w:p w:rsidR="00607B02" w:rsidRDefault="007E5B24">
            <w:pPr>
              <w:pStyle w:val="TableParagraph"/>
              <w:spacing w:line="266" w:lineRule="exact"/>
              <w:ind w:left="110"/>
              <w:rPr>
                <w:sz w:val="24"/>
              </w:rPr>
            </w:pPr>
            <w:r>
              <w:rPr>
                <w:sz w:val="24"/>
              </w:rPr>
              <w:t>разрядных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слагаемых.</w:t>
            </w:r>
          </w:p>
        </w:tc>
        <w:tc>
          <w:tcPr>
            <w:tcW w:w="3718" w:type="dxa"/>
            <w:vMerge/>
            <w:tcBorders>
              <w:top w:val="nil"/>
            </w:tcBorders>
          </w:tcPr>
          <w:p w:rsidR="00607B02" w:rsidRDefault="00607B02">
            <w:pPr>
              <w:rPr>
                <w:sz w:val="2"/>
                <w:szCs w:val="2"/>
              </w:rPr>
            </w:pPr>
          </w:p>
        </w:tc>
        <w:tc>
          <w:tcPr>
            <w:tcW w:w="2880" w:type="dxa"/>
            <w:tcBorders>
              <w:top w:val="nil"/>
            </w:tcBorders>
          </w:tcPr>
          <w:p w:rsidR="00607B02" w:rsidRDefault="00607B02">
            <w:pPr>
              <w:pStyle w:val="TableParagraph"/>
            </w:pPr>
          </w:p>
        </w:tc>
      </w:tr>
    </w:tbl>
    <w:p w:rsidR="00607B02" w:rsidRDefault="00607B02">
      <w:pPr>
        <w:sectPr w:rsidR="00607B02">
          <w:pgSz w:w="16850" w:h="11910" w:orient="landscape"/>
          <w:pgMar w:top="1100" w:right="162" w:bottom="280" w:left="620" w:header="720" w:footer="720" w:gutter="0"/>
          <w:cols w:space="720"/>
        </w:sectPr>
      </w:pPr>
    </w:p>
    <w:p w:rsidR="00607B02" w:rsidRDefault="00607B02">
      <w:pPr>
        <w:pStyle w:val="a3"/>
        <w:ind w:left="0"/>
        <w:jc w:val="left"/>
        <w:rPr>
          <w:b/>
          <w:sz w:val="20"/>
        </w:rPr>
      </w:pPr>
    </w:p>
    <w:p w:rsidR="00607B02" w:rsidRDefault="00607B02">
      <w:pPr>
        <w:pStyle w:val="a3"/>
        <w:spacing w:before="1"/>
        <w:ind w:left="0"/>
        <w:jc w:val="left"/>
        <w:rPr>
          <w:b/>
          <w:sz w:val="10"/>
        </w:rPr>
      </w:pPr>
    </w:p>
    <w:tbl>
      <w:tblPr>
        <w:tblStyle w:val="TableNormal"/>
        <w:tblW w:w="0" w:type="auto"/>
        <w:tblInd w:w="12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88"/>
        <w:gridCol w:w="2459"/>
        <w:gridCol w:w="840"/>
        <w:gridCol w:w="839"/>
        <w:gridCol w:w="4099"/>
        <w:gridCol w:w="3718"/>
        <w:gridCol w:w="2880"/>
      </w:tblGrid>
      <w:tr w:rsidR="00607B02">
        <w:trPr>
          <w:trHeight w:val="2309"/>
        </w:trPr>
        <w:tc>
          <w:tcPr>
            <w:tcW w:w="888" w:type="dxa"/>
          </w:tcPr>
          <w:p w:rsidR="00607B02" w:rsidRDefault="007E5B24">
            <w:pPr>
              <w:pStyle w:val="TableParagraph"/>
              <w:spacing w:line="273" w:lineRule="exact"/>
              <w:ind w:left="142" w:right="13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4-5</w:t>
            </w:r>
          </w:p>
        </w:tc>
        <w:tc>
          <w:tcPr>
            <w:tcW w:w="2459" w:type="dxa"/>
          </w:tcPr>
          <w:p w:rsidR="00607B02" w:rsidRDefault="007E5B24">
            <w:pPr>
              <w:pStyle w:val="TableParagraph"/>
              <w:spacing w:before="7"/>
              <w:ind w:left="108"/>
              <w:rPr>
                <w:rFonts w:ascii="Cambria" w:hAnsi="Cambria"/>
                <w:sz w:val="24"/>
              </w:rPr>
            </w:pPr>
            <w:r>
              <w:rPr>
                <w:rFonts w:ascii="Cambria" w:hAnsi="Cambria"/>
                <w:w w:val="115"/>
                <w:sz w:val="24"/>
              </w:rPr>
              <w:t>Числа,</w:t>
            </w:r>
          </w:p>
          <w:p w:rsidR="00607B02" w:rsidRDefault="007E5B24">
            <w:pPr>
              <w:pStyle w:val="TableParagraph"/>
              <w:spacing w:before="6" w:line="247" w:lineRule="auto"/>
              <w:ind w:left="108" w:right="424"/>
              <w:rPr>
                <w:rFonts w:ascii="Cambria" w:hAnsi="Cambria"/>
                <w:sz w:val="24"/>
              </w:rPr>
            </w:pPr>
            <w:r>
              <w:rPr>
                <w:rFonts w:ascii="Cambria" w:hAnsi="Cambria"/>
                <w:w w:val="105"/>
                <w:sz w:val="24"/>
              </w:rPr>
              <w:t>полученные при</w:t>
            </w:r>
            <w:r>
              <w:rPr>
                <w:rFonts w:ascii="Cambria" w:hAnsi="Cambria"/>
                <w:spacing w:val="-53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измерении</w:t>
            </w:r>
            <w:r>
              <w:rPr>
                <w:rFonts w:ascii="Cambria" w:hAnsi="Cambria"/>
                <w:spacing w:val="1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величин</w:t>
            </w:r>
          </w:p>
        </w:tc>
        <w:tc>
          <w:tcPr>
            <w:tcW w:w="840" w:type="dxa"/>
          </w:tcPr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607B02">
            <w:pPr>
              <w:pStyle w:val="TableParagraph"/>
              <w:spacing w:before="8"/>
              <w:rPr>
                <w:b/>
                <w:sz w:val="35"/>
              </w:rPr>
            </w:pPr>
          </w:p>
          <w:p w:rsidR="00607B02" w:rsidRDefault="007E5B24">
            <w:pPr>
              <w:pStyle w:val="TableParagraph"/>
              <w:spacing w:before="1"/>
              <w:ind w:left="12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839" w:type="dxa"/>
          </w:tcPr>
          <w:p w:rsidR="00607B02" w:rsidRDefault="00607B02">
            <w:pPr>
              <w:pStyle w:val="TableParagraph"/>
            </w:pPr>
          </w:p>
        </w:tc>
        <w:tc>
          <w:tcPr>
            <w:tcW w:w="4099" w:type="dxa"/>
          </w:tcPr>
          <w:p w:rsidR="00607B02" w:rsidRDefault="007E5B24">
            <w:pPr>
              <w:pStyle w:val="TableParagraph"/>
              <w:spacing w:before="7" w:line="247" w:lineRule="auto"/>
              <w:ind w:left="110" w:right="210"/>
              <w:rPr>
                <w:rFonts w:ascii="Cambria" w:hAnsi="Cambria"/>
                <w:sz w:val="24"/>
              </w:rPr>
            </w:pPr>
            <w:r>
              <w:rPr>
                <w:rFonts w:ascii="Cambria" w:hAnsi="Cambria"/>
                <w:w w:val="105"/>
                <w:sz w:val="24"/>
              </w:rPr>
              <w:t>Уметь:</w:t>
            </w:r>
            <w:r>
              <w:rPr>
                <w:rFonts w:ascii="Cambria" w:hAnsi="Cambria"/>
                <w:spacing w:val="-8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измерять</w:t>
            </w:r>
            <w:r>
              <w:rPr>
                <w:rFonts w:ascii="Cambria" w:hAnsi="Cambria"/>
                <w:spacing w:val="-8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длину</w:t>
            </w:r>
            <w:r>
              <w:rPr>
                <w:rFonts w:ascii="Cambria" w:hAnsi="Cambria"/>
                <w:spacing w:val="-8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отрезков</w:t>
            </w:r>
            <w:r>
              <w:rPr>
                <w:rFonts w:ascii="Cambria" w:hAnsi="Cambria"/>
                <w:spacing w:val="-52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в</w:t>
            </w:r>
            <w:r>
              <w:rPr>
                <w:rFonts w:ascii="Cambria" w:hAnsi="Cambria"/>
                <w:spacing w:val="13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сантиметрах.</w:t>
            </w:r>
            <w:r>
              <w:rPr>
                <w:rFonts w:ascii="Cambria" w:hAnsi="Cambria"/>
                <w:spacing w:val="14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Сравнивать</w:t>
            </w:r>
            <w:r>
              <w:rPr>
                <w:rFonts w:ascii="Cambria" w:hAnsi="Cambria"/>
                <w:spacing w:val="1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отрезки</w:t>
            </w:r>
            <w:r>
              <w:rPr>
                <w:rFonts w:ascii="Cambria" w:hAnsi="Cambria"/>
                <w:spacing w:val="7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по</w:t>
            </w:r>
            <w:r>
              <w:rPr>
                <w:rFonts w:ascii="Cambria" w:hAnsi="Cambria"/>
                <w:spacing w:val="8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длине.</w:t>
            </w:r>
            <w:r>
              <w:rPr>
                <w:rFonts w:ascii="Cambria" w:hAnsi="Cambria"/>
                <w:spacing w:val="8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Чертить</w:t>
            </w:r>
            <w:r>
              <w:rPr>
                <w:rFonts w:ascii="Cambria" w:hAnsi="Cambria"/>
                <w:spacing w:val="1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отрезки</w:t>
            </w:r>
            <w:r>
              <w:rPr>
                <w:rFonts w:ascii="Cambria" w:hAnsi="Cambria"/>
                <w:spacing w:val="7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заданной</w:t>
            </w:r>
            <w:r>
              <w:rPr>
                <w:rFonts w:ascii="Cambria" w:hAnsi="Cambria"/>
                <w:spacing w:val="8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длины;</w:t>
            </w:r>
            <w:r>
              <w:rPr>
                <w:rFonts w:ascii="Cambria" w:hAnsi="Cambria"/>
                <w:spacing w:val="1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равного</w:t>
            </w:r>
            <w:r>
              <w:rPr>
                <w:rFonts w:ascii="Cambria" w:hAnsi="Cambria"/>
                <w:spacing w:val="8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по</w:t>
            </w:r>
            <w:r>
              <w:rPr>
                <w:rFonts w:ascii="Cambria" w:hAnsi="Cambria"/>
                <w:spacing w:val="8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длине</w:t>
            </w:r>
            <w:r>
              <w:rPr>
                <w:rFonts w:ascii="Cambria" w:hAnsi="Cambria"/>
                <w:spacing w:val="7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данному</w:t>
            </w:r>
            <w:r>
              <w:rPr>
                <w:rFonts w:ascii="Cambria" w:hAnsi="Cambria"/>
                <w:spacing w:val="1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отрезку</w:t>
            </w:r>
            <w:r>
              <w:rPr>
                <w:rFonts w:ascii="Cambria" w:hAnsi="Cambria"/>
                <w:spacing w:val="7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(такой</w:t>
            </w:r>
            <w:r>
              <w:rPr>
                <w:rFonts w:ascii="Cambria" w:hAnsi="Cambria"/>
                <w:spacing w:val="7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же</w:t>
            </w:r>
            <w:r>
              <w:rPr>
                <w:rFonts w:ascii="Cambria" w:hAnsi="Cambria"/>
                <w:spacing w:val="6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длины).</w:t>
            </w:r>
          </w:p>
          <w:p w:rsidR="00607B02" w:rsidRDefault="007E5B24">
            <w:pPr>
              <w:pStyle w:val="TableParagraph"/>
              <w:spacing w:line="273" w:lineRule="exact"/>
              <w:ind w:left="110"/>
              <w:rPr>
                <w:rFonts w:ascii="Cambria" w:hAnsi="Cambria"/>
                <w:sz w:val="24"/>
              </w:rPr>
            </w:pPr>
            <w:r>
              <w:rPr>
                <w:rFonts w:ascii="Cambria" w:hAnsi="Cambria"/>
                <w:w w:val="105"/>
                <w:sz w:val="24"/>
              </w:rPr>
              <w:t>Сравнивать</w:t>
            </w:r>
            <w:r>
              <w:rPr>
                <w:rFonts w:ascii="Cambria" w:hAnsi="Cambria"/>
                <w:spacing w:val="10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длину</w:t>
            </w:r>
            <w:r>
              <w:rPr>
                <w:rFonts w:ascii="Cambria" w:hAnsi="Cambria"/>
                <w:spacing w:val="10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отрезка</w:t>
            </w:r>
            <w:r>
              <w:rPr>
                <w:rFonts w:ascii="Cambria" w:hAnsi="Cambria"/>
                <w:spacing w:val="11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с</w:t>
            </w:r>
            <w:r>
              <w:rPr>
                <w:rFonts w:ascii="Cambria" w:hAnsi="Cambria"/>
                <w:spacing w:val="9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1</w:t>
            </w:r>
          </w:p>
          <w:p w:rsidR="00607B02" w:rsidRDefault="007E5B24">
            <w:pPr>
              <w:pStyle w:val="TableParagraph"/>
              <w:spacing w:before="9" w:line="261" w:lineRule="exact"/>
              <w:ind w:left="110"/>
              <w:rPr>
                <w:rFonts w:ascii="Cambria" w:hAnsi="Cambria"/>
                <w:sz w:val="24"/>
              </w:rPr>
            </w:pPr>
            <w:proofErr w:type="spellStart"/>
            <w:r>
              <w:rPr>
                <w:rFonts w:ascii="Cambria" w:hAnsi="Cambria"/>
                <w:w w:val="110"/>
                <w:sz w:val="24"/>
              </w:rPr>
              <w:t>дм</w:t>
            </w:r>
            <w:proofErr w:type="spellEnd"/>
            <w:r>
              <w:rPr>
                <w:rFonts w:ascii="Cambria" w:hAnsi="Cambria"/>
                <w:w w:val="110"/>
                <w:sz w:val="24"/>
              </w:rPr>
              <w:t>.</w:t>
            </w:r>
          </w:p>
        </w:tc>
        <w:tc>
          <w:tcPr>
            <w:tcW w:w="3718" w:type="dxa"/>
          </w:tcPr>
          <w:p w:rsidR="00607B02" w:rsidRDefault="007E5B24">
            <w:pPr>
              <w:pStyle w:val="TableParagraph"/>
              <w:ind w:left="109" w:right="775"/>
              <w:rPr>
                <w:sz w:val="21"/>
              </w:rPr>
            </w:pPr>
            <w:r>
              <w:rPr>
                <w:sz w:val="21"/>
              </w:rPr>
              <w:t>Определять и высказывать под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руководством педагога самые</w:t>
            </w:r>
            <w:r>
              <w:rPr>
                <w:spacing w:val="1"/>
                <w:sz w:val="21"/>
              </w:rPr>
              <w:t xml:space="preserve"> </w:t>
            </w:r>
            <w:r>
              <w:rPr>
                <w:sz w:val="21"/>
              </w:rPr>
              <w:t>простые общие для всех людей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правила</w:t>
            </w:r>
            <w:r>
              <w:rPr>
                <w:spacing w:val="-1"/>
                <w:sz w:val="21"/>
              </w:rPr>
              <w:t xml:space="preserve"> </w:t>
            </w:r>
            <w:r>
              <w:rPr>
                <w:sz w:val="21"/>
              </w:rPr>
              <w:t>поведения</w:t>
            </w:r>
          </w:p>
        </w:tc>
        <w:tc>
          <w:tcPr>
            <w:tcW w:w="2880" w:type="dxa"/>
          </w:tcPr>
          <w:p w:rsidR="00607B02" w:rsidRDefault="007E5B24">
            <w:pPr>
              <w:pStyle w:val="TableParagraph"/>
              <w:spacing w:line="244" w:lineRule="auto"/>
              <w:ind w:left="109" w:right="152"/>
              <w:rPr>
                <w:rFonts w:ascii="Cambria" w:hAnsi="Cambria"/>
                <w:sz w:val="24"/>
              </w:rPr>
            </w:pPr>
            <w:r>
              <w:rPr>
                <w:sz w:val="24"/>
              </w:rPr>
              <w:t>Развивать зрительную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rFonts w:ascii="Cambria" w:hAnsi="Cambria"/>
                <w:sz w:val="24"/>
              </w:rPr>
              <w:t>память,</w:t>
            </w:r>
            <w:r>
              <w:rPr>
                <w:rFonts w:ascii="Cambria" w:hAnsi="Cambria"/>
                <w:spacing w:val="11"/>
                <w:sz w:val="24"/>
              </w:rPr>
              <w:t xml:space="preserve"> </w:t>
            </w:r>
            <w:proofErr w:type="spellStart"/>
            <w:r>
              <w:rPr>
                <w:rFonts w:ascii="Cambria" w:hAnsi="Cambria"/>
                <w:sz w:val="24"/>
              </w:rPr>
              <w:t>аналитико</w:t>
            </w:r>
            <w:proofErr w:type="spellEnd"/>
            <w:r>
              <w:rPr>
                <w:rFonts w:ascii="Cambria" w:hAnsi="Cambria"/>
                <w:spacing w:val="15"/>
                <w:sz w:val="24"/>
              </w:rPr>
              <w:t xml:space="preserve"> </w:t>
            </w:r>
            <w:r>
              <w:rPr>
                <w:rFonts w:ascii="Tahoma" w:hAnsi="Tahoma"/>
                <w:sz w:val="24"/>
              </w:rPr>
              <w:t>-</w:t>
            </w:r>
            <w:r>
              <w:rPr>
                <w:rFonts w:ascii="Tahoma" w:hAnsi="Tahoma"/>
                <w:spacing w:val="-72"/>
                <w:sz w:val="24"/>
              </w:rPr>
              <w:t xml:space="preserve"> </w:t>
            </w:r>
            <w:r>
              <w:rPr>
                <w:rFonts w:ascii="Cambria" w:hAnsi="Cambria"/>
                <w:sz w:val="24"/>
              </w:rPr>
              <w:t>синтетическую</w:t>
            </w:r>
          </w:p>
          <w:p w:rsidR="00607B02" w:rsidRDefault="007E5B24">
            <w:pPr>
              <w:pStyle w:val="TableParagraph"/>
              <w:spacing w:line="244" w:lineRule="auto"/>
              <w:ind w:left="109" w:right="462"/>
              <w:rPr>
                <w:rFonts w:ascii="Cambria" w:hAnsi="Cambria"/>
                <w:sz w:val="24"/>
              </w:rPr>
            </w:pPr>
            <w:r>
              <w:rPr>
                <w:rFonts w:ascii="Cambria" w:hAnsi="Cambria"/>
                <w:sz w:val="24"/>
              </w:rPr>
              <w:t>деятельность,</w:t>
            </w:r>
            <w:r>
              <w:rPr>
                <w:rFonts w:ascii="Cambria" w:hAnsi="Cambria"/>
                <w:spacing w:val="-50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внимание.</w:t>
            </w:r>
          </w:p>
        </w:tc>
      </w:tr>
      <w:tr w:rsidR="00607B02">
        <w:trPr>
          <w:trHeight w:val="2308"/>
        </w:trPr>
        <w:tc>
          <w:tcPr>
            <w:tcW w:w="888" w:type="dxa"/>
          </w:tcPr>
          <w:p w:rsidR="00607B02" w:rsidRDefault="007E5B24">
            <w:pPr>
              <w:pStyle w:val="TableParagraph"/>
              <w:spacing w:line="273" w:lineRule="exact"/>
              <w:ind w:left="142" w:right="13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6-7</w:t>
            </w:r>
          </w:p>
        </w:tc>
        <w:tc>
          <w:tcPr>
            <w:tcW w:w="2459" w:type="dxa"/>
          </w:tcPr>
          <w:p w:rsidR="00607B02" w:rsidRDefault="007E5B24">
            <w:pPr>
              <w:pStyle w:val="TableParagraph"/>
              <w:tabs>
                <w:tab w:val="left" w:pos="1086"/>
                <w:tab w:val="left" w:pos="2217"/>
              </w:tabs>
              <w:spacing w:before="7" w:line="244" w:lineRule="auto"/>
              <w:ind w:left="108" w:right="95"/>
              <w:rPr>
                <w:rFonts w:ascii="Cambria" w:hAnsi="Cambria"/>
                <w:sz w:val="24"/>
              </w:rPr>
            </w:pPr>
            <w:r>
              <w:rPr>
                <w:rFonts w:ascii="Cambria" w:hAnsi="Cambria"/>
                <w:w w:val="105"/>
                <w:sz w:val="24"/>
              </w:rPr>
              <w:t>Мера</w:t>
            </w:r>
            <w:r>
              <w:rPr>
                <w:rFonts w:ascii="Cambria" w:hAnsi="Cambria"/>
                <w:w w:val="105"/>
                <w:sz w:val="24"/>
              </w:rPr>
              <w:tab/>
              <w:t>длины</w:t>
            </w:r>
            <w:r>
              <w:rPr>
                <w:rFonts w:ascii="Cambria" w:hAnsi="Cambria"/>
                <w:w w:val="105"/>
                <w:sz w:val="24"/>
              </w:rPr>
              <w:tab/>
              <w:t>–</w:t>
            </w:r>
            <w:r>
              <w:rPr>
                <w:rFonts w:ascii="Cambria" w:hAnsi="Cambria"/>
                <w:spacing w:val="-53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миллиметр</w:t>
            </w:r>
          </w:p>
        </w:tc>
        <w:tc>
          <w:tcPr>
            <w:tcW w:w="840" w:type="dxa"/>
          </w:tcPr>
          <w:p w:rsidR="00607B02" w:rsidRDefault="007E5B24">
            <w:pPr>
              <w:pStyle w:val="TableParagraph"/>
              <w:spacing w:line="268" w:lineRule="exact"/>
              <w:ind w:left="12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839" w:type="dxa"/>
          </w:tcPr>
          <w:p w:rsidR="00607B02" w:rsidRDefault="00607B02">
            <w:pPr>
              <w:pStyle w:val="TableParagraph"/>
            </w:pPr>
          </w:p>
        </w:tc>
        <w:tc>
          <w:tcPr>
            <w:tcW w:w="4099" w:type="dxa"/>
          </w:tcPr>
          <w:p w:rsidR="00607B02" w:rsidRDefault="007E5B24">
            <w:pPr>
              <w:pStyle w:val="TableParagraph"/>
              <w:spacing w:line="244" w:lineRule="auto"/>
              <w:ind w:left="110" w:right="834"/>
              <w:rPr>
                <w:rFonts w:ascii="Cambria" w:hAnsi="Cambria"/>
                <w:sz w:val="24"/>
              </w:rPr>
            </w:pPr>
            <w:r>
              <w:rPr>
                <w:rFonts w:ascii="Cambria" w:hAnsi="Cambria"/>
                <w:w w:val="105"/>
                <w:sz w:val="24"/>
              </w:rPr>
              <w:t>Знать:</w:t>
            </w:r>
            <w:r>
              <w:rPr>
                <w:rFonts w:ascii="Cambria" w:hAnsi="Cambria"/>
                <w:spacing w:val="2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новую</w:t>
            </w:r>
            <w:r>
              <w:rPr>
                <w:rFonts w:ascii="Cambria" w:hAnsi="Cambria"/>
                <w:spacing w:val="4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меру</w:t>
            </w:r>
            <w:r>
              <w:rPr>
                <w:rFonts w:ascii="Cambria" w:hAnsi="Cambria"/>
                <w:spacing w:val="4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длины</w:t>
            </w:r>
            <w:r>
              <w:rPr>
                <w:rFonts w:ascii="Cambria" w:hAnsi="Cambria"/>
                <w:spacing w:val="7"/>
                <w:w w:val="105"/>
                <w:sz w:val="24"/>
              </w:rPr>
              <w:t xml:space="preserve"> </w:t>
            </w:r>
            <w:r>
              <w:rPr>
                <w:rFonts w:ascii="Tahoma" w:hAnsi="Tahoma"/>
                <w:w w:val="105"/>
                <w:sz w:val="24"/>
              </w:rPr>
              <w:t>-</w:t>
            </w:r>
            <w:r>
              <w:rPr>
                <w:rFonts w:ascii="Tahoma" w:hAnsi="Tahoma"/>
                <w:spacing w:val="-76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миллиметр.</w:t>
            </w:r>
          </w:p>
          <w:p w:rsidR="00607B02" w:rsidRDefault="007E5B24">
            <w:pPr>
              <w:pStyle w:val="TableParagraph"/>
              <w:spacing w:line="247" w:lineRule="auto"/>
              <w:ind w:left="110" w:right="133"/>
              <w:rPr>
                <w:rFonts w:ascii="Cambria" w:hAnsi="Cambria"/>
                <w:sz w:val="24"/>
              </w:rPr>
            </w:pPr>
            <w:r>
              <w:rPr>
                <w:rFonts w:ascii="Cambria" w:hAnsi="Cambria"/>
                <w:w w:val="105"/>
                <w:sz w:val="24"/>
              </w:rPr>
              <w:t>Уметь:</w:t>
            </w:r>
            <w:r>
              <w:rPr>
                <w:rFonts w:ascii="Cambria" w:hAnsi="Cambria"/>
                <w:spacing w:val="2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измерять</w:t>
            </w:r>
            <w:r>
              <w:rPr>
                <w:rFonts w:ascii="Cambria" w:hAnsi="Cambria"/>
                <w:spacing w:val="1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длину</w:t>
            </w:r>
            <w:r>
              <w:rPr>
                <w:rFonts w:ascii="Cambria" w:hAnsi="Cambria"/>
                <w:spacing w:val="3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отрезка</w:t>
            </w:r>
            <w:r>
              <w:rPr>
                <w:rFonts w:ascii="Cambria" w:hAnsi="Cambria"/>
                <w:spacing w:val="3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в</w:t>
            </w:r>
            <w:r>
              <w:rPr>
                <w:rFonts w:ascii="Cambria" w:hAnsi="Cambria"/>
                <w:spacing w:val="-52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миллиметрах,</w:t>
            </w:r>
            <w:r>
              <w:rPr>
                <w:rFonts w:ascii="Cambria" w:hAnsi="Cambria"/>
                <w:spacing w:val="13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в</w:t>
            </w:r>
            <w:r>
              <w:rPr>
                <w:rFonts w:ascii="Cambria" w:hAnsi="Cambria"/>
                <w:spacing w:val="11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сантиметрах</w:t>
            </w:r>
            <w:r>
              <w:rPr>
                <w:rFonts w:ascii="Cambria" w:hAnsi="Cambria"/>
                <w:spacing w:val="13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и</w:t>
            </w:r>
            <w:r>
              <w:rPr>
                <w:rFonts w:ascii="Cambria" w:hAnsi="Cambria"/>
                <w:spacing w:val="1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миллиметрах.</w:t>
            </w:r>
          </w:p>
          <w:p w:rsidR="00607B02" w:rsidRDefault="007E5B24">
            <w:pPr>
              <w:pStyle w:val="TableParagraph"/>
              <w:spacing w:line="244" w:lineRule="auto"/>
              <w:ind w:left="110" w:right="900"/>
              <w:rPr>
                <w:rFonts w:ascii="Cambria" w:hAnsi="Cambria"/>
                <w:sz w:val="24"/>
              </w:rPr>
            </w:pPr>
            <w:r>
              <w:rPr>
                <w:rFonts w:ascii="Cambria" w:hAnsi="Cambria"/>
                <w:w w:val="105"/>
                <w:sz w:val="24"/>
              </w:rPr>
              <w:t>Чертить</w:t>
            </w:r>
            <w:r>
              <w:rPr>
                <w:rFonts w:ascii="Cambria" w:hAnsi="Cambria"/>
                <w:spacing w:val="-8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отрезки</w:t>
            </w:r>
            <w:r>
              <w:rPr>
                <w:rFonts w:ascii="Cambria" w:hAnsi="Cambria"/>
                <w:spacing w:val="-8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заданной</w:t>
            </w:r>
            <w:r>
              <w:rPr>
                <w:rFonts w:ascii="Cambria" w:hAnsi="Cambria"/>
                <w:spacing w:val="-53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длины</w:t>
            </w:r>
            <w:r>
              <w:rPr>
                <w:rFonts w:ascii="Cambria" w:hAnsi="Cambria"/>
                <w:spacing w:val="11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(в</w:t>
            </w:r>
            <w:r>
              <w:rPr>
                <w:rFonts w:ascii="Cambria" w:hAnsi="Cambria"/>
                <w:spacing w:val="11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миллиметрах,</w:t>
            </w:r>
            <w:r>
              <w:rPr>
                <w:rFonts w:ascii="Cambria" w:hAnsi="Cambria"/>
                <w:spacing w:val="11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в</w:t>
            </w:r>
          </w:p>
          <w:p w:rsidR="00607B02" w:rsidRDefault="007E5B24">
            <w:pPr>
              <w:pStyle w:val="TableParagraph"/>
              <w:spacing w:line="261" w:lineRule="exact"/>
              <w:ind w:left="110"/>
              <w:rPr>
                <w:rFonts w:ascii="Cambria" w:hAnsi="Cambria"/>
                <w:sz w:val="24"/>
              </w:rPr>
            </w:pPr>
            <w:r>
              <w:rPr>
                <w:rFonts w:ascii="Cambria" w:hAnsi="Cambria"/>
                <w:w w:val="105"/>
                <w:sz w:val="24"/>
              </w:rPr>
              <w:t>сантиметрах</w:t>
            </w:r>
            <w:r>
              <w:rPr>
                <w:rFonts w:ascii="Cambria" w:hAnsi="Cambria"/>
                <w:spacing w:val="3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и</w:t>
            </w:r>
            <w:r>
              <w:rPr>
                <w:rFonts w:ascii="Cambria" w:hAnsi="Cambria"/>
                <w:spacing w:val="6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миллиметрах)</w:t>
            </w:r>
          </w:p>
        </w:tc>
        <w:tc>
          <w:tcPr>
            <w:tcW w:w="3718" w:type="dxa"/>
          </w:tcPr>
          <w:p w:rsidR="00607B02" w:rsidRDefault="007E5B24">
            <w:pPr>
              <w:pStyle w:val="TableParagraph"/>
              <w:ind w:left="109" w:right="114"/>
              <w:rPr>
                <w:sz w:val="21"/>
              </w:rPr>
            </w:pPr>
            <w:r>
              <w:rPr>
                <w:sz w:val="21"/>
              </w:rPr>
              <w:t>В</w:t>
            </w:r>
            <w:r>
              <w:rPr>
                <w:spacing w:val="-4"/>
                <w:sz w:val="21"/>
              </w:rPr>
              <w:t xml:space="preserve"> </w:t>
            </w:r>
            <w:r>
              <w:rPr>
                <w:sz w:val="21"/>
              </w:rPr>
              <w:t>предложенных</w:t>
            </w:r>
            <w:r>
              <w:rPr>
                <w:spacing w:val="-4"/>
                <w:sz w:val="21"/>
              </w:rPr>
              <w:t xml:space="preserve"> </w:t>
            </w:r>
            <w:r>
              <w:rPr>
                <w:sz w:val="21"/>
              </w:rPr>
              <w:t>педагогом</w:t>
            </w:r>
            <w:r>
              <w:rPr>
                <w:spacing w:val="-4"/>
                <w:sz w:val="21"/>
              </w:rPr>
              <w:t xml:space="preserve"> </w:t>
            </w:r>
            <w:r>
              <w:rPr>
                <w:sz w:val="21"/>
              </w:rPr>
              <w:t>ситуациях</w:t>
            </w:r>
            <w:r>
              <w:rPr>
                <w:spacing w:val="-49"/>
                <w:sz w:val="21"/>
              </w:rPr>
              <w:t xml:space="preserve"> </w:t>
            </w:r>
            <w:r>
              <w:rPr>
                <w:sz w:val="21"/>
              </w:rPr>
              <w:t>общения и сотрудничества, опираясь</w:t>
            </w:r>
            <w:r>
              <w:rPr>
                <w:spacing w:val="1"/>
                <w:sz w:val="21"/>
              </w:rPr>
              <w:t xml:space="preserve"> </w:t>
            </w:r>
            <w:r>
              <w:rPr>
                <w:sz w:val="21"/>
              </w:rPr>
              <w:t>на общие для всех простые правила</w:t>
            </w:r>
            <w:r>
              <w:rPr>
                <w:spacing w:val="1"/>
                <w:sz w:val="21"/>
              </w:rPr>
              <w:t xml:space="preserve"> </w:t>
            </w:r>
            <w:r>
              <w:rPr>
                <w:sz w:val="21"/>
              </w:rPr>
              <w:t>поведения, делать выбор, при</w:t>
            </w:r>
            <w:r>
              <w:rPr>
                <w:spacing w:val="1"/>
                <w:sz w:val="21"/>
              </w:rPr>
              <w:t xml:space="preserve"> </w:t>
            </w:r>
            <w:r>
              <w:rPr>
                <w:sz w:val="21"/>
              </w:rPr>
              <w:t>поддержке других участников группы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и</w:t>
            </w:r>
            <w:r>
              <w:rPr>
                <w:spacing w:val="-1"/>
                <w:sz w:val="21"/>
              </w:rPr>
              <w:t xml:space="preserve"> </w:t>
            </w:r>
            <w:r>
              <w:rPr>
                <w:sz w:val="21"/>
              </w:rPr>
              <w:t>педагога,</w:t>
            </w:r>
            <w:r>
              <w:rPr>
                <w:spacing w:val="-3"/>
                <w:sz w:val="21"/>
              </w:rPr>
              <w:t xml:space="preserve"> </w:t>
            </w:r>
            <w:r>
              <w:rPr>
                <w:sz w:val="21"/>
              </w:rPr>
              <w:t>как</w:t>
            </w:r>
            <w:r>
              <w:rPr>
                <w:spacing w:val="-3"/>
                <w:sz w:val="21"/>
              </w:rPr>
              <w:t xml:space="preserve"> </w:t>
            </w:r>
            <w:r>
              <w:rPr>
                <w:sz w:val="21"/>
              </w:rPr>
              <w:t>поступить.</w:t>
            </w:r>
          </w:p>
        </w:tc>
        <w:tc>
          <w:tcPr>
            <w:tcW w:w="2880" w:type="dxa"/>
          </w:tcPr>
          <w:p w:rsidR="00607B02" w:rsidRDefault="007E5B24">
            <w:pPr>
              <w:pStyle w:val="TableParagraph"/>
              <w:spacing w:line="247" w:lineRule="auto"/>
              <w:ind w:left="109" w:right="205"/>
              <w:rPr>
                <w:rFonts w:ascii="Cambria" w:hAnsi="Cambria"/>
                <w:sz w:val="24"/>
              </w:rPr>
            </w:pPr>
            <w:r>
              <w:rPr>
                <w:sz w:val="24"/>
              </w:rPr>
              <w:t>Развитие памяти, устной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связной</w:t>
            </w:r>
            <w:r>
              <w:rPr>
                <w:rFonts w:ascii="Cambria" w:hAnsi="Cambria"/>
                <w:spacing w:val="9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речи,</w:t>
            </w:r>
            <w:r>
              <w:rPr>
                <w:rFonts w:ascii="Cambria" w:hAnsi="Cambria"/>
                <w:spacing w:val="1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логического</w:t>
            </w:r>
            <w:r>
              <w:rPr>
                <w:rFonts w:ascii="Cambria" w:hAnsi="Cambria"/>
                <w:spacing w:val="1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мышления,</w:t>
            </w:r>
            <w:r>
              <w:rPr>
                <w:rFonts w:ascii="Cambria" w:hAnsi="Cambria"/>
                <w:spacing w:val="13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мелкой</w:t>
            </w:r>
            <w:r>
              <w:rPr>
                <w:rFonts w:ascii="Cambria" w:hAnsi="Cambria"/>
                <w:spacing w:val="1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моторики.</w:t>
            </w:r>
          </w:p>
        </w:tc>
      </w:tr>
      <w:tr w:rsidR="00607B02">
        <w:trPr>
          <w:trHeight w:val="1442"/>
        </w:trPr>
        <w:tc>
          <w:tcPr>
            <w:tcW w:w="888" w:type="dxa"/>
          </w:tcPr>
          <w:p w:rsidR="00607B02" w:rsidRDefault="007E5B24">
            <w:pPr>
              <w:pStyle w:val="TableParagraph"/>
              <w:spacing w:line="273" w:lineRule="exact"/>
              <w:ind w:left="142" w:right="13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8-11</w:t>
            </w:r>
          </w:p>
        </w:tc>
        <w:tc>
          <w:tcPr>
            <w:tcW w:w="2459" w:type="dxa"/>
          </w:tcPr>
          <w:p w:rsidR="00607B02" w:rsidRDefault="007E5B24">
            <w:pPr>
              <w:pStyle w:val="TableParagraph"/>
              <w:tabs>
                <w:tab w:val="left" w:pos="2202"/>
              </w:tabs>
              <w:spacing w:before="7"/>
              <w:ind w:left="108"/>
              <w:rPr>
                <w:rFonts w:ascii="Cambria" w:hAnsi="Cambria"/>
                <w:sz w:val="24"/>
              </w:rPr>
            </w:pPr>
            <w:r>
              <w:rPr>
                <w:rFonts w:ascii="Cambria" w:hAnsi="Cambria"/>
                <w:w w:val="105"/>
                <w:sz w:val="24"/>
              </w:rPr>
              <w:t>Сложение</w:t>
            </w:r>
            <w:r>
              <w:rPr>
                <w:rFonts w:ascii="Cambria" w:hAnsi="Cambria"/>
                <w:w w:val="105"/>
                <w:sz w:val="24"/>
              </w:rPr>
              <w:tab/>
              <w:t>и</w:t>
            </w:r>
          </w:p>
          <w:p w:rsidR="00607B02" w:rsidRDefault="007E5B24">
            <w:pPr>
              <w:pStyle w:val="TableParagraph"/>
              <w:tabs>
                <w:tab w:val="left" w:pos="1722"/>
                <w:tab w:val="left" w:pos="1995"/>
              </w:tabs>
              <w:spacing w:before="6" w:line="244" w:lineRule="auto"/>
              <w:ind w:left="108" w:right="96"/>
              <w:rPr>
                <w:rFonts w:ascii="Cambria" w:hAnsi="Cambria"/>
                <w:sz w:val="24"/>
              </w:rPr>
            </w:pPr>
            <w:r>
              <w:rPr>
                <w:rFonts w:ascii="Cambria" w:hAnsi="Cambria"/>
                <w:w w:val="105"/>
                <w:sz w:val="24"/>
              </w:rPr>
              <w:t>вычитание</w:t>
            </w:r>
            <w:r>
              <w:rPr>
                <w:rFonts w:ascii="Cambria" w:hAnsi="Cambria"/>
                <w:w w:val="105"/>
                <w:sz w:val="24"/>
              </w:rPr>
              <w:tab/>
            </w:r>
            <w:r>
              <w:rPr>
                <w:rFonts w:ascii="Cambria" w:hAnsi="Cambria"/>
                <w:w w:val="105"/>
                <w:sz w:val="24"/>
              </w:rPr>
              <w:tab/>
            </w:r>
            <w:r>
              <w:rPr>
                <w:rFonts w:ascii="Cambria" w:hAnsi="Cambria"/>
                <w:spacing w:val="-2"/>
                <w:sz w:val="24"/>
              </w:rPr>
              <w:t>без</w:t>
            </w:r>
            <w:r>
              <w:rPr>
                <w:rFonts w:ascii="Cambria" w:hAnsi="Cambria"/>
                <w:spacing w:val="-50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перехода</w:t>
            </w:r>
            <w:r>
              <w:rPr>
                <w:rFonts w:ascii="Cambria" w:hAnsi="Cambria"/>
                <w:w w:val="105"/>
                <w:sz w:val="24"/>
              </w:rPr>
              <w:tab/>
            </w:r>
            <w:r>
              <w:rPr>
                <w:rFonts w:ascii="Cambria" w:hAnsi="Cambria"/>
                <w:spacing w:val="-3"/>
                <w:w w:val="105"/>
                <w:sz w:val="24"/>
              </w:rPr>
              <w:t>через</w:t>
            </w:r>
          </w:p>
          <w:p w:rsidR="00607B02" w:rsidRDefault="007E5B24">
            <w:pPr>
              <w:pStyle w:val="TableParagraph"/>
              <w:tabs>
                <w:tab w:val="left" w:pos="1915"/>
              </w:tabs>
              <w:spacing w:line="288" w:lineRule="exact"/>
              <w:ind w:left="108" w:right="97"/>
              <w:rPr>
                <w:rFonts w:ascii="Cambria" w:hAnsi="Cambria"/>
                <w:sz w:val="24"/>
              </w:rPr>
            </w:pPr>
            <w:r>
              <w:rPr>
                <w:rFonts w:ascii="Cambria" w:hAnsi="Cambria"/>
                <w:w w:val="105"/>
                <w:sz w:val="24"/>
              </w:rPr>
              <w:t>разряд</w:t>
            </w:r>
            <w:r>
              <w:rPr>
                <w:rFonts w:ascii="Cambria" w:hAnsi="Cambria"/>
                <w:w w:val="105"/>
                <w:sz w:val="24"/>
              </w:rPr>
              <w:tab/>
            </w:r>
            <w:r>
              <w:rPr>
                <w:rFonts w:ascii="Cambria" w:hAnsi="Cambria"/>
                <w:spacing w:val="-3"/>
                <w:sz w:val="24"/>
              </w:rPr>
              <w:t>(все</w:t>
            </w:r>
            <w:r>
              <w:rPr>
                <w:rFonts w:ascii="Cambria" w:hAnsi="Cambria"/>
                <w:spacing w:val="-50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случаи)</w:t>
            </w:r>
          </w:p>
        </w:tc>
        <w:tc>
          <w:tcPr>
            <w:tcW w:w="840" w:type="dxa"/>
          </w:tcPr>
          <w:p w:rsidR="00607B02" w:rsidRDefault="007E5B24">
            <w:pPr>
              <w:pStyle w:val="TableParagraph"/>
              <w:spacing w:line="268" w:lineRule="exact"/>
              <w:ind w:left="12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839" w:type="dxa"/>
          </w:tcPr>
          <w:p w:rsidR="00607B02" w:rsidRDefault="00607B02">
            <w:pPr>
              <w:pStyle w:val="TableParagraph"/>
            </w:pPr>
          </w:p>
        </w:tc>
        <w:tc>
          <w:tcPr>
            <w:tcW w:w="4099" w:type="dxa"/>
          </w:tcPr>
          <w:p w:rsidR="00607B02" w:rsidRDefault="007E5B24">
            <w:pPr>
              <w:pStyle w:val="TableParagraph"/>
              <w:spacing w:before="7" w:line="244" w:lineRule="auto"/>
              <w:ind w:left="110" w:right="1424"/>
              <w:rPr>
                <w:rFonts w:ascii="Cambria" w:hAnsi="Cambria"/>
                <w:sz w:val="24"/>
              </w:rPr>
            </w:pPr>
            <w:r>
              <w:rPr>
                <w:rFonts w:ascii="Cambria" w:hAnsi="Cambria"/>
                <w:w w:val="105"/>
                <w:sz w:val="24"/>
              </w:rPr>
              <w:t>Уметь:</w:t>
            </w:r>
            <w:r>
              <w:rPr>
                <w:rFonts w:ascii="Cambria" w:hAnsi="Cambria"/>
                <w:spacing w:val="3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присчитывать,</w:t>
            </w:r>
            <w:r>
              <w:rPr>
                <w:rFonts w:ascii="Cambria" w:hAnsi="Cambria"/>
                <w:spacing w:val="-53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sz w:val="24"/>
              </w:rPr>
              <w:t>отсчитывать</w:t>
            </w:r>
            <w:r>
              <w:rPr>
                <w:rFonts w:ascii="Cambria" w:hAnsi="Cambria"/>
                <w:spacing w:val="52"/>
                <w:sz w:val="24"/>
              </w:rPr>
              <w:t xml:space="preserve"> </w:t>
            </w:r>
            <w:r>
              <w:rPr>
                <w:rFonts w:ascii="Cambria" w:hAnsi="Cambria"/>
                <w:sz w:val="24"/>
              </w:rPr>
              <w:t>равными</w:t>
            </w:r>
          </w:p>
          <w:p w:rsidR="00607B02" w:rsidRDefault="007E5B24">
            <w:pPr>
              <w:pStyle w:val="TableParagraph"/>
              <w:spacing w:before="2"/>
              <w:ind w:left="110"/>
              <w:rPr>
                <w:rFonts w:ascii="Cambria" w:hAnsi="Cambria"/>
                <w:sz w:val="24"/>
              </w:rPr>
            </w:pPr>
            <w:r>
              <w:rPr>
                <w:rFonts w:ascii="Cambria" w:hAnsi="Cambria"/>
                <w:w w:val="105"/>
                <w:sz w:val="24"/>
              </w:rPr>
              <w:t>числовыми</w:t>
            </w:r>
            <w:r>
              <w:rPr>
                <w:rFonts w:ascii="Cambria" w:hAnsi="Cambria"/>
                <w:spacing w:val="7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группами</w:t>
            </w:r>
            <w:r>
              <w:rPr>
                <w:rFonts w:ascii="Cambria" w:hAnsi="Cambria"/>
                <w:spacing w:val="8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по</w:t>
            </w:r>
            <w:r>
              <w:rPr>
                <w:rFonts w:ascii="Cambria" w:hAnsi="Cambria"/>
                <w:spacing w:val="7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2,</w:t>
            </w:r>
            <w:r>
              <w:rPr>
                <w:rFonts w:ascii="Cambria" w:hAnsi="Cambria"/>
                <w:spacing w:val="9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5</w:t>
            </w:r>
            <w:r>
              <w:rPr>
                <w:rFonts w:ascii="Cambria" w:hAnsi="Cambria"/>
                <w:spacing w:val="7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в</w:t>
            </w:r>
          </w:p>
          <w:p w:rsidR="00607B02" w:rsidRDefault="007E5B24">
            <w:pPr>
              <w:pStyle w:val="TableParagraph"/>
              <w:spacing w:before="9"/>
              <w:ind w:left="110"/>
              <w:rPr>
                <w:rFonts w:ascii="Cambria" w:hAnsi="Cambria"/>
                <w:sz w:val="24"/>
              </w:rPr>
            </w:pPr>
            <w:r>
              <w:rPr>
                <w:rFonts w:ascii="Cambria" w:hAnsi="Cambria"/>
                <w:w w:val="105"/>
                <w:sz w:val="24"/>
              </w:rPr>
              <w:t>пределах</w:t>
            </w:r>
            <w:r>
              <w:rPr>
                <w:rFonts w:ascii="Cambria" w:hAnsi="Cambria"/>
                <w:spacing w:val="15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100.</w:t>
            </w:r>
          </w:p>
        </w:tc>
        <w:tc>
          <w:tcPr>
            <w:tcW w:w="3718" w:type="dxa"/>
          </w:tcPr>
          <w:p w:rsidR="00607B02" w:rsidRDefault="007E5B24">
            <w:pPr>
              <w:pStyle w:val="TableParagraph"/>
              <w:ind w:left="109" w:right="733"/>
              <w:rPr>
                <w:sz w:val="21"/>
              </w:rPr>
            </w:pPr>
            <w:r>
              <w:rPr>
                <w:sz w:val="21"/>
              </w:rPr>
              <w:t>Проявлять самостоятельность в</w:t>
            </w:r>
            <w:r>
              <w:rPr>
                <w:spacing w:val="-51"/>
                <w:sz w:val="21"/>
              </w:rPr>
              <w:t xml:space="preserve"> </w:t>
            </w:r>
            <w:r>
              <w:rPr>
                <w:sz w:val="21"/>
              </w:rPr>
              <w:t>выполнении учебных заданий,</w:t>
            </w:r>
            <w:r>
              <w:rPr>
                <w:spacing w:val="1"/>
                <w:sz w:val="21"/>
              </w:rPr>
              <w:t xml:space="preserve"> </w:t>
            </w:r>
            <w:r>
              <w:rPr>
                <w:sz w:val="21"/>
              </w:rPr>
              <w:t>поручений,</w:t>
            </w:r>
            <w:r>
              <w:rPr>
                <w:spacing w:val="-2"/>
                <w:sz w:val="21"/>
              </w:rPr>
              <w:t xml:space="preserve"> </w:t>
            </w:r>
            <w:r>
              <w:rPr>
                <w:sz w:val="21"/>
              </w:rPr>
              <w:t>договоренностей</w:t>
            </w:r>
          </w:p>
        </w:tc>
        <w:tc>
          <w:tcPr>
            <w:tcW w:w="2880" w:type="dxa"/>
          </w:tcPr>
          <w:p w:rsidR="00607B02" w:rsidRDefault="007E5B24">
            <w:pPr>
              <w:pStyle w:val="TableParagraph"/>
              <w:ind w:left="109" w:right="289"/>
              <w:rPr>
                <w:sz w:val="24"/>
              </w:rPr>
            </w:pPr>
            <w:r>
              <w:rPr>
                <w:sz w:val="24"/>
              </w:rPr>
              <w:t>Развивать зрительную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память,</w:t>
            </w:r>
            <w:r>
              <w:rPr>
                <w:spacing w:val="-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аналитико</w:t>
            </w:r>
            <w:proofErr w:type="spell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синтетическую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деятельность,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внимание</w:t>
            </w:r>
          </w:p>
        </w:tc>
      </w:tr>
      <w:tr w:rsidR="00607B02">
        <w:trPr>
          <w:trHeight w:val="1378"/>
        </w:trPr>
        <w:tc>
          <w:tcPr>
            <w:tcW w:w="888" w:type="dxa"/>
          </w:tcPr>
          <w:p w:rsidR="00607B02" w:rsidRDefault="007E5B24">
            <w:pPr>
              <w:pStyle w:val="TableParagraph"/>
              <w:spacing w:line="270" w:lineRule="exact"/>
              <w:ind w:left="142" w:right="133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12</w:t>
            </w:r>
          </w:p>
        </w:tc>
        <w:tc>
          <w:tcPr>
            <w:tcW w:w="2459" w:type="dxa"/>
          </w:tcPr>
          <w:p w:rsidR="00607B02" w:rsidRDefault="007E5B24">
            <w:pPr>
              <w:pStyle w:val="TableParagraph"/>
              <w:ind w:left="108" w:right="554"/>
              <w:rPr>
                <w:i/>
                <w:sz w:val="24"/>
              </w:rPr>
            </w:pPr>
            <w:r>
              <w:rPr>
                <w:i/>
                <w:sz w:val="24"/>
              </w:rPr>
              <w:t>Контроль и учет</w:t>
            </w:r>
            <w:r>
              <w:rPr>
                <w:i/>
                <w:spacing w:val="-58"/>
                <w:sz w:val="24"/>
              </w:rPr>
              <w:t xml:space="preserve"> </w:t>
            </w:r>
            <w:r>
              <w:rPr>
                <w:i/>
                <w:sz w:val="24"/>
              </w:rPr>
              <w:t>знаний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Входная</w:t>
            </w:r>
          </w:p>
          <w:p w:rsidR="00607B02" w:rsidRDefault="007E5B24">
            <w:pPr>
              <w:pStyle w:val="TableParagraph"/>
              <w:ind w:left="108"/>
              <w:rPr>
                <w:i/>
                <w:sz w:val="24"/>
              </w:rPr>
            </w:pPr>
            <w:r>
              <w:rPr>
                <w:i/>
                <w:sz w:val="24"/>
              </w:rPr>
              <w:t>контрольная</w:t>
            </w:r>
            <w:r>
              <w:rPr>
                <w:i/>
                <w:spacing w:val="-4"/>
                <w:sz w:val="24"/>
              </w:rPr>
              <w:t xml:space="preserve"> </w:t>
            </w:r>
            <w:r>
              <w:rPr>
                <w:i/>
                <w:sz w:val="24"/>
              </w:rPr>
              <w:t>работа</w:t>
            </w:r>
          </w:p>
        </w:tc>
        <w:tc>
          <w:tcPr>
            <w:tcW w:w="840" w:type="dxa"/>
          </w:tcPr>
          <w:p w:rsidR="00607B02" w:rsidRDefault="007E5B24">
            <w:pPr>
              <w:pStyle w:val="TableParagraph"/>
              <w:spacing w:line="265" w:lineRule="exact"/>
              <w:ind w:left="1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39" w:type="dxa"/>
          </w:tcPr>
          <w:p w:rsidR="00607B02" w:rsidRDefault="00607B02">
            <w:pPr>
              <w:pStyle w:val="TableParagraph"/>
            </w:pPr>
          </w:p>
        </w:tc>
        <w:tc>
          <w:tcPr>
            <w:tcW w:w="4099" w:type="dxa"/>
          </w:tcPr>
          <w:p w:rsidR="00607B02" w:rsidRDefault="007E5B24">
            <w:pPr>
              <w:pStyle w:val="TableParagraph"/>
              <w:spacing w:line="217" w:lineRule="exact"/>
              <w:ind w:left="110"/>
              <w:rPr>
                <w:sz w:val="24"/>
              </w:rPr>
            </w:pPr>
            <w:r>
              <w:rPr>
                <w:sz w:val="24"/>
              </w:rPr>
              <w:t>Проверка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знаний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учащихся</w:t>
            </w:r>
          </w:p>
        </w:tc>
        <w:tc>
          <w:tcPr>
            <w:tcW w:w="3718" w:type="dxa"/>
          </w:tcPr>
          <w:p w:rsidR="00607B02" w:rsidRDefault="007E5B24">
            <w:pPr>
              <w:pStyle w:val="TableParagraph"/>
              <w:ind w:left="109" w:right="733"/>
              <w:rPr>
                <w:sz w:val="21"/>
              </w:rPr>
            </w:pPr>
            <w:r>
              <w:rPr>
                <w:sz w:val="21"/>
              </w:rPr>
              <w:t>Проявлять самостоятельность в</w:t>
            </w:r>
            <w:r>
              <w:rPr>
                <w:spacing w:val="-51"/>
                <w:sz w:val="21"/>
              </w:rPr>
              <w:t xml:space="preserve"> </w:t>
            </w:r>
            <w:r>
              <w:rPr>
                <w:sz w:val="21"/>
              </w:rPr>
              <w:t>выполнении учебных заданий,</w:t>
            </w:r>
            <w:r>
              <w:rPr>
                <w:spacing w:val="1"/>
                <w:sz w:val="21"/>
              </w:rPr>
              <w:t xml:space="preserve"> </w:t>
            </w:r>
            <w:r>
              <w:rPr>
                <w:sz w:val="21"/>
              </w:rPr>
              <w:t>поручений,</w:t>
            </w:r>
            <w:r>
              <w:rPr>
                <w:spacing w:val="-2"/>
                <w:sz w:val="21"/>
              </w:rPr>
              <w:t xml:space="preserve"> </w:t>
            </w:r>
            <w:r>
              <w:rPr>
                <w:sz w:val="21"/>
              </w:rPr>
              <w:t>договоренностей</w:t>
            </w:r>
          </w:p>
        </w:tc>
        <w:tc>
          <w:tcPr>
            <w:tcW w:w="2880" w:type="dxa"/>
          </w:tcPr>
          <w:p w:rsidR="00607B02" w:rsidRDefault="007E5B24">
            <w:pPr>
              <w:pStyle w:val="TableParagraph"/>
              <w:ind w:left="109" w:right="876"/>
              <w:rPr>
                <w:sz w:val="24"/>
              </w:rPr>
            </w:pPr>
            <w:r>
              <w:rPr>
                <w:sz w:val="24"/>
              </w:rPr>
              <w:t>Развитие умения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планировать свою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деятельность,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самостоятельно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607B02" w:rsidRDefault="007E5B24">
            <w:pPr>
              <w:pStyle w:val="TableParagraph"/>
              <w:spacing w:line="264" w:lineRule="exact"/>
              <w:ind w:left="109"/>
              <w:rPr>
                <w:sz w:val="24"/>
              </w:rPr>
            </w:pPr>
            <w:r>
              <w:rPr>
                <w:sz w:val="24"/>
              </w:rPr>
              <w:t>сосредоточенно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работать</w:t>
            </w:r>
          </w:p>
        </w:tc>
      </w:tr>
      <w:tr w:rsidR="00607B02">
        <w:trPr>
          <w:trHeight w:val="2020"/>
        </w:trPr>
        <w:tc>
          <w:tcPr>
            <w:tcW w:w="888" w:type="dxa"/>
          </w:tcPr>
          <w:p w:rsidR="00607B02" w:rsidRDefault="007E5B24">
            <w:pPr>
              <w:pStyle w:val="TableParagraph"/>
              <w:spacing w:line="273" w:lineRule="exact"/>
              <w:ind w:left="142" w:right="13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13-14</w:t>
            </w:r>
          </w:p>
        </w:tc>
        <w:tc>
          <w:tcPr>
            <w:tcW w:w="2459" w:type="dxa"/>
          </w:tcPr>
          <w:p w:rsidR="00607B02" w:rsidRDefault="007E5B24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Меры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времени</w:t>
            </w:r>
          </w:p>
        </w:tc>
        <w:tc>
          <w:tcPr>
            <w:tcW w:w="840" w:type="dxa"/>
          </w:tcPr>
          <w:p w:rsidR="00607B02" w:rsidRDefault="007E5B24">
            <w:pPr>
              <w:pStyle w:val="TableParagraph"/>
              <w:spacing w:line="268" w:lineRule="exact"/>
              <w:ind w:left="12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839" w:type="dxa"/>
          </w:tcPr>
          <w:p w:rsidR="00607B02" w:rsidRDefault="00607B02">
            <w:pPr>
              <w:pStyle w:val="TableParagraph"/>
            </w:pPr>
          </w:p>
        </w:tc>
        <w:tc>
          <w:tcPr>
            <w:tcW w:w="4099" w:type="dxa"/>
          </w:tcPr>
          <w:p w:rsidR="00607B02" w:rsidRDefault="007E5B24">
            <w:pPr>
              <w:pStyle w:val="TableParagraph"/>
              <w:spacing w:before="7" w:line="247" w:lineRule="auto"/>
              <w:ind w:left="110" w:right="510"/>
              <w:rPr>
                <w:rFonts w:ascii="Cambria" w:hAnsi="Cambria"/>
                <w:sz w:val="24"/>
              </w:rPr>
            </w:pPr>
            <w:r>
              <w:rPr>
                <w:rFonts w:ascii="Cambria" w:hAnsi="Cambria"/>
                <w:w w:val="105"/>
                <w:sz w:val="24"/>
              </w:rPr>
              <w:t>Знать:</w:t>
            </w:r>
            <w:r>
              <w:rPr>
                <w:rFonts w:ascii="Cambria" w:hAnsi="Cambria"/>
                <w:spacing w:val="8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соотношения</w:t>
            </w:r>
            <w:r>
              <w:rPr>
                <w:rFonts w:ascii="Cambria" w:hAnsi="Cambria"/>
                <w:spacing w:val="4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мер</w:t>
            </w:r>
            <w:r>
              <w:rPr>
                <w:rFonts w:ascii="Cambria" w:hAnsi="Cambria"/>
                <w:spacing w:val="1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spacing w:val="-1"/>
                <w:w w:val="105"/>
                <w:sz w:val="24"/>
              </w:rPr>
              <w:t>времени.</w:t>
            </w:r>
            <w:r>
              <w:rPr>
                <w:rFonts w:ascii="Cambria" w:hAnsi="Cambria"/>
                <w:spacing w:val="1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spacing w:val="-1"/>
                <w:w w:val="105"/>
                <w:sz w:val="24"/>
              </w:rPr>
              <w:t>Последовательность</w:t>
            </w:r>
            <w:r>
              <w:rPr>
                <w:rFonts w:ascii="Cambria" w:hAnsi="Cambria"/>
                <w:spacing w:val="-52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месяцев,</w:t>
            </w:r>
            <w:r>
              <w:rPr>
                <w:rFonts w:ascii="Cambria" w:hAnsi="Cambria"/>
                <w:spacing w:val="2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количество</w:t>
            </w:r>
            <w:r>
              <w:rPr>
                <w:rFonts w:ascii="Cambria" w:hAnsi="Cambria"/>
                <w:spacing w:val="-1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суток</w:t>
            </w:r>
            <w:r>
              <w:rPr>
                <w:rFonts w:ascii="Cambria" w:hAnsi="Cambria"/>
                <w:spacing w:val="2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в</w:t>
            </w:r>
            <w:r>
              <w:rPr>
                <w:rFonts w:ascii="Cambria" w:hAnsi="Cambria"/>
                <w:spacing w:val="1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каждом</w:t>
            </w:r>
            <w:r>
              <w:rPr>
                <w:rFonts w:ascii="Cambria" w:hAnsi="Cambria"/>
                <w:spacing w:val="11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месяце.</w:t>
            </w:r>
          </w:p>
          <w:p w:rsidR="00607B02" w:rsidRDefault="007E5B24">
            <w:pPr>
              <w:pStyle w:val="TableParagraph"/>
              <w:spacing w:line="244" w:lineRule="auto"/>
              <w:ind w:left="110" w:right="712"/>
              <w:rPr>
                <w:rFonts w:ascii="Cambria" w:hAnsi="Cambria"/>
                <w:sz w:val="24"/>
              </w:rPr>
            </w:pPr>
            <w:r>
              <w:rPr>
                <w:rFonts w:ascii="Cambria" w:hAnsi="Cambria"/>
                <w:w w:val="105"/>
                <w:sz w:val="24"/>
              </w:rPr>
              <w:t>Уметь: определять время по</w:t>
            </w:r>
            <w:r>
              <w:rPr>
                <w:rFonts w:ascii="Cambria" w:hAnsi="Cambria"/>
                <w:spacing w:val="-53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часам</w:t>
            </w:r>
            <w:r>
              <w:rPr>
                <w:rFonts w:ascii="Cambria" w:hAnsi="Cambria"/>
                <w:spacing w:val="-1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с</w:t>
            </w:r>
            <w:r>
              <w:rPr>
                <w:rFonts w:ascii="Cambria" w:hAnsi="Cambria"/>
                <w:spacing w:val="-2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точностью</w:t>
            </w:r>
            <w:r>
              <w:rPr>
                <w:rFonts w:ascii="Cambria" w:hAnsi="Cambria"/>
                <w:spacing w:val="-1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до</w:t>
            </w:r>
            <w:r>
              <w:rPr>
                <w:rFonts w:ascii="Cambria" w:hAnsi="Cambria"/>
                <w:spacing w:val="-3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1</w:t>
            </w:r>
            <w:r>
              <w:rPr>
                <w:rFonts w:ascii="Cambria" w:hAnsi="Cambria"/>
                <w:spacing w:val="1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мин</w:t>
            </w:r>
          </w:p>
          <w:p w:rsidR="00607B02" w:rsidRDefault="007E5B24">
            <w:pPr>
              <w:pStyle w:val="TableParagraph"/>
              <w:spacing w:line="261" w:lineRule="exact"/>
              <w:ind w:left="110"/>
              <w:rPr>
                <w:rFonts w:ascii="Cambria" w:hAnsi="Cambria"/>
                <w:sz w:val="24"/>
              </w:rPr>
            </w:pPr>
            <w:r>
              <w:rPr>
                <w:rFonts w:ascii="Cambria" w:hAnsi="Cambria"/>
                <w:w w:val="105"/>
                <w:sz w:val="24"/>
              </w:rPr>
              <w:t>двумя</w:t>
            </w:r>
            <w:r>
              <w:rPr>
                <w:rFonts w:ascii="Cambria" w:hAnsi="Cambria"/>
                <w:spacing w:val="-6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способами</w:t>
            </w:r>
          </w:p>
        </w:tc>
        <w:tc>
          <w:tcPr>
            <w:tcW w:w="3718" w:type="dxa"/>
          </w:tcPr>
          <w:p w:rsidR="00607B02" w:rsidRDefault="007E5B24">
            <w:pPr>
              <w:pStyle w:val="TableParagraph"/>
              <w:ind w:left="109" w:right="281"/>
              <w:rPr>
                <w:sz w:val="21"/>
              </w:rPr>
            </w:pPr>
            <w:r>
              <w:rPr>
                <w:sz w:val="21"/>
              </w:rPr>
              <w:t>Адекватно воспринимать</w:t>
            </w:r>
            <w:r>
              <w:rPr>
                <w:spacing w:val="1"/>
                <w:sz w:val="21"/>
              </w:rPr>
              <w:t xml:space="preserve"> </w:t>
            </w:r>
            <w:r>
              <w:rPr>
                <w:sz w:val="21"/>
              </w:rPr>
              <w:t>предложения учителя, товарищей по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исправлению</w:t>
            </w:r>
            <w:r>
              <w:rPr>
                <w:spacing w:val="-1"/>
                <w:sz w:val="21"/>
              </w:rPr>
              <w:t xml:space="preserve"> </w:t>
            </w:r>
            <w:r>
              <w:rPr>
                <w:sz w:val="21"/>
              </w:rPr>
              <w:t>ошибок</w:t>
            </w:r>
          </w:p>
        </w:tc>
        <w:tc>
          <w:tcPr>
            <w:tcW w:w="2880" w:type="dxa"/>
          </w:tcPr>
          <w:p w:rsidR="00607B02" w:rsidRDefault="007E5B24">
            <w:pPr>
              <w:pStyle w:val="TableParagraph"/>
              <w:ind w:left="109" w:right="111"/>
              <w:rPr>
                <w:sz w:val="28"/>
              </w:rPr>
            </w:pPr>
            <w:r>
              <w:rPr>
                <w:sz w:val="28"/>
              </w:rPr>
              <w:t>Коррекция</w:t>
            </w:r>
            <w:r>
              <w:rPr>
                <w:spacing w:val="-6"/>
                <w:sz w:val="28"/>
              </w:rPr>
              <w:t xml:space="preserve"> </w:t>
            </w:r>
            <w:r>
              <w:rPr>
                <w:sz w:val="28"/>
              </w:rPr>
              <w:t>и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развитие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мыслительной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деятельности,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внимания,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памяти,</w:t>
            </w:r>
          </w:p>
          <w:p w:rsidR="00607B02" w:rsidRDefault="007E5B24">
            <w:pPr>
              <w:pStyle w:val="TableParagraph"/>
              <w:ind w:left="109"/>
              <w:rPr>
                <w:sz w:val="21"/>
              </w:rPr>
            </w:pPr>
            <w:r>
              <w:rPr>
                <w:sz w:val="21"/>
              </w:rPr>
              <w:t>мелкой</w:t>
            </w:r>
            <w:r>
              <w:rPr>
                <w:spacing w:val="-2"/>
                <w:sz w:val="21"/>
              </w:rPr>
              <w:t xml:space="preserve"> </w:t>
            </w:r>
            <w:r>
              <w:rPr>
                <w:sz w:val="21"/>
              </w:rPr>
              <w:t>моторики.</w:t>
            </w:r>
          </w:p>
        </w:tc>
      </w:tr>
    </w:tbl>
    <w:p w:rsidR="00607B02" w:rsidRDefault="00607B02">
      <w:pPr>
        <w:rPr>
          <w:sz w:val="21"/>
        </w:rPr>
        <w:sectPr w:rsidR="00607B02">
          <w:pgSz w:w="16850" w:h="11910" w:orient="landscape"/>
          <w:pgMar w:top="1100" w:right="162" w:bottom="280" w:left="620" w:header="720" w:footer="720" w:gutter="0"/>
          <w:cols w:space="720"/>
        </w:sectPr>
      </w:pPr>
    </w:p>
    <w:p w:rsidR="00607B02" w:rsidRDefault="00607B02">
      <w:pPr>
        <w:pStyle w:val="a3"/>
        <w:ind w:left="0"/>
        <w:jc w:val="left"/>
        <w:rPr>
          <w:b/>
          <w:sz w:val="20"/>
        </w:rPr>
      </w:pPr>
    </w:p>
    <w:p w:rsidR="00607B02" w:rsidRDefault="00607B02">
      <w:pPr>
        <w:pStyle w:val="a3"/>
        <w:spacing w:before="1"/>
        <w:ind w:left="0"/>
        <w:jc w:val="left"/>
        <w:rPr>
          <w:b/>
          <w:sz w:val="10"/>
        </w:rPr>
      </w:pPr>
    </w:p>
    <w:tbl>
      <w:tblPr>
        <w:tblStyle w:val="TableNormal"/>
        <w:tblW w:w="0" w:type="auto"/>
        <w:tblInd w:w="12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88"/>
        <w:gridCol w:w="2459"/>
        <w:gridCol w:w="840"/>
        <w:gridCol w:w="839"/>
        <w:gridCol w:w="4099"/>
        <w:gridCol w:w="3718"/>
        <w:gridCol w:w="2880"/>
      </w:tblGrid>
      <w:tr w:rsidR="00607B02">
        <w:trPr>
          <w:trHeight w:val="1730"/>
        </w:trPr>
        <w:tc>
          <w:tcPr>
            <w:tcW w:w="888" w:type="dxa"/>
          </w:tcPr>
          <w:p w:rsidR="00607B02" w:rsidRDefault="007E5B24">
            <w:pPr>
              <w:pStyle w:val="TableParagraph"/>
              <w:spacing w:line="273" w:lineRule="exact"/>
              <w:ind w:left="142" w:right="13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15-16</w:t>
            </w:r>
          </w:p>
        </w:tc>
        <w:tc>
          <w:tcPr>
            <w:tcW w:w="2459" w:type="dxa"/>
          </w:tcPr>
          <w:p w:rsidR="00607B02" w:rsidRDefault="007E5B24">
            <w:pPr>
              <w:pStyle w:val="TableParagraph"/>
              <w:ind w:left="108" w:right="200"/>
              <w:rPr>
                <w:sz w:val="24"/>
              </w:rPr>
            </w:pPr>
            <w:r>
              <w:rPr>
                <w:sz w:val="24"/>
              </w:rPr>
              <w:t>Замкнутые,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незамкнутые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кривые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линии</w:t>
            </w:r>
          </w:p>
        </w:tc>
        <w:tc>
          <w:tcPr>
            <w:tcW w:w="840" w:type="dxa"/>
          </w:tcPr>
          <w:p w:rsidR="00607B02" w:rsidRDefault="007E5B24">
            <w:pPr>
              <w:pStyle w:val="TableParagraph"/>
              <w:spacing w:line="268" w:lineRule="exact"/>
              <w:ind w:left="12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839" w:type="dxa"/>
          </w:tcPr>
          <w:p w:rsidR="00607B02" w:rsidRDefault="00607B02">
            <w:pPr>
              <w:pStyle w:val="TableParagraph"/>
            </w:pPr>
          </w:p>
        </w:tc>
        <w:tc>
          <w:tcPr>
            <w:tcW w:w="4099" w:type="dxa"/>
          </w:tcPr>
          <w:p w:rsidR="00607B02" w:rsidRDefault="007E5B24">
            <w:pPr>
              <w:pStyle w:val="TableParagraph"/>
              <w:spacing w:before="7" w:line="247" w:lineRule="auto"/>
              <w:ind w:left="110" w:right="242"/>
              <w:rPr>
                <w:rFonts w:ascii="Cambria" w:hAnsi="Cambria"/>
                <w:sz w:val="24"/>
              </w:rPr>
            </w:pPr>
            <w:r>
              <w:rPr>
                <w:rFonts w:ascii="Cambria" w:hAnsi="Cambria"/>
                <w:w w:val="105"/>
                <w:sz w:val="24"/>
              </w:rPr>
              <w:t>Знать:</w:t>
            </w:r>
            <w:r>
              <w:rPr>
                <w:rFonts w:ascii="Cambria" w:hAnsi="Cambria"/>
                <w:spacing w:val="14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замкнутые,</w:t>
            </w:r>
            <w:r>
              <w:rPr>
                <w:rFonts w:ascii="Cambria" w:hAnsi="Cambria"/>
                <w:spacing w:val="16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незамкнутые</w:t>
            </w:r>
            <w:r>
              <w:rPr>
                <w:rFonts w:ascii="Cambria" w:hAnsi="Cambria"/>
                <w:spacing w:val="-53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кривые</w:t>
            </w:r>
            <w:r>
              <w:rPr>
                <w:rFonts w:ascii="Cambria" w:hAnsi="Cambria"/>
                <w:spacing w:val="11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линии.</w:t>
            </w:r>
            <w:r>
              <w:rPr>
                <w:rFonts w:ascii="Cambria" w:hAnsi="Cambria"/>
                <w:spacing w:val="9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Уметь:</w:t>
            </w:r>
            <w:r>
              <w:rPr>
                <w:rFonts w:ascii="Cambria" w:hAnsi="Cambria"/>
                <w:spacing w:val="1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распознавать,</w:t>
            </w:r>
            <w:r>
              <w:rPr>
                <w:rFonts w:ascii="Cambria" w:hAnsi="Cambria"/>
                <w:spacing w:val="8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называть</w:t>
            </w:r>
          </w:p>
          <w:p w:rsidR="00607B02" w:rsidRDefault="007E5B24">
            <w:pPr>
              <w:pStyle w:val="TableParagraph"/>
              <w:spacing w:line="278" w:lineRule="exact"/>
              <w:ind w:left="110"/>
              <w:rPr>
                <w:rFonts w:ascii="Cambria" w:hAnsi="Cambria"/>
                <w:sz w:val="24"/>
              </w:rPr>
            </w:pPr>
            <w:r>
              <w:rPr>
                <w:rFonts w:ascii="Cambria" w:hAnsi="Cambria"/>
                <w:w w:val="105"/>
                <w:sz w:val="24"/>
              </w:rPr>
              <w:t>замкнутые,</w:t>
            </w:r>
            <w:r>
              <w:rPr>
                <w:rFonts w:ascii="Cambria" w:hAnsi="Cambria"/>
                <w:spacing w:val="13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незамкнутые</w:t>
            </w:r>
            <w:r>
              <w:rPr>
                <w:rFonts w:ascii="Cambria" w:hAnsi="Cambria"/>
                <w:spacing w:val="15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линии.</w:t>
            </w:r>
          </w:p>
          <w:p w:rsidR="00607B02" w:rsidRDefault="007E5B24">
            <w:pPr>
              <w:pStyle w:val="TableParagraph"/>
              <w:spacing w:line="280" w:lineRule="atLeast"/>
              <w:ind w:left="110" w:right="647"/>
              <w:rPr>
                <w:rFonts w:ascii="Cambria" w:hAnsi="Cambria"/>
                <w:sz w:val="24"/>
              </w:rPr>
            </w:pPr>
            <w:r>
              <w:rPr>
                <w:rFonts w:ascii="Cambria" w:hAnsi="Cambria"/>
                <w:w w:val="105"/>
                <w:sz w:val="24"/>
              </w:rPr>
              <w:t>Моделировать</w:t>
            </w:r>
            <w:r>
              <w:rPr>
                <w:rFonts w:ascii="Cambria" w:hAnsi="Cambria"/>
                <w:spacing w:val="8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замкнутые,</w:t>
            </w:r>
            <w:r>
              <w:rPr>
                <w:rFonts w:ascii="Cambria" w:hAnsi="Cambria"/>
                <w:spacing w:val="1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незамкнутые</w:t>
            </w:r>
            <w:r>
              <w:rPr>
                <w:rFonts w:ascii="Cambria" w:hAnsi="Cambria"/>
                <w:spacing w:val="7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кривые</w:t>
            </w:r>
            <w:r>
              <w:rPr>
                <w:rFonts w:ascii="Cambria" w:hAnsi="Cambria"/>
                <w:spacing w:val="7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линии.</w:t>
            </w:r>
          </w:p>
        </w:tc>
        <w:tc>
          <w:tcPr>
            <w:tcW w:w="3718" w:type="dxa"/>
          </w:tcPr>
          <w:p w:rsidR="00607B02" w:rsidRDefault="00607B02">
            <w:pPr>
              <w:pStyle w:val="TableParagraph"/>
              <w:rPr>
                <w:b/>
              </w:rPr>
            </w:pPr>
          </w:p>
          <w:p w:rsidR="00607B02" w:rsidRDefault="00607B02">
            <w:pPr>
              <w:pStyle w:val="TableParagraph"/>
              <w:spacing w:before="10"/>
              <w:rPr>
                <w:b/>
              </w:rPr>
            </w:pPr>
          </w:p>
          <w:p w:rsidR="00607B02" w:rsidRDefault="007E5B24">
            <w:pPr>
              <w:pStyle w:val="TableParagraph"/>
              <w:ind w:left="109" w:right="81"/>
              <w:rPr>
                <w:sz w:val="21"/>
              </w:rPr>
            </w:pPr>
            <w:r>
              <w:rPr>
                <w:sz w:val="21"/>
              </w:rPr>
              <w:t>Понимание личной ответственности за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свои поступки на основе</w:t>
            </w:r>
            <w:r>
              <w:rPr>
                <w:spacing w:val="1"/>
                <w:sz w:val="21"/>
              </w:rPr>
              <w:t xml:space="preserve"> </w:t>
            </w:r>
            <w:r>
              <w:rPr>
                <w:sz w:val="21"/>
              </w:rPr>
              <w:t>представлений об этических нормах и</w:t>
            </w:r>
            <w:r>
              <w:rPr>
                <w:spacing w:val="1"/>
                <w:sz w:val="21"/>
              </w:rPr>
              <w:t xml:space="preserve"> </w:t>
            </w:r>
            <w:r>
              <w:rPr>
                <w:sz w:val="21"/>
              </w:rPr>
              <w:t>правилах</w:t>
            </w:r>
            <w:r>
              <w:rPr>
                <w:spacing w:val="-1"/>
                <w:sz w:val="21"/>
              </w:rPr>
              <w:t xml:space="preserve"> </w:t>
            </w:r>
            <w:r>
              <w:rPr>
                <w:sz w:val="21"/>
              </w:rPr>
              <w:t>поведения</w:t>
            </w:r>
            <w:r>
              <w:rPr>
                <w:spacing w:val="-2"/>
                <w:sz w:val="21"/>
              </w:rPr>
              <w:t xml:space="preserve"> </w:t>
            </w:r>
            <w:r>
              <w:rPr>
                <w:sz w:val="21"/>
              </w:rPr>
              <w:t>в современном</w:t>
            </w:r>
          </w:p>
          <w:p w:rsidR="00607B02" w:rsidRDefault="007E5B24">
            <w:pPr>
              <w:pStyle w:val="TableParagraph"/>
              <w:spacing w:before="2" w:line="226" w:lineRule="exact"/>
              <w:ind w:left="109"/>
              <w:rPr>
                <w:sz w:val="21"/>
              </w:rPr>
            </w:pPr>
            <w:r>
              <w:rPr>
                <w:sz w:val="21"/>
              </w:rPr>
              <w:t>обществе</w:t>
            </w:r>
          </w:p>
        </w:tc>
        <w:tc>
          <w:tcPr>
            <w:tcW w:w="2880" w:type="dxa"/>
          </w:tcPr>
          <w:p w:rsidR="00607B02" w:rsidRDefault="007E5B24">
            <w:pPr>
              <w:pStyle w:val="TableParagraph"/>
              <w:ind w:left="109" w:right="289"/>
              <w:rPr>
                <w:sz w:val="24"/>
              </w:rPr>
            </w:pPr>
            <w:r>
              <w:rPr>
                <w:sz w:val="24"/>
              </w:rPr>
              <w:t>Развивать зрительную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память,</w:t>
            </w:r>
            <w:r>
              <w:rPr>
                <w:spacing w:val="-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аналитико</w:t>
            </w:r>
            <w:proofErr w:type="spell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синтетическую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деятельность,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внимание</w:t>
            </w:r>
          </w:p>
        </w:tc>
      </w:tr>
      <w:tr w:rsidR="00607B02">
        <w:trPr>
          <w:trHeight w:val="2234"/>
        </w:trPr>
        <w:tc>
          <w:tcPr>
            <w:tcW w:w="888" w:type="dxa"/>
          </w:tcPr>
          <w:p w:rsidR="00607B02" w:rsidRDefault="007E5B24">
            <w:pPr>
              <w:pStyle w:val="TableParagraph"/>
              <w:spacing w:line="275" w:lineRule="exact"/>
              <w:ind w:left="142" w:right="133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17</w:t>
            </w:r>
          </w:p>
        </w:tc>
        <w:tc>
          <w:tcPr>
            <w:tcW w:w="2459" w:type="dxa"/>
          </w:tcPr>
          <w:p w:rsidR="00607B02" w:rsidRDefault="007E5B24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Окружность,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дуга</w:t>
            </w:r>
          </w:p>
        </w:tc>
        <w:tc>
          <w:tcPr>
            <w:tcW w:w="840" w:type="dxa"/>
          </w:tcPr>
          <w:p w:rsidR="00607B02" w:rsidRDefault="007E5B24">
            <w:pPr>
              <w:pStyle w:val="TableParagraph"/>
              <w:spacing w:line="270" w:lineRule="exact"/>
              <w:ind w:left="1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39" w:type="dxa"/>
          </w:tcPr>
          <w:p w:rsidR="00607B02" w:rsidRDefault="00607B02">
            <w:pPr>
              <w:pStyle w:val="TableParagraph"/>
            </w:pPr>
          </w:p>
        </w:tc>
        <w:tc>
          <w:tcPr>
            <w:tcW w:w="4099" w:type="dxa"/>
          </w:tcPr>
          <w:p w:rsidR="00607B02" w:rsidRDefault="007E5B24">
            <w:pPr>
              <w:pStyle w:val="TableParagraph"/>
              <w:ind w:left="110" w:right="96"/>
              <w:rPr>
                <w:sz w:val="24"/>
              </w:rPr>
            </w:pPr>
            <w:r>
              <w:rPr>
                <w:sz w:val="24"/>
              </w:rPr>
              <w:t>Знать: замкнутые и незамкнутые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кривые линии: окружность, дуга.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Уметь: строить окружности с данным</w:t>
            </w:r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радиусом,окружность</w:t>
            </w:r>
            <w:proofErr w:type="spellEnd"/>
            <w:r>
              <w:rPr>
                <w:sz w:val="24"/>
              </w:rPr>
              <w:t xml:space="preserve"> с радиусами,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равными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длине,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разными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длине.</w:t>
            </w:r>
          </w:p>
          <w:p w:rsidR="00607B02" w:rsidRDefault="007E5B24">
            <w:pPr>
              <w:pStyle w:val="TableParagraph"/>
              <w:spacing w:line="290" w:lineRule="atLeast"/>
              <w:ind w:left="110" w:right="720"/>
              <w:rPr>
                <w:rFonts w:ascii="Cambria" w:hAnsi="Cambria"/>
                <w:sz w:val="24"/>
              </w:rPr>
            </w:pPr>
            <w:r>
              <w:rPr>
                <w:rFonts w:ascii="Cambria" w:hAnsi="Cambria"/>
                <w:w w:val="105"/>
                <w:sz w:val="24"/>
              </w:rPr>
              <w:t>Построение</w:t>
            </w:r>
            <w:r>
              <w:rPr>
                <w:rFonts w:ascii="Cambria" w:hAnsi="Cambria"/>
                <w:spacing w:val="-11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дуги</w:t>
            </w:r>
            <w:r>
              <w:rPr>
                <w:rFonts w:ascii="Cambria" w:hAnsi="Cambria"/>
                <w:spacing w:val="-11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с</w:t>
            </w:r>
            <w:r>
              <w:rPr>
                <w:rFonts w:ascii="Cambria" w:hAnsi="Cambria"/>
                <w:spacing w:val="-11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помощью</w:t>
            </w:r>
            <w:r>
              <w:rPr>
                <w:rFonts w:ascii="Cambria" w:hAnsi="Cambria"/>
                <w:spacing w:val="-53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циркуля.</w:t>
            </w:r>
          </w:p>
        </w:tc>
        <w:tc>
          <w:tcPr>
            <w:tcW w:w="3718" w:type="dxa"/>
          </w:tcPr>
          <w:p w:rsidR="00607B02" w:rsidRDefault="007E5B24">
            <w:pPr>
              <w:pStyle w:val="TableParagraph"/>
              <w:ind w:left="109" w:right="733"/>
              <w:rPr>
                <w:sz w:val="21"/>
              </w:rPr>
            </w:pPr>
            <w:r>
              <w:rPr>
                <w:sz w:val="21"/>
              </w:rPr>
              <w:t>Проявлять самостоятельность в</w:t>
            </w:r>
            <w:r>
              <w:rPr>
                <w:spacing w:val="-51"/>
                <w:sz w:val="21"/>
              </w:rPr>
              <w:t xml:space="preserve"> </w:t>
            </w:r>
            <w:r>
              <w:rPr>
                <w:sz w:val="21"/>
              </w:rPr>
              <w:t>выполнении учебных заданий,</w:t>
            </w:r>
            <w:r>
              <w:rPr>
                <w:spacing w:val="1"/>
                <w:sz w:val="21"/>
              </w:rPr>
              <w:t xml:space="preserve"> </w:t>
            </w:r>
            <w:r>
              <w:rPr>
                <w:sz w:val="21"/>
              </w:rPr>
              <w:t>поручений,</w:t>
            </w:r>
            <w:r>
              <w:rPr>
                <w:spacing w:val="-2"/>
                <w:sz w:val="21"/>
              </w:rPr>
              <w:t xml:space="preserve"> </w:t>
            </w:r>
            <w:r>
              <w:rPr>
                <w:sz w:val="21"/>
              </w:rPr>
              <w:t>договоренностей</w:t>
            </w:r>
          </w:p>
        </w:tc>
        <w:tc>
          <w:tcPr>
            <w:tcW w:w="2880" w:type="dxa"/>
          </w:tcPr>
          <w:p w:rsidR="00607B02" w:rsidRDefault="007E5B24">
            <w:pPr>
              <w:pStyle w:val="TableParagraph"/>
              <w:ind w:left="109" w:right="152"/>
              <w:rPr>
                <w:sz w:val="21"/>
              </w:rPr>
            </w:pPr>
            <w:r>
              <w:rPr>
                <w:sz w:val="21"/>
              </w:rPr>
              <w:t>Коррекция и развитие</w:t>
            </w:r>
            <w:r>
              <w:rPr>
                <w:spacing w:val="1"/>
                <w:sz w:val="21"/>
              </w:rPr>
              <w:t xml:space="preserve"> </w:t>
            </w:r>
            <w:r>
              <w:rPr>
                <w:spacing w:val="-1"/>
                <w:sz w:val="21"/>
              </w:rPr>
              <w:t xml:space="preserve">мыслительной </w:t>
            </w:r>
            <w:r>
              <w:rPr>
                <w:sz w:val="21"/>
              </w:rPr>
              <w:t>деятельности,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мелкой моторики,</w:t>
            </w:r>
            <w:r>
              <w:rPr>
                <w:spacing w:val="1"/>
                <w:sz w:val="21"/>
              </w:rPr>
              <w:t xml:space="preserve"> </w:t>
            </w:r>
            <w:r>
              <w:rPr>
                <w:sz w:val="21"/>
              </w:rPr>
              <w:t>зрительной</w:t>
            </w:r>
            <w:r>
              <w:rPr>
                <w:spacing w:val="-1"/>
                <w:sz w:val="21"/>
              </w:rPr>
              <w:t xml:space="preserve"> </w:t>
            </w:r>
            <w:r>
              <w:rPr>
                <w:sz w:val="21"/>
              </w:rPr>
              <w:t>памяти.</w:t>
            </w:r>
          </w:p>
        </w:tc>
      </w:tr>
      <w:tr w:rsidR="00607B02">
        <w:trPr>
          <w:trHeight w:val="3323"/>
        </w:trPr>
        <w:tc>
          <w:tcPr>
            <w:tcW w:w="888" w:type="dxa"/>
          </w:tcPr>
          <w:p w:rsidR="00607B02" w:rsidRDefault="007E5B24">
            <w:pPr>
              <w:pStyle w:val="TableParagraph"/>
              <w:spacing w:line="271" w:lineRule="exact"/>
              <w:ind w:left="142" w:right="13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18-19</w:t>
            </w:r>
          </w:p>
        </w:tc>
        <w:tc>
          <w:tcPr>
            <w:tcW w:w="2459" w:type="dxa"/>
          </w:tcPr>
          <w:p w:rsidR="00607B02" w:rsidRDefault="007E5B24">
            <w:pPr>
              <w:pStyle w:val="TableParagraph"/>
              <w:spacing w:line="266" w:lineRule="exact"/>
              <w:ind w:left="108"/>
              <w:rPr>
                <w:sz w:val="24"/>
              </w:rPr>
            </w:pPr>
            <w:r>
              <w:rPr>
                <w:sz w:val="24"/>
              </w:rPr>
              <w:t>Умножение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чисел</w:t>
            </w:r>
          </w:p>
        </w:tc>
        <w:tc>
          <w:tcPr>
            <w:tcW w:w="840" w:type="dxa"/>
          </w:tcPr>
          <w:p w:rsidR="00607B02" w:rsidRDefault="007E5B24">
            <w:pPr>
              <w:pStyle w:val="TableParagraph"/>
              <w:spacing w:line="266" w:lineRule="exact"/>
              <w:ind w:left="12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839" w:type="dxa"/>
          </w:tcPr>
          <w:p w:rsidR="00607B02" w:rsidRDefault="00607B02">
            <w:pPr>
              <w:pStyle w:val="TableParagraph"/>
            </w:pPr>
          </w:p>
        </w:tc>
        <w:tc>
          <w:tcPr>
            <w:tcW w:w="4099" w:type="dxa"/>
          </w:tcPr>
          <w:p w:rsidR="00607B02" w:rsidRDefault="007E5B24">
            <w:pPr>
              <w:pStyle w:val="TableParagraph"/>
              <w:ind w:left="110" w:right="185"/>
              <w:rPr>
                <w:sz w:val="24"/>
              </w:rPr>
            </w:pPr>
            <w:r>
              <w:rPr>
                <w:sz w:val="24"/>
              </w:rPr>
              <w:t>Уметь: заменять сложение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умножением;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умножение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сложением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пределах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20).</w:t>
            </w:r>
          </w:p>
          <w:p w:rsidR="00607B02" w:rsidRDefault="007E5B24">
            <w:pPr>
              <w:pStyle w:val="TableParagraph"/>
              <w:ind w:left="110" w:right="180"/>
              <w:rPr>
                <w:sz w:val="24"/>
              </w:rPr>
            </w:pPr>
            <w:r>
              <w:rPr>
                <w:sz w:val="24"/>
              </w:rPr>
              <w:t>Решать простые арифметические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задачи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нахождение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произведения,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раскрывающие смысл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арифметического действия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умножения; выполнять решение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задач на основе действий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предметными совокупностями,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иллюстрирования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содержания</w:t>
            </w:r>
          </w:p>
          <w:p w:rsidR="00607B02" w:rsidRDefault="007E5B24">
            <w:pPr>
              <w:pStyle w:val="TableParagraph"/>
              <w:spacing w:line="277" w:lineRule="exact"/>
              <w:ind w:left="110"/>
              <w:rPr>
                <w:rFonts w:ascii="Tahoma" w:hAnsi="Tahoma"/>
                <w:sz w:val="24"/>
              </w:rPr>
            </w:pPr>
            <w:r>
              <w:rPr>
                <w:sz w:val="24"/>
              </w:rPr>
              <w:t>задачи</w:t>
            </w:r>
            <w:r>
              <w:rPr>
                <w:rFonts w:ascii="Tahoma" w:hAnsi="Tahoma"/>
                <w:sz w:val="24"/>
              </w:rPr>
              <w:t>.</w:t>
            </w:r>
          </w:p>
        </w:tc>
        <w:tc>
          <w:tcPr>
            <w:tcW w:w="3718" w:type="dxa"/>
          </w:tcPr>
          <w:p w:rsidR="00607B02" w:rsidRDefault="007E5B24">
            <w:pPr>
              <w:pStyle w:val="TableParagraph"/>
              <w:ind w:left="109" w:right="281"/>
              <w:rPr>
                <w:sz w:val="21"/>
              </w:rPr>
            </w:pPr>
            <w:r>
              <w:rPr>
                <w:sz w:val="21"/>
              </w:rPr>
              <w:t>Адекватно воспринимать</w:t>
            </w:r>
            <w:r>
              <w:rPr>
                <w:spacing w:val="1"/>
                <w:sz w:val="21"/>
              </w:rPr>
              <w:t xml:space="preserve"> </w:t>
            </w:r>
            <w:r>
              <w:rPr>
                <w:sz w:val="21"/>
              </w:rPr>
              <w:t>предложения учителя, товарищей по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исправлению</w:t>
            </w:r>
            <w:r>
              <w:rPr>
                <w:spacing w:val="-1"/>
                <w:sz w:val="21"/>
              </w:rPr>
              <w:t xml:space="preserve"> </w:t>
            </w:r>
            <w:r>
              <w:rPr>
                <w:sz w:val="21"/>
              </w:rPr>
              <w:t>ошибок</w:t>
            </w:r>
          </w:p>
        </w:tc>
        <w:tc>
          <w:tcPr>
            <w:tcW w:w="2880" w:type="dxa"/>
          </w:tcPr>
          <w:p w:rsidR="00607B02" w:rsidRDefault="007E5B24">
            <w:pPr>
              <w:pStyle w:val="TableParagraph"/>
              <w:ind w:left="109" w:right="289"/>
              <w:rPr>
                <w:sz w:val="24"/>
              </w:rPr>
            </w:pPr>
            <w:r>
              <w:rPr>
                <w:sz w:val="24"/>
              </w:rPr>
              <w:t>Развивать зрительную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память,</w:t>
            </w:r>
            <w:r>
              <w:rPr>
                <w:spacing w:val="-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аналитико</w:t>
            </w:r>
            <w:proofErr w:type="spell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синтетическую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деятельность,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внимание</w:t>
            </w:r>
          </w:p>
        </w:tc>
      </w:tr>
      <w:tr w:rsidR="00607B02">
        <w:trPr>
          <w:trHeight w:val="2260"/>
        </w:trPr>
        <w:tc>
          <w:tcPr>
            <w:tcW w:w="888" w:type="dxa"/>
          </w:tcPr>
          <w:p w:rsidR="00607B02" w:rsidRDefault="007E5B24">
            <w:pPr>
              <w:pStyle w:val="TableParagraph"/>
              <w:spacing w:line="273" w:lineRule="exact"/>
              <w:ind w:left="142" w:right="13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20-22</w:t>
            </w:r>
          </w:p>
        </w:tc>
        <w:tc>
          <w:tcPr>
            <w:tcW w:w="2459" w:type="dxa"/>
          </w:tcPr>
          <w:p w:rsidR="00607B02" w:rsidRDefault="007E5B24">
            <w:pPr>
              <w:pStyle w:val="TableParagraph"/>
              <w:ind w:left="108" w:right="256"/>
              <w:rPr>
                <w:sz w:val="24"/>
              </w:rPr>
            </w:pPr>
            <w:r>
              <w:rPr>
                <w:sz w:val="24"/>
              </w:rPr>
              <w:t>Таблица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умножения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2</w:t>
            </w:r>
          </w:p>
        </w:tc>
        <w:tc>
          <w:tcPr>
            <w:tcW w:w="840" w:type="dxa"/>
          </w:tcPr>
          <w:p w:rsidR="00607B02" w:rsidRDefault="007E5B24">
            <w:pPr>
              <w:pStyle w:val="TableParagraph"/>
              <w:spacing w:line="268" w:lineRule="exact"/>
              <w:ind w:left="12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839" w:type="dxa"/>
          </w:tcPr>
          <w:p w:rsidR="00607B02" w:rsidRDefault="00607B02">
            <w:pPr>
              <w:pStyle w:val="TableParagraph"/>
            </w:pPr>
          </w:p>
        </w:tc>
        <w:tc>
          <w:tcPr>
            <w:tcW w:w="4099" w:type="dxa"/>
          </w:tcPr>
          <w:p w:rsidR="00607B02" w:rsidRDefault="007E5B24">
            <w:pPr>
              <w:pStyle w:val="TableParagraph"/>
              <w:spacing w:before="2" w:line="247" w:lineRule="auto"/>
              <w:ind w:left="110" w:right="198"/>
              <w:rPr>
                <w:rFonts w:ascii="Cambria" w:hAnsi="Cambria"/>
                <w:sz w:val="24"/>
              </w:rPr>
            </w:pPr>
            <w:r>
              <w:rPr>
                <w:w w:val="105"/>
                <w:sz w:val="24"/>
              </w:rPr>
              <w:t xml:space="preserve">Знать: </w:t>
            </w:r>
            <w:r>
              <w:rPr>
                <w:rFonts w:ascii="Cambria" w:hAnsi="Cambria"/>
                <w:w w:val="105"/>
                <w:sz w:val="24"/>
              </w:rPr>
              <w:t>таблицу умножения числа</w:t>
            </w:r>
            <w:r>
              <w:rPr>
                <w:rFonts w:ascii="Cambria" w:hAnsi="Cambria"/>
                <w:spacing w:val="-53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2, ее воспроизведение на основе</w:t>
            </w:r>
            <w:r>
              <w:rPr>
                <w:rFonts w:ascii="Cambria" w:hAnsi="Cambria"/>
                <w:spacing w:val="1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знания</w:t>
            </w:r>
            <w:r>
              <w:rPr>
                <w:rFonts w:ascii="Cambria" w:hAnsi="Cambria"/>
                <w:spacing w:val="6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закономерностей</w:t>
            </w:r>
            <w:r>
              <w:rPr>
                <w:rFonts w:ascii="Cambria" w:hAnsi="Cambria"/>
                <w:spacing w:val="1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построения</w:t>
            </w:r>
          </w:p>
          <w:p w:rsidR="00607B02" w:rsidRDefault="007E5B24">
            <w:pPr>
              <w:pStyle w:val="TableParagraph"/>
              <w:spacing w:line="261" w:lineRule="exact"/>
              <w:ind w:left="110"/>
              <w:rPr>
                <w:sz w:val="24"/>
              </w:rPr>
            </w:pPr>
            <w:r>
              <w:rPr>
                <w:sz w:val="24"/>
              </w:rPr>
              <w:t>Уметь;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выполнять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табличные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случаи</w:t>
            </w:r>
          </w:p>
          <w:p w:rsidR="00607B02" w:rsidRDefault="007E5B24">
            <w:pPr>
              <w:pStyle w:val="TableParagraph"/>
              <w:ind w:left="110" w:right="677"/>
              <w:rPr>
                <w:sz w:val="24"/>
              </w:rPr>
            </w:pPr>
            <w:r>
              <w:rPr>
                <w:sz w:val="24"/>
              </w:rPr>
              <w:t>умножения числа 2 с проверкой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правильности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вычислений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</w:p>
          <w:p w:rsidR="00607B02" w:rsidRDefault="007E5B24">
            <w:pPr>
              <w:pStyle w:val="TableParagraph"/>
              <w:spacing w:line="266" w:lineRule="exact"/>
              <w:ind w:left="110"/>
              <w:rPr>
                <w:sz w:val="24"/>
              </w:rPr>
            </w:pPr>
            <w:r>
              <w:rPr>
                <w:sz w:val="24"/>
              </w:rPr>
              <w:t>таблице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умножения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2.</w:t>
            </w:r>
          </w:p>
        </w:tc>
        <w:tc>
          <w:tcPr>
            <w:tcW w:w="3718" w:type="dxa"/>
          </w:tcPr>
          <w:p w:rsidR="00607B02" w:rsidRDefault="007E5B24">
            <w:pPr>
              <w:pStyle w:val="TableParagraph"/>
              <w:ind w:left="109" w:right="114"/>
              <w:rPr>
                <w:sz w:val="21"/>
              </w:rPr>
            </w:pPr>
            <w:r>
              <w:rPr>
                <w:sz w:val="21"/>
              </w:rPr>
              <w:t>В</w:t>
            </w:r>
            <w:r>
              <w:rPr>
                <w:spacing w:val="-4"/>
                <w:sz w:val="21"/>
              </w:rPr>
              <w:t xml:space="preserve"> </w:t>
            </w:r>
            <w:r>
              <w:rPr>
                <w:sz w:val="21"/>
              </w:rPr>
              <w:t>предложенных</w:t>
            </w:r>
            <w:r>
              <w:rPr>
                <w:spacing w:val="-4"/>
                <w:sz w:val="21"/>
              </w:rPr>
              <w:t xml:space="preserve"> </w:t>
            </w:r>
            <w:r>
              <w:rPr>
                <w:sz w:val="21"/>
              </w:rPr>
              <w:t>педагогом</w:t>
            </w:r>
            <w:r>
              <w:rPr>
                <w:spacing w:val="-4"/>
                <w:sz w:val="21"/>
              </w:rPr>
              <w:t xml:space="preserve"> </w:t>
            </w:r>
            <w:r>
              <w:rPr>
                <w:sz w:val="21"/>
              </w:rPr>
              <w:t>ситуациях</w:t>
            </w:r>
            <w:r>
              <w:rPr>
                <w:spacing w:val="-49"/>
                <w:sz w:val="21"/>
              </w:rPr>
              <w:t xml:space="preserve"> </w:t>
            </w:r>
            <w:r>
              <w:rPr>
                <w:sz w:val="21"/>
              </w:rPr>
              <w:t>общения и сотрудничества, опираясь</w:t>
            </w:r>
            <w:r>
              <w:rPr>
                <w:spacing w:val="1"/>
                <w:sz w:val="21"/>
              </w:rPr>
              <w:t xml:space="preserve"> </w:t>
            </w:r>
            <w:r>
              <w:rPr>
                <w:sz w:val="21"/>
              </w:rPr>
              <w:t>на общие для всех простые правила</w:t>
            </w:r>
            <w:r>
              <w:rPr>
                <w:spacing w:val="1"/>
                <w:sz w:val="21"/>
              </w:rPr>
              <w:t xml:space="preserve"> </w:t>
            </w:r>
            <w:r>
              <w:rPr>
                <w:sz w:val="21"/>
              </w:rPr>
              <w:t>поведения, делать выбор, при</w:t>
            </w:r>
            <w:r>
              <w:rPr>
                <w:spacing w:val="1"/>
                <w:sz w:val="21"/>
              </w:rPr>
              <w:t xml:space="preserve"> </w:t>
            </w:r>
            <w:r>
              <w:rPr>
                <w:sz w:val="21"/>
              </w:rPr>
              <w:t>поддержке других участников группы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и</w:t>
            </w:r>
            <w:r>
              <w:rPr>
                <w:spacing w:val="-1"/>
                <w:sz w:val="21"/>
              </w:rPr>
              <w:t xml:space="preserve"> </w:t>
            </w:r>
            <w:r>
              <w:rPr>
                <w:sz w:val="21"/>
              </w:rPr>
              <w:t>педагога,</w:t>
            </w:r>
            <w:r>
              <w:rPr>
                <w:spacing w:val="-3"/>
                <w:sz w:val="21"/>
              </w:rPr>
              <w:t xml:space="preserve"> </w:t>
            </w:r>
            <w:r>
              <w:rPr>
                <w:sz w:val="21"/>
              </w:rPr>
              <w:t>как</w:t>
            </w:r>
            <w:r>
              <w:rPr>
                <w:spacing w:val="-3"/>
                <w:sz w:val="21"/>
              </w:rPr>
              <w:t xml:space="preserve"> </w:t>
            </w:r>
            <w:r>
              <w:rPr>
                <w:sz w:val="21"/>
              </w:rPr>
              <w:t>поступить.</w:t>
            </w:r>
          </w:p>
        </w:tc>
        <w:tc>
          <w:tcPr>
            <w:tcW w:w="2880" w:type="dxa"/>
          </w:tcPr>
          <w:p w:rsidR="00607B02" w:rsidRDefault="007E5B24">
            <w:pPr>
              <w:pStyle w:val="TableParagraph"/>
              <w:ind w:left="109" w:right="512"/>
            </w:pPr>
            <w:r>
              <w:t>Развивать</w:t>
            </w:r>
            <w:r>
              <w:rPr>
                <w:spacing w:val="1"/>
              </w:rPr>
              <w:t xml:space="preserve"> </w:t>
            </w:r>
            <w:r>
              <w:t>пространственные</w:t>
            </w:r>
            <w:r>
              <w:rPr>
                <w:spacing w:val="1"/>
              </w:rPr>
              <w:t xml:space="preserve"> </w:t>
            </w:r>
            <w:r>
              <w:t>представления,</w:t>
            </w:r>
            <w:r>
              <w:rPr>
                <w:spacing w:val="1"/>
              </w:rPr>
              <w:t xml:space="preserve"> </w:t>
            </w:r>
            <w:r>
              <w:t>концентрацию и</w:t>
            </w:r>
            <w:r>
              <w:rPr>
                <w:spacing w:val="1"/>
              </w:rPr>
              <w:t xml:space="preserve"> </w:t>
            </w:r>
            <w:r>
              <w:t>устойчивость</w:t>
            </w:r>
            <w:r>
              <w:rPr>
                <w:spacing w:val="-7"/>
              </w:rPr>
              <w:t xml:space="preserve"> </w:t>
            </w:r>
            <w:r>
              <w:t>внимания</w:t>
            </w:r>
          </w:p>
        </w:tc>
      </w:tr>
    </w:tbl>
    <w:p w:rsidR="00607B02" w:rsidRDefault="00607B02">
      <w:pPr>
        <w:sectPr w:rsidR="00607B02">
          <w:pgSz w:w="16850" w:h="11910" w:orient="landscape"/>
          <w:pgMar w:top="1100" w:right="162" w:bottom="280" w:left="620" w:header="720" w:footer="720" w:gutter="0"/>
          <w:cols w:space="720"/>
        </w:sectPr>
      </w:pPr>
    </w:p>
    <w:p w:rsidR="00607B02" w:rsidRDefault="00607B02">
      <w:pPr>
        <w:pStyle w:val="a3"/>
        <w:ind w:left="0"/>
        <w:jc w:val="left"/>
        <w:rPr>
          <w:b/>
          <w:sz w:val="20"/>
        </w:rPr>
      </w:pPr>
    </w:p>
    <w:p w:rsidR="00607B02" w:rsidRDefault="00607B02">
      <w:pPr>
        <w:pStyle w:val="a3"/>
        <w:spacing w:before="1"/>
        <w:ind w:left="0"/>
        <w:jc w:val="left"/>
        <w:rPr>
          <w:b/>
          <w:sz w:val="10"/>
        </w:rPr>
      </w:pPr>
    </w:p>
    <w:tbl>
      <w:tblPr>
        <w:tblStyle w:val="TableNormal"/>
        <w:tblW w:w="0" w:type="auto"/>
        <w:tblInd w:w="12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88"/>
        <w:gridCol w:w="2459"/>
        <w:gridCol w:w="840"/>
        <w:gridCol w:w="839"/>
        <w:gridCol w:w="4099"/>
        <w:gridCol w:w="3718"/>
        <w:gridCol w:w="2880"/>
      </w:tblGrid>
      <w:tr w:rsidR="00607B02">
        <w:trPr>
          <w:trHeight w:val="2484"/>
        </w:trPr>
        <w:tc>
          <w:tcPr>
            <w:tcW w:w="888" w:type="dxa"/>
          </w:tcPr>
          <w:p w:rsidR="00607B02" w:rsidRDefault="007E5B24">
            <w:pPr>
              <w:pStyle w:val="TableParagraph"/>
              <w:spacing w:line="273" w:lineRule="exact"/>
              <w:ind w:left="142" w:right="13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23-25</w:t>
            </w:r>
          </w:p>
        </w:tc>
        <w:tc>
          <w:tcPr>
            <w:tcW w:w="2459" w:type="dxa"/>
          </w:tcPr>
          <w:p w:rsidR="00607B02" w:rsidRDefault="007E5B24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Деление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чисел</w:t>
            </w:r>
          </w:p>
        </w:tc>
        <w:tc>
          <w:tcPr>
            <w:tcW w:w="840" w:type="dxa"/>
          </w:tcPr>
          <w:p w:rsidR="00607B02" w:rsidRDefault="007E5B24">
            <w:pPr>
              <w:pStyle w:val="TableParagraph"/>
              <w:spacing w:line="268" w:lineRule="exact"/>
              <w:ind w:left="12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839" w:type="dxa"/>
          </w:tcPr>
          <w:p w:rsidR="00607B02" w:rsidRDefault="00607B02">
            <w:pPr>
              <w:pStyle w:val="TableParagraph"/>
            </w:pPr>
          </w:p>
        </w:tc>
        <w:tc>
          <w:tcPr>
            <w:tcW w:w="4099" w:type="dxa"/>
          </w:tcPr>
          <w:p w:rsidR="00607B02" w:rsidRDefault="007E5B24">
            <w:pPr>
              <w:pStyle w:val="TableParagraph"/>
              <w:ind w:left="110" w:right="91"/>
              <w:rPr>
                <w:sz w:val="24"/>
              </w:rPr>
            </w:pPr>
            <w:r>
              <w:rPr>
                <w:sz w:val="24"/>
              </w:rPr>
              <w:t>Моделирование действия деления (на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равные части) в предметно-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практической деятельности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отражением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выполненных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действий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 математической записи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(составлении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примера).</w:t>
            </w:r>
          </w:p>
          <w:p w:rsidR="00607B02" w:rsidRDefault="007E5B24">
            <w:pPr>
              <w:pStyle w:val="TableParagraph"/>
              <w:ind w:left="110" w:right="224"/>
              <w:rPr>
                <w:sz w:val="24"/>
              </w:rPr>
            </w:pPr>
            <w:r>
              <w:rPr>
                <w:sz w:val="24"/>
              </w:rPr>
              <w:t>Деление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предметных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совокупностей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2,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3,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4 равные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части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пределах</w:t>
            </w:r>
          </w:p>
          <w:p w:rsidR="00607B02" w:rsidRDefault="007E5B24">
            <w:pPr>
              <w:pStyle w:val="TableParagraph"/>
              <w:spacing w:line="264" w:lineRule="exact"/>
              <w:ind w:left="110"/>
              <w:rPr>
                <w:sz w:val="24"/>
              </w:rPr>
            </w:pPr>
            <w:r>
              <w:rPr>
                <w:sz w:val="24"/>
              </w:rPr>
              <w:t>20).</w:t>
            </w:r>
          </w:p>
        </w:tc>
        <w:tc>
          <w:tcPr>
            <w:tcW w:w="3718" w:type="dxa"/>
          </w:tcPr>
          <w:p w:rsidR="00607B02" w:rsidRDefault="007E5B24">
            <w:pPr>
              <w:pStyle w:val="TableParagraph"/>
              <w:ind w:left="109" w:right="733"/>
              <w:rPr>
                <w:sz w:val="21"/>
              </w:rPr>
            </w:pPr>
            <w:r>
              <w:rPr>
                <w:sz w:val="21"/>
              </w:rPr>
              <w:t>Проявлять самостоятельность в</w:t>
            </w:r>
            <w:r>
              <w:rPr>
                <w:spacing w:val="-51"/>
                <w:sz w:val="21"/>
              </w:rPr>
              <w:t xml:space="preserve"> </w:t>
            </w:r>
            <w:r>
              <w:rPr>
                <w:sz w:val="21"/>
              </w:rPr>
              <w:t>выполнении учебных заданий,</w:t>
            </w:r>
            <w:r>
              <w:rPr>
                <w:spacing w:val="1"/>
                <w:sz w:val="21"/>
              </w:rPr>
              <w:t xml:space="preserve"> </w:t>
            </w:r>
            <w:r>
              <w:rPr>
                <w:sz w:val="21"/>
              </w:rPr>
              <w:t>поручений,</w:t>
            </w:r>
            <w:r>
              <w:rPr>
                <w:spacing w:val="-2"/>
                <w:sz w:val="21"/>
              </w:rPr>
              <w:t xml:space="preserve"> </w:t>
            </w:r>
            <w:r>
              <w:rPr>
                <w:sz w:val="21"/>
              </w:rPr>
              <w:t>договоренностей</w:t>
            </w:r>
          </w:p>
        </w:tc>
        <w:tc>
          <w:tcPr>
            <w:tcW w:w="2880" w:type="dxa"/>
          </w:tcPr>
          <w:p w:rsidR="00607B02" w:rsidRDefault="007E5B24">
            <w:pPr>
              <w:pStyle w:val="TableParagraph"/>
              <w:ind w:left="109" w:right="289"/>
              <w:rPr>
                <w:sz w:val="24"/>
              </w:rPr>
            </w:pPr>
            <w:r>
              <w:rPr>
                <w:sz w:val="24"/>
              </w:rPr>
              <w:t>Развивать зрительную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память,</w:t>
            </w:r>
            <w:r>
              <w:rPr>
                <w:spacing w:val="-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аналитико</w:t>
            </w:r>
            <w:proofErr w:type="spell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синтетическую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деятельность,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внимание</w:t>
            </w:r>
          </w:p>
        </w:tc>
      </w:tr>
      <w:tr w:rsidR="00607B02">
        <w:trPr>
          <w:trHeight w:val="1996"/>
        </w:trPr>
        <w:tc>
          <w:tcPr>
            <w:tcW w:w="888" w:type="dxa"/>
          </w:tcPr>
          <w:p w:rsidR="00607B02" w:rsidRDefault="007E5B24">
            <w:pPr>
              <w:pStyle w:val="TableParagraph"/>
              <w:spacing w:line="273" w:lineRule="exact"/>
              <w:ind w:left="142" w:right="133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26</w:t>
            </w:r>
          </w:p>
        </w:tc>
        <w:tc>
          <w:tcPr>
            <w:tcW w:w="2459" w:type="dxa"/>
          </w:tcPr>
          <w:p w:rsidR="00607B02" w:rsidRDefault="007E5B24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Деление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2</w:t>
            </w:r>
          </w:p>
        </w:tc>
        <w:tc>
          <w:tcPr>
            <w:tcW w:w="840" w:type="dxa"/>
          </w:tcPr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607B02">
            <w:pPr>
              <w:pStyle w:val="TableParagraph"/>
              <w:rPr>
                <w:b/>
              </w:rPr>
            </w:pPr>
          </w:p>
          <w:p w:rsidR="00607B02" w:rsidRDefault="007E5B24">
            <w:pPr>
              <w:pStyle w:val="TableParagraph"/>
              <w:ind w:left="1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39" w:type="dxa"/>
          </w:tcPr>
          <w:p w:rsidR="00607B02" w:rsidRDefault="00607B02">
            <w:pPr>
              <w:pStyle w:val="TableParagraph"/>
            </w:pPr>
          </w:p>
        </w:tc>
        <w:tc>
          <w:tcPr>
            <w:tcW w:w="4099" w:type="dxa"/>
          </w:tcPr>
          <w:p w:rsidR="00607B02" w:rsidRDefault="007E5B24">
            <w:pPr>
              <w:pStyle w:val="TableParagraph"/>
              <w:spacing w:before="7" w:line="244" w:lineRule="auto"/>
              <w:ind w:left="110" w:right="253"/>
              <w:rPr>
                <w:rFonts w:ascii="Cambria" w:hAnsi="Cambria"/>
                <w:sz w:val="24"/>
              </w:rPr>
            </w:pPr>
            <w:r>
              <w:rPr>
                <w:rFonts w:ascii="Cambria" w:hAnsi="Cambria"/>
                <w:w w:val="105"/>
                <w:sz w:val="24"/>
              </w:rPr>
              <w:t>Знать:</w:t>
            </w:r>
            <w:r>
              <w:rPr>
                <w:rFonts w:ascii="Cambria" w:hAnsi="Cambria"/>
                <w:spacing w:val="15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таблицу</w:t>
            </w:r>
            <w:r>
              <w:rPr>
                <w:rFonts w:ascii="Cambria" w:hAnsi="Cambria"/>
                <w:spacing w:val="14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деления</w:t>
            </w:r>
            <w:r>
              <w:rPr>
                <w:rFonts w:ascii="Cambria" w:hAnsi="Cambria"/>
                <w:spacing w:val="18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на</w:t>
            </w:r>
            <w:r>
              <w:rPr>
                <w:rFonts w:ascii="Cambria" w:hAnsi="Cambria"/>
                <w:spacing w:val="16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2,</w:t>
            </w:r>
            <w:r>
              <w:rPr>
                <w:rFonts w:ascii="Cambria" w:hAnsi="Cambria"/>
                <w:spacing w:val="17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ее</w:t>
            </w:r>
            <w:r>
              <w:rPr>
                <w:rFonts w:ascii="Cambria" w:hAnsi="Cambria"/>
                <w:spacing w:val="-52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воспроизведение</w:t>
            </w:r>
            <w:r>
              <w:rPr>
                <w:rFonts w:ascii="Cambria" w:hAnsi="Cambria"/>
                <w:spacing w:val="4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на</w:t>
            </w:r>
            <w:r>
              <w:rPr>
                <w:rFonts w:ascii="Cambria" w:hAnsi="Cambria"/>
                <w:spacing w:val="3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основе</w:t>
            </w:r>
          </w:p>
          <w:p w:rsidR="00607B02" w:rsidRDefault="007E5B24">
            <w:pPr>
              <w:pStyle w:val="TableParagraph"/>
              <w:spacing w:before="4" w:line="244" w:lineRule="auto"/>
              <w:ind w:left="110" w:right="698"/>
              <w:rPr>
                <w:rFonts w:ascii="Cambria" w:hAnsi="Cambria"/>
                <w:sz w:val="24"/>
              </w:rPr>
            </w:pPr>
            <w:r>
              <w:rPr>
                <w:rFonts w:ascii="Cambria" w:hAnsi="Cambria"/>
                <w:w w:val="105"/>
                <w:sz w:val="24"/>
              </w:rPr>
              <w:t>знания</w:t>
            </w:r>
            <w:r>
              <w:rPr>
                <w:rFonts w:ascii="Cambria" w:hAnsi="Cambria"/>
                <w:spacing w:val="3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закономерностей</w:t>
            </w:r>
            <w:r>
              <w:rPr>
                <w:rFonts w:ascii="Cambria" w:hAnsi="Cambria"/>
                <w:spacing w:val="1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построения.</w:t>
            </w:r>
            <w:r>
              <w:rPr>
                <w:rFonts w:ascii="Cambria" w:hAnsi="Cambria"/>
                <w:spacing w:val="7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Числа</w:t>
            </w:r>
            <w:r>
              <w:rPr>
                <w:rFonts w:ascii="Cambria" w:hAnsi="Cambria"/>
                <w:spacing w:val="8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четные</w:t>
            </w:r>
            <w:r>
              <w:rPr>
                <w:rFonts w:ascii="Cambria" w:hAnsi="Cambria"/>
                <w:spacing w:val="8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и</w:t>
            </w:r>
            <w:r>
              <w:rPr>
                <w:rFonts w:ascii="Cambria" w:hAnsi="Cambria"/>
                <w:spacing w:val="-52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нечетные.</w:t>
            </w:r>
          </w:p>
          <w:p w:rsidR="00607B02" w:rsidRDefault="007E5B24">
            <w:pPr>
              <w:pStyle w:val="TableParagraph"/>
              <w:spacing w:before="3"/>
              <w:ind w:left="110"/>
              <w:rPr>
                <w:rFonts w:ascii="Cambria" w:hAnsi="Cambria"/>
              </w:rPr>
            </w:pPr>
            <w:r>
              <w:rPr>
                <w:rFonts w:ascii="Cambria" w:hAnsi="Cambria"/>
                <w:w w:val="105"/>
                <w:sz w:val="24"/>
              </w:rPr>
              <w:t>Уметь: в</w:t>
            </w:r>
            <w:r>
              <w:rPr>
                <w:rFonts w:ascii="Cambria" w:hAnsi="Cambria"/>
                <w:w w:val="105"/>
              </w:rPr>
              <w:t>ыполнять</w:t>
            </w:r>
            <w:r>
              <w:rPr>
                <w:rFonts w:ascii="Cambria" w:hAnsi="Cambria"/>
                <w:spacing w:val="3"/>
                <w:w w:val="105"/>
              </w:rPr>
              <w:t xml:space="preserve"> </w:t>
            </w:r>
            <w:r>
              <w:rPr>
                <w:rFonts w:ascii="Cambria" w:hAnsi="Cambria"/>
                <w:w w:val="105"/>
              </w:rPr>
              <w:t>табличные</w:t>
            </w:r>
          </w:p>
          <w:p w:rsidR="00607B02" w:rsidRDefault="007E5B24">
            <w:pPr>
              <w:pStyle w:val="TableParagraph"/>
              <w:spacing w:before="9" w:line="237" w:lineRule="exact"/>
              <w:ind w:left="110"/>
              <w:rPr>
                <w:rFonts w:ascii="Cambria" w:hAnsi="Cambria"/>
              </w:rPr>
            </w:pPr>
            <w:r>
              <w:rPr>
                <w:rFonts w:ascii="Cambria" w:hAnsi="Cambria"/>
                <w:w w:val="105"/>
              </w:rPr>
              <w:t>случаи</w:t>
            </w:r>
            <w:r>
              <w:rPr>
                <w:rFonts w:ascii="Cambria" w:hAnsi="Cambria"/>
                <w:spacing w:val="6"/>
                <w:w w:val="105"/>
              </w:rPr>
              <w:t xml:space="preserve"> </w:t>
            </w:r>
            <w:r>
              <w:rPr>
                <w:rFonts w:ascii="Cambria" w:hAnsi="Cambria"/>
                <w:w w:val="105"/>
              </w:rPr>
              <w:t>деления</w:t>
            </w:r>
            <w:r>
              <w:rPr>
                <w:rFonts w:ascii="Cambria" w:hAnsi="Cambria"/>
                <w:spacing w:val="7"/>
                <w:w w:val="105"/>
              </w:rPr>
              <w:t xml:space="preserve"> </w:t>
            </w:r>
            <w:r>
              <w:rPr>
                <w:rFonts w:ascii="Cambria" w:hAnsi="Cambria"/>
                <w:w w:val="105"/>
              </w:rPr>
              <w:t>на</w:t>
            </w:r>
            <w:r>
              <w:rPr>
                <w:rFonts w:ascii="Cambria" w:hAnsi="Cambria"/>
                <w:spacing w:val="6"/>
                <w:w w:val="105"/>
              </w:rPr>
              <w:t xml:space="preserve"> </w:t>
            </w:r>
            <w:r>
              <w:rPr>
                <w:rFonts w:ascii="Cambria" w:hAnsi="Cambria"/>
                <w:w w:val="105"/>
              </w:rPr>
              <w:t>2</w:t>
            </w:r>
            <w:r>
              <w:rPr>
                <w:rFonts w:ascii="Cambria" w:hAnsi="Cambria"/>
                <w:spacing w:val="6"/>
                <w:w w:val="105"/>
              </w:rPr>
              <w:t xml:space="preserve"> </w:t>
            </w:r>
            <w:r>
              <w:rPr>
                <w:rFonts w:ascii="Cambria" w:hAnsi="Cambria"/>
                <w:w w:val="105"/>
              </w:rPr>
              <w:t>с</w:t>
            </w:r>
            <w:r>
              <w:rPr>
                <w:rFonts w:ascii="Cambria" w:hAnsi="Cambria"/>
                <w:spacing w:val="7"/>
                <w:w w:val="105"/>
              </w:rPr>
              <w:t xml:space="preserve"> </w:t>
            </w:r>
            <w:r>
              <w:rPr>
                <w:rFonts w:ascii="Cambria" w:hAnsi="Cambria"/>
                <w:w w:val="105"/>
              </w:rPr>
              <w:t>проверкой</w:t>
            </w:r>
          </w:p>
        </w:tc>
        <w:tc>
          <w:tcPr>
            <w:tcW w:w="3718" w:type="dxa"/>
          </w:tcPr>
          <w:p w:rsidR="00607B02" w:rsidRDefault="007E5B24">
            <w:pPr>
              <w:pStyle w:val="TableParagraph"/>
              <w:ind w:left="109" w:right="81"/>
              <w:rPr>
                <w:sz w:val="21"/>
              </w:rPr>
            </w:pPr>
            <w:r>
              <w:rPr>
                <w:sz w:val="21"/>
              </w:rPr>
              <w:t>Понимание личной ответственности за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свои поступки на основе</w:t>
            </w:r>
            <w:r>
              <w:rPr>
                <w:spacing w:val="1"/>
                <w:sz w:val="21"/>
              </w:rPr>
              <w:t xml:space="preserve"> </w:t>
            </w:r>
            <w:r>
              <w:rPr>
                <w:sz w:val="21"/>
              </w:rPr>
              <w:t>представлений об этических нормах и</w:t>
            </w:r>
            <w:r>
              <w:rPr>
                <w:spacing w:val="1"/>
                <w:sz w:val="21"/>
              </w:rPr>
              <w:t xml:space="preserve"> </w:t>
            </w:r>
            <w:r>
              <w:rPr>
                <w:sz w:val="21"/>
              </w:rPr>
              <w:t>правилах поведения в современном</w:t>
            </w:r>
            <w:r>
              <w:rPr>
                <w:spacing w:val="1"/>
                <w:sz w:val="21"/>
              </w:rPr>
              <w:t xml:space="preserve"> </w:t>
            </w:r>
            <w:r>
              <w:rPr>
                <w:sz w:val="21"/>
              </w:rPr>
              <w:t>обществе</w:t>
            </w:r>
          </w:p>
        </w:tc>
        <w:tc>
          <w:tcPr>
            <w:tcW w:w="2880" w:type="dxa"/>
          </w:tcPr>
          <w:p w:rsidR="00607B02" w:rsidRDefault="007E5B24">
            <w:pPr>
              <w:pStyle w:val="TableParagraph"/>
              <w:ind w:left="109" w:right="512"/>
            </w:pPr>
            <w:r>
              <w:t>Развивать</w:t>
            </w:r>
            <w:r>
              <w:rPr>
                <w:spacing w:val="1"/>
              </w:rPr>
              <w:t xml:space="preserve"> </w:t>
            </w:r>
            <w:r>
              <w:t>пространственные</w:t>
            </w:r>
            <w:r>
              <w:rPr>
                <w:spacing w:val="1"/>
              </w:rPr>
              <w:t xml:space="preserve"> </w:t>
            </w:r>
            <w:r>
              <w:t>представления,</w:t>
            </w:r>
            <w:r>
              <w:rPr>
                <w:spacing w:val="1"/>
              </w:rPr>
              <w:t xml:space="preserve"> </w:t>
            </w:r>
            <w:r>
              <w:t>концентрацию и</w:t>
            </w:r>
            <w:r>
              <w:rPr>
                <w:spacing w:val="1"/>
              </w:rPr>
              <w:t xml:space="preserve"> </w:t>
            </w:r>
            <w:r>
              <w:t>устойчивость</w:t>
            </w:r>
            <w:r>
              <w:rPr>
                <w:spacing w:val="-7"/>
              </w:rPr>
              <w:t xml:space="preserve"> </w:t>
            </w:r>
            <w:r>
              <w:t>внимания</w:t>
            </w:r>
          </w:p>
        </w:tc>
      </w:tr>
      <w:tr w:rsidR="00607B02">
        <w:trPr>
          <w:trHeight w:val="1379"/>
        </w:trPr>
        <w:tc>
          <w:tcPr>
            <w:tcW w:w="888" w:type="dxa"/>
          </w:tcPr>
          <w:p w:rsidR="00607B02" w:rsidRDefault="007E5B24">
            <w:pPr>
              <w:pStyle w:val="TableParagraph"/>
              <w:spacing w:line="273" w:lineRule="exact"/>
              <w:ind w:left="142" w:right="133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27</w:t>
            </w:r>
          </w:p>
        </w:tc>
        <w:tc>
          <w:tcPr>
            <w:tcW w:w="2459" w:type="dxa"/>
          </w:tcPr>
          <w:p w:rsidR="00607B02" w:rsidRDefault="007E5B24">
            <w:pPr>
              <w:pStyle w:val="TableParagraph"/>
              <w:ind w:left="108" w:right="554"/>
              <w:rPr>
                <w:i/>
                <w:sz w:val="24"/>
              </w:rPr>
            </w:pPr>
            <w:r>
              <w:rPr>
                <w:i/>
                <w:sz w:val="24"/>
              </w:rPr>
              <w:t>Контроль и учет</w:t>
            </w:r>
            <w:r>
              <w:rPr>
                <w:i/>
                <w:spacing w:val="-58"/>
                <w:sz w:val="24"/>
              </w:rPr>
              <w:t xml:space="preserve"> </w:t>
            </w:r>
            <w:r>
              <w:rPr>
                <w:i/>
                <w:sz w:val="24"/>
              </w:rPr>
              <w:t>знаний</w:t>
            </w:r>
          </w:p>
        </w:tc>
        <w:tc>
          <w:tcPr>
            <w:tcW w:w="840" w:type="dxa"/>
          </w:tcPr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607B02">
            <w:pPr>
              <w:pStyle w:val="TableParagraph"/>
              <w:spacing w:before="3"/>
              <w:rPr>
                <w:b/>
                <w:sz w:val="21"/>
              </w:rPr>
            </w:pPr>
          </w:p>
          <w:p w:rsidR="00607B02" w:rsidRDefault="007E5B24">
            <w:pPr>
              <w:pStyle w:val="TableParagraph"/>
              <w:ind w:left="1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39" w:type="dxa"/>
          </w:tcPr>
          <w:p w:rsidR="00607B02" w:rsidRDefault="00607B02">
            <w:pPr>
              <w:pStyle w:val="TableParagraph"/>
            </w:pPr>
          </w:p>
        </w:tc>
        <w:tc>
          <w:tcPr>
            <w:tcW w:w="4099" w:type="dxa"/>
          </w:tcPr>
          <w:p w:rsidR="00607B02" w:rsidRDefault="007E5B24">
            <w:pPr>
              <w:pStyle w:val="TableParagraph"/>
              <w:spacing w:line="220" w:lineRule="exact"/>
              <w:ind w:left="110"/>
              <w:rPr>
                <w:sz w:val="24"/>
              </w:rPr>
            </w:pPr>
            <w:r>
              <w:rPr>
                <w:sz w:val="24"/>
              </w:rPr>
              <w:t>Проверка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знаний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учащихся</w:t>
            </w:r>
          </w:p>
        </w:tc>
        <w:tc>
          <w:tcPr>
            <w:tcW w:w="3718" w:type="dxa"/>
          </w:tcPr>
          <w:p w:rsidR="00607B02" w:rsidRDefault="007E5B24">
            <w:pPr>
              <w:pStyle w:val="TableParagraph"/>
              <w:ind w:left="109" w:right="733"/>
              <w:rPr>
                <w:sz w:val="21"/>
              </w:rPr>
            </w:pPr>
            <w:r>
              <w:rPr>
                <w:sz w:val="21"/>
              </w:rPr>
              <w:t>Проявлять самостоятельность в</w:t>
            </w:r>
            <w:r>
              <w:rPr>
                <w:spacing w:val="-51"/>
                <w:sz w:val="21"/>
              </w:rPr>
              <w:t xml:space="preserve"> </w:t>
            </w:r>
            <w:r>
              <w:rPr>
                <w:sz w:val="21"/>
              </w:rPr>
              <w:t>выполнении учебных заданий,</w:t>
            </w:r>
            <w:r>
              <w:rPr>
                <w:spacing w:val="1"/>
                <w:sz w:val="21"/>
              </w:rPr>
              <w:t xml:space="preserve"> </w:t>
            </w:r>
            <w:r>
              <w:rPr>
                <w:sz w:val="21"/>
              </w:rPr>
              <w:t>поручений,</w:t>
            </w:r>
            <w:r>
              <w:rPr>
                <w:spacing w:val="-2"/>
                <w:sz w:val="21"/>
              </w:rPr>
              <w:t xml:space="preserve"> </w:t>
            </w:r>
            <w:r>
              <w:rPr>
                <w:sz w:val="21"/>
              </w:rPr>
              <w:t>договоренностей</w:t>
            </w:r>
          </w:p>
        </w:tc>
        <w:tc>
          <w:tcPr>
            <w:tcW w:w="2880" w:type="dxa"/>
          </w:tcPr>
          <w:p w:rsidR="00607B02" w:rsidRDefault="007E5B24">
            <w:pPr>
              <w:pStyle w:val="TableParagraph"/>
              <w:ind w:left="109" w:right="876"/>
              <w:rPr>
                <w:sz w:val="24"/>
              </w:rPr>
            </w:pPr>
            <w:r>
              <w:rPr>
                <w:sz w:val="24"/>
              </w:rPr>
              <w:t>Развитие умения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планировать свою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деятельность,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самостоятельно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607B02" w:rsidRDefault="007E5B24">
            <w:pPr>
              <w:pStyle w:val="TableParagraph"/>
              <w:spacing w:line="264" w:lineRule="exact"/>
              <w:ind w:left="109"/>
              <w:rPr>
                <w:sz w:val="24"/>
              </w:rPr>
            </w:pPr>
            <w:r>
              <w:rPr>
                <w:sz w:val="24"/>
              </w:rPr>
              <w:t>сосредоточенно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работать</w:t>
            </w:r>
          </w:p>
        </w:tc>
      </w:tr>
      <w:tr w:rsidR="00607B02">
        <w:trPr>
          <w:trHeight w:val="1380"/>
        </w:trPr>
        <w:tc>
          <w:tcPr>
            <w:tcW w:w="888" w:type="dxa"/>
          </w:tcPr>
          <w:p w:rsidR="00607B02" w:rsidRDefault="007E5B24">
            <w:pPr>
              <w:pStyle w:val="TableParagraph"/>
              <w:spacing w:line="273" w:lineRule="exact"/>
              <w:ind w:left="142" w:right="13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28-30</w:t>
            </w:r>
          </w:p>
        </w:tc>
        <w:tc>
          <w:tcPr>
            <w:tcW w:w="2459" w:type="dxa"/>
          </w:tcPr>
          <w:p w:rsidR="00607B02" w:rsidRDefault="007E5B24">
            <w:pPr>
              <w:pStyle w:val="TableParagraph"/>
              <w:ind w:left="108" w:right="631"/>
              <w:rPr>
                <w:sz w:val="24"/>
              </w:rPr>
            </w:pPr>
            <w:r>
              <w:rPr>
                <w:sz w:val="24"/>
              </w:rPr>
              <w:t>Сложение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переходом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через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разряд (устные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вычисления)</w:t>
            </w:r>
          </w:p>
        </w:tc>
        <w:tc>
          <w:tcPr>
            <w:tcW w:w="840" w:type="dxa"/>
          </w:tcPr>
          <w:p w:rsidR="00607B02" w:rsidRDefault="00607B02">
            <w:pPr>
              <w:pStyle w:val="TableParagraph"/>
              <w:rPr>
                <w:b/>
                <w:sz w:val="26"/>
              </w:rPr>
            </w:pPr>
          </w:p>
          <w:p w:rsidR="00607B02" w:rsidRDefault="00607B02">
            <w:pPr>
              <w:pStyle w:val="TableParagraph"/>
              <w:spacing w:before="3"/>
              <w:rPr>
                <w:b/>
                <w:sz w:val="21"/>
              </w:rPr>
            </w:pPr>
          </w:p>
          <w:p w:rsidR="00607B02" w:rsidRDefault="007E5B24">
            <w:pPr>
              <w:pStyle w:val="TableParagraph"/>
              <w:ind w:left="12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839" w:type="dxa"/>
          </w:tcPr>
          <w:p w:rsidR="00607B02" w:rsidRDefault="00607B02">
            <w:pPr>
              <w:pStyle w:val="TableParagraph"/>
            </w:pPr>
          </w:p>
        </w:tc>
        <w:tc>
          <w:tcPr>
            <w:tcW w:w="4099" w:type="dxa"/>
          </w:tcPr>
          <w:p w:rsidR="00607B02" w:rsidRDefault="007E5B24">
            <w:pPr>
              <w:pStyle w:val="TableParagraph"/>
              <w:ind w:left="110" w:right="195"/>
              <w:rPr>
                <w:sz w:val="24"/>
              </w:rPr>
            </w:pPr>
            <w:r>
              <w:rPr>
                <w:sz w:val="24"/>
              </w:rPr>
              <w:t>Уметь:</w:t>
            </w:r>
            <w:r>
              <w:rPr>
                <w:spacing w:val="-10"/>
                <w:sz w:val="24"/>
              </w:rPr>
              <w:t xml:space="preserve"> </w:t>
            </w:r>
            <w:r>
              <w:t>н</w:t>
            </w:r>
            <w:r>
              <w:rPr>
                <w:sz w:val="24"/>
              </w:rPr>
              <w:t>аходить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значение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числового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выражения (решение примера)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подробной записью решения путем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разложения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второго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слагаемого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  <w:p w:rsidR="00607B02" w:rsidRDefault="007E5B24">
            <w:pPr>
              <w:pStyle w:val="TableParagraph"/>
              <w:spacing w:line="264" w:lineRule="exact"/>
              <w:ind w:left="110"/>
              <w:rPr>
                <w:sz w:val="24"/>
              </w:rPr>
            </w:pPr>
            <w:r>
              <w:rPr>
                <w:sz w:val="24"/>
              </w:rPr>
              <w:t>два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числа.</w:t>
            </w:r>
          </w:p>
        </w:tc>
        <w:tc>
          <w:tcPr>
            <w:tcW w:w="3718" w:type="dxa"/>
          </w:tcPr>
          <w:p w:rsidR="00607B02" w:rsidRDefault="007E5B24">
            <w:pPr>
              <w:pStyle w:val="TableParagraph"/>
              <w:ind w:left="109" w:right="281"/>
              <w:rPr>
                <w:sz w:val="21"/>
              </w:rPr>
            </w:pPr>
            <w:r>
              <w:rPr>
                <w:sz w:val="21"/>
              </w:rPr>
              <w:t>Адекватно воспринимать</w:t>
            </w:r>
            <w:r>
              <w:rPr>
                <w:spacing w:val="1"/>
                <w:sz w:val="21"/>
              </w:rPr>
              <w:t xml:space="preserve"> </w:t>
            </w:r>
            <w:r>
              <w:rPr>
                <w:sz w:val="21"/>
              </w:rPr>
              <w:t>предложения учителя, товарищей по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исправлению</w:t>
            </w:r>
            <w:r>
              <w:rPr>
                <w:spacing w:val="-1"/>
                <w:sz w:val="21"/>
              </w:rPr>
              <w:t xml:space="preserve"> </w:t>
            </w:r>
            <w:r>
              <w:rPr>
                <w:sz w:val="21"/>
              </w:rPr>
              <w:t>ошибок</w:t>
            </w:r>
          </w:p>
        </w:tc>
        <w:tc>
          <w:tcPr>
            <w:tcW w:w="2880" w:type="dxa"/>
          </w:tcPr>
          <w:p w:rsidR="00607B02" w:rsidRDefault="007E5B24">
            <w:pPr>
              <w:pStyle w:val="TableParagraph"/>
              <w:ind w:left="109" w:right="289"/>
              <w:rPr>
                <w:sz w:val="24"/>
              </w:rPr>
            </w:pPr>
            <w:r>
              <w:rPr>
                <w:sz w:val="24"/>
              </w:rPr>
              <w:t>Развивать зрительную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память,</w:t>
            </w:r>
            <w:r>
              <w:rPr>
                <w:spacing w:val="-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аналитико</w:t>
            </w:r>
            <w:proofErr w:type="spell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синтетическую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деятельность,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внимание</w:t>
            </w:r>
          </w:p>
        </w:tc>
      </w:tr>
      <w:tr w:rsidR="00607B02">
        <w:trPr>
          <w:trHeight w:val="2208"/>
        </w:trPr>
        <w:tc>
          <w:tcPr>
            <w:tcW w:w="888" w:type="dxa"/>
          </w:tcPr>
          <w:p w:rsidR="00607B02" w:rsidRDefault="007E5B24">
            <w:pPr>
              <w:pStyle w:val="TableParagraph"/>
              <w:spacing w:line="273" w:lineRule="exact"/>
              <w:ind w:left="142" w:right="13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31-33</w:t>
            </w:r>
          </w:p>
        </w:tc>
        <w:tc>
          <w:tcPr>
            <w:tcW w:w="2459" w:type="dxa"/>
          </w:tcPr>
          <w:p w:rsidR="00607B02" w:rsidRDefault="007E5B24">
            <w:pPr>
              <w:pStyle w:val="TableParagraph"/>
              <w:ind w:left="108" w:right="313"/>
              <w:rPr>
                <w:sz w:val="24"/>
              </w:rPr>
            </w:pPr>
            <w:r>
              <w:rPr>
                <w:sz w:val="24"/>
              </w:rPr>
              <w:t>Сложение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двузначных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чисел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переходом через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разряд</w:t>
            </w:r>
          </w:p>
          <w:p w:rsidR="00607B02" w:rsidRDefault="007E5B24">
            <w:pPr>
              <w:pStyle w:val="TableParagraph"/>
              <w:ind w:left="108" w:right="296"/>
              <w:jc w:val="both"/>
              <w:rPr>
                <w:sz w:val="24"/>
              </w:rPr>
            </w:pPr>
            <w:r>
              <w:rPr>
                <w:sz w:val="24"/>
              </w:rPr>
              <w:t>(38 + 25) приемами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устных вычислений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(запись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примера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  <w:p w:rsidR="00607B02" w:rsidRDefault="007E5B24">
            <w:pPr>
              <w:pStyle w:val="TableParagraph"/>
              <w:spacing w:line="264" w:lineRule="exact"/>
              <w:ind w:left="108"/>
              <w:rPr>
                <w:sz w:val="24"/>
              </w:rPr>
            </w:pPr>
            <w:r>
              <w:rPr>
                <w:sz w:val="24"/>
              </w:rPr>
              <w:t>строчку).</w:t>
            </w:r>
          </w:p>
        </w:tc>
        <w:tc>
          <w:tcPr>
            <w:tcW w:w="840" w:type="dxa"/>
          </w:tcPr>
          <w:p w:rsidR="00607B02" w:rsidRDefault="007E5B24">
            <w:pPr>
              <w:pStyle w:val="TableParagraph"/>
              <w:spacing w:line="268" w:lineRule="exact"/>
              <w:ind w:left="12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839" w:type="dxa"/>
          </w:tcPr>
          <w:p w:rsidR="00607B02" w:rsidRDefault="00607B02">
            <w:pPr>
              <w:pStyle w:val="TableParagraph"/>
            </w:pPr>
          </w:p>
        </w:tc>
        <w:tc>
          <w:tcPr>
            <w:tcW w:w="4099" w:type="dxa"/>
          </w:tcPr>
          <w:p w:rsidR="00607B02" w:rsidRDefault="007E5B24">
            <w:pPr>
              <w:pStyle w:val="TableParagraph"/>
              <w:spacing w:before="7"/>
              <w:ind w:left="110"/>
              <w:rPr>
                <w:rFonts w:ascii="Cambria" w:hAnsi="Cambria"/>
                <w:sz w:val="24"/>
              </w:rPr>
            </w:pPr>
            <w:r>
              <w:rPr>
                <w:rFonts w:ascii="Cambria" w:hAnsi="Cambria"/>
                <w:w w:val="105"/>
                <w:sz w:val="24"/>
              </w:rPr>
              <w:t>Знать:</w:t>
            </w:r>
            <w:r>
              <w:rPr>
                <w:rFonts w:ascii="Cambria" w:hAnsi="Cambria"/>
                <w:spacing w:val="1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порядок</w:t>
            </w:r>
            <w:r>
              <w:rPr>
                <w:rFonts w:ascii="Cambria" w:hAnsi="Cambria"/>
                <w:spacing w:val="1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действий в</w:t>
            </w:r>
          </w:p>
          <w:p w:rsidR="00607B02" w:rsidRDefault="007E5B24">
            <w:pPr>
              <w:pStyle w:val="TableParagraph"/>
              <w:spacing w:before="6" w:line="247" w:lineRule="auto"/>
              <w:ind w:left="110" w:right="98"/>
              <w:rPr>
                <w:rFonts w:ascii="Cambria" w:hAnsi="Cambria"/>
                <w:sz w:val="24"/>
              </w:rPr>
            </w:pPr>
            <w:r>
              <w:rPr>
                <w:rFonts w:ascii="Cambria" w:hAnsi="Cambria"/>
                <w:w w:val="105"/>
                <w:sz w:val="24"/>
              </w:rPr>
              <w:t>числовых</w:t>
            </w:r>
            <w:r>
              <w:rPr>
                <w:rFonts w:ascii="Cambria" w:hAnsi="Cambria"/>
                <w:spacing w:val="-6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выражениях</w:t>
            </w:r>
            <w:r>
              <w:rPr>
                <w:rFonts w:ascii="Cambria" w:hAnsi="Cambria"/>
                <w:spacing w:val="-5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без</w:t>
            </w:r>
            <w:r>
              <w:rPr>
                <w:rFonts w:ascii="Cambria" w:hAnsi="Cambria"/>
                <w:spacing w:val="-6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скобок</w:t>
            </w:r>
            <w:r>
              <w:rPr>
                <w:rFonts w:ascii="Cambria" w:hAnsi="Cambria"/>
                <w:spacing w:val="-52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в</w:t>
            </w:r>
            <w:r>
              <w:rPr>
                <w:rFonts w:ascii="Cambria" w:hAnsi="Cambria"/>
                <w:spacing w:val="7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2</w:t>
            </w:r>
            <w:r>
              <w:rPr>
                <w:rFonts w:ascii="Cambria" w:hAnsi="Cambria"/>
                <w:spacing w:val="9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арифметических</w:t>
            </w:r>
            <w:r>
              <w:rPr>
                <w:rFonts w:ascii="Cambria" w:hAnsi="Cambria"/>
                <w:spacing w:val="5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действия</w:t>
            </w:r>
            <w:r>
              <w:rPr>
                <w:rFonts w:ascii="Cambria" w:hAnsi="Cambria"/>
                <w:spacing w:val="1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(сложение,</w:t>
            </w:r>
            <w:r>
              <w:rPr>
                <w:rFonts w:ascii="Cambria" w:hAnsi="Cambria"/>
                <w:spacing w:val="10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вычитание,</w:t>
            </w:r>
            <w:r>
              <w:rPr>
                <w:rFonts w:ascii="Cambria" w:hAnsi="Cambria"/>
                <w:spacing w:val="1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умножение,</w:t>
            </w:r>
            <w:r>
              <w:rPr>
                <w:rFonts w:ascii="Cambria" w:hAnsi="Cambria"/>
                <w:spacing w:val="10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деление)</w:t>
            </w:r>
          </w:p>
        </w:tc>
        <w:tc>
          <w:tcPr>
            <w:tcW w:w="3718" w:type="dxa"/>
          </w:tcPr>
          <w:p w:rsidR="00607B02" w:rsidRDefault="007E5B24">
            <w:pPr>
              <w:pStyle w:val="TableParagraph"/>
              <w:ind w:left="109" w:right="733"/>
              <w:rPr>
                <w:sz w:val="21"/>
              </w:rPr>
            </w:pPr>
            <w:r>
              <w:rPr>
                <w:sz w:val="21"/>
              </w:rPr>
              <w:t>Проявлять самостоятельность в</w:t>
            </w:r>
            <w:r>
              <w:rPr>
                <w:spacing w:val="-51"/>
                <w:sz w:val="21"/>
              </w:rPr>
              <w:t xml:space="preserve"> </w:t>
            </w:r>
            <w:r>
              <w:rPr>
                <w:sz w:val="21"/>
              </w:rPr>
              <w:t>выполнении учебных заданий,</w:t>
            </w:r>
            <w:r>
              <w:rPr>
                <w:spacing w:val="1"/>
                <w:sz w:val="21"/>
              </w:rPr>
              <w:t xml:space="preserve"> </w:t>
            </w:r>
            <w:r>
              <w:rPr>
                <w:sz w:val="21"/>
              </w:rPr>
              <w:t>поручений,</w:t>
            </w:r>
            <w:r>
              <w:rPr>
                <w:spacing w:val="-2"/>
                <w:sz w:val="21"/>
              </w:rPr>
              <w:t xml:space="preserve"> </w:t>
            </w:r>
            <w:r>
              <w:rPr>
                <w:sz w:val="21"/>
              </w:rPr>
              <w:t>договоренностей</w:t>
            </w:r>
          </w:p>
        </w:tc>
        <w:tc>
          <w:tcPr>
            <w:tcW w:w="2880" w:type="dxa"/>
          </w:tcPr>
          <w:p w:rsidR="00607B02" w:rsidRDefault="007E5B24">
            <w:pPr>
              <w:pStyle w:val="TableParagraph"/>
              <w:ind w:left="109" w:right="512"/>
            </w:pPr>
            <w:r>
              <w:t>Развивать</w:t>
            </w:r>
            <w:r>
              <w:rPr>
                <w:spacing w:val="1"/>
              </w:rPr>
              <w:t xml:space="preserve"> </w:t>
            </w:r>
            <w:r>
              <w:t>пространственные</w:t>
            </w:r>
            <w:r>
              <w:rPr>
                <w:spacing w:val="1"/>
              </w:rPr>
              <w:t xml:space="preserve"> </w:t>
            </w:r>
            <w:r>
              <w:t>представления,</w:t>
            </w:r>
            <w:r>
              <w:rPr>
                <w:spacing w:val="1"/>
              </w:rPr>
              <w:t xml:space="preserve"> </w:t>
            </w:r>
            <w:r>
              <w:t>концентрацию и</w:t>
            </w:r>
            <w:r>
              <w:rPr>
                <w:spacing w:val="1"/>
              </w:rPr>
              <w:t xml:space="preserve"> </w:t>
            </w:r>
            <w:r>
              <w:t>устойчивость</w:t>
            </w:r>
            <w:r>
              <w:rPr>
                <w:spacing w:val="-7"/>
              </w:rPr>
              <w:t xml:space="preserve"> </w:t>
            </w:r>
            <w:r>
              <w:t>внимания</w:t>
            </w:r>
          </w:p>
        </w:tc>
      </w:tr>
    </w:tbl>
    <w:p w:rsidR="00607B02" w:rsidRDefault="00607B02">
      <w:pPr>
        <w:sectPr w:rsidR="00607B02">
          <w:pgSz w:w="16850" w:h="11910" w:orient="landscape"/>
          <w:pgMar w:top="1100" w:right="162" w:bottom="280" w:left="620" w:header="720" w:footer="720" w:gutter="0"/>
          <w:cols w:space="720"/>
        </w:sectPr>
      </w:pPr>
    </w:p>
    <w:p w:rsidR="00607B02" w:rsidRDefault="00607B02">
      <w:pPr>
        <w:pStyle w:val="a3"/>
        <w:ind w:left="0"/>
        <w:jc w:val="left"/>
        <w:rPr>
          <w:b/>
          <w:sz w:val="20"/>
        </w:rPr>
      </w:pPr>
    </w:p>
    <w:p w:rsidR="00607B02" w:rsidRDefault="00607B02">
      <w:pPr>
        <w:pStyle w:val="a3"/>
        <w:spacing w:before="1"/>
        <w:ind w:left="0"/>
        <w:jc w:val="left"/>
        <w:rPr>
          <w:b/>
          <w:sz w:val="10"/>
        </w:rPr>
      </w:pPr>
    </w:p>
    <w:tbl>
      <w:tblPr>
        <w:tblStyle w:val="TableNormal"/>
        <w:tblW w:w="0" w:type="auto"/>
        <w:tblInd w:w="12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88"/>
        <w:gridCol w:w="2459"/>
        <w:gridCol w:w="840"/>
        <w:gridCol w:w="839"/>
        <w:gridCol w:w="4099"/>
        <w:gridCol w:w="3718"/>
        <w:gridCol w:w="2880"/>
      </w:tblGrid>
      <w:tr w:rsidR="00607B02">
        <w:trPr>
          <w:trHeight w:val="2484"/>
        </w:trPr>
        <w:tc>
          <w:tcPr>
            <w:tcW w:w="888" w:type="dxa"/>
          </w:tcPr>
          <w:p w:rsidR="00607B02" w:rsidRDefault="007E5B24">
            <w:pPr>
              <w:pStyle w:val="TableParagraph"/>
              <w:spacing w:line="273" w:lineRule="exact"/>
              <w:ind w:left="142" w:right="133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34</w:t>
            </w:r>
          </w:p>
        </w:tc>
        <w:tc>
          <w:tcPr>
            <w:tcW w:w="2459" w:type="dxa"/>
          </w:tcPr>
          <w:p w:rsidR="00607B02" w:rsidRDefault="007E5B24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Ломаная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линия</w:t>
            </w:r>
          </w:p>
        </w:tc>
        <w:tc>
          <w:tcPr>
            <w:tcW w:w="840" w:type="dxa"/>
          </w:tcPr>
          <w:p w:rsidR="00607B02" w:rsidRDefault="007E5B24">
            <w:pPr>
              <w:pStyle w:val="TableParagraph"/>
              <w:spacing w:line="268" w:lineRule="exact"/>
              <w:ind w:left="1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39" w:type="dxa"/>
          </w:tcPr>
          <w:p w:rsidR="00607B02" w:rsidRDefault="00607B02">
            <w:pPr>
              <w:pStyle w:val="TableParagraph"/>
            </w:pPr>
          </w:p>
        </w:tc>
        <w:tc>
          <w:tcPr>
            <w:tcW w:w="4099" w:type="dxa"/>
          </w:tcPr>
          <w:p w:rsidR="00607B02" w:rsidRDefault="007E5B24">
            <w:pPr>
              <w:pStyle w:val="TableParagraph"/>
              <w:ind w:left="110" w:right="741"/>
              <w:rPr>
                <w:sz w:val="24"/>
              </w:rPr>
            </w:pPr>
            <w:r>
              <w:rPr>
                <w:sz w:val="24"/>
              </w:rPr>
              <w:t>Знать: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замкнутые,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незамкнутые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ломаные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линии.</w:t>
            </w:r>
          </w:p>
          <w:p w:rsidR="00607B02" w:rsidRDefault="007E5B24">
            <w:pPr>
              <w:pStyle w:val="TableParagraph"/>
              <w:ind w:left="110" w:right="424"/>
              <w:rPr>
                <w:sz w:val="24"/>
              </w:rPr>
            </w:pPr>
            <w:r>
              <w:rPr>
                <w:sz w:val="24"/>
              </w:rPr>
              <w:t>Моделирование замкнутых,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незамкнутых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ломаных.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Получение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замкнутой ломаной линии 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незамкнутой ломаной (на основе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моделирования,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построения).</w:t>
            </w:r>
          </w:p>
          <w:p w:rsidR="00607B02" w:rsidRDefault="007E5B24">
            <w:pPr>
              <w:pStyle w:val="TableParagraph"/>
              <w:spacing w:line="276" w:lineRule="exact"/>
              <w:ind w:left="110" w:right="135"/>
              <w:rPr>
                <w:sz w:val="24"/>
              </w:rPr>
            </w:pPr>
            <w:r>
              <w:rPr>
                <w:sz w:val="24"/>
              </w:rPr>
              <w:t>Граница многоугольника - замкнутая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ломаная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линия.</w:t>
            </w:r>
          </w:p>
        </w:tc>
        <w:tc>
          <w:tcPr>
            <w:tcW w:w="3718" w:type="dxa"/>
          </w:tcPr>
          <w:p w:rsidR="00607B02" w:rsidRDefault="007E5B24">
            <w:pPr>
              <w:pStyle w:val="TableParagraph"/>
              <w:ind w:left="109" w:right="281"/>
              <w:rPr>
                <w:sz w:val="21"/>
              </w:rPr>
            </w:pPr>
            <w:r>
              <w:rPr>
                <w:sz w:val="21"/>
              </w:rPr>
              <w:t>Адекватно воспринимать</w:t>
            </w:r>
            <w:r>
              <w:rPr>
                <w:spacing w:val="1"/>
                <w:sz w:val="21"/>
              </w:rPr>
              <w:t xml:space="preserve"> </w:t>
            </w:r>
            <w:r>
              <w:rPr>
                <w:sz w:val="21"/>
              </w:rPr>
              <w:t>предложения учителя, товарищей по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исправлению</w:t>
            </w:r>
            <w:r>
              <w:rPr>
                <w:spacing w:val="-1"/>
                <w:sz w:val="21"/>
              </w:rPr>
              <w:t xml:space="preserve"> </w:t>
            </w:r>
            <w:r>
              <w:rPr>
                <w:sz w:val="21"/>
              </w:rPr>
              <w:t>ошибок</w:t>
            </w:r>
          </w:p>
        </w:tc>
        <w:tc>
          <w:tcPr>
            <w:tcW w:w="2880" w:type="dxa"/>
          </w:tcPr>
          <w:p w:rsidR="00607B02" w:rsidRDefault="007E5B24">
            <w:pPr>
              <w:pStyle w:val="TableParagraph"/>
              <w:ind w:left="109" w:right="152"/>
              <w:rPr>
                <w:sz w:val="21"/>
              </w:rPr>
            </w:pPr>
            <w:r>
              <w:rPr>
                <w:sz w:val="21"/>
              </w:rPr>
              <w:t>Коррекция и развитие</w:t>
            </w:r>
            <w:r>
              <w:rPr>
                <w:spacing w:val="1"/>
                <w:sz w:val="21"/>
              </w:rPr>
              <w:t xml:space="preserve"> </w:t>
            </w:r>
            <w:r>
              <w:rPr>
                <w:spacing w:val="-1"/>
                <w:sz w:val="21"/>
              </w:rPr>
              <w:t xml:space="preserve">мыслительной </w:t>
            </w:r>
            <w:r>
              <w:rPr>
                <w:sz w:val="21"/>
              </w:rPr>
              <w:t>деятельности,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мелкой моторики,</w:t>
            </w:r>
            <w:r>
              <w:rPr>
                <w:spacing w:val="1"/>
                <w:sz w:val="21"/>
              </w:rPr>
              <w:t xml:space="preserve"> </w:t>
            </w:r>
            <w:r>
              <w:rPr>
                <w:sz w:val="21"/>
              </w:rPr>
              <w:t>зрительной</w:t>
            </w:r>
            <w:r>
              <w:rPr>
                <w:spacing w:val="-1"/>
                <w:sz w:val="21"/>
              </w:rPr>
              <w:t xml:space="preserve"> </w:t>
            </w:r>
            <w:r>
              <w:rPr>
                <w:sz w:val="21"/>
              </w:rPr>
              <w:t>памяти.</w:t>
            </w:r>
          </w:p>
        </w:tc>
      </w:tr>
      <w:tr w:rsidR="00607B02">
        <w:trPr>
          <w:trHeight w:val="1931"/>
        </w:trPr>
        <w:tc>
          <w:tcPr>
            <w:tcW w:w="888" w:type="dxa"/>
          </w:tcPr>
          <w:p w:rsidR="00607B02" w:rsidRDefault="007E5B24">
            <w:pPr>
              <w:pStyle w:val="TableParagraph"/>
              <w:spacing w:line="273" w:lineRule="exact"/>
              <w:ind w:left="142" w:right="13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35-37</w:t>
            </w:r>
          </w:p>
        </w:tc>
        <w:tc>
          <w:tcPr>
            <w:tcW w:w="2459" w:type="dxa"/>
          </w:tcPr>
          <w:p w:rsidR="00607B02" w:rsidRDefault="007E5B24">
            <w:pPr>
              <w:pStyle w:val="TableParagraph"/>
              <w:ind w:left="108" w:right="631"/>
              <w:rPr>
                <w:sz w:val="24"/>
              </w:rPr>
            </w:pPr>
            <w:r>
              <w:rPr>
                <w:sz w:val="24"/>
              </w:rPr>
              <w:t>Вычитание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переходом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через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разряд (устные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вычисления)</w:t>
            </w:r>
          </w:p>
        </w:tc>
        <w:tc>
          <w:tcPr>
            <w:tcW w:w="840" w:type="dxa"/>
          </w:tcPr>
          <w:p w:rsidR="00607B02" w:rsidRDefault="007E5B24">
            <w:pPr>
              <w:pStyle w:val="TableParagraph"/>
              <w:spacing w:line="268" w:lineRule="exact"/>
              <w:ind w:left="12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839" w:type="dxa"/>
          </w:tcPr>
          <w:p w:rsidR="00607B02" w:rsidRDefault="00607B02">
            <w:pPr>
              <w:pStyle w:val="TableParagraph"/>
            </w:pPr>
          </w:p>
        </w:tc>
        <w:tc>
          <w:tcPr>
            <w:tcW w:w="4099" w:type="dxa"/>
          </w:tcPr>
          <w:p w:rsidR="00607B02" w:rsidRDefault="007E5B24">
            <w:pPr>
              <w:pStyle w:val="TableParagraph"/>
              <w:ind w:left="110" w:right="159"/>
              <w:rPr>
                <w:sz w:val="24"/>
              </w:rPr>
            </w:pPr>
            <w:r>
              <w:rPr>
                <w:sz w:val="24"/>
              </w:rPr>
              <w:t>Уметь: находить значение числового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выражения (решение примера)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помощью моделирования действия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использованием счетного материала,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подробной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записью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решения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путем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разложения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второго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слагаемого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  <w:p w:rsidR="00607B02" w:rsidRDefault="007E5B24">
            <w:pPr>
              <w:pStyle w:val="TableParagraph"/>
              <w:spacing w:line="264" w:lineRule="exact"/>
              <w:ind w:left="110"/>
              <w:rPr>
                <w:sz w:val="24"/>
              </w:rPr>
            </w:pPr>
            <w:r>
              <w:rPr>
                <w:sz w:val="24"/>
              </w:rPr>
              <w:t>два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</w:p>
        </w:tc>
        <w:tc>
          <w:tcPr>
            <w:tcW w:w="3718" w:type="dxa"/>
          </w:tcPr>
          <w:p w:rsidR="00607B02" w:rsidRDefault="007E5B24">
            <w:pPr>
              <w:pStyle w:val="TableParagraph"/>
              <w:ind w:left="109" w:right="81"/>
              <w:rPr>
                <w:sz w:val="21"/>
              </w:rPr>
            </w:pPr>
            <w:r>
              <w:rPr>
                <w:sz w:val="21"/>
              </w:rPr>
              <w:t>Понимание личной ответственности за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свои поступки на основе</w:t>
            </w:r>
            <w:r>
              <w:rPr>
                <w:spacing w:val="1"/>
                <w:sz w:val="21"/>
              </w:rPr>
              <w:t xml:space="preserve"> </w:t>
            </w:r>
            <w:r>
              <w:rPr>
                <w:sz w:val="21"/>
              </w:rPr>
              <w:t>представлений об этических нормах и</w:t>
            </w:r>
            <w:r>
              <w:rPr>
                <w:spacing w:val="1"/>
                <w:sz w:val="21"/>
              </w:rPr>
              <w:t xml:space="preserve"> </w:t>
            </w:r>
            <w:r>
              <w:rPr>
                <w:sz w:val="21"/>
              </w:rPr>
              <w:t>правилах поведения в современном</w:t>
            </w:r>
            <w:r>
              <w:rPr>
                <w:spacing w:val="1"/>
                <w:sz w:val="21"/>
              </w:rPr>
              <w:t xml:space="preserve"> </w:t>
            </w:r>
            <w:r>
              <w:rPr>
                <w:sz w:val="21"/>
              </w:rPr>
              <w:t>обществе</w:t>
            </w:r>
          </w:p>
        </w:tc>
        <w:tc>
          <w:tcPr>
            <w:tcW w:w="2880" w:type="dxa"/>
          </w:tcPr>
          <w:p w:rsidR="00607B02" w:rsidRDefault="007E5B24">
            <w:pPr>
              <w:pStyle w:val="TableParagraph"/>
              <w:ind w:left="109" w:right="289"/>
              <w:rPr>
                <w:sz w:val="24"/>
              </w:rPr>
            </w:pPr>
            <w:r>
              <w:rPr>
                <w:sz w:val="24"/>
              </w:rPr>
              <w:t>Развивать зрительную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память,</w:t>
            </w:r>
            <w:r>
              <w:rPr>
                <w:spacing w:val="-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аналитико</w:t>
            </w:r>
            <w:proofErr w:type="spell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синтетическую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деятельность,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внимание</w:t>
            </w:r>
          </w:p>
        </w:tc>
      </w:tr>
      <w:tr w:rsidR="00607B02">
        <w:trPr>
          <w:trHeight w:val="2308"/>
        </w:trPr>
        <w:tc>
          <w:tcPr>
            <w:tcW w:w="888" w:type="dxa"/>
          </w:tcPr>
          <w:p w:rsidR="00607B02" w:rsidRDefault="007E5B24">
            <w:pPr>
              <w:pStyle w:val="TableParagraph"/>
              <w:spacing w:line="273" w:lineRule="exact"/>
              <w:ind w:left="142" w:right="13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38-40</w:t>
            </w:r>
          </w:p>
        </w:tc>
        <w:tc>
          <w:tcPr>
            <w:tcW w:w="2459" w:type="dxa"/>
          </w:tcPr>
          <w:p w:rsidR="00607B02" w:rsidRDefault="007E5B24">
            <w:pPr>
              <w:pStyle w:val="TableParagraph"/>
              <w:ind w:left="108" w:right="313"/>
              <w:rPr>
                <w:sz w:val="24"/>
              </w:rPr>
            </w:pPr>
            <w:r>
              <w:rPr>
                <w:sz w:val="24"/>
              </w:rPr>
              <w:t>Вычитание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двузначных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чисел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переходом через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разряд</w:t>
            </w:r>
          </w:p>
          <w:p w:rsidR="00607B02" w:rsidRDefault="007E5B24">
            <w:pPr>
              <w:pStyle w:val="TableParagraph"/>
              <w:ind w:left="108" w:right="278"/>
              <w:rPr>
                <w:sz w:val="24"/>
              </w:rPr>
            </w:pPr>
            <w:r>
              <w:rPr>
                <w:sz w:val="24"/>
              </w:rPr>
              <w:t>(53 – 25) приемами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устных вычислений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(запись примера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строчку).</w:t>
            </w:r>
          </w:p>
        </w:tc>
        <w:tc>
          <w:tcPr>
            <w:tcW w:w="840" w:type="dxa"/>
          </w:tcPr>
          <w:p w:rsidR="00607B02" w:rsidRDefault="007E5B24">
            <w:pPr>
              <w:pStyle w:val="TableParagraph"/>
              <w:spacing w:line="268" w:lineRule="exact"/>
              <w:ind w:left="12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839" w:type="dxa"/>
          </w:tcPr>
          <w:p w:rsidR="00607B02" w:rsidRDefault="00607B02">
            <w:pPr>
              <w:pStyle w:val="TableParagraph"/>
            </w:pPr>
          </w:p>
        </w:tc>
        <w:tc>
          <w:tcPr>
            <w:tcW w:w="4099" w:type="dxa"/>
          </w:tcPr>
          <w:p w:rsidR="00607B02" w:rsidRDefault="007E5B24">
            <w:pPr>
              <w:pStyle w:val="TableParagraph"/>
              <w:spacing w:before="7"/>
              <w:ind w:left="110"/>
              <w:rPr>
                <w:rFonts w:ascii="Cambria" w:hAnsi="Cambria"/>
                <w:sz w:val="24"/>
              </w:rPr>
            </w:pPr>
            <w:r>
              <w:rPr>
                <w:rFonts w:ascii="Cambria" w:hAnsi="Cambria"/>
                <w:w w:val="105"/>
                <w:sz w:val="24"/>
              </w:rPr>
              <w:t>Уметь:</w:t>
            </w:r>
            <w:r>
              <w:rPr>
                <w:rFonts w:ascii="Cambria" w:hAnsi="Cambria"/>
                <w:spacing w:val="7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находить</w:t>
            </w:r>
            <w:r>
              <w:rPr>
                <w:rFonts w:ascii="Cambria" w:hAnsi="Cambria"/>
                <w:spacing w:val="10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значение</w:t>
            </w:r>
          </w:p>
          <w:p w:rsidR="00607B02" w:rsidRDefault="007E5B24">
            <w:pPr>
              <w:pStyle w:val="TableParagraph"/>
              <w:spacing w:before="9" w:line="247" w:lineRule="auto"/>
              <w:ind w:left="110" w:right="187"/>
              <w:rPr>
                <w:rFonts w:ascii="Cambria" w:hAnsi="Cambria"/>
                <w:sz w:val="24"/>
              </w:rPr>
            </w:pPr>
            <w:r>
              <w:rPr>
                <w:rFonts w:ascii="Cambria" w:hAnsi="Cambria"/>
                <w:w w:val="105"/>
                <w:sz w:val="24"/>
              </w:rPr>
              <w:t>числового выражения (решение</w:t>
            </w:r>
            <w:r>
              <w:rPr>
                <w:rFonts w:ascii="Cambria" w:hAnsi="Cambria"/>
                <w:spacing w:val="1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примера)</w:t>
            </w:r>
            <w:r>
              <w:rPr>
                <w:rFonts w:ascii="Cambria" w:hAnsi="Cambria"/>
                <w:spacing w:val="7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с</w:t>
            </w:r>
            <w:r>
              <w:rPr>
                <w:rFonts w:ascii="Cambria" w:hAnsi="Cambria"/>
                <w:spacing w:val="10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помощью</w:t>
            </w:r>
            <w:r>
              <w:rPr>
                <w:rFonts w:ascii="Cambria" w:hAnsi="Cambria"/>
                <w:spacing w:val="1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моделирования</w:t>
            </w:r>
            <w:r>
              <w:rPr>
                <w:rFonts w:ascii="Cambria" w:hAnsi="Cambria"/>
                <w:spacing w:val="7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действия</w:t>
            </w:r>
            <w:r>
              <w:rPr>
                <w:rFonts w:ascii="Cambria" w:hAnsi="Cambria"/>
                <w:spacing w:val="8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с</w:t>
            </w:r>
            <w:r>
              <w:rPr>
                <w:rFonts w:ascii="Cambria" w:hAnsi="Cambria"/>
                <w:spacing w:val="1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использованием</w:t>
            </w:r>
            <w:r>
              <w:rPr>
                <w:rFonts w:ascii="Cambria" w:hAnsi="Cambria"/>
                <w:spacing w:val="6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счетного</w:t>
            </w:r>
            <w:r>
              <w:rPr>
                <w:rFonts w:ascii="Cambria" w:hAnsi="Cambria"/>
                <w:spacing w:val="1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материала, с подробной записью</w:t>
            </w:r>
            <w:r>
              <w:rPr>
                <w:rFonts w:ascii="Cambria" w:hAnsi="Cambria"/>
                <w:spacing w:val="-53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решения</w:t>
            </w:r>
            <w:r>
              <w:rPr>
                <w:rFonts w:ascii="Cambria" w:hAnsi="Cambria"/>
                <w:spacing w:val="11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путем</w:t>
            </w:r>
            <w:r>
              <w:rPr>
                <w:rFonts w:ascii="Cambria" w:hAnsi="Cambria"/>
                <w:spacing w:val="12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разложения</w:t>
            </w:r>
          </w:p>
          <w:p w:rsidR="00607B02" w:rsidRDefault="007E5B24">
            <w:pPr>
              <w:pStyle w:val="TableParagraph"/>
              <w:spacing w:line="252" w:lineRule="exact"/>
              <w:ind w:left="110"/>
              <w:rPr>
                <w:rFonts w:ascii="Cambria" w:hAnsi="Cambria"/>
                <w:sz w:val="24"/>
              </w:rPr>
            </w:pPr>
            <w:r>
              <w:rPr>
                <w:rFonts w:ascii="Cambria" w:hAnsi="Cambria"/>
                <w:w w:val="105"/>
                <w:sz w:val="24"/>
              </w:rPr>
              <w:t>второго</w:t>
            </w:r>
            <w:r>
              <w:rPr>
                <w:rFonts w:ascii="Cambria" w:hAnsi="Cambria"/>
                <w:spacing w:val="2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слагаемого</w:t>
            </w:r>
            <w:r>
              <w:rPr>
                <w:rFonts w:ascii="Cambria" w:hAnsi="Cambria"/>
                <w:spacing w:val="1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на</w:t>
            </w:r>
            <w:r>
              <w:rPr>
                <w:rFonts w:ascii="Cambria" w:hAnsi="Cambria"/>
                <w:spacing w:val="2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два</w:t>
            </w:r>
            <w:r>
              <w:rPr>
                <w:rFonts w:ascii="Cambria" w:hAnsi="Cambria"/>
                <w:spacing w:val="1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числа</w:t>
            </w:r>
          </w:p>
        </w:tc>
        <w:tc>
          <w:tcPr>
            <w:tcW w:w="3718" w:type="dxa"/>
          </w:tcPr>
          <w:p w:rsidR="00607B02" w:rsidRDefault="007E5B24">
            <w:pPr>
              <w:pStyle w:val="TableParagraph"/>
              <w:ind w:left="109" w:right="281"/>
              <w:rPr>
                <w:sz w:val="21"/>
              </w:rPr>
            </w:pPr>
            <w:r>
              <w:rPr>
                <w:sz w:val="21"/>
              </w:rPr>
              <w:t>Адекватно воспринимать</w:t>
            </w:r>
            <w:r>
              <w:rPr>
                <w:spacing w:val="1"/>
                <w:sz w:val="21"/>
              </w:rPr>
              <w:t xml:space="preserve"> </w:t>
            </w:r>
            <w:r>
              <w:rPr>
                <w:sz w:val="21"/>
              </w:rPr>
              <w:t>предложения учителя, товарищей по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исправлению</w:t>
            </w:r>
            <w:r>
              <w:rPr>
                <w:spacing w:val="-1"/>
                <w:sz w:val="21"/>
              </w:rPr>
              <w:t xml:space="preserve"> </w:t>
            </w:r>
            <w:r>
              <w:rPr>
                <w:sz w:val="21"/>
              </w:rPr>
              <w:t>ошибок</w:t>
            </w:r>
          </w:p>
        </w:tc>
        <w:tc>
          <w:tcPr>
            <w:tcW w:w="2880" w:type="dxa"/>
          </w:tcPr>
          <w:p w:rsidR="00607B02" w:rsidRDefault="007E5B24">
            <w:pPr>
              <w:pStyle w:val="TableParagraph"/>
              <w:ind w:left="109" w:right="512"/>
            </w:pPr>
            <w:r>
              <w:t>Развивать</w:t>
            </w:r>
            <w:r>
              <w:rPr>
                <w:spacing w:val="1"/>
              </w:rPr>
              <w:t xml:space="preserve"> </w:t>
            </w:r>
            <w:r>
              <w:t>пространственные</w:t>
            </w:r>
            <w:r>
              <w:rPr>
                <w:spacing w:val="1"/>
              </w:rPr>
              <w:t xml:space="preserve"> </w:t>
            </w:r>
            <w:r>
              <w:t>представления,</w:t>
            </w:r>
            <w:r>
              <w:rPr>
                <w:spacing w:val="1"/>
              </w:rPr>
              <w:t xml:space="preserve"> </w:t>
            </w:r>
            <w:r>
              <w:t>концентрацию и</w:t>
            </w:r>
            <w:r>
              <w:rPr>
                <w:spacing w:val="1"/>
              </w:rPr>
              <w:t xml:space="preserve"> </w:t>
            </w:r>
            <w:r>
              <w:t>устойчивость</w:t>
            </w:r>
            <w:r>
              <w:rPr>
                <w:spacing w:val="-7"/>
              </w:rPr>
              <w:t xml:space="preserve"> </w:t>
            </w:r>
            <w:r>
              <w:t>внимания</w:t>
            </w:r>
          </w:p>
        </w:tc>
      </w:tr>
      <w:tr w:rsidR="00607B02">
        <w:trPr>
          <w:trHeight w:val="1380"/>
        </w:trPr>
        <w:tc>
          <w:tcPr>
            <w:tcW w:w="888" w:type="dxa"/>
          </w:tcPr>
          <w:p w:rsidR="00607B02" w:rsidRDefault="007E5B24">
            <w:pPr>
              <w:pStyle w:val="TableParagraph"/>
              <w:spacing w:line="273" w:lineRule="exact"/>
              <w:ind w:left="142" w:right="133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41</w:t>
            </w:r>
          </w:p>
        </w:tc>
        <w:tc>
          <w:tcPr>
            <w:tcW w:w="2459" w:type="dxa"/>
          </w:tcPr>
          <w:p w:rsidR="00607B02" w:rsidRDefault="007E5B24">
            <w:pPr>
              <w:pStyle w:val="TableParagraph"/>
              <w:ind w:left="108" w:right="554"/>
              <w:rPr>
                <w:i/>
                <w:sz w:val="24"/>
              </w:rPr>
            </w:pPr>
            <w:r>
              <w:rPr>
                <w:i/>
                <w:sz w:val="24"/>
              </w:rPr>
              <w:t>Контроль и учет</w:t>
            </w:r>
            <w:r>
              <w:rPr>
                <w:i/>
                <w:spacing w:val="-58"/>
                <w:sz w:val="24"/>
              </w:rPr>
              <w:t xml:space="preserve"> </w:t>
            </w:r>
            <w:r>
              <w:rPr>
                <w:i/>
                <w:sz w:val="24"/>
              </w:rPr>
              <w:t>знаний</w:t>
            </w:r>
          </w:p>
        </w:tc>
        <w:tc>
          <w:tcPr>
            <w:tcW w:w="840" w:type="dxa"/>
          </w:tcPr>
          <w:p w:rsidR="00607B02" w:rsidRDefault="007E5B24">
            <w:pPr>
              <w:pStyle w:val="TableParagraph"/>
              <w:spacing w:line="268" w:lineRule="exact"/>
              <w:ind w:left="1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39" w:type="dxa"/>
          </w:tcPr>
          <w:p w:rsidR="00607B02" w:rsidRDefault="00607B02">
            <w:pPr>
              <w:pStyle w:val="TableParagraph"/>
            </w:pPr>
          </w:p>
        </w:tc>
        <w:tc>
          <w:tcPr>
            <w:tcW w:w="4099" w:type="dxa"/>
          </w:tcPr>
          <w:p w:rsidR="00607B02" w:rsidRDefault="007E5B24">
            <w:pPr>
              <w:pStyle w:val="TableParagraph"/>
              <w:spacing w:line="213" w:lineRule="exact"/>
              <w:ind w:left="110"/>
              <w:rPr>
                <w:sz w:val="21"/>
              </w:rPr>
            </w:pPr>
            <w:r>
              <w:rPr>
                <w:sz w:val="21"/>
              </w:rPr>
              <w:t>Проверка</w:t>
            </w:r>
            <w:r>
              <w:rPr>
                <w:spacing w:val="-2"/>
                <w:sz w:val="21"/>
              </w:rPr>
              <w:t xml:space="preserve"> </w:t>
            </w:r>
            <w:r>
              <w:rPr>
                <w:sz w:val="21"/>
              </w:rPr>
              <w:t>знаний</w:t>
            </w:r>
            <w:r>
              <w:rPr>
                <w:spacing w:val="-3"/>
                <w:sz w:val="21"/>
              </w:rPr>
              <w:t xml:space="preserve"> </w:t>
            </w:r>
            <w:r>
              <w:rPr>
                <w:sz w:val="21"/>
              </w:rPr>
              <w:t>учащихся</w:t>
            </w:r>
          </w:p>
        </w:tc>
        <w:tc>
          <w:tcPr>
            <w:tcW w:w="3718" w:type="dxa"/>
          </w:tcPr>
          <w:p w:rsidR="00607B02" w:rsidRDefault="007E5B24">
            <w:pPr>
              <w:pStyle w:val="TableParagraph"/>
              <w:ind w:left="109" w:right="733"/>
              <w:rPr>
                <w:sz w:val="21"/>
              </w:rPr>
            </w:pPr>
            <w:r>
              <w:rPr>
                <w:sz w:val="21"/>
              </w:rPr>
              <w:t>Проявлять самостоятельность в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выполнении учебных заданий,</w:t>
            </w:r>
            <w:r>
              <w:rPr>
                <w:spacing w:val="1"/>
                <w:sz w:val="21"/>
              </w:rPr>
              <w:t xml:space="preserve"> </w:t>
            </w:r>
            <w:r>
              <w:rPr>
                <w:sz w:val="21"/>
              </w:rPr>
              <w:t>поручений,</w:t>
            </w:r>
            <w:r>
              <w:rPr>
                <w:spacing w:val="-2"/>
                <w:sz w:val="21"/>
              </w:rPr>
              <w:t xml:space="preserve"> </w:t>
            </w:r>
            <w:r>
              <w:rPr>
                <w:sz w:val="21"/>
              </w:rPr>
              <w:t>договоренностей</w:t>
            </w:r>
          </w:p>
        </w:tc>
        <w:tc>
          <w:tcPr>
            <w:tcW w:w="2880" w:type="dxa"/>
          </w:tcPr>
          <w:p w:rsidR="00607B02" w:rsidRDefault="007E5B24">
            <w:pPr>
              <w:pStyle w:val="TableParagraph"/>
              <w:ind w:left="109" w:right="876"/>
              <w:rPr>
                <w:sz w:val="24"/>
              </w:rPr>
            </w:pPr>
            <w:r>
              <w:rPr>
                <w:sz w:val="24"/>
              </w:rPr>
              <w:t>Развитие умения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планировать свою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деятельность,</w:t>
            </w:r>
          </w:p>
          <w:p w:rsidR="00607B02" w:rsidRDefault="007E5B24">
            <w:pPr>
              <w:pStyle w:val="TableParagraph"/>
              <w:spacing w:line="270" w:lineRule="atLeast"/>
              <w:ind w:left="109" w:right="168"/>
              <w:rPr>
                <w:sz w:val="24"/>
              </w:rPr>
            </w:pPr>
            <w:r>
              <w:rPr>
                <w:sz w:val="24"/>
              </w:rPr>
              <w:t>самостоятельно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сосредоточенно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работать</w:t>
            </w:r>
          </w:p>
        </w:tc>
      </w:tr>
      <w:tr w:rsidR="00607B02">
        <w:trPr>
          <w:trHeight w:val="966"/>
        </w:trPr>
        <w:tc>
          <w:tcPr>
            <w:tcW w:w="888" w:type="dxa"/>
          </w:tcPr>
          <w:p w:rsidR="00607B02" w:rsidRDefault="007E5B24">
            <w:pPr>
              <w:pStyle w:val="TableParagraph"/>
              <w:spacing w:line="273" w:lineRule="exact"/>
              <w:ind w:left="142" w:right="133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42</w:t>
            </w:r>
          </w:p>
        </w:tc>
        <w:tc>
          <w:tcPr>
            <w:tcW w:w="2459" w:type="dxa"/>
          </w:tcPr>
          <w:p w:rsidR="00607B02" w:rsidRDefault="007E5B24">
            <w:pPr>
              <w:pStyle w:val="TableParagraph"/>
              <w:ind w:left="108" w:right="746"/>
              <w:rPr>
                <w:sz w:val="24"/>
              </w:rPr>
            </w:pPr>
            <w:r>
              <w:rPr>
                <w:sz w:val="24"/>
              </w:rPr>
              <w:t>Замкнутые,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незамкнутые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ломаные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линии</w:t>
            </w:r>
          </w:p>
        </w:tc>
        <w:tc>
          <w:tcPr>
            <w:tcW w:w="840" w:type="dxa"/>
          </w:tcPr>
          <w:p w:rsidR="00607B02" w:rsidRDefault="007E5B24">
            <w:pPr>
              <w:pStyle w:val="TableParagraph"/>
              <w:spacing w:line="268" w:lineRule="exact"/>
              <w:ind w:left="1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39" w:type="dxa"/>
          </w:tcPr>
          <w:p w:rsidR="00607B02" w:rsidRDefault="00607B02">
            <w:pPr>
              <w:pStyle w:val="TableParagraph"/>
            </w:pPr>
          </w:p>
        </w:tc>
        <w:tc>
          <w:tcPr>
            <w:tcW w:w="4099" w:type="dxa"/>
          </w:tcPr>
          <w:p w:rsidR="00607B02" w:rsidRDefault="007E5B24">
            <w:pPr>
              <w:pStyle w:val="TableParagraph"/>
              <w:spacing w:before="7" w:line="247" w:lineRule="auto"/>
              <w:ind w:left="110" w:right="430"/>
              <w:rPr>
                <w:rFonts w:ascii="Cambria" w:hAnsi="Cambria"/>
                <w:sz w:val="24"/>
              </w:rPr>
            </w:pPr>
            <w:r>
              <w:rPr>
                <w:rFonts w:ascii="Cambria" w:hAnsi="Cambria"/>
                <w:w w:val="105"/>
                <w:sz w:val="24"/>
              </w:rPr>
              <w:t>Построение</w:t>
            </w:r>
            <w:r>
              <w:rPr>
                <w:rFonts w:ascii="Cambria" w:hAnsi="Cambria"/>
                <w:spacing w:val="1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ломаной</w:t>
            </w:r>
            <w:r>
              <w:rPr>
                <w:rFonts w:ascii="Cambria" w:hAnsi="Cambria"/>
                <w:spacing w:val="1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линии</w:t>
            </w:r>
            <w:r>
              <w:rPr>
                <w:rFonts w:ascii="Cambria" w:hAnsi="Cambria"/>
                <w:spacing w:val="2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из</w:t>
            </w:r>
            <w:r>
              <w:rPr>
                <w:rFonts w:ascii="Cambria" w:hAnsi="Cambria"/>
                <w:spacing w:val="-53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отрезков</w:t>
            </w:r>
            <w:r>
              <w:rPr>
                <w:rFonts w:ascii="Cambria" w:hAnsi="Cambria"/>
                <w:spacing w:val="6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заданной</w:t>
            </w:r>
            <w:r>
              <w:rPr>
                <w:rFonts w:ascii="Cambria" w:hAnsi="Cambria"/>
                <w:spacing w:val="4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длины</w:t>
            </w:r>
          </w:p>
        </w:tc>
        <w:tc>
          <w:tcPr>
            <w:tcW w:w="3718" w:type="dxa"/>
          </w:tcPr>
          <w:p w:rsidR="00607B02" w:rsidRDefault="007E5B24">
            <w:pPr>
              <w:pStyle w:val="TableParagraph"/>
              <w:ind w:left="109" w:right="281"/>
              <w:rPr>
                <w:sz w:val="21"/>
              </w:rPr>
            </w:pPr>
            <w:r>
              <w:rPr>
                <w:sz w:val="21"/>
              </w:rPr>
              <w:t>Адекватно воспринимать</w:t>
            </w:r>
            <w:r>
              <w:rPr>
                <w:spacing w:val="1"/>
                <w:sz w:val="21"/>
              </w:rPr>
              <w:t xml:space="preserve"> </w:t>
            </w:r>
            <w:r>
              <w:rPr>
                <w:sz w:val="21"/>
              </w:rPr>
              <w:t>предложения учителя, товарищей по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исправлению</w:t>
            </w:r>
            <w:r>
              <w:rPr>
                <w:spacing w:val="-1"/>
                <w:sz w:val="21"/>
              </w:rPr>
              <w:t xml:space="preserve"> </w:t>
            </w:r>
            <w:r>
              <w:rPr>
                <w:sz w:val="21"/>
              </w:rPr>
              <w:t>ошибок</w:t>
            </w:r>
          </w:p>
        </w:tc>
        <w:tc>
          <w:tcPr>
            <w:tcW w:w="2880" w:type="dxa"/>
          </w:tcPr>
          <w:p w:rsidR="00607B02" w:rsidRDefault="007E5B24">
            <w:pPr>
              <w:pStyle w:val="TableParagraph"/>
              <w:ind w:left="109" w:right="156"/>
              <w:rPr>
                <w:sz w:val="21"/>
              </w:rPr>
            </w:pPr>
            <w:r>
              <w:rPr>
                <w:sz w:val="21"/>
              </w:rPr>
              <w:t>Коррекция и развитие</w:t>
            </w:r>
            <w:r>
              <w:rPr>
                <w:spacing w:val="1"/>
                <w:sz w:val="21"/>
              </w:rPr>
              <w:t xml:space="preserve"> </w:t>
            </w:r>
            <w:r>
              <w:rPr>
                <w:spacing w:val="-1"/>
                <w:sz w:val="21"/>
              </w:rPr>
              <w:t>мыслительной</w:t>
            </w:r>
            <w:r>
              <w:rPr>
                <w:spacing w:val="-5"/>
                <w:sz w:val="21"/>
              </w:rPr>
              <w:t xml:space="preserve"> </w:t>
            </w:r>
            <w:r>
              <w:rPr>
                <w:sz w:val="21"/>
              </w:rPr>
              <w:t>деятельности,</w:t>
            </w:r>
          </w:p>
          <w:p w:rsidR="00607B02" w:rsidRDefault="007E5B24">
            <w:pPr>
              <w:pStyle w:val="TableParagraph"/>
              <w:spacing w:line="240" w:lineRule="exact"/>
              <w:ind w:left="109" w:right="993"/>
              <w:rPr>
                <w:sz w:val="21"/>
              </w:rPr>
            </w:pPr>
            <w:r>
              <w:rPr>
                <w:sz w:val="21"/>
              </w:rPr>
              <w:t>мелкой моторики,</w:t>
            </w:r>
            <w:r>
              <w:rPr>
                <w:spacing w:val="1"/>
                <w:sz w:val="21"/>
              </w:rPr>
              <w:t xml:space="preserve"> </w:t>
            </w:r>
            <w:r>
              <w:rPr>
                <w:sz w:val="21"/>
              </w:rPr>
              <w:t>зрительной</w:t>
            </w:r>
            <w:r>
              <w:rPr>
                <w:spacing w:val="-12"/>
                <w:sz w:val="21"/>
              </w:rPr>
              <w:t xml:space="preserve"> </w:t>
            </w:r>
            <w:r>
              <w:rPr>
                <w:sz w:val="21"/>
              </w:rPr>
              <w:t>памяти.</w:t>
            </w:r>
          </w:p>
        </w:tc>
      </w:tr>
      <w:tr w:rsidR="00607B02">
        <w:trPr>
          <w:trHeight w:val="288"/>
        </w:trPr>
        <w:tc>
          <w:tcPr>
            <w:tcW w:w="888" w:type="dxa"/>
          </w:tcPr>
          <w:p w:rsidR="00607B02" w:rsidRDefault="007E5B24">
            <w:pPr>
              <w:pStyle w:val="TableParagraph"/>
              <w:spacing w:line="268" w:lineRule="exact"/>
              <w:ind w:left="142" w:right="13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43-45</w:t>
            </w:r>
          </w:p>
        </w:tc>
        <w:tc>
          <w:tcPr>
            <w:tcW w:w="2459" w:type="dxa"/>
          </w:tcPr>
          <w:p w:rsidR="00607B02" w:rsidRDefault="007E5B24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Таблица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умножения</w:t>
            </w:r>
          </w:p>
        </w:tc>
        <w:tc>
          <w:tcPr>
            <w:tcW w:w="840" w:type="dxa"/>
          </w:tcPr>
          <w:p w:rsidR="00607B02" w:rsidRDefault="007E5B24">
            <w:pPr>
              <w:pStyle w:val="TableParagraph"/>
              <w:spacing w:line="268" w:lineRule="exact"/>
              <w:ind w:left="12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839" w:type="dxa"/>
          </w:tcPr>
          <w:p w:rsidR="00607B02" w:rsidRDefault="00607B02">
            <w:pPr>
              <w:pStyle w:val="TableParagraph"/>
              <w:rPr>
                <w:sz w:val="20"/>
              </w:rPr>
            </w:pPr>
          </w:p>
        </w:tc>
        <w:tc>
          <w:tcPr>
            <w:tcW w:w="4099" w:type="dxa"/>
          </w:tcPr>
          <w:p w:rsidR="00607B02" w:rsidRDefault="007E5B24">
            <w:pPr>
              <w:pStyle w:val="TableParagraph"/>
              <w:spacing w:before="7" w:line="261" w:lineRule="exact"/>
              <w:ind w:left="110"/>
              <w:rPr>
                <w:rFonts w:ascii="Cambria" w:hAnsi="Cambria"/>
                <w:sz w:val="24"/>
              </w:rPr>
            </w:pPr>
            <w:r>
              <w:rPr>
                <w:rFonts w:ascii="Cambria" w:hAnsi="Cambria"/>
                <w:w w:val="105"/>
                <w:sz w:val="24"/>
              </w:rPr>
              <w:t>Табличное</w:t>
            </w:r>
            <w:r>
              <w:rPr>
                <w:rFonts w:ascii="Cambria" w:hAnsi="Cambria"/>
                <w:spacing w:val="8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умножение</w:t>
            </w:r>
            <w:r>
              <w:rPr>
                <w:rFonts w:ascii="Cambria" w:hAnsi="Cambria"/>
                <w:spacing w:val="11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числа</w:t>
            </w:r>
            <w:r>
              <w:rPr>
                <w:rFonts w:ascii="Cambria" w:hAnsi="Cambria"/>
                <w:spacing w:val="11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3</w:t>
            </w:r>
            <w:r>
              <w:rPr>
                <w:rFonts w:ascii="Cambria" w:hAnsi="Cambria"/>
                <w:spacing w:val="11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в</w:t>
            </w:r>
          </w:p>
        </w:tc>
        <w:tc>
          <w:tcPr>
            <w:tcW w:w="3718" w:type="dxa"/>
          </w:tcPr>
          <w:p w:rsidR="00607B02" w:rsidRDefault="007E5B24">
            <w:pPr>
              <w:pStyle w:val="TableParagraph"/>
              <w:spacing w:line="235" w:lineRule="exact"/>
              <w:ind w:left="109"/>
              <w:rPr>
                <w:sz w:val="21"/>
              </w:rPr>
            </w:pPr>
            <w:r>
              <w:rPr>
                <w:sz w:val="21"/>
              </w:rPr>
              <w:t>Проявлять</w:t>
            </w:r>
            <w:r>
              <w:rPr>
                <w:spacing w:val="-3"/>
                <w:sz w:val="21"/>
              </w:rPr>
              <w:t xml:space="preserve"> </w:t>
            </w:r>
            <w:r>
              <w:rPr>
                <w:sz w:val="21"/>
              </w:rPr>
              <w:t>самостоятельность</w:t>
            </w:r>
            <w:r>
              <w:rPr>
                <w:spacing w:val="-3"/>
                <w:sz w:val="21"/>
              </w:rPr>
              <w:t xml:space="preserve"> </w:t>
            </w:r>
            <w:r>
              <w:rPr>
                <w:sz w:val="21"/>
              </w:rPr>
              <w:t>в</w:t>
            </w:r>
          </w:p>
        </w:tc>
        <w:tc>
          <w:tcPr>
            <w:tcW w:w="2880" w:type="dxa"/>
          </w:tcPr>
          <w:p w:rsidR="00607B02" w:rsidRDefault="007E5B24">
            <w:pPr>
              <w:pStyle w:val="TableParagraph"/>
              <w:spacing w:line="247" w:lineRule="exact"/>
              <w:ind w:left="109"/>
            </w:pPr>
            <w:r>
              <w:t>Развивать</w:t>
            </w:r>
          </w:p>
        </w:tc>
      </w:tr>
    </w:tbl>
    <w:p w:rsidR="00607B02" w:rsidRDefault="00607B02">
      <w:pPr>
        <w:spacing w:line="247" w:lineRule="exact"/>
        <w:sectPr w:rsidR="00607B02">
          <w:pgSz w:w="16850" w:h="11910" w:orient="landscape"/>
          <w:pgMar w:top="1100" w:right="162" w:bottom="280" w:left="620" w:header="720" w:footer="720" w:gutter="0"/>
          <w:cols w:space="720"/>
        </w:sectPr>
      </w:pPr>
    </w:p>
    <w:p w:rsidR="00607B02" w:rsidRDefault="00607B02">
      <w:pPr>
        <w:pStyle w:val="a3"/>
        <w:ind w:left="0"/>
        <w:jc w:val="left"/>
        <w:rPr>
          <w:b/>
          <w:sz w:val="20"/>
        </w:rPr>
      </w:pPr>
    </w:p>
    <w:p w:rsidR="00607B02" w:rsidRDefault="00607B02">
      <w:pPr>
        <w:pStyle w:val="a3"/>
        <w:spacing w:before="1"/>
        <w:ind w:left="0"/>
        <w:jc w:val="left"/>
        <w:rPr>
          <w:b/>
          <w:sz w:val="10"/>
        </w:rPr>
      </w:pPr>
    </w:p>
    <w:tbl>
      <w:tblPr>
        <w:tblStyle w:val="TableNormal"/>
        <w:tblW w:w="0" w:type="auto"/>
        <w:tblInd w:w="12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88"/>
        <w:gridCol w:w="2459"/>
        <w:gridCol w:w="840"/>
        <w:gridCol w:w="839"/>
        <w:gridCol w:w="4099"/>
        <w:gridCol w:w="3718"/>
        <w:gridCol w:w="2880"/>
      </w:tblGrid>
      <w:tr w:rsidR="00607B02">
        <w:trPr>
          <w:trHeight w:val="1012"/>
        </w:trPr>
        <w:tc>
          <w:tcPr>
            <w:tcW w:w="888" w:type="dxa"/>
          </w:tcPr>
          <w:p w:rsidR="00607B02" w:rsidRDefault="00607B02">
            <w:pPr>
              <w:pStyle w:val="TableParagraph"/>
            </w:pPr>
          </w:p>
        </w:tc>
        <w:tc>
          <w:tcPr>
            <w:tcW w:w="2459" w:type="dxa"/>
          </w:tcPr>
          <w:p w:rsidR="00607B02" w:rsidRDefault="007E5B24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числа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3</w:t>
            </w:r>
          </w:p>
        </w:tc>
        <w:tc>
          <w:tcPr>
            <w:tcW w:w="840" w:type="dxa"/>
          </w:tcPr>
          <w:p w:rsidR="00607B02" w:rsidRDefault="00607B02">
            <w:pPr>
              <w:pStyle w:val="TableParagraph"/>
            </w:pPr>
          </w:p>
        </w:tc>
        <w:tc>
          <w:tcPr>
            <w:tcW w:w="839" w:type="dxa"/>
          </w:tcPr>
          <w:p w:rsidR="00607B02" w:rsidRDefault="00607B02">
            <w:pPr>
              <w:pStyle w:val="TableParagraph"/>
            </w:pPr>
          </w:p>
        </w:tc>
        <w:tc>
          <w:tcPr>
            <w:tcW w:w="4099" w:type="dxa"/>
          </w:tcPr>
          <w:p w:rsidR="00607B02" w:rsidRDefault="007E5B24">
            <w:pPr>
              <w:pStyle w:val="TableParagraph"/>
              <w:spacing w:before="7" w:line="242" w:lineRule="auto"/>
              <w:ind w:left="110" w:right="261"/>
              <w:rPr>
                <w:rFonts w:ascii="Tahoma" w:hAnsi="Tahoma"/>
                <w:sz w:val="24"/>
              </w:rPr>
            </w:pPr>
            <w:r>
              <w:rPr>
                <w:rFonts w:ascii="Cambria" w:hAnsi="Cambria"/>
                <w:w w:val="105"/>
                <w:sz w:val="24"/>
              </w:rPr>
              <w:t>пределах</w:t>
            </w:r>
            <w:r>
              <w:rPr>
                <w:rFonts w:ascii="Cambria" w:hAnsi="Cambria"/>
                <w:spacing w:val="24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20.</w:t>
            </w:r>
            <w:r>
              <w:rPr>
                <w:rFonts w:ascii="Cambria" w:hAnsi="Cambria"/>
                <w:spacing w:val="21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Табличные</w:t>
            </w:r>
            <w:r>
              <w:rPr>
                <w:rFonts w:ascii="Cambria" w:hAnsi="Cambria"/>
                <w:spacing w:val="24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случаи</w:t>
            </w:r>
            <w:r>
              <w:rPr>
                <w:rFonts w:ascii="Cambria" w:hAnsi="Cambria"/>
                <w:spacing w:val="-52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умножения</w:t>
            </w:r>
            <w:r>
              <w:rPr>
                <w:rFonts w:ascii="Cambria" w:hAnsi="Cambria"/>
                <w:spacing w:val="15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числа</w:t>
            </w:r>
            <w:r>
              <w:rPr>
                <w:rFonts w:ascii="Cambria" w:hAnsi="Cambria"/>
                <w:spacing w:val="15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3</w:t>
            </w:r>
            <w:r>
              <w:rPr>
                <w:rFonts w:ascii="Cambria" w:hAnsi="Cambria"/>
                <w:spacing w:val="14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в</w:t>
            </w:r>
            <w:r>
              <w:rPr>
                <w:rFonts w:ascii="Cambria" w:hAnsi="Cambria"/>
                <w:spacing w:val="13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пределах</w:t>
            </w:r>
            <w:r>
              <w:rPr>
                <w:rFonts w:ascii="Cambria" w:hAnsi="Cambria"/>
                <w:spacing w:val="1"/>
                <w:w w:val="105"/>
                <w:sz w:val="24"/>
              </w:rPr>
              <w:t xml:space="preserve"> </w:t>
            </w:r>
            <w:r>
              <w:rPr>
                <w:rFonts w:ascii="Tahoma" w:hAnsi="Tahoma"/>
                <w:w w:val="105"/>
                <w:sz w:val="24"/>
              </w:rPr>
              <w:t>100.</w:t>
            </w:r>
          </w:p>
        </w:tc>
        <w:tc>
          <w:tcPr>
            <w:tcW w:w="3718" w:type="dxa"/>
          </w:tcPr>
          <w:p w:rsidR="00607B02" w:rsidRDefault="007E5B24">
            <w:pPr>
              <w:pStyle w:val="TableParagraph"/>
              <w:ind w:left="109" w:right="833"/>
              <w:rPr>
                <w:sz w:val="21"/>
              </w:rPr>
            </w:pPr>
            <w:r>
              <w:rPr>
                <w:sz w:val="21"/>
              </w:rPr>
              <w:t>выполнении учебных заданий,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поручений,</w:t>
            </w:r>
            <w:r>
              <w:rPr>
                <w:spacing w:val="-3"/>
                <w:sz w:val="21"/>
              </w:rPr>
              <w:t xml:space="preserve"> </w:t>
            </w:r>
            <w:r>
              <w:rPr>
                <w:sz w:val="21"/>
              </w:rPr>
              <w:t>договоренностей</w:t>
            </w:r>
          </w:p>
        </w:tc>
        <w:tc>
          <w:tcPr>
            <w:tcW w:w="2880" w:type="dxa"/>
          </w:tcPr>
          <w:p w:rsidR="00607B02" w:rsidRDefault="007E5B24">
            <w:pPr>
              <w:pStyle w:val="TableParagraph"/>
              <w:ind w:left="109" w:right="1007"/>
            </w:pPr>
            <w:r>
              <w:t>пространственные</w:t>
            </w:r>
            <w:r>
              <w:rPr>
                <w:spacing w:val="-52"/>
              </w:rPr>
              <w:t xml:space="preserve"> </w:t>
            </w:r>
            <w:r>
              <w:t>представления,</w:t>
            </w:r>
            <w:r>
              <w:rPr>
                <w:spacing w:val="1"/>
              </w:rPr>
              <w:t xml:space="preserve"> </w:t>
            </w:r>
            <w:r>
              <w:t>концентрацию</w:t>
            </w:r>
            <w:r>
              <w:rPr>
                <w:spacing w:val="-1"/>
              </w:rPr>
              <w:t xml:space="preserve"> </w:t>
            </w:r>
            <w:r>
              <w:t>и</w:t>
            </w:r>
          </w:p>
          <w:p w:rsidR="00607B02" w:rsidRDefault="007E5B24">
            <w:pPr>
              <w:pStyle w:val="TableParagraph"/>
              <w:spacing w:line="240" w:lineRule="exact"/>
              <w:ind w:left="109"/>
            </w:pPr>
            <w:r>
              <w:t>устойчивость</w:t>
            </w:r>
            <w:r>
              <w:rPr>
                <w:spacing w:val="-4"/>
              </w:rPr>
              <w:t xml:space="preserve"> </w:t>
            </w:r>
            <w:r>
              <w:t>внимания</w:t>
            </w:r>
          </w:p>
        </w:tc>
      </w:tr>
      <w:tr w:rsidR="00607B02">
        <w:trPr>
          <w:trHeight w:val="2760"/>
        </w:trPr>
        <w:tc>
          <w:tcPr>
            <w:tcW w:w="888" w:type="dxa"/>
          </w:tcPr>
          <w:p w:rsidR="00607B02" w:rsidRDefault="007E5B24">
            <w:pPr>
              <w:pStyle w:val="TableParagraph"/>
              <w:spacing w:line="273" w:lineRule="exact"/>
              <w:ind w:left="142" w:right="13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46-48</w:t>
            </w:r>
          </w:p>
        </w:tc>
        <w:tc>
          <w:tcPr>
            <w:tcW w:w="2459" w:type="dxa"/>
          </w:tcPr>
          <w:p w:rsidR="00607B02" w:rsidRDefault="007E5B24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Деление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3</w:t>
            </w:r>
          </w:p>
        </w:tc>
        <w:tc>
          <w:tcPr>
            <w:tcW w:w="840" w:type="dxa"/>
          </w:tcPr>
          <w:p w:rsidR="00607B02" w:rsidRDefault="007E5B24">
            <w:pPr>
              <w:pStyle w:val="TableParagraph"/>
              <w:spacing w:line="268" w:lineRule="exact"/>
              <w:ind w:left="12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839" w:type="dxa"/>
          </w:tcPr>
          <w:p w:rsidR="00607B02" w:rsidRDefault="00607B02">
            <w:pPr>
              <w:pStyle w:val="TableParagraph"/>
            </w:pPr>
          </w:p>
        </w:tc>
        <w:tc>
          <w:tcPr>
            <w:tcW w:w="4099" w:type="dxa"/>
          </w:tcPr>
          <w:p w:rsidR="00607B02" w:rsidRDefault="007E5B24">
            <w:pPr>
              <w:pStyle w:val="TableParagraph"/>
              <w:ind w:left="110" w:right="102"/>
              <w:rPr>
                <w:sz w:val="24"/>
              </w:rPr>
            </w:pPr>
            <w:r>
              <w:rPr>
                <w:sz w:val="24"/>
              </w:rPr>
              <w:t>Таблица деления на 3, ее составление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 использованием таблицы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умножения числа 3, на основе знания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взаимосвязи умножения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деления.</w:t>
            </w:r>
          </w:p>
          <w:p w:rsidR="00607B02" w:rsidRDefault="007E5B24">
            <w:pPr>
              <w:pStyle w:val="TableParagraph"/>
              <w:ind w:left="110" w:right="508"/>
              <w:rPr>
                <w:sz w:val="24"/>
              </w:rPr>
            </w:pPr>
            <w:r>
              <w:rPr>
                <w:sz w:val="24"/>
              </w:rPr>
              <w:t>Выполнение табличных случаев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деления на 3 с проверкой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правильности вычислений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таблице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деления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3.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Деление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содержанию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(по 3).</w:t>
            </w:r>
          </w:p>
        </w:tc>
        <w:tc>
          <w:tcPr>
            <w:tcW w:w="3718" w:type="dxa"/>
          </w:tcPr>
          <w:p w:rsidR="00607B02" w:rsidRDefault="007E5B24">
            <w:pPr>
              <w:pStyle w:val="TableParagraph"/>
              <w:ind w:left="109" w:right="113"/>
              <w:rPr>
                <w:sz w:val="21"/>
              </w:rPr>
            </w:pPr>
            <w:r>
              <w:rPr>
                <w:sz w:val="21"/>
              </w:rPr>
              <w:t>В</w:t>
            </w:r>
            <w:r>
              <w:rPr>
                <w:spacing w:val="-4"/>
                <w:sz w:val="21"/>
              </w:rPr>
              <w:t xml:space="preserve"> </w:t>
            </w:r>
            <w:r>
              <w:rPr>
                <w:sz w:val="21"/>
              </w:rPr>
              <w:t>предложенных</w:t>
            </w:r>
            <w:r>
              <w:rPr>
                <w:spacing w:val="-3"/>
                <w:sz w:val="21"/>
              </w:rPr>
              <w:t xml:space="preserve"> </w:t>
            </w:r>
            <w:r>
              <w:rPr>
                <w:sz w:val="21"/>
              </w:rPr>
              <w:t>педагогом</w:t>
            </w:r>
            <w:r>
              <w:rPr>
                <w:spacing w:val="-4"/>
                <w:sz w:val="21"/>
              </w:rPr>
              <w:t xml:space="preserve"> </w:t>
            </w:r>
            <w:r>
              <w:rPr>
                <w:sz w:val="21"/>
              </w:rPr>
              <w:t>ситуациях</w:t>
            </w:r>
            <w:r>
              <w:rPr>
                <w:spacing w:val="-49"/>
                <w:sz w:val="21"/>
              </w:rPr>
              <w:t xml:space="preserve"> </w:t>
            </w:r>
            <w:r>
              <w:rPr>
                <w:sz w:val="21"/>
              </w:rPr>
              <w:t>общения и сотрудничества, опираясь</w:t>
            </w:r>
            <w:r>
              <w:rPr>
                <w:spacing w:val="1"/>
                <w:sz w:val="21"/>
              </w:rPr>
              <w:t xml:space="preserve"> </w:t>
            </w:r>
            <w:r>
              <w:rPr>
                <w:sz w:val="21"/>
              </w:rPr>
              <w:t>на общие для всех простые правила</w:t>
            </w:r>
            <w:r>
              <w:rPr>
                <w:spacing w:val="1"/>
                <w:sz w:val="21"/>
              </w:rPr>
              <w:t xml:space="preserve"> </w:t>
            </w:r>
            <w:r>
              <w:rPr>
                <w:sz w:val="21"/>
              </w:rPr>
              <w:t>поведения, делать выбор, при</w:t>
            </w:r>
            <w:r>
              <w:rPr>
                <w:spacing w:val="1"/>
                <w:sz w:val="21"/>
              </w:rPr>
              <w:t xml:space="preserve"> </w:t>
            </w:r>
            <w:r>
              <w:rPr>
                <w:sz w:val="21"/>
              </w:rPr>
              <w:t>поддержке других участников группы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и</w:t>
            </w:r>
            <w:r>
              <w:rPr>
                <w:spacing w:val="-1"/>
                <w:sz w:val="21"/>
              </w:rPr>
              <w:t xml:space="preserve"> </w:t>
            </w:r>
            <w:r>
              <w:rPr>
                <w:sz w:val="21"/>
              </w:rPr>
              <w:t>педагога,</w:t>
            </w:r>
            <w:r>
              <w:rPr>
                <w:spacing w:val="-3"/>
                <w:sz w:val="21"/>
              </w:rPr>
              <w:t xml:space="preserve"> </w:t>
            </w:r>
            <w:r>
              <w:rPr>
                <w:sz w:val="21"/>
              </w:rPr>
              <w:t>как</w:t>
            </w:r>
            <w:r>
              <w:rPr>
                <w:spacing w:val="-3"/>
                <w:sz w:val="21"/>
              </w:rPr>
              <w:t xml:space="preserve"> </w:t>
            </w:r>
            <w:r>
              <w:rPr>
                <w:sz w:val="21"/>
              </w:rPr>
              <w:t>поступить.</w:t>
            </w:r>
          </w:p>
        </w:tc>
        <w:tc>
          <w:tcPr>
            <w:tcW w:w="2880" w:type="dxa"/>
          </w:tcPr>
          <w:p w:rsidR="00607B02" w:rsidRDefault="007E5B24">
            <w:pPr>
              <w:pStyle w:val="TableParagraph"/>
              <w:ind w:left="109" w:right="289"/>
              <w:rPr>
                <w:sz w:val="24"/>
              </w:rPr>
            </w:pPr>
            <w:r>
              <w:rPr>
                <w:sz w:val="24"/>
              </w:rPr>
              <w:t>Развивать зрительную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память,</w:t>
            </w:r>
            <w:r>
              <w:rPr>
                <w:spacing w:val="-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аналитико</w:t>
            </w:r>
            <w:proofErr w:type="spell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синтетическую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деятельность,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внимание</w:t>
            </w:r>
          </w:p>
        </w:tc>
      </w:tr>
      <w:tr w:rsidR="00607B02">
        <w:trPr>
          <w:trHeight w:val="1264"/>
        </w:trPr>
        <w:tc>
          <w:tcPr>
            <w:tcW w:w="888" w:type="dxa"/>
          </w:tcPr>
          <w:p w:rsidR="00607B02" w:rsidRDefault="007E5B24">
            <w:pPr>
              <w:pStyle w:val="TableParagraph"/>
              <w:spacing w:line="273" w:lineRule="exact"/>
              <w:ind w:left="142" w:right="13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49-51</w:t>
            </w:r>
          </w:p>
        </w:tc>
        <w:tc>
          <w:tcPr>
            <w:tcW w:w="2459" w:type="dxa"/>
          </w:tcPr>
          <w:p w:rsidR="00607B02" w:rsidRDefault="007E5B24">
            <w:pPr>
              <w:pStyle w:val="TableParagraph"/>
              <w:ind w:left="108" w:right="250"/>
              <w:rPr>
                <w:sz w:val="24"/>
              </w:rPr>
            </w:pPr>
            <w:r>
              <w:rPr>
                <w:sz w:val="24"/>
              </w:rPr>
              <w:t>Таблица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умножения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4</w:t>
            </w:r>
          </w:p>
        </w:tc>
        <w:tc>
          <w:tcPr>
            <w:tcW w:w="840" w:type="dxa"/>
          </w:tcPr>
          <w:p w:rsidR="00607B02" w:rsidRDefault="007E5B24">
            <w:pPr>
              <w:pStyle w:val="TableParagraph"/>
              <w:spacing w:line="268" w:lineRule="exact"/>
              <w:ind w:left="12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839" w:type="dxa"/>
          </w:tcPr>
          <w:p w:rsidR="00607B02" w:rsidRDefault="00607B02">
            <w:pPr>
              <w:pStyle w:val="TableParagraph"/>
            </w:pPr>
          </w:p>
        </w:tc>
        <w:tc>
          <w:tcPr>
            <w:tcW w:w="4099" w:type="dxa"/>
          </w:tcPr>
          <w:p w:rsidR="00607B02" w:rsidRDefault="007E5B24">
            <w:pPr>
              <w:pStyle w:val="TableParagraph"/>
              <w:spacing w:before="7" w:line="242" w:lineRule="auto"/>
              <w:ind w:left="110" w:right="228"/>
              <w:rPr>
                <w:rFonts w:ascii="Tahoma" w:hAnsi="Tahoma"/>
                <w:sz w:val="24"/>
              </w:rPr>
            </w:pPr>
            <w:r>
              <w:rPr>
                <w:rFonts w:ascii="Cambria" w:hAnsi="Cambria"/>
                <w:w w:val="105"/>
                <w:sz w:val="24"/>
              </w:rPr>
              <w:t>Табличное</w:t>
            </w:r>
            <w:r>
              <w:rPr>
                <w:rFonts w:ascii="Cambria" w:hAnsi="Cambria"/>
                <w:spacing w:val="8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умножение</w:t>
            </w:r>
            <w:r>
              <w:rPr>
                <w:rFonts w:ascii="Cambria" w:hAnsi="Cambria"/>
                <w:spacing w:val="11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числа</w:t>
            </w:r>
            <w:r>
              <w:rPr>
                <w:rFonts w:ascii="Cambria" w:hAnsi="Cambria"/>
                <w:spacing w:val="12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4</w:t>
            </w:r>
            <w:r>
              <w:rPr>
                <w:rFonts w:ascii="Cambria" w:hAnsi="Cambria"/>
                <w:spacing w:val="10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в</w:t>
            </w:r>
            <w:r>
              <w:rPr>
                <w:rFonts w:ascii="Cambria" w:hAnsi="Cambria"/>
                <w:spacing w:val="-52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пределах</w:t>
            </w:r>
            <w:r>
              <w:rPr>
                <w:rFonts w:ascii="Cambria" w:hAnsi="Cambria"/>
                <w:spacing w:val="1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20. Табличные</w:t>
            </w:r>
            <w:r>
              <w:rPr>
                <w:rFonts w:ascii="Cambria" w:hAnsi="Cambria"/>
                <w:spacing w:val="1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случаи</w:t>
            </w:r>
            <w:r>
              <w:rPr>
                <w:rFonts w:ascii="Cambria" w:hAnsi="Cambria"/>
                <w:spacing w:val="-53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умножения</w:t>
            </w:r>
            <w:r>
              <w:rPr>
                <w:rFonts w:ascii="Cambria" w:hAnsi="Cambria"/>
                <w:spacing w:val="14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числа</w:t>
            </w:r>
            <w:r>
              <w:rPr>
                <w:rFonts w:ascii="Cambria" w:hAnsi="Cambria"/>
                <w:spacing w:val="15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4</w:t>
            </w:r>
            <w:r>
              <w:rPr>
                <w:rFonts w:ascii="Cambria" w:hAnsi="Cambria"/>
                <w:spacing w:val="14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в</w:t>
            </w:r>
            <w:r>
              <w:rPr>
                <w:rFonts w:ascii="Cambria" w:hAnsi="Cambria"/>
                <w:spacing w:val="13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пределах</w:t>
            </w:r>
            <w:r>
              <w:rPr>
                <w:rFonts w:ascii="Cambria" w:hAnsi="Cambria"/>
                <w:spacing w:val="1"/>
                <w:w w:val="105"/>
                <w:sz w:val="24"/>
              </w:rPr>
              <w:t xml:space="preserve"> </w:t>
            </w:r>
            <w:r>
              <w:rPr>
                <w:rFonts w:ascii="Tahoma" w:hAnsi="Tahoma"/>
                <w:w w:val="105"/>
                <w:sz w:val="24"/>
              </w:rPr>
              <w:t>100.</w:t>
            </w:r>
          </w:p>
        </w:tc>
        <w:tc>
          <w:tcPr>
            <w:tcW w:w="3718" w:type="dxa"/>
          </w:tcPr>
          <w:p w:rsidR="00607B02" w:rsidRDefault="007E5B24">
            <w:pPr>
              <w:pStyle w:val="TableParagraph"/>
              <w:ind w:left="109" w:right="733"/>
              <w:rPr>
                <w:sz w:val="21"/>
              </w:rPr>
            </w:pPr>
            <w:r>
              <w:rPr>
                <w:sz w:val="21"/>
              </w:rPr>
              <w:t>Проявлять самостоятельность в</w:t>
            </w:r>
            <w:r>
              <w:rPr>
                <w:spacing w:val="-51"/>
                <w:sz w:val="21"/>
              </w:rPr>
              <w:t xml:space="preserve"> </w:t>
            </w:r>
            <w:r>
              <w:rPr>
                <w:sz w:val="21"/>
              </w:rPr>
              <w:t>выполнении учебных заданий,</w:t>
            </w:r>
            <w:r>
              <w:rPr>
                <w:spacing w:val="1"/>
                <w:sz w:val="21"/>
              </w:rPr>
              <w:t xml:space="preserve"> </w:t>
            </w:r>
            <w:r>
              <w:rPr>
                <w:sz w:val="21"/>
              </w:rPr>
              <w:t>поручений,</w:t>
            </w:r>
            <w:r>
              <w:rPr>
                <w:spacing w:val="-2"/>
                <w:sz w:val="21"/>
              </w:rPr>
              <w:t xml:space="preserve"> </w:t>
            </w:r>
            <w:r>
              <w:rPr>
                <w:sz w:val="21"/>
              </w:rPr>
              <w:t>договоренностей</w:t>
            </w:r>
          </w:p>
        </w:tc>
        <w:tc>
          <w:tcPr>
            <w:tcW w:w="2880" w:type="dxa"/>
          </w:tcPr>
          <w:p w:rsidR="00607B02" w:rsidRDefault="007E5B24">
            <w:pPr>
              <w:pStyle w:val="TableParagraph"/>
              <w:ind w:left="109" w:right="1007"/>
            </w:pPr>
            <w:r>
              <w:t>Развивать</w:t>
            </w:r>
            <w:r>
              <w:rPr>
                <w:spacing w:val="1"/>
              </w:rPr>
              <w:t xml:space="preserve"> </w:t>
            </w:r>
            <w:r>
              <w:t>пространственные</w:t>
            </w:r>
            <w:r>
              <w:rPr>
                <w:spacing w:val="-52"/>
              </w:rPr>
              <w:t xml:space="preserve"> </w:t>
            </w:r>
            <w:r>
              <w:t>представления,</w:t>
            </w:r>
            <w:r>
              <w:rPr>
                <w:spacing w:val="1"/>
              </w:rPr>
              <w:t xml:space="preserve"> </w:t>
            </w:r>
            <w:r>
              <w:t>концентрацию</w:t>
            </w:r>
            <w:r>
              <w:rPr>
                <w:spacing w:val="-1"/>
              </w:rPr>
              <w:t xml:space="preserve"> </w:t>
            </w:r>
            <w:r>
              <w:t>и</w:t>
            </w:r>
          </w:p>
          <w:p w:rsidR="00607B02" w:rsidRDefault="007E5B24">
            <w:pPr>
              <w:pStyle w:val="TableParagraph"/>
              <w:spacing w:line="238" w:lineRule="exact"/>
              <w:ind w:left="109"/>
            </w:pPr>
            <w:r>
              <w:t>устойчивость</w:t>
            </w:r>
            <w:r>
              <w:rPr>
                <w:spacing w:val="-4"/>
              </w:rPr>
              <w:t xml:space="preserve"> </w:t>
            </w:r>
            <w:r>
              <w:t>внимания</w:t>
            </w:r>
          </w:p>
        </w:tc>
      </w:tr>
      <w:tr w:rsidR="00607B02">
        <w:trPr>
          <w:trHeight w:val="2208"/>
        </w:trPr>
        <w:tc>
          <w:tcPr>
            <w:tcW w:w="888" w:type="dxa"/>
          </w:tcPr>
          <w:p w:rsidR="00607B02" w:rsidRDefault="007E5B24">
            <w:pPr>
              <w:pStyle w:val="TableParagraph"/>
              <w:spacing w:line="273" w:lineRule="exact"/>
              <w:ind w:left="142" w:right="13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52-54</w:t>
            </w:r>
          </w:p>
        </w:tc>
        <w:tc>
          <w:tcPr>
            <w:tcW w:w="2459" w:type="dxa"/>
          </w:tcPr>
          <w:p w:rsidR="00607B02" w:rsidRDefault="007E5B24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Деление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4</w:t>
            </w:r>
          </w:p>
        </w:tc>
        <w:tc>
          <w:tcPr>
            <w:tcW w:w="840" w:type="dxa"/>
          </w:tcPr>
          <w:p w:rsidR="00607B02" w:rsidRDefault="007E5B24">
            <w:pPr>
              <w:pStyle w:val="TableParagraph"/>
              <w:spacing w:line="268" w:lineRule="exact"/>
              <w:ind w:left="12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839" w:type="dxa"/>
          </w:tcPr>
          <w:p w:rsidR="00607B02" w:rsidRDefault="00607B02">
            <w:pPr>
              <w:pStyle w:val="TableParagraph"/>
            </w:pPr>
          </w:p>
        </w:tc>
        <w:tc>
          <w:tcPr>
            <w:tcW w:w="4099" w:type="dxa"/>
          </w:tcPr>
          <w:p w:rsidR="00607B02" w:rsidRDefault="007E5B24">
            <w:pPr>
              <w:pStyle w:val="TableParagraph"/>
              <w:ind w:left="110" w:right="102"/>
              <w:rPr>
                <w:sz w:val="24"/>
              </w:rPr>
            </w:pPr>
            <w:r>
              <w:rPr>
                <w:sz w:val="24"/>
              </w:rPr>
              <w:t>Таблица деления на 4, ее составление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 использованием таблицы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умножения числа 4, на основе знания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взаимосвязи умножения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деления.</w:t>
            </w:r>
          </w:p>
          <w:p w:rsidR="00607B02" w:rsidRDefault="007E5B24">
            <w:pPr>
              <w:pStyle w:val="TableParagraph"/>
              <w:ind w:left="110" w:right="662"/>
              <w:rPr>
                <w:sz w:val="24"/>
              </w:rPr>
            </w:pPr>
            <w:r>
              <w:rPr>
                <w:sz w:val="24"/>
              </w:rPr>
              <w:t>Выполнение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табличных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случаев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деления на 4 с проверкой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правильности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вычислений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</w:p>
          <w:p w:rsidR="00607B02" w:rsidRDefault="007E5B24">
            <w:pPr>
              <w:pStyle w:val="TableParagraph"/>
              <w:spacing w:line="264" w:lineRule="exact"/>
              <w:ind w:left="110"/>
              <w:rPr>
                <w:sz w:val="24"/>
              </w:rPr>
            </w:pPr>
            <w:r>
              <w:rPr>
                <w:sz w:val="24"/>
              </w:rPr>
              <w:t>таблице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деления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4.</w:t>
            </w:r>
          </w:p>
        </w:tc>
        <w:tc>
          <w:tcPr>
            <w:tcW w:w="3718" w:type="dxa"/>
          </w:tcPr>
          <w:p w:rsidR="00607B02" w:rsidRDefault="007E5B24">
            <w:pPr>
              <w:pStyle w:val="TableParagraph"/>
              <w:ind w:left="109" w:right="114"/>
              <w:rPr>
                <w:sz w:val="21"/>
              </w:rPr>
            </w:pPr>
            <w:r>
              <w:rPr>
                <w:sz w:val="21"/>
              </w:rPr>
              <w:t>В</w:t>
            </w:r>
            <w:r>
              <w:rPr>
                <w:spacing w:val="-4"/>
                <w:sz w:val="21"/>
              </w:rPr>
              <w:t xml:space="preserve"> </w:t>
            </w:r>
            <w:r>
              <w:rPr>
                <w:sz w:val="21"/>
              </w:rPr>
              <w:t>предложенных</w:t>
            </w:r>
            <w:r>
              <w:rPr>
                <w:spacing w:val="-4"/>
                <w:sz w:val="21"/>
              </w:rPr>
              <w:t xml:space="preserve"> </w:t>
            </w:r>
            <w:r>
              <w:rPr>
                <w:sz w:val="21"/>
              </w:rPr>
              <w:t>педагогом</w:t>
            </w:r>
            <w:r>
              <w:rPr>
                <w:spacing w:val="-4"/>
                <w:sz w:val="21"/>
              </w:rPr>
              <w:t xml:space="preserve"> </w:t>
            </w:r>
            <w:r>
              <w:rPr>
                <w:sz w:val="21"/>
              </w:rPr>
              <w:t>ситуациях</w:t>
            </w:r>
            <w:r>
              <w:rPr>
                <w:spacing w:val="-49"/>
                <w:sz w:val="21"/>
              </w:rPr>
              <w:t xml:space="preserve"> </w:t>
            </w:r>
            <w:r>
              <w:rPr>
                <w:sz w:val="21"/>
              </w:rPr>
              <w:t>общения и сотрудничества, опираясь</w:t>
            </w:r>
            <w:r>
              <w:rPr>
                <w:spacing w:val="1"/>
                <w:sz w:val="21"/>
              </w:rPr>
              <w:t xml:space="preserve"> </w:t>
            </w:r>
            <w:r>
              <w:rPr>
                <w:sz w:val="21"/>
              </w:rPr>
              <w:t>на общие для всех простые правила</w:t>
            </w:r>
            <w:r>
              <w:rPr>
                <w:spacing w:val="1"/>
                <w:sz w:val="21"/>
              </w:rPr>
              <w:t xml:space="preserve"> </w:t>
            </w:r>
            <w:r>
              <w:rPr>
                <w:sz w:val="21"/>
              </w:rPr>
              <w:t>поведения, делать выбор, при</w:t>
            </w:r>
            <w:r>
              <w:rPr>
                <w:spacing w:val="1"/>
                <w:sz w:val="21"/>
              </w:rPr>
              <w:t xml:space="preserve"> </w:t>
            </w:r>
            <w:r>
              <w:rPr>
                <w:sz w:val="21"/>
              </w:rPr>
              <w:t>поддержке других участников группы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и</w:t>
            </w:r>
            <w:r>
              <w:rPr>
                <w:spacing w:val="-1"/>
                <w:sz w:val="21"/>
              </w:rPr>
              <w:t xml:space="preserve"> </w:t>
            </w:r>
            <w:r>
              <w:rPr>
                <w:sz w:val="21"/>
              </w:rPr>
              <w:t>педагога,</w:t>
            </w:r>
            <w:r>
              <w:rPr>
                <w:spacing w:val="-3"/>
                <w:sz w:val="21"/>
              </w:rPr>
              <w:t xml:space="preserve"> </w:t>
            </w:r>
            <w:r>
              <w:rPr>
                <w:sz w:val="21"/>
              </w:rPr>
              <w:t>как</w:t>
            </w:r>
            <w:r>
              <w:rPr>
                <w:spacing w:val="-3"/>
                <w:sz w:val="21"/>
              </w:rPr>
              <w:t xml:space="preserve"> </w:t>
            </w:r>
            <w:r>
              <w:rPr>
                <w:sz w:val="21"/>
              </w:rPr>
              <w:t>поступить.</w:t>
            </w:r>
          </w:p>
        </w:tc>
        <w:tc>
          <w:tcPr>
            <w:tcW w:w="2880" w:type="dxa"/>
          </w:tcPr>
          <w:p w:rsidR="00607B02" w:rsidRDefault="007E5B24">
            <w:pPr>
              <w:pStyle w:val="TableParagraph"/>
              <w:ind w:left="109" w:right="289"/>
              <w:rPr>
                <w:sz w:val="24"/>
              </w:rPr>
            </w:pPr>
            <w:r>
              <w:rPr>
                <w:sz w:val="24"/>
              </w:rPr>
              <w:t>Развивать зрительную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память, </w:t>
            </w:r>
            <w:proofErr w:type="spellStart"/>
            <w:r>
              <w:rPr>
                <w:sz w:val="24"/>
              </w:rPr>
              <w:t>аналитико</w:t>
            </w:r>
            <w:proofErr w:type="spellEnd"/>
            <w:r>
              <w:rPr>
                <w:sz w:val="24"/>
              </w:rPr>
              <w:t xml:space="preserve"> 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синтетическую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деятельность,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внимание</w:t>
            </w:r>
          </w:p>
        </w:tc>
      </w:tr>
      <w:tr w:rsidR="00607B02">
        <w:trPr>
          <w:trHeight w:val="1379"/>
        </w:trPr>
        <w:tc>
          <w:tcPr>
            <w:tcW w:w="888" w:type="dxa"/>
          </w:tcPr>
          <w:p w:rsidR="00607B02" w:rsidRDefault="007E5B24">
            <w:pPr>
              <w:pStyle w:val="TableParagraph"/>
              <w:spacing w:line="273" w:lineRule="exact"/>
              <w:ind w:left="142" w:right="133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55</w:t>
            </w:r>
          </w:p>
        </w:tc>
        <w:tc>
          <w:tcPr>
            <w:tcW w:w="2459" w:type="dxa"/>
          </w:tcPr>
          <w:p w:rsidR="00607B02" w:rsidRDefault="007E5B24">
            <w:pPr>
              <w:pStyle w:val="TableParagraph"/>
              <w:ind w:left="108" w:right="918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Полугодовая</w:t>
            </w:r>
            <w:r>
              <w:rPr>
                <w:b/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>контрольная</w:t>
            </w:r>
            <w:r>
              <w:rPr>
                <w:b/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>работа.</w:t>
            </w:r>
          </w:p>
        </w:tc>
        <w:tc>
          <w:tcPr>
            <w:tcW w:w="840" w:type="dxa"/>
          </w:tcPr>
          <w:p w:rsidR="00607B02" w:rsidRDefault="007E5B24">
            <w:pPr>
              <w:pStyle w:val="TableParagraph"/>
              <w:spacing w:line="268" w:lineRule="exact"/>
              <w:ind w:left="1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39" w:type="dxa"/>
          </w:tcPr>
          <w:p w:rsidR="00607B02" w:rsidRDefault="00607B02">
            <w:pPr>
              <w:pStyle w:val="TableParagraph"/>
            </w:pPr>
          </w:p>
        </w:tc>
        <w:tc>
          <w:tcPr>
            <w:tcW w:w="4099" w:type="dxa"/>
          </w:tcPr>
          <w:p w:rsidR="00607B02" w:rsidRDefault="007E5B24">
            <w:pPr>
              <w:pStyle w:val="TableParagraph"/>
              <w:spacing w:line="220" w:lineRule="exact"/>
              <w:ind w:left="110"/>
              <w:rPr>
                <w:sz w:val="24"/>
              </w:rPr>
            </w:pPr>
            <w:r>
              <w:rPr>
                <w:sz w:val="24"/>
              </w:rPr>
              <w:t>Проверка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знаний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учащихся</w:t>
            </w:r>
          </w:p>
        </w:tc>
        <w:tc>
          <w:tcPr>
            <w:tcW w:w="3718" w:type="dxa"/>
          </w:tcPr>
          <w:p w:rsidR="00607B02" w:rsidRDefault="007E5B24">
            <w:pPr>
              <w:pStyle w:val="TableParagraph"/>
              <w:ind w:left="109" w:right="733"/>
              <w:rPr>
                <w:sz w:val="21"/>
              </w:rPr>
            </w:pPr>
            <w:r>
              <w:rPr>
                <w:sz w:val="21"/>
              </w:rPr>
              <w:t>Проявлять самостоятельность в</w:t>
            </w:r>
            <w:r>
              <w:rPr>
                <w:spacing w:val="-51"/>
                <w:sz w:val="21"/>
              </w:rPr>
              <w:t xml:space="preserve"> </w:t>
            </w:r>
            <w:r>
              <w:rPr>
                <w:sz w:val="21"/>
              </w:rPr>
              <w:t>выполнении учебных заданий,</w:t>
            </w:r>
            <w:r>
              <w:rPr>
                <w:spacing w:val="1"/>
                <w:sz w:val="21"/>
              </w:rPr>
              <w:t xml:space="preserve"> </w:t>
            </w:r>
            <w:r>
              <w:rPr>
                <w:sz w:val="21"/>
              </w:rPr>
              <w:t>поручений,</w:t>
            </w:r>
            <w:r>
              <w:rPr>
                <w:spacing w:val="-2"/>
                <w:sz w:val="21"/>
              </w:rPr>
              <w:t xml:space="preserve"> </w:t>
            </w:r>
            <w:r>
              <w:rPr>
                <w:sz w:val="21"/>
              </w:rPr>
              <w:t>договоренностей</w:t>
            </w:r>
          </w:p>
        </w:tc>
        <w:tc>
          <w:tcPr>
            <w:tcW w:w="2880" w:type="dxa"/>
          </w:tcPr>
          <w:p w:rsidR="00607B02" w:rsidRDefault="007E5B24">
            <w:pPr>
              <w:pStyle w:val="TableParagraph"/>
              <w:ind w:left="109" w:right="876"/>
              <w:rPr>
                <w:sz w:val="24"/>
              </w:rPr>
            </w:pPr>
            <w:r>
              <w:rPr>
                <w:sz w:val="24"/>
              </w:rPr>
              <w:t>Развитие умения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планировать свою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деятельность,</w:t>
            </w:r>
          </w:p>
          <w:p w:rsidR="00607B02" w:rsidRDefault="007E5B24">
            <w:pPr>
              <w:pStyle w:val="TableParagraph"/>
              <w:spacing w:line="270" w:lineRule="atLeast"/>
              <w:ind w:left="109" w:right="168"/>
              <w:rPr>
                <w:sz w:val="24"/>
              </w:rPr>
            </w:pPr>
            <w:r>
              <w:rPr>
                <w:sz w:val="24"/>
              </w:rPr>
              <w:t>самостоятельно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сосредоточенно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работать</w:t>
            </w:r>
          </w:p>
        </w:tc>
      </w:tr>
      <w:tr w:rsidR="00607B02">
        <w:trPr>
          <w:trHeight w:val="854"/>
        </w:trPr>
        <w:tc>
          <w:tcPr>
            <w:tcW w:w="888" w:type="dxa"/>
          </w:tcPr>
          <w:p w:rsidR="00607B02" w:rsidRDefault="007E5B24">
            <w:pPr>
              <w:pStyle w:val="TableParagraph"/>
              <w:spacing w:line="272" w:lineRule="exact"/>
              <w:ind w:left="142" w:right="133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56</w:t>
            </w:r>
          </w:p>
        </w:tc>
        <w:tc>
          <w:tcPr>
            <w:tcW w:w="2459" w:type="dxa"/>
          </w:tcPr>
          <w:p w:rsidR="00607B02" w:rsidRDefault="007E5B24">
            <w:pPr>
              <w:pStyle w:val="TableParagraph"/>
              <w:ind w:left="108" w:right="739"/>
              <w:rPr>
                <w:sz w:val="24"/>
              </w:rPr>
            </w:pPr>
            <w:r>
              <w:rPr>
                <w:sz w:val="24"/>
              </w:rPr>
              <w:t>Длина ломаной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линии.</w:t>
            </w:r>
          </w:p>
        </w:tc>
        <w:tc>
          <w:tcPr>
            <w:tcW w:w="840" w:type="dxa"/>
          </w:tcPr>
          <w:p w:rsidR="00607B02" w:rsidRDefault="007E5B24">
            <w:pPr>
              <w:pStyle w:val="TableParagraph"/>
              <w:spacing w:line="267" w:lineRule="exact"/>
              <w:ind w:left="1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39" w:type="dxa"/>
          </w:tcPr>
          <w:p w:rsidR="00607B02" w:rsidRDefault="00607B02">
            <w:pPr>
              <w:pStyle w:val="TableParagraph"/>
            </w:pPr>
          </w:p>
        </w:tc>
        <w:tc>
          <w:tcPr>
            <w:tcW w:w="4099" w:type="dxa"/>
          </w:tcPr>
          <w:p w:rsidR="00607B02" w:rsidRDefault="007E5B24">
            <w:pPr>
              <w:pStyle w:val="TableParagraph"/>
              <w:spacing w:line="267" w:lineRule="exact"/>
              <w:ind w:left="110"/>
              <w:rPr>
                <w:sz w:val="24"/>
              </w:rPr>
            </w:pPr>
            <w:r>
              <w:rPr>
                <w:sz w:val="24"/>
              </w:rPr>
              <w:t>Вычисление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длины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ломаной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линии.</w:t>
            </w:r>
          </w:p>
          <w:p w:rsidR="00607B02" w:rsidRDefault="007E5B24">
            <w:pPr>
              <w:pStyle w:val="TableParagraph"/>
              <w:spacing w:line="290" w:lineRule="atLeast"/>
              <w:ind w:left="110" w:right="646"/>
              <w:rPr>
                <w:rFonts w:ascii="Cambria" w:hAnsi="Cambria"/>
                <w:sz w:val="24"/>
              </w:rPr>
            </w:pPr>
            <w:r>
              <w:rPr>
                <w:rFonts w:ascii="Cambria" w:hAnsi="Cambria"/>
                <w:spacing w:val="-1"/>
                <w:w w:val="105"/>
                <w:sz w:val="24"/>
              </w:rPr>
              <w:t>Построение</w:t>
            </w:r>
            <w:r>
              <w:rPr>
                <w:rFonts w:ascii="Cambria" w:hAnsi="Cambria"/>
                <w:spacing w:val="-12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отрезка,</w:t>
            </w:r>
            <w:r>
              <w:rPr>
                <w:rFonts w:ascii="Cambria" w:hAnsi="Cambria"/>
                <w:spacing w:val="-12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равного</w:t>
            </w:r>
            <w:r>
              <w:rPr>
                <w:rFonts w:ascii="Cambria" w:hAnsi="Cambria"/>
                <w:spacing w:val="-53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длине</w:t>
            </w:r>
            <w:r>
              <w:rPr>
                <w:rFonts w:ascii="Cambria" w:hAnsi="Cambria"/>
                <w:spacing w:val="-1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ломаной (с</w:t>
            </w:r>
            <w:r>
              <w:rPr>
                <w:rFonts w:ascii="Cambria" w:hAnsi="Cambria"/>
                <w:spacing w:val="-2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помощью</w:t>
            </w:r>
          </w:p>
        </w:tc>
        <w:tc>
          <w:tcPr>
            <w:tcW w:w="3718" w:type="dxa"/>
          </w:tcPr>
          <w:p w:rsidR="00607B02" w:rsidRDefault="007E5B24">
            <w:pPr>
              <w:pStyle w:val="TableParagraph"/>
              <w:ind w:left="109" w:right="81"/>
              <w:rPr>
                <w:sz w:val="21"/>
              </w:rPr>
            </w:pPr>
            <w:r>
              <w:rPr>
                <w:sz w:val="21"/>
              </w:rPr>
              <w:t>Понимание личной ответственности за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свои поступки на основе</w:t>
            </w:r>
            <w:r>
              <w:rPr>
                <w:spacing w:val="1"/>
                <w:sz w:val="21"/>
              </w:rPr>
              <w:t xml:space="preserve"> </w:t>
            </w:r>
            <w:r>
              <w:rPr>
                <w:sz w:val="21"/>
              </w:rPr>
              <w:t>представлений</w:t>
            </w:r>
            <w:r>
              <w:rPr>
                <w:spacing w:val="-3"/>
                <w:sz w:val="21"/>
              </w:rPr>
              <w:t xml:space="preserve"> </w:t>
            </w:r>
            <w:r>
              <w:rPr>
                <w:sz w:val="21"/>
              </w:rPr>
              <w:t>об</w:t>
            </w:r>
            <w:r>
              <w:rPr>
                <w:spacing w:val="-2"/>
                <w:sz w:val="21"/>
              </w:rPr>
              <w:t xml:space="preserve"> </w:t>
            </w:r>
            <w:r>
              <w:rPr>
                <w:sz w:val="21"/>
              </w:rPr>
              <w:t>этических</w:t>
            </w:r>
            <w:r>
              <w:rPr>
                <w:spacing w:val="-3"/>
                <w:sz w:val="21"/>
              </w:rPr>
              <w:t xml:space="preserve"> </w:t>
            </w:r>
            <w:r>
              <w:rPr>
                <w:sz w:val="21"/>
              </w:rPr>
              <w:t>нормах</w:t>
            </w:r>
            <w:r>
              <w:rPr>
                <w:spacing w:val="-2"/>
                <w:sz w:val="21"/>
              </w:rPr>
              <w:t xml:space="preserve"> </w:t>
            </w:r>
            <w:r>
              <w:rPr>
                <w:sz w:val="21"/>
              </w:rPr>
              <w:t>и</w:t>
            </w:r>
          </w:p>
        </w:tc>
        <w:tc>
          <w:tcPr>
            <w:tcW w:w="2880" w:type="dxa"/>
          </w:tcPr>
          <w:p w:rsidR="00607B02" w:rsidRDefault="007E5B24">
            <w:pPr>
              <w:pStyle w:val="TableParagraph"/>
              <w:ind w:left="109" w:right="152"/>
              <w:rPr>
                <w:sz w:val="21"/>
              </w:rPr>
            </w:pPr>
            <w:r>
              <w:rPr>
                <w:sz w:val="21"/>
              </w:rPr>
              <w:t>Коррекция и развитие</w:t>
            </w:r>
            <w:r>
              <w:rPr>
                <w:spacing w:val="1"/>
                <w:sz w:val="21"/>
              </w:rPr>
              <w:t xml:space="preserve"> </w:t>
            </w:r>
            <w:r>
              <w:rPr>
                <w:spacing w:val="-1"/>
                <w:sz w:val="21"/>
              </w:rPr>
              <w:t xml:space="preserve">мыслительной </w:t>
            </w:r>
            <w:r>
              <w:rPr>
                <w:sz w:val="21"/>
              </w:rPr>
              <w:t>деятельности,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мелкой</w:t>
            </w:r>
            <w:r>
              <w:rPr>
                <w:spacing w:val="-2"/>
                <w:sz w:val="21"/>
              </w:rPr>
              <w:t xml:space="preserve"> </w:t>
            </w:r>
            <w:r>
              <w:rPr>
                <w:sz w:val="21"/>
              </w:rPr>
              <w:t>моторики,</w:t>
            </w:r>
          </w:p>
        </w:tc>
      </w:tr>
    </w:tbl>
    <w:p w:rsidR="00607B02" w:rsidRDefault="00607B02">
      <w:pPr>
        <w:rPr>
          <w:sz w:val="21"/>
        </w:rPr>
        <w:sectPr w:rsidR="00607B02">
          <w:pgSz w:w="16850" w:h="11910" w:orient="landscape"/>
          <w:pgMar w:top="1100" w:right="162" w:bottom="280" w:left="620" w:header="720" w:footer="720" w:gutter="0"/>
          <w:cols w:space="720"/>
        </w:sectPr>
      </w:pPr>
    </w:p>
    <w:p w:rsidR="00607B02" w:rsidRDefault="00607B02">
      <w:pPr>
        <w:pStyle w:val="a3"/>
        <w:ind w:left="0"/>
        <w:jc w:val="left"/>
        <w:rPr>
          <w:b/>
          <w:sz w:val="20"/>
        </w:rPr>
      </w:pPr>
    </w:p>
    <w:p w:rsidR="00607B02" w:rsidRDefault="00607B02">
      <w:pPr>
        <w:pStyle w:val="a3"/>
        <w:spacing w:before="1"/>
        <w:ind w:left="0"/>
        <w:jc w:val="left"/>
        <w:rPr>
          <w:b/>
          <w:sz w:val="10"/>
        </w:rPr>
      </w:pPr>
    </w:p>
    <w:tbl>
      <w:tblPr>
        <w:tblStyle w:val="TableNormal"/>
        <w:tblW w:w="0" w:type="auto"/>
        <w:tblInd w:w="12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88"/>
        <w:gridCol w:w="2459"/>
        <w:gridCol w:w="840"/>
        <w:gridCol w:w="839"/>
        <w:gridCol w:w="4099"/>
        <w:gridCol w:w="3718"/>
        <w:gridCol w:w="2880"/>
      </w:tblGrid>
      <w:tr w:rsidR="00607B02">
        <w:trPr>
          <w:trHeight w:val="482"/>
        </w:trPr>
        <w:tc>
          <w:tcPr>
            <w:tcW w:w="888" w:type="dxa"/>
          </w:tcPr>
          <w:p w:rsidR="00607B02" w:rsidRDefault="00607B02">
            <w:pPr>
              <w:pStyle w:val="TableParagraph"/>
            </w:pPr>
          </w:p>
        </w:tc>
        <w:tc>
          <w:tcPr>
            <w:tcW w:w="2459" w:type="dxa"/>
          </w:tcPr>
          <w:p w:rsidR="00607B02" w:rsidRDefault="00607B02">
            <w:pPr>
              <w:pStyle w:val="TableParagraph"/>
            </w:pPr>
          </w:p>
        </w:tc>
        <w:tc>
          <w:tcPr>
            <w:tcW w:w="840" w:type="dxa"/>
          </w:tcPr>
          <w:p w:rsidR="00607B02" w:rsidRDefault="00607B02">
            <w:pPr>
              <w:pStyle w:val="TableParagraph"/>
            </w:pPr>
          </w:p>
        </w:tc>
        <w:tc>
          <w:tcPr>
            <w:tcW w:w="839" w:type="dxa"/>
          </w:tcPr>
          <w:p w:rsidR="00607B02" w:rsidRDefault="00607B02">
            <w:pPr>
              <w:pStyle w:val="TableParagraph"/>
            </w:pPr>
          </w:p>
        </w:tc>
        <w:tc>
          <w:tcPr>
            <w:tcW w:w="4099" w:type="dxa"/>
          </w:tcPr>
          <w:p w:rsidR="00607B02" w:rsidRDefault="007E5B24">
            <w:pPr>
              <w:pStyle w:val="TableParagraph"/>
              <w:spacing w:before="7"/>
              <w:ind w:left="110"/>
              <w:rPr>
                <w:rFonts w:ascii="Cambria" w:hAnsi="Cambria"/>
                <w:sz w:val="24"/>
              </w:rPr>
            </w:pPr>
            <w:r>
              <w:rPr>
                <w:rFonts w:ascii="Cambria" w:hAnsi="Cambria"/>
                <w:w w:val="105"/>
                <w:sz w:val="24"/>
              </w:rPr>
              <w:t>циркуля).</w:t>
            </w:r>
          </w:p>
        </w:tc>
        <w:tc>
          <w:tcPr>
            <w:tcW w:w="3718" w:type="dxa"/>
          </w:tcPr>
          <w:p w:rsidR="00607B02" w:rsidRDefault="007E5B24">
            <w:pPr>
              <w:pStyle w:val="TableParagraph"/>
              <w:spacing w:line="235" w:lineRule="exact"/>
              <w:ind w:left="109"/>
              <w:rPr>
                <w:sz w:val="21"/>
              </w:rPr>
            </w:pPr>
            <w:r>
              <w:rPr>
                <w:sz w:val="21"/>
              </w:rPr>
              <w:t>правилах</w:t>
            </w:r>
            <w:r>
              <w:rPr>
                <w:spacing w:val="-2"/>
                <w:sz w:val="21"/>
              </w:rPr>
              <w:t xml:space="preserve"> </w:t>
            </w:r>
            <w:r>
              <w:rPr>
                <w:sz w:val="21"/>
              </w:rPr>
              <w:t>поведения</w:t>
            </w:r>
            <w:r>
              <w:rPr>
                <w:spacing w:val="-3"/>
                <w:sz w:val="21"/>
              </w:rPr>
              <w:t xml:space="preserve"> </w:t>
            </w:r>
            <w:r>
              <w:rPr>
                <w:sz w:val="21"/>
              </w:rPr>
              <w:t>в</w:t>
            </w:r>
            <w:r>
              <w:rPr>
                <w:spacing w:val="-1"/>
                <w:sz w:val="21"/>
              </w:rPr>
              <w:t xml:space="preserve"> </w:t>
            </w:r>
            <w:r>
              <w:rPr>
                <w:sz w:val="21"/>
              </w:rPr>
              <w:t>современном</w:t>
            </w:r>
          </w:p>
          <w:p w:rsidR="00607B02" w:rsidRDefault="007E5B24">
            <w:pPr>
              <w:pStyle w:val="TableParagraph"/>
              <w:spacing w:before="1" w:line="226" w:lineRule="exact"/>
              <w:ind w:left="109"/>
              <w:rPr>
                <w:sz w:val="21"/>
              </w:rPr>
            </w:pPr>
            <w:r>
              <w:rPr>
                <w:sz w:val="21"/>
              </w:rPr>
              <w:t>обществе</w:t>
            </w:r>
          </w:p>
        </w:tc>
        <w:tc>
          <w:tcPr>
            <w:tcW w:w="2880" w:type="dxa"/>
          </w:tcPr>
          <w:p w:rsidR="00607B02" w:rsidRDefault="007E5B24">
            <w:pPr>
              <w:pStyle w:val="TableParagraph"/>
              <w:spacing w:line="235" w:lineRule="exact"/>
              <w:ind w:left="109"/>
              <w:rPr>
                <w:sz w:val="21"/>
              </w:rPr>
            </w:pPr>
            <w:r>
              <w:rPr>
                <w:sz w:val="21"/>
              </w:rPr>
              <w:t>зрительной</w:t>
            </w:r>
            <w:r>
              <w:rPr>
                <w:spacing w:val="-2"/>
                <w:sz w:val="21"/>
              </w:rPr>
              <w:t xml:space="preserve"> </w:t>
            </w:r>
            <w:r>
              <w:rPr>
                <w:sz w:val="21"/>
              </w:rPr>
              <w:t>памяти.</w:t>
            </w:r>
          </w:p>
        </w:tc>
      </w:tr>
      <w:tr w:rsidR="00607B02">
        <w:trPr>
          <w:trHeight w:val="1153"/>
        </w:trPr>
        <w:tc>
          <w:tcPr>
            <w:tcW w:w="888" w:type="dxa"/>
          </w:tcPr>
          <w:p w:rsidR="00607B02" w:rsidRDefault="007E5B24">
            <w:pPr>
              <w:pStyle w:val="TableParagraph"/>
              <w:spacing w:line="275" w:lineRule="exact"/>
              <w:ind w:left="142" w:right="13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57-59</w:t>
            </w:r>
          </w:p>
        </w:tc>
        <w:tc>
          <w:tcPr>
            <w:tcW w:w="2459" w:type="dxa"/>
          </w:tcPr>
          <w:p w:rsidR="00607B02" w:rsidRDefault="007E5B24">
            <w:pPr>
              <w:pStyle w:val="TableParagraph"/>
              <w:ind w:left="108" w:right="256"/>
              <w:rPr>
                <w:sz w:val="24"/>
              </w:rPr>
            </w:pPr>
            <w:r>
              <w:rPr>
                <w:sz w:val="24"/>
              </w:rPr>
              <w:t>Таблица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умножения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5</w:t>
            </w:r>
          </w:p>
        </w:tc>
        <w:tc>
          <w:tcPr>
            <w:tcW w:w="840" w:type="dxa"/>
          </w:tcPr>
          <w:p w:rsidR="00607B02" w:rsidRDefault="007E5B24">
            <w:pPr>
              <w:pStyle w:val="TableParagraph"/>
              <w:spacing w:line="270" w:lineRule="exact"/>
              <w:ind w:left="12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839" w:type="dxa"/>
          </w:tcPr>
          <w:p w:rsidR="00607B02" w:rsidRDefault="00607B02">
            <w:pPr>
              <w:pStyle w:val="TableParagraph"/>
            </w:pPr>
          </w:p>
        </w:tc>
        <w:tc>
          <w:tcPr>
            <w:tcW w:w="4099" w:type="dxa"/>
          </w:tcPr>
          <w:p w:rsidR="00607B02" w:rsidRDefault="007E5B24">
            <w:pPr>
              <w:pStyle w:val="TableParagraph"/>
              <w:spacing w:line="288" w:lineRule="exact"/>
              <w:ind w:left="110" w:right="228"/>
              <w:rPr>
                <w:rFonts w:ascii="Tahoma" w:hAnsi="Tahoma"/>
                <w:sz w:val="24"/>
              </w:rPr>
            </w:pPr>
            <w:r>
              <w:rPr>
                <w:rFonts w:ascii="Cambria" w:hAnsi="Cambria"/>
                <w:w w:val="105"/>
                <w:sz w:val="24"/>
              </w:rPr>
              <w:t>Табличное</w:t>
            </w:r>
            <w:r>
              <w:rPr>
                <w:rFonts w:ascii="Cambria" w:hAnsi="Cambria"/>
                <w:spacing w:val="8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умножение</w:t>
            </w:r>
            <w:r>
              <w:rPr>
                <w:rFonts w:ascii="Cambria" w:hAnsi="Cambria"/>
                <w:spacing w:val="11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числа</w:t>
            </w:r>
            <w:r>
              <w:rPr>
                <w:rFonts w:ascii="Cambria" w:hAnsi="Cambria"/>
                <w:spacing w:val="12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5</w:t>
            </w:r>
            <w:r>
              <w:rPr>
                <w:rFonts w:ascii="Cambria" w:hAnsi="Cambria"/>
                <w:spacing w:val="10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в</w:t>
            </w:r>
            <w:r>
              <w:rPr>
                <w:rFonts w:ascii="Cambria" w:hAnsi="Cambria"/>
                <w:spacing w:val="-52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пределах</w:t>
            </w:r>
            <w:r>
              <w:rPr>
                <w:rFonts w:ascii="Cambria" w:hAnsi="Cambria"/>
                <w:spacing w:val="1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20. Табличные</w:t>
            </w:r>
            <w:r>
              <w:rPr>
                <w:rFonts w:ascii="Cambria" w:hAnsi="Cambria"/>
                <w:spacing w:val="1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случаи</w:t>
            </w:r>
            <w:r>
              <w:rPr>
                <w:rFonts w:ascii="Cambria" w:hAnsi="Cambria"/>
                <w:spacing w:val="-53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умножения</w:t>
            </w:r>
            <w:r>
              <w:rPr>
                <w:rFonts w:ascii="Cambria" w:hAnsi="Cambria"/>
                <w:spacing w:val="14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числа</w:t>
            </w:r>
            <w:r>
              <w:rPr>
                <w:rFonts w:ascii="Cambria" w:hAnsi="Cambria"/>
                <w:spacing w:val="15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5</w:t>
            </w:r>
            <w:r>
              <w:rPr>
                <w:rFonts w:ascii="Cambria" w:hAnsi="Cambria"/>
                <w:spacing w:val="14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в</w:t>
            </w:r>
            <w:r>
              <w:rPr>
                <w:rFonts w:ascii="Cambria" w:hAnsi="Cambria"/>
                <w:spacing w:val="13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пределах</w:t>
            </w:r>
            <w:r>
              <w:rPr>
                <w:rFonts w:ascii="Cambria" w:hAnsi="Cambria"/>
                <w:spacing w:val="1"/>
                <w:w w:val="105"/>
                <w:sz w:val="24"/>
              </w:rPr>
              <w:t xml:space="preserve"> </w:t>
            </w:r>
            <w:r>
              <w:rPr>
                <w:rFonts w:ascii="Tahoma" w:hAnsi="Tahoma"/>
                <w:w w:val="105"/>
                <w:sz w:val="24"/>
              </w:rPr>
              <w:t>100.</w:t>
            </w:r>
          </w:p>
        </w:tc>
        <w:tc>
          <w:tcPr>
            <w:tcW w:w="3718" w:type="dxa"/>
          </w:tcPr>
          <w:p w:rsidR="00607B02" w:rsidRDefault="007E5B24">
            <w:pPr>
              <w:pStyle w:val="TableParagraph"/>
              <w:ind w:left="109" w:right="281"/>
              <w:rPr>
                <w:sz w:val="21"/>
              </w:rPr>
            </w:pPr>
            <w:r>
              <w:rPr>
                <w:sz w:val="21"/>
              </w:rPr>
              <w:t>Адекватно воспринимать</w:t>
            </w:r>
            <w:r>
              <w:rPr>
                <w:spacing w:val="1"/>
                <w:sz w:val="21"/>
              </w:rPr>
              <w:t xml:space="preserve"> </w:t>
            </w:r>
            <w:r>
              <w:rPr>
                <w:sz w:val="21"/>
              </w:rPr>
              <w:t>предложения учителя, товарищей по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исправлению</w:t>
            </w:r>
            <w:r>
              <w:rPr>
                <w:spacing w:val="-1"/>
                <w:sz w:val="21"/>
              </w:rPr>
              <w:t xml:space="preserve"> </w:t>
            </w:r>
            <w:r>
              <w:rPr>
                <w:sz w:val="21"/>
              </w:rPr>
              <w:t>ошибок</w:t>
            </w:r>
          </w:p>
        </w:tc>
        <w:tc>
          <w:tcPr>
            <w:tcW w:w="2880" w:type="dxa"/>
          </w:tcPr>
          <w:p w:rsidR="00607B02" w:rsidRDefault="007E5B24">
            <w:pPr>
              <w:pStyle w:val="TableParagraph"/>
              <w:ind w:left="109" w:right="289"/>
              <w:rPr>
                <w:sz w:val="24"/>
              </w:rPr>
            </w:pPr>
            <w:r>
              <w:rPr>
                <w:sz w:val="24"/>
              </w:rPr>
              <w:t>Развивать зрительную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память,</w:t>
            </w:r>
            <w:r>
              <w:rPr>
                <w:spacing w:val="-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аналитико</w:t>
            </w:r>
            <w:proofErr w:type="spell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синтетическую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деятельность,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внимание</w:t>
            </w:r>
          </w:p>
        </w:tc>
      </w:tr>
      <w:tr w:rsidR="00607B02">
        <w:trPr>
          <w:trHeight w:val="1449"/>
        </w:trPr>
        <w:tc>
          <w:tcPr>
            <w:tcW w:w="888" w:type="dxa"/>
          </w:tcPr>
          <w:p w:rsidR="00607B02" w:rsidRDefault="007E5B24">
            <w:pPr>
              <w:pStyle w:val="TableParagraph"/>
              <w:spacing w:line="275" w:lineRule="exact"/>
              <w:ind w:left="142" w:right="13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60-62</w:t>
            </w:r>
          </w:p>
        </w:tc>
        <w:tc>
          <w:tcPr>
            <w:tcW w:w="2459" w:type="dxa"/>
          </w:tcPr>
          <w:p w:rsidR="00607B02" w:rsidRDefault="007E5B24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Деление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5</w:t>
            </w:r>
          </w:p>
        </w:tc>
        <w:tc>
          <w:tcPr>
            <w:tcW w:w="840" w:type="dxa"/>
          </w:tcPr>
          <w:p w:rsidR="00607B02" w:rsidRDefault="007E5B24">
            <w:pPr>
              <w:pStyle w:val="TableParagraph"/>
              <w:spacing w:line="270" w:lineRule="exact"/>
              <w:ind w:left="12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839" w:type="dxa"/>
          </w:tcPr>
          <w:p w:rsidR="00607B02" w:rsidRDefault="00607B02">
            <w:pPr>
              <w:pStyle w:val="TableParagraph"/>
            </w:pPr>
          </w:p>
        </w:tc>
        <w:tc>
          <w:tcPr>
            <w:tcW w:w="4099" w:type="dxa"/>
          </w:tcPr>
          <w:p w:rsidR="00607B02" w:rsidRDefault="007E5B24">
            <w:pPr>
              <w:pStyle w:val="TableParagraph"/>
              <w:spacing w:before="9" w:line="244" w:lineRule="auto"/>
              <w:ind w:left="110" w:right="668"/>
              <w:rPr>
                <w:rFonts w:ascii="Cambria" w:hAnsi="Cambria"/>
                <w:sz w:val="24"/>
              </w:rPr>
            </w:pPr>
            <w:r>
              <w:rPr>
                <w:rFonts w:ascii="Cambria" w:hAnsi="Cambria"/>
                <w:w w:val="105"/>
                <w:sz w:val="24"/>
              </w:rPr>
              <w:t>Деление</w:t>
            </w:r>
            <w:r>
              <w:rPr>
                <w:rFonts w:ascii="Cambria" w:hAnsi="Cambria"/>
                <w:spacing w:val="10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предметных</w:t>
            </w:r>
            <w:r>
              <w:rPr>
                <w:rFonts w:ascii="Cambria" w:hAnsi="Cambria"/>
                <w:spacing w:val="1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совокупностей</w:t>
            </w:r>
            <w:r>
              <w:rPr>
                <w:rFonts w:ascii="Cambria" w:hAnsi="Cambria"/>
                <w:spacing w:val="1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на</w:t>
            </w:r>
            <w:r>
              <w:rPr>
                <w:rFonts w:ascii="Cambria" w:hAnsi="Cambria"/>
                <w:spacing w:val="1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5</w:t>
            </w:r>
            <w:r>
              <w:rPr>
                <w:rFonts w:ascii="Cambria" w:hAnsi="Cambria"/>
                <w:spacing w:val="3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равных</w:t>
            </w:r>
            <w:r>
              <w:rPr>
                <w:rFonts w:ascii="Cambria" w:hAnsi="Cambria"/>
                <w:spacing w:val="1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частей (в</w:t>
            </w:r>
            <w:r>
              <w:rPr>
                <w:rFonts w:ascii="Cambria" w:hAnsi="Cambria"/>
                <w:spacing w:val="2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пределах</w:t>
            </w:r>
            <w:r>
              <w:rPr>
                <w:rFonts w:ascii="Cambria" w:hAnsi="Cambria"/>
                <w:spacing w:val="1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20,</w:t>
            </w:r>
            <w:r>
              <w:rPr>
                <w:rFonts w:ascii="Cambria" w:hAnsi="Cambria"/>
                <w:spacing w:val="1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100)</w:t>
            </w:r>
            <w:r>
              <w:rPr>
                <w:rFonts w:ascii="Cambria" w:hAnsi="Cambria"/>
                <w:spacing w:val="1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с</w:t>
            </w:r>
            <w:r>
              <w:rPr>
                <w:rFonts w:ascii="Cambria" w:hAnsi="Cambria"/>
                <w:spacing w:val="-52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отражением</w:t>
            </w:r>
            <w:r>
              <w:rPr>
                <w:rFonts w:ascii="Cambria" w:hAnsi="Cambria"/>
                <w:spacing w:val="6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выполненных</w:t>
            </w:r>
          </w:p>
          <w:p w:rsidR="00607B02" w:rsidRDefault="007E5B24">
            <w:pPr>
              <w:pStyle w:val="TableParagraph"/>
              <w:spacing w:before="5" w:line="268" w:lineRule="exact"/>
              <w:ind w:left="110"/>
              <w:rPr>
                <w:rFonts w:ascii="Cambria" w:hAnsi="Cambria"/>
                <w:sz w:val="24"/>
              </w:rPr>
            </w:pPr>
            <w:r>
              <w:rPr>
                <w:rFonts w:ascii="Cambria" w:hAnsi="Cambria"/>
                <w:sz w:val="24"/>
              </w:rPr>
              <w:t>действий</w:t>
            </w:r>
          </w:p>
        </w:tc>
        <w:tc>
          <w:tcPr>
            <w:tcW w:w="3718" w:type="dxa"/>
          </w:tcPr>
          <w:p w:rsidR="00607B02" w:rsidRDefault="007E5B24">
            <w:pPr>
              <w:pStyle w:val="TableParagraph"/>
              <w:ind w:left="109" w:right="114"/>
              <w:rPr>
                <w:sz w:val="21"/>
              </w:rPr>
            </w:pPr>
            <w:r>
              <w:rPr>
                <w:sz w:val="21"/>
              </w:rPr>
              <w:t>В</w:t>
            </w:r>
            <w:r>
              <w:rPr>
                <w:spacing w:val="-4"/>
                <w:sz w:val="21"/>
              </w:rPr>
              <w:t xml:space="preserve"> </w:t>
            </w:r>
            <w:r>
              <w:rPr>
                <w:sz w:val="21"/>
              </w:rPr>
              <w:t>предложенных</w:t>
            </w:r>
            <w:r>
              <w:rPr>
                <w:spacing w:val="-4"/>
                <w:sz w:val="21"/>
              </w:rPr>
              <w:t xml:space="preserve"> </w:t>
            </w:r>
            <w:r>
              <w:rPr>
                <w:sz w:val="21"/>
              </w:rPr>
              <w:t>педагогом</w:t>
            </w:r>
            <w:r>
              <w:rPr>
                <w:spacing w:val="-4"/>
                <w:sz w:val="21"/>
              </w:rPr>
              <w:t xml:space="preserve"> </w:t>
            </w:r>
            <w:r>
              <w:rPr>
                <w:sz w:val="21"/>
              </w:rPr>
              <w:t>ситуациях</w:t>
            </w:r>
            <w:r>
              <w:rPr>
                <w:spacing w:val="-49"/>
                <w:sz w:val="21"/>
              </w:rPr>
              <w:t xml:space="preserve"> </w:t>
            </w:r>
            <w:r>
              <w:rPr>
                <w:sz w:val="21"/>
              </w:rPr>
              <w:t>общения и сотрудничества, опираясь</w:t>
            </w:r>
            <w:r>
              <w:rPr>
                <w:spacing w:val="1"/>
                <w:sz w:val="21"/>
              </w:rPr>
              <w:t xml:space="preserve"> </w:t>
            </w:r>
            <w:r>
              <w:rPr>
                <w:sz w:val="21"/>
              </w:rPr>
              <w:t>на общие для всех простые правила</w:t>
            </w:r>
            <w:r>
              <w:rPr>
                <w:spacing w:val="1"/>
                <w:sz w:val="21"/>
              </w:rPr>
              <w:t xml:space="preserve"> </w:t>
            </w:r>
            <w:r>
              <w:rPr>
                <w:sz w:val="21"/>
              </w:rPr>
              <w:t>поведения, делать выбор, при</w:t>
            </w:r>
            <w:r>
              <w:rPr>
                <w:spacing w:val="1"/>
                <w:sz w:val="21"/>
              </w:rPr>
              <w:t xml:space="preserve"> </w:t>
            </w:r>
            <w:r>
              <w:rPr>
                <w:sz w:val="21"/>
              </w:rPr>
              <w:t>поддержке</w:t>
            </w:r>
            <w:r>
              <w:rPr>
                <w:spacing w:val="-6"/>
                <w:sz w:val="21"/>
              </w:rPr>
              <w:t xml:space="preserve"> </w:t>
            </w:r>
            <w:r>
              <w:rPr>
                <w:sz w:val="21"/>
              </w:rPr>
              <w:t>других</w:t>
            </w:r>
            <w:r>
              <w:rPr>
                <w:spacing w:val="-2"/>
                <w:sz w:val="21"/>
              </w:rPr>
              <w:t xml:space="preserve"> </w:t>
            </w:r>
            <w:r>
              <w:rPr>
                <w:sz w:val="21"/>
              </w:rPr>
              <w:t>участников</w:t>
            </w:r>
            <w:r>
              <w:rPr>
                <w:spacing w:val="-4"/>
                <w:sz w:val="21"/>
              </w:rPr>
              <w:t xml:space="preserve"> </w:t>
            </w:r>
            <w:r>
              <w:rPr>
                <w:sz w:val="21"/>
              </w:rPr>
              <w:t>группы</w:t>
            </w:r>
          </w:p>
          <w:p w:rsidR="00607B02" w:rsidRDefault="007E5B24">
            <w:pPr>
              <w:pStyle w:val="TableParagraph"/>
              <w:spacing w:line="226" w:lineRule="exact"/>
              <w:ind w:left="109"/>
              <w:rPr>
                <w:sz w:val="21"/>
              </w:rPr>
            </w:pPr>
            <w:r>
              <w:rPr>
                <w:sz w:val="21"/>
              </w:rPr>
              <w:t>и</w:t>
            </w:r>
            <w:r>
              <w:rPr>
                <w:spacing w:val="-3"/>
                <w:sz w:val="21"/>
              </w:rPr>
              <w:t xml:space="preserve"> </w:t>
            </w:r>
            <w:r>
              <w:rPr>
                <w:sz w:val="21"/>
              </w:rPr>
              <w:t>педагога,</w:t>
            </w:r>
            <w:r>
              <w:rPr>
                <w:spacing w:val="-5"/>
                <w:sz w:val="21"/>
              </w:rPr>
              <w:t xml:space="preserve"> </w:t>
            </w:r>
            <w:r>
              <w:rPr>
                <w:sz w:val="21"/>
              </w:rPr>
              <w:t>как</w:t>
            </w:r>
            <w:r>
              <w:rPr>
                <w:spacing w:val="-5"/>
                <w:sz w:val="21"/>
              </w:rPr>
              <w:t xml:space="preserve"> </w:t>
            </w:r>
            <w:r>
              <w:rPr>
                <w:sz w:val="21"/>
              </w:rPr>
              <w:t>поступить.</w:t>
            </w:r>
          </w:p>
        </w:tc>
        <w:tc>
          <w:tcPr>
            <w:tcW w:w="2880" w:type="dxa"/>
          </w:tcPr>
          <w:p w:rsidR="00607B02" w:rsidRDefault="007E5B24">
            <w:pPr>
              <w:pStyle w:val="TableParagraph"/>
              <w:ind w:left="109" w:right="512"/>
            </w:pPr>
            <w:r>
              <w:t>Развивать</w:t>
            </w:r>
            <w:r>
              <w:rPr>
                <w:spacing w:val="1"/>
              </w:rPr>
              <w:t xml:space="preserve"> </w:t>
            </w:r>
            <w:r>
              <w:t>пространственные</w:t>
            </w:r>
            <w:r>
              <w:rPr>
                <w:spacing w:val="1"/>
              </w:rPr>
              <w:t xml:space="preserve"> </w:t>
            </w:r>
            <w:r>
              <w:t>представления,</w:t>
            </w:r>
            <w:r>
              <w:rPr>
                <w:spacing w:val="1"/>
              </w:rPr>
              <w:t xml:space="preserve"> </w:t>
            </w:r>
            <w:r>
              <w:t>концентрацию и</w:t>
            </w:r>
            <w:r>
              <w:rPr>
                <w:spacing w:val="1"/>
              </w:rPr>
              <w:t xml:space="preserve"> </w:t>
            </w:r>
            <w:r>
              <w:t>устойчивость</w:t>
            </w:r>
            <w:r>
              <w:rPr>
                <w:spacing w:val="-7"/>
              </w:rPr>
              <w:t xml:space="preserve"> </w:t>
            </w:r>
            <w:r>
              <w:t>внимания</w:t>
            </w:r>
          </w:p>
        </w:tc>
      </w:tr>
      <w:tr w:rsidR="00607B02">
        <w:trPr>
          <w:trHeight w:val="1982"/>
        </w:trPr>
        <w:tc>
          <w:tcPr>
            <w:tcW w:w="888" w:type="dxa"/>
          </w:tcPr>
          <w:p w:rsidR="00607B02" w:rsidRDefault="007E5B24">
            <w:pPr>
              <w:pStyle w:val="TableParagraph"/>
              <w:spacing w:line="273" w:lineRule="exact"/>
              <w:ind w:left="142" w:right="13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63-64</w:t>
            </w:r>
          </w:p>
        </w:tc>
        <w:tc>
          <w:tcPr>
            <w:tcW w:w="2459" w:type="dxa"/>
          </w:tcPr>
          <w:p w:rsidR="00607B02" w:rsidRDefault="007E5B24">
            <w:pPr>
              <w:pStyle w:val="TableParagraph"/>
              <w:ind w:left="108" w:right="98"/>
              <w:rPr>
                <w:sz w:val="24"/>
              </w:rPr>
            </w:pPr>
            <w:r>
              <w:rPr>
                <w:sz w:val="24"/>
              </w:rPr>
              <w:t>Двойное обозначение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времени</w:t>
            </w:r>
          </w:p>
        </w:tc>
        <w:tc>
          <w:tcPr>
            <w:tcW w:w="840" w:type="dxa"/>
          </w:tcPr>
          <w:p w:rsidR="00607B02" w:rsidRDefault="007E5B24">
            <w:pPr>
              <w:pStyle w:val="TableParagraph"/>
              <w:spacing w:line="268" w:lineRule="exact"/>
              <w:ind w:left="12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839" w:type="dxa"/>
          </w:tcPr>
          <w:p w:rsidR="00607B02" w:rsidRDefault="00607B02">
            <w:pPr>
              <w:pStyle w:val="TableParagraph"/>
            </w:pPr>
          </w:p>
        </w:tc>
        <w:tc>
          <w:tcPr>
            <w:tcW w:w="4099" w:type="dxa"/>
          </w:tcPr>
          <w:p w:rsidR="00607B02" w:rsidRDefault="007E5B24">
            <w:pPr>
              <w:pStyle w:val="TableParagraph"/>
              <w:ind w:left="110" w:right="201"/>
              <w:rPr>
                <w:sz w:val="24"/>
              </w:rPr>
            </w:pPr>
            <w:r>
              <w:rPr>
                <w:sz w:val="24"/>
              </w:rPr>
              <w:t>Определение частей суток на основе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знания двойного обозначения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времени.</w:t>
            </w:r>
          </w:p>
          <w:p w:rsidR="00607B02" w:rsidRDefault="007E5B24">
            <w:pPr>
              <w:pStyle w:val="TableParagraph"/>
              <w:spacing w:before="7" w:line="247" w:lineRule="auto"/>
              <w:ind w:left="110" w:right="229"/>
              <w:rPr>
                <w:rFonts w:ascii="Cambria" w:hAnsi="Cambria"/>
                <w:sz w:val="24"/>
              </w:rPr>
            </w:pPr>
            <w:r>
              <w:rPr>
                <w:rFonts w:ascii="Cambria" w:hAnsi="Cambria"/>
                <w:sz w:val="24"/>
              </w:rPr>
              <w:t>Определение</w:t>
            </w:r>
            <w:r>
              <w:rPr>
                <w:rFonts w:ascii="Cambria" w:hAnsi="Cambria"/>
                <w:spacing w:val="1"/>
                <w:sz w:val="24"/>
              </w:rPr>
              <w:t xml:space="preserve"> </w:t>
            </w:r>
            <w:r>
              <w:rPr>
                <w:rFonts w:ascii="Cambria" w:hAnsi="Cambria"/>
                <w:sz w:val="24"/>
              </w:rPr>
              <w:t>времени</w:t>
            </w:r>
            <w:r>
              <w:rPr>
                <w:rFonts w:ascii="Cambria" w:hAnsi="Cambria"/>
                <w:spacing w:val="1"/>
                <w:sz w:val="24"/>
              </w:rPr>
              <w:t xml:space="preserve"> </w:t>
            </w:r>
            <w:r>
              <w:rPr>
                <w:rFonts w:ascii="Cambria" w:hAnsi="Cambria"/>
                <w:sz w:val="24"/>
              </w:rPr>
              <w:t>по</w:t>
            </w:r>
            <w:r>
              <w:rPr>
                <w:rFonts w:ascii="Cambria" w:hAnsi="Cambria"/>
                <w:spacing w:val="1"/>
                <w:sz w:val="24"/>
              </w:rPr>
              <w:t xml:space="preserve"> </w:t>
            </w:r>
            <w:r>
              <w:rPr>
                <w:rFonts w:ascii="Cambria" w:hAnsi="Cambria"/>
                <w:sz w:val="24"/>
              </w:rPr>
              <w:t>электронным часам</w:t>
            </w:r>
            <w:r>
              <w:rPr>
                <w:rFonts w:ascii="Cambria" w:hAnsi="Cambria"/>
                <w:spacing w:val="1"/>
                <w:sz w:val="24"/>
              </w:rPr>
              <w:t xml:space="preserve"> </w:t>
            </w:r>
            <w:r>
              <w:rPr>
                <w:rFonts w:ascii="Cambria" w:hAnsi="Cambria"/>
                <w:sz w:val="24"/>
              </w:rPr>
              <w:t>(с</w:t>
            </w:r>
            <w:r>
              <w:rPr>
                <w:rFonts w:ascii="Cambria" w:hAnsi="Cambria"/>
                <w:spacing w:val="1"/>
                <w:sz w:val="24"/>
              </w:rPr>
              <w:t xml:space="preserve"> </w:t>
            </w:r>
            <w:r>
              <w:rPr>
                <w:rFonts w:ascii="Cambria" w:hAnsi="Cambria"/>
                <w:sz w:val="24"/>
              </w:rPr>
              <w:t>электронным</w:t>
            </w:r>
            <w:r>
              <w:rPr>
                <w:rFonts w:ascii="Cambria" w:hAnsi="Cambria"/>
                <w:spacing w:val="20"/>
                <w:sz w:val="24"/>
              </w:rPr>
              <w:t xml:space="preserve"> </w:t>
            </w:r>
            <w:r>
              <w:rPr>
                <w:rFonts w:ascii="Cambria" w:hAnsi="Cambria"/>
                <w:sz w:val="24"/>
              </w:rPr>
              <w:t>табло)</w:t>
            </w:r>
            <w:r>
              <w:rPr>
                <w:rFonts w:ascii="Cambria" w:hAnsi="Cambria"/>
                <w:spacing w:val="19"/>
                <w:sz w:val="24"/>
              </w:rPr>
              <w:t xml:space="preserve"> </w:t>
            </w:r>
            <w:r>
              <w:rPr>
                <w:rFonts w:ascii="Cambria" w:hAnsi="Cambria"/>
                <w:sz w:val="24"/>
              </w:rPr>
              <w:t>с</w:t>
            </w:r>
            <w:r>
              <w:rPr>
                <w:rFonts w:ascii="Cambria" w:hAnsi="Cambria"/>
                <w:spacing w:val="20"/>
                <w:sz w:val="24"/>
              </w:rPr>
              <w:t xml:space="preserve"> </w:t>
            </w:r>
            <w:r>
              <w:rPr>
                <w:rFonts w:ascii="Cambria" w:hAnsi="Cambria"/>
                <w:sz w:val="24"/>
              </w:rPr>
              <w:t>точностью</w:t>
            </w:r>
          </w:p>
          <w:p w:rsidR="00607B02" w:rsidRDefault="007E5B24">
            <w:pPr>
              <w:pStyle w:val="TableParagraph"/>
              <w:spacing w:line="258" w:lineRule="exact"/>
              <w:ind w:left="110"/>
              <w:rPr>
                <w:rFonts w:ascii="Cambria" w:hAnsi="Cambria"/>
                <w:sz w:val="24"/>
              </w:rPr>
            </w:pPr>
            <w:r>
              <w:rPr>
                <w:rFonts w:ascii="Cambria" w:hAnsi="Cambria"/>
                <w:w w:val="110"/>
                <w:sz w:val="24"/>
              </w:rPr>
              <w:t>до</w:t>
            </w:r>
            <w:r>
              <w:rPr>
                <w:rFonts w:ascii="Cambria" w:hAnsi="Cambria"/>
                <w:spacing w:val="-9"/>
                <w:w w:val="110"/>
                <w:sz w:val="24"/>
              </w:rPr>
              <w:t xml:space="preserve"> </w:t>
            </w:r>
            <w:r>
              <w:rPr>
                <w:rFonts w:ascii="Cambria" w:hAnsi="Cambria"/>
                <w:w w:val="110"/>
                <w:sz w:val="24"/>
              </w:rPr>
              <w:t>1</w:t>
            </w:r>
            <w:r>
              <w:rPr>
                <w:rFonts w:ascii="Cambria" w:hAnsi="Cambria"/>
                <w:spacing w:val="-8"/>
                <w:w w:val="110"/>
                <w:sz w:val="24"/>
              </w:rPr>
              <w:t xml:space="preserve"> </w:t>
            </w:r>
            <w:r>
              <w:rPr>
                <w:rFonts w:ascii="Cambria" w:hAnsi="Cambria"/>
                <w:w w:val="110"/>
                <w:sz w:val="24"/>
              </w:rPr>
              <w:t>ч,</w:t>
            </w:r>
            <w:r>
              <w:rPr>
                <w:rFonts w:ascii="Cambria" w:hAnsi="Cambria"/>
                <w:spacing w:val="-7"/>
                <w:w w:val="110"/>
                <w:sz w:val="24"/>
              </w:rPr>
              <w:t xml:space="preserve"> </w:t>
            </w:r>
            <w:r>
              <w:rPr>
                <w:rFonts w:ascii="Cambria" w:hAnsi="Cambria"/>
                <w:w w:val="110"/>
                <w:sz w:val="24"/>
              </w:rPr>
              <w:t>получаса</w:t>
            </w:r>
          </w:p>
        </w:tc>
        <w:tc>
          <w:tcPr>
            <w:tcW w:w="3718" w:type="dxa"/>
          </w:tcPr>
          <w:p w:rsidR="00607B02" w:rsidRDefault="007E5B24">
            <w:pPr>
              <w:pStyle w:val="TableParagraph"/>
              <w:ind w:left="109" w:right="81"/>
              <w:rPr>
                <w:sz w:val="21"/>
              </w:rPr>
            </w:pPr>
            <w:r>
              <w:rPr>
                <w:sz w:val="21"/>
              </w:rPr>
              <w:t>Понимание личной ответственности за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свои поступки на основе</w:t>
            </w:r>
            <w:r>
              <w:rPr>
                <w:spacing w:val="1"/>
                <w:sz w:val="21"/>
              </w:rPr>
              <w:t xml:space="preserve"> </w:t>
            </w:r>
            <w:r>
              <w:rPr>
                <w:sz w:val="21"/>
              </w:rPr>
              <w:t>представлений об этических нормах и</w:t>
            </w:r>
            <w:r>
              <w:rPr>
                <w:spacing w:val="1"/>
                <w:sz w:val="21"/>
              </w:rPr>
              <w:t xml:space="preserve"> </w:t>
            </w:r>
            <w:r>
              <w:rPr>
                <w:sz w:val="21"/>
              </w:rPr>
              <w:t>правилах поведения в современном</w:t>
            </w:r>
            <w:r>
              <w:rPr>
                <w:spacing w:val="1"/>
                <w:sz w:val="21"/>
              </w:rPr>
              <w:t xml:space="preserve"> </w:t>
            </w:r>
            <w:r>
              <w:rPr>
                <w:sz w:val="21"/>
              </w:rPr>
              <w:t>обществе</w:t>
            </w:r>
          </w:p>
        </w:tc>
        <w:tc>
          <w:tcPr>
            <w:tcW w:w="2880" w:type="dxa"/>
          </w:tcPr>
          <w:p w:rsidR="00607B02" w:rsidRDefault="007E5B24">
            <w:pPr>
              <w:pStyle w:val="TableParagraph"/>
              <w:ind w:left="109" w:right="289"/>
              <w:rPr>
                <w:sz w:val="24"/>
              </w:rPr>
            </w:pPr>
            <w:r>
              <w:rPr>
                <w:sz w:val="24"/>
              </w:rPr>
              <w:t>Развивать зрительную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память,</w:t>
            </w:r>
            <w:r>
              <w:rPr>
                <w:spacing w:val="-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аналитико</w:t>
            </w:r>
            <w:proofErr w:type="spell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синтетическую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деятельность,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внимание</w:t>
            </w:r>
          </w:p>
        </w:tc>
      </w:tr>
      <w:tr w:rsidR="00607B02">
        <w:trPr>
          <w:trHeight w:val="275"/>
        </w:trPr>
        <w:tc>
          <w:tcPr>
            <w:tcW w:w="15723" w:type="dxa"/>
            <w:gridSpan w:val="7"/>
          </w:tcPr>
          <w:p w:rsidR="00607B02" w:rsidRDefault="007E5B24">
            <w:pPr>
              <w:pStyle w:val="TableParagraph"/>
              <w:spacing w:line="256" w:lineRule="exact"/>
              <w:ind w:left="6554" w:right="654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Второе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полугодие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(72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ч)</w:t>
            </w:r>
          </w:p>
        </w:tc>
      </w:tr>
      <w:tr w:rsidR="00607B02">
        <w:trPr>
          <w:trHeight w:val="1266"/>
        </w:trPr>
        <w:tc>
          <w:tcPr>
            <w:tcW w:w="888" w:type="dxa"/>
          </w:tcPr>
          <w:p w:rsidR="00607B02" w:rsidRDefault="007E5B24">
            <w:pPr>
              <w:pStyle w:val="TableParagraph"/>
              <w:spacing w:line="275" w:lineRule="exact"/>
              <w:ind w:left="142" w:right="13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65-68</w:t>
            </w:r>
          </w:p>
        </w:tc>
        <w:tc>
          <w:tcPr>
            <w:tcW w:w="2459" w:type="dxa"/>
          </w:tcPr>
          <w:p w:rsidR="00607B02" w:rsidRDefault="007E5B24">
            <w:pPr>
              <w:pStyle w:val="TableParagraph"/>
              <w:ind w:left="108" w:right="256"/>
              <w:rPr>
                <w:sz w:val="24"/>
              </w:rPr>
            </w:pPr>
            <w:r>
              <w:rPr>
                <w:sz w:val="24"/>
              </w:rPr>
              <w:t>Таблица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умножения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6</w:t>
            </w:r>
          </w:p>
        </w:tc>
        <w:tc>
          <w:tcPr>
            <w:tcW w:w="840" w:type="dxa"/>
          </w:tcPr>
          <w:p w:rsidR="00607B02" w:rsidRDefault="007E5B24">
            <w:pPr>
              <w:pStyle w:val="TableParagraph"/>
              <w:spacing w:line="270" w:lineRule="exact"/>
              <w:ind w:left="12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839" w:type="dxa"/>
          </w:tcPr>
          <w:p w:rsidR="00607B02" w:rsidRDefault="00607B02">
            <w:pPr>
              <w:pStyle w:val="TableParagraph"/>
            </w:pPr>
          </w:p>
        </w:tc>
        <w:tc>
          <w:tcPr>
            <w:tcW w:w="4099" w:type="dxa"/>
          </w:tcPr>
          <w:p w:rsidR="00607B02" w:rsidRDefault="007E5B24">
            <w:pPr>
              <w:pStyle w:val="TableParagraph"/>
              <w:spacing w:before="9" w:line="242" w:lineRule="auto"/>
              <w:ind w:left="110" w:right="228"/>
              <w:rPr>
                <w:rFonts w:ascii="Tahoma" w:hAnsi="Tahoma"/>
                <w:sz w:val="24"/>
              </w:rPr>
            </w:pPr>
            <w:r>
              <w:rPr>
                <w:rFonts w:ascii="Cambria" w:hAnsi="Cambria"/>
                <w:w w:val="105"/>
                <w:sz w:val="24"/>
              </w:rPr>
              <w:t>Табличное</w:t>
            </w:r>
            <w:r>
              <w:rPr>
                <w:rFonts w:ascii="Cambria" w:hAnsi="Cambria"/>
                <w:spacing w:val="8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умножение</w:t>
            </w:r>
            <w:r>
              <w:rPr>
                <w:rFonts w:ascii="Cambria" w:hAnsi="Cambria"/>
                <w:spacing w:val="11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числа</w:t>
            </w:r>
            <w:r>
              <w:rPr>
                <w:rFonts w:ascii="Cambria" w:hAnsi="Cambria"/>
                <w:spacing w:val="12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6</w:t>
            </w:r>
            <w:r>
              <w:rPr>
                <w:rFonts w:ascii="Cambria" w:hAnsi="Cambria"/>
                <w:spacing w:val="10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в</w:t>
            </w:r>
            <w:r>
              <w:rPr>
                <w:rFonts w:ascii="Cambria" w:hAnsi="Cambria"/>
                <w:spacing w:val="-52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пределах</w:t>
            </w:r>
            <w:r>
              <w:rPr>
                <w:rFonts w:ascii="Cambria" w:hAnsi="Cambria"/>
                <w:spacing w:val="1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20. Табличные</w:t>
            </w:r>
            <w:r>
              <w:rPr>
                <w:rFonts w:ascii="Cambria" w:hAnsi="Cambria"/>
                <w:spacing w:val="1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случаи</w:t>
            </w:r>
            <w:r>
              <w:rPr>
                <w:rFonts w:ascii="Cambria" w:hAnsi="Cambria"/>
                <w:spacing w:val="-53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умножения</w:t>
            </w:r>
            <w:r>
              <w:rPr>
                <w:rFonts w:ascii="Cambria" w:hAnsi="Cambria"/>
                <w:spacing w:val="14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числа</w:t>
            </w:r>
            <w:r>
              <w:rPr>
                <w:rFonts w:ascii="Cambria" w:hAnsi="Cambria"/>
                <w:spacing w:val="15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6</w:t>
            </w:r>
            <w:r>
              <w:rPr>
                <w:rFonts w:ascii="Cambria" w:hAnsi="Cambria"/>
                <w:spacing w:val="14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в</w:t>
            </w:r>
            <w:r>
              <w:rPr>
                <w:rFonts w:ascii="Cambria" w:hAnsi="Cambria"/>
                <w:spacing w:val="13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пределах</w:t>
            </w:r>
            <w:r>
              <w:rPr>
                <w:rFonts w:ascii="Cambria" w:hAnsi="Cambria"/>
                <w:spacing w:val="1"/>
                <w:w w:val="105"/>
                <w:sz w:val="24"/>
              </w:rPr>
              <w:t xml:space="preserve"> </w:t>
            </w:r>
            <w:r>
              <w:rPr>
                <w:rFonts w:ascii="Tahoma" w:hAnsi="Tahoma"/>
                <w:w w:val="105"/>
                <w:sz w:val="24"/>
              </w:rPr>
              <w:t>100.</w:t>
            </w:r>
          </w:p>
        </w:tc>
        <w:tc>
          <w:tcPr>
            <w:tcW w:w="3718" w:type="dxa"/>
          </w:tcPr>
          <w:p w:rsidR="00607B02" w:rsidRDefault="007E5B24">
            <w:pPr>
              <w:pStyle w:val="TableParagraph"/>
              <w:ind w:left="109" w:right="281"/>
              <w:rPr>
                <w:sz w:val="21"/>
              </w:rPr>
            </w:pPr>
            <w:r>
              <w:rPr>
                <w:sz w:val="21"/>
              </w:rPr>
              <w:t>Адекватно воспринимать</w:t>
            </w:r>
            <w:r>
              <w:rPr>
                <w:spacing w:val="1"/>
                <w:sz w:val="21"/>
              </w:rPr>
              <w:t xml:space="preserve"> </w:t>
            </w:r>
            <w:r>
              <w:rPr>
                <w:sz w:val="21"/>
              </w:rPr>
              <w:t>предложения учителя, товарищей по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исправлению</w:t>
            </w:r>
            <w:r>
              <w:rPr>
                <w:spacing w:val="-1"/>
                <w:sz w:val="21"/>
              </w:rPr>
              <w:t xml:space="preserve"> </w:t>
            </w:r>
            <w:r>
              <w:rPr>
                <w:sz w:val="21"/>
              </w:rPr>
              <w:t>ошибок</w:t>
            </w:r>
          </w:p>
        </w:tc>
        <w:tc>
          <w:tcPr>
            <w:tcW w:w="2880" w:type="dxa"/>
          </w:tcPr>
          <w:p w:rsidR="00607B02" w:rsidRDefault="007E5B24">
            <w:pPr>
              <w:pStyle w:val="TableParagraph"/>
              <w:ind w:left="109" w:right="1007"/>
            </w:pPr>
            <w:r>
              <w:t>Развивать</w:t>
            </w:r>
            <w:r>
              <w:rPr>
                <w:spacing w:val="1"/>
              </w:rPr>
              <w:t xml:space="preserve"> </w:t>
            </w:r>
            <w:r>
              <w:t>пространственные</w:t>
            </w:r>
            <w:r>
              <w:rPr>
                <w:spacing w:val="-52"/>
              </w:rPr>
              <w:t xml:space="preserve"> </w:t>
            </w:r>
            <w:r>
              <w:t>представления,</w:t>
            </w:r>
            <w:r>
              <w:rPr>
                <w:spacing w:val="1"/>
              </w:rPr>
              <w:t xml:space="preserve"> </w:t>
            </w:r>
            <w:r>
              <w:t>концентрацию</w:t>
            </w:r>
            <w:r>
              <w:rPr>
                <w:spacing w:val="-1"/>
              </w:rPr>
              <w:t xml:space="preserve"> </w:t>
            </w:r>
            <w:r>
              <w:t>и</w:t>
            </w:r>
          </w:p>
          <w:p w:rsidR="00607B02" w:rsidRDefault="007E5B24">
            <w:pPr>
              <w:pStyle w:val="TableParagraph"/>
              <w:spacing w:line="239" w:lineRule="exact"/>
              <w:ind w:left="109"/>
            </w:pPr>
            <w:r>
              <w:t>устойчивость</w:t>
            </w:r>
            <w:r>
              <w:rPr>
                <w:spacing w:val="-4"/>
              </w:rPr>
              <w:t xml:space="preserve"> </w:t>
            </w:r>
            <w:r>
              <w:t>внимания</w:t>
            </w:r>
          </w:p>
        </w:tc>
      </w:tr>
      <w:tr w:rsidR="00607B02">
        <w:trPr>
          <w:trHeight w:val="2484"/>
        </w:trPr>
        <w:tc>
          <w:tcPr>
            <w:tcW w:w="888" w:type="dxa"/>
          </w:tcPr>
          <w:p w:rsidR="00607B02" w:rsidRDefault="007E5B24">
            <w:pPr>
              <w:pStyle w:val="TableParagraph"/>
              <w:spacing w:line="273" w:lineRule="exact"/>
              <w:ind w:left="142" w:right="13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69-71</w:t>
            </w:r>
          </w:p>
        </w:tc>
        <w:tc>
          <w:tcPr>
            <w:tcW w:w="2459" w:type="dxa"/>
          </w:tcPr>
          <w:p w:rsidR="00607B02" w:rsidRDefault="007E5B24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Деление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6</w:t>
            </w:r>
          </w:p>
        </w:tc>
        <w:tc>
          <w:tcPr>
            <w:tcW w:w="840" w:type="dxa"/>
          </w:tcPr>
          <w:p w:rsidR="00607B02" w:rsidRDefault="007E5B24">
            <w:pPr>
              <w:pStyle w:val="TableParagraph"/>
              <w:spacing w:line="268" w:lineRule="exact"/>
              <w:ind w:left="12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839" w:type="dxa"/>
          </w:tcPr>
          <w:p w:rsidR="00607B02" w:rsidRDefault="00607B02">
            <w:pPr>
              <w:pStyle w:val="TableParagraph"/>
            </w:pPr>
          </w:p>
        </w:tc>
        <w:tc>
          <w:tcPr>
            <w:tcW w:w="4099" w:type="dxa"/>
          </w:tcPr>
          <w:p w:rsidR="00607B02" w:rsidRDefault="007E5B24">
            <w:pPr>
              <w:pStyle w:val="TableParagraph"/>
              <w:ind w:left="110" w:right="102"/>
              <w:rPr>
                <w:sz w:val="24"/>
              </w:rPr>
            </w:pPr>
            <w:r>
              <w:rPr>
                <w:sz w:val="24"/>
              </w:rPr>
              <w:t>Таблица деления на 6, ее составление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 использованием таблицы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умножения числа 6, на основе знания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взаимосвязи умножения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деления.</w:t>
            </w:r>
          </w:p>
          <w:p w:rsidR="00607B02" w:rsidRDefault="007E5B24">
            <w:pPr>
              <w:pStyle w:val="TableParagraph"/>
              <w:spacing w:line="270" w:lineRule="atLeast"/>
              <w:ind w:left="110" w:right="496"/>
              <w:rPr>
                <w:sz w:val="24"/>
              </w:rPr>
            </w:pPr>
            <w:r>
              <w:rPr>
                <w:sz w:val="24"/>
              </w:rPr>
              <w:t>Выполнение табличных случаев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деления на 6 с проверкой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правильности вычислений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таблице деления на 6. Деление по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содержанию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(по 6).</w:t>
            </w:r>
          </w:p>
        </w:tc>
        <w:tc>
          <w:tcPr>
            <w:tcW w:w="3718" w:type="dxa"/>
          </w:tcPr>
          <w:p w:rsidR="00607B02" w:rsidRDefault="007E5B24">
            <w:pPr>
              <w:pStyle w:val="TableParagraph"/>
              <w:ind w:left="109" w:right="81"/>
              <w:rPr>
                <w:sz w:val="21"/>
              </w:rPr>
            </w:pPr>
            <w:r>
              <w:rPr>
                <w:sz w:val="21"/>
              </w:rPr>
              <w:t>Понимание личной ответственности за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свои поступки на основе</w:t>
            </w:r>
            <w:r>
              <w:rPr>
                <w:spacing w:val="1"/>
                <w:sz w:val="21"/>
              </w:rPr>
              <w:t xml:space="preserve"> </w:t>
            </w:r>
            <w:r>
              <w:rPr>
                <w:sz w:val="21"/>
              </w:rPr>
              <w:t>представлений об этических нормах и</w:t>
            </w:r>
            <w:r>
              <w:rPr>
                <w:spacing w:val="1"/>
                <w:sz w:val="21"/>
              </w:rPr>
              <w:t xml:space="preserve"> </w:t>
            </w:r>
            <w:r>
              <w:rPr>
                <w:sz w:val="21"/>
              </w:rPr>
              <w:t>правилах поведения в современном</w:t>
            </w:r>
            <w:r>
              <w:rPr>
                <w:spacing w:val="1"/>
                <w:sz w:val="21"/>
              </w:rPr>
              <w:t xml:space="preserve"> </w:t>
            </w:r>
            <w:r>
              <w:rPr>
                <w:sz w:val="21"/>
              </w:rPr>
              <w:t>обществе</w:t>
            </w:r>
          </w:p>
        </w:tc>
        <w:tc>
          <w:tcPr>
            <w:tcW w:w="2880" w:type="dxa"/>
          </w:tcPr>
          <w:p w:rsidR="00607B02" w:rsidRDefault="007E5B24">
            <w:pPr>
              <w:pStyle w:val="TableParagraph"/>
              <w:ind w:left="109" w:right="289"/>
              <w:rPr>
                <w:sz w:val="24"/>
              </w:rPr>
            </w:pPr>
            <w:r>
              <w:rPr>
                <w:sz w:val="24"/>
              </w:rPr>
              <w:t>Развивать зрительную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память,</w:t>
            </w:r>
            <w:r>
              <w:rPr>
                <w:spacing w:val="-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аналитико</w:t>
            </w:r>
            <w:proofErr w:type="spell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синтетическую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деятельность,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внимание</w:t>
            </w:r>
          </w:p>
        </w:tc>
      </w:tr>
      <w:tr w:rsidR="00607B02">
        <w:trPr>
          <w:trHeight w:val="276"/>
        </w:trPr>
        <w:tc>
          <w:tcPr>
            <w:tcW w:w="888" w:type="dxa"/>
          </w:tcPr>
          <w:p w:rsidR="00607B02" w:rsidRDefault="007E5B24">
            <w:pPr>
              <w:pStyle w:val="TableParagraph"/>
              <w:spacing w:line="256" w:lineRule="exact"/>
              <w:ind w:left="142" w:right="133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72</w:t>
            </w:r>
          </w:p>
        </w:tc>
        <w:tc>
          <w:tcPr>
            <w:tcW w:w="2459" w:type="dxa"/>
          </w:tcPr>
          <w:p w:rsidR="00607B02" w:rsidRDefault="007E5B24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sz w:val="24"/>
              </w:rPr>
              <w:t>Прямоугольник</w:t>
            </w:r>
          </w:p>
        </w:tc>
        <w:tc>
          <w:tcPr>
            <w:tcW w:w="840" w:type="dxa"/>
          </w:tcPr>
          <w:p w:rsidR="00607B02" w:rsidRDefault="007E5B24">
            <w:pPr>
              <w:pStyle w:val="TableParagraph"/>
              <w:spacing w:line="256" w:lineRule="exact"/>
              <w:ind w:left="1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39" w:type="dxa"/>
          </w:tcPr>
          <w:p w:rsidR="00607B02" w:rsidRDefault="00607B02">
            <w:pPr>
              <w:pStyle w:val="TableParagraph"/>
              <w:rPr>
                <w:sz w:val="20"/>
              </w:rPr>
            </w:pPr>
          </w:p>
        </w:tc>
        <w:tc>
          <w:tcPr>
            <w:tcW w:w="4099" w:type="dxa"/>
          </w:tcPr>
          <w:p w:rsidR="00607B02" w:rsidRDefault="007E5B24">
            <w:pPr>
              <w:pStyle w:val="TableParagraph"/>
              <w:spacing w:line="256" w:lineRule="exact"/>
              <w:ind w:left="110"/>
              <w:rPr>
                <w:sz w:val="24"/>
              </w:rPr>
            </w:pPr>
            <w:r>
              <w:rPr>
                <w:sz w:val="24"/>
              </w:rPr>
              <w:t>Прямоугольники: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прямоугольник,</w:t>
            </w:r>
          </w:p>
        </w:tc>
        <w:tc>
          <w:tcPr>
            <w:tcW w:w="3718" w:type="dxa"/>
          </w:tcPr>
          <w:p w:rsidR="00607B02" w:rsidRDefault="007E5B24">
            <w:pPr>
              <w:pStyle w:val="TableParagraph"/>
              <w:spacing w:line="235" w:lineRule="exact"/>
              <w:ind w:left="109"/>
              <w:rPr>
                <w:sz w:val="21"/>
              </w:rPr>
            </w:pPr>
            <w:r>
              <w:rPr>
                <w:sz w:val="21"/>
              </w:rPr>
              <w:t>Адекватно</w:t>
            </w:r>
            <w:r>
              <w:rPr>
                <w:spacing w:val="-5"/>
                <w:sz w:val="21"/>
              </w:rPr>
              <w:t xml:space="preserve"> </w:t>
            </w:r>
            <w:r>
              <w:rPr>
                <w:sz w:val="21"/>
              </w:rPr>
              <w:t>воспринимать</w:t>
            </w:r>
          </w:p>
        </w:tc>
        <w:tc>
          <w:tcPr>
            <w:tcW w:w="2880" w:type="dxa"/>
          </w:tcPr>
          <w:p w:rsidR="00607B02" w:rsidRDefault="007E5B24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Развивать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зрительную</w:t>
            </w:r>
          </w:p>
        </w:tc>
      </w:tr>
    </w:tbl>
    <w:p w:rsidR="00607B02" w:rsidRDefault="00607B02">
      <w:pPr>
        <w:spacing w:line="256" w:lineRule="exact"/>
        <w:rPr>
          <w:sz w:val="24"/>
        </w:rPr>
        <w:sectPr w:rsidR="00607B02">
          <w:pgSz w:w="16850" w:h="11910" w:orient="landscape"/>
          <w:pgMar w:top="1100" w:right="162" w:bottom="280" w:left="620" w:header="720" w:footer="720" w:gutter="0"/>
          <w:cols w:space="720"/>
        </w:sectPr>
      </w:pPr>
    </w:p>
    <w:p w:rsidR="00607B02" w:rsidRDefault="00607B02">
      <w:pPr>
        <w:pStyle w:val="a3"/>
        <w:ind w:left="0"/>
        <w:jc w:val="left"/>
        <w:rPr>
          <w:b/>
          <w:sz w:val="20"/>
        </w:rPr>
      </w:pPr>
    </w:p>
    <w:p w:rsidR="00607B02" w:rsidRDefault="00607B02">
      <w:pPr>
        <w:pStyle w:val="a3"/>
        <w:spacing w:before="1"/>
        <w:ind w:left="0"/>
        <w:jc w:val="left"/>
        <w:rPr>
          <w:b/>
          <w:sz w:val="10"/>
        </w:rPr>
      </w:pPr>
    </w:p>
    <w:tbl>
      <w:tblPr>
        <w:tblStyle w:val="TableNormal"/>
        <w:tblW w:w="0" w:type="auto"/>
        <w:tblInd w:w="12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88"/>
        <w:gridCol w:w="2459"/>
        <w:gridCol w:w="840"/>
        <w:gridCol w:w="839"/>
        <w:gridCol w:w="4099"/>
        <w:gridCol w:w="3718"/>
        <w:gridCol w:w="2880"/>
      </w:tblGrid>
      <w:tr w:rsidR="00607B02">
        <w:trPr>
          <w:trHeight w:val="1994"/>
        </w:trPr>
        <w:tc>
          <w:tcPr>
            <w:tcW w:w="888" w:type="dxa"/>
          </w:tcPr>
          <w:p w:rsidR="00607B02" w:rsidRDefault="00607B02">
            <w:pPr>
              <w:pStyle w:val="TableParagraph"/>
            </w:pPr>
          </w:p>
        </w:tc>
        <w:tc>
          <w:tcPr>
            <w:tcW w:w="2459" w:type="dxa"/>
          </w:tcPr>
          <w:p w:rsidR="00607B02" w:rsidRDefault="00607B02">
            <w:pPr>
              <w:pStyle w:val="TableParagraph"/>
            </w:pPr>
          </w:p>
        </w:tc>
        <w:tc>
          <w:tcPr>
            <w:tcW w:w="840" w:type="dxa"/>
          </w:tcPr>
          <w:p w:rsidR="00607B02" w:rsidRDefault="00607B02">
            <w:pPr>
              <w:pStyle w:val="TableParagraph"/>
            </w:pPr>
          </w:p>
        </w:tc>
        <w:tc>
          <w:tcPr>
            <w:tcW w:w="839" w:type="dxa"/>
          </w:tcPr>
          <w:p w:rsidR="00607B02" w:rsidRDefault="00607B02">
            <w:pPr>
              <w:pStyle w:val="TableParagraph"/>
            </w:pPr>
          </w:p>
        </w:tc>
        <w:tc>
          <w:tcPr>
            <w:tcW w:w="4099" w:type="dxa"/>
          </w:tcPr>
          <w:p w:rsidR="00607B02" w:rsidRDefault="007E5B24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z w:val="24"/>
              </w:rPr>
              <w:t>квадрат.</w:t>
            </w:r>
          </w:p>
          <w:p w:rsidR="00607B02" w:rsidRDefault="007E5B24">
            <w:pPr>
              <w:pStyle w:val="TableParagraph"/>
              <w:tabs>
                <w:tab w:val="left" w:pos="1705"/>
                <w:tab w:val="left" w:pos="2384"/>
                <w:tab w:val="left" w:pos="2947"/>
                <w:tab w:val="left" w:pos="3056"/>
                <w:tab w:val="left" w:pos="3883"/>
              </w:tabs>
              <w:spacing w:line="247" w:lineRule="auto"/>
              <w:ind w:left="110" w:right="96"/>
              <w:rPr>
                <w:rFonts w:ascii="Cambria" w:hAnsi="Cambria"/>
                <w:sz w:val="24"/>
              </w:rPr>
            </w:pPr>
            <w:r>
              <w:rPr>
                <w:sz w:val="24"/>
              </w:rPr>
              <w:t>Название сторон прямоугольника.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Противоположные</w:t>
            </w:r>
            <w:r>
              <w:rPr>
                <w:rFonts w:ascii="Cambria" w:hAnsi="Cambria"/>
                <w:w w:val="105"/>
                <w:sz w:val="24"/>
              </w:rPr>
              <w:tab/>
            </w:r>
            <w:r>
              <w:rPr>
                <w:rFonts w:ascii="Cambria" w:hAnsi="Cambria"/>
                <w:w w:val="105"/>
                <w:sz w:val="24"/>
              </w:rPr>
              <w:tab/>
            </w:r>
            <w:r>
              <w:rPr>
                <w:rFonts w:ascii="Cambria" w:hAnsi="Cambria"/>
                <w:w w:val="105"/>
                <w:sz w:val="24"/>
              </w:rPr>
              <w:tab/>
            </w:r>
            <w:r>
              <w:rPr>
                <w:rFonts w:ascii="Cambria" w:hAnsi="Cambria"/>
                <w:spacing w:val="-2"/>
                <w:sz w:val="24"/>
              </w:rPr>
              <w:t>стороны</w:t>
            </w:r>
            <w:r>
              <w:rPr>
                <w:rFonts w:ascii="Cambria" w:hAnsi="Cambria"/>
                <w:spacing w:val="-50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прямоугольника,</w:t>
            </w:r>
            <w:r>
              <w:rPr>
                <w:rFonts w:ascii="Cambria" w:hAnsi="Cambria"/>
                <w:w w:val="105"/>
                <w:sz w:val="24"/>
              </w:rPr>
              <w:tab/>
              <w:t>их</w:t>
            </w:r>
            <w:r>
              <w:rPr>
                <w:rFonts w:ascii="Cambria" w:hAnsi="Cambria"/>
                <w:w w:val="105"/>
                <w:sz w:val="24"/>
              </w:rPr>
              <w:tab/>
            </w:r>
            <w:r>
              <w:rPr>
                <w:rFonts w:ascii="Cambria" w:hAnsi="Cambria"/>
                <w:sz w:val="24"/>
              </w:rPr>
              <w:t>свойство.</w:t>
            </w:r>
            <w:r>
              <w:rPr>
                <w:rFonts w:ascii="Cambria" w:hAnsi="Cambria"/>
                <w:spacing w:val="-50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Построение</w:t>
            </w:r>
            <w:r>
              <w:rPr>
                <w:rFonts w:ascii="Cambria" w:hAnsi="Cambria"/>
                <w:w w:val="105"/>
                <w:sz w:val="24"/>
              </w:rPr>
              <w:tab/>
              <w:t>прямоугольника</w:t>
            </w:r>
            <w:r>
              <w:rPr>
                <w:rFonts w:ascii="Cambria" w:hAnsi="Cambria"/>
                <w:w w:val="105"/>
                <w:sz w:val="24"/>
              </w:rPr>
              <w:tab/>
            </w:r>
            <w:r>
              <w:rPr>
                <w:rFonts w:ascii="Cambria" w:hAnsi="Cambria"/>
                <w:spacing w:val="-8"/>
                <w:w w:val="105"/>
                <w:sz w:val="24"/>
              </w:rPr>
              <w:t>с</w:t>
            </w:r>
            <w:r>
              <w:rPr>
                <w:rFonts w:ascii="Cambria" w:hAnsi="Cambria"/>
                <w:spacing w:val="-53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помощью</w:t>
            </w:r>
            <w:r>
              <w:rPr>
                <w:rFonts w:ascii="Cambria" w:hAnsi="Cambria"/>
                <w:spacing w:val="51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чертежного</w:t>
            </w:r>
            <w:r>
              <w:rPr>
                <w:rFonts w:ascii="Cambria" w:hAnsi="Cambria"/>
                <w:spacing w:val="51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угольника</w:t>
            </w:r>
          </w:p>
          <w:p w:rsidR="00607B02" w:rsidRDefault="007E5B24">
            <w:pPr>
              <w:pStyle w:val="TableParagraph"/>
              <w:spacing w:before="2" w:line="261" w:lineRule="exact"/>
              <w:ind w:left="110"/>
              <w:rPr>
                <w:rFonts w:ascii="Cambria" w:hAnsi="Cambria"/>
                <w:sz w:val="24"/>
              </w:rPr>
            </w:pPr>
            <w:r>
              <w:rPr>
                <w:rFonts w:ascii="Cambria" w:hAnsi="Cambria"/>
                <w:w w:val="105"/>
                <w:sz w:val="24"/>
              </w:rPr>
              <w:t>(на</w:t>
            </w:r>
            <w:r>
              <w:rPr>
                <w:rFonts w:ascii="Cambria" w:hAnsi="Cambria"/>
                <w:spacing w:val="8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нелинованной</w:t>
            </w:r>
            <w:r>
              <w:rPr>
                <w:rFonts w:ascii="Cambria" w:hAnsi="Cambria"/>
                <w:spacing w:val="8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бумаге.</w:t>
            </w:r>
          </w:p>
        </w:tc>
        <w:tc>
          <w:tcPr>
            <w:tcW w:w="3718" w:type="dxa"/>
          </w:tcPr>
          <w:p w:rsidR="00607B02" w:rsidRDefault="007E5B24">
            <w:pPr>
              <w:pStyle w:val="TableParagraph"/>
              <w:ind w:left="109" w:right="281"/>
              <w:rPr>
                <w:sz w:val="21"/>
              </w:rPr>
            </w:pPr>
            <w:r>
              <w:rPr>
                <w:sz w:val="21"/>
              </w:rPr>
              <w:t>предложения учителя, товарищей по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исправлению</w:t>
            </w:r>
            <w:r>
              <w:rPr>
                <w:spacing w:val="-1"/>
                <w:sz w:val="21"/>
              </w:rPr>
              <w:t xml:space="preserve"> </w:t>
            </w:r>
            <w:r>
              <w:rPr>
                <w:sz w:val="21"/>
              </w:rPr>
              <w:t>ошибок</w:t>
            </w:r>
          </w:p>
        </w:tc>
        <w:tc>
          <w:tcPr>
            <w:tcW w:w="2880" w:type="dxa"/>
          </w:tcPr>
          <w:p w:rsidR="00607B02" w:rsidRDefault="007E5B24">
            <w:pPr>
              <w:pStyle w:val="TableParagraph"/>
              <w:ind w:left="109" w:right="289"/>
              <w:rPr>
                <w:sz w:val="24"/>
              </w:rPr>
            </w:pPr>
            <w:r>
              <w:rPr>
                <w:sz w:val="24"/>
              </w:rPr>
              <w:t>память,</w:t>
            </w:r>
            <w:r>
              <w:rPr>
                <w:spacing w:val="-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аналитико</w:t>
            </w:r>
            <w:proofErr w:type="spell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синтетическую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деятельность,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внимание</w:t>
            </w:r>
          </w:p>
        </w:tc>
      </w:tr>
      <w:tr w:rsidR="00607B02">
        <w:trPr>
          <w:trHeight w:val="2438"/>
        </w:trPr>
        <w:tc>
          <w:tcPr>
            <w:tcW w:w="888" w:type="dxa"/>
          </w:tcPr>
          <w:p w:rsidR="00607B02" w:rsidRDefault="007E5B24">
            <w:pPr>
              <w:pStyle w:val="TableParagraph"/>
              <w:spacing w:line="273" w:lineRule="exact"/>
              <w:ind w:left="142" w:right="13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73-75</w:t>
            </w:r>
          </w:p>
        </w:tc>
        <w:tc>
          <w:tcPr>
            <w:tcW w:w="2459" w:type="dxa"/>
          </w:tcPr>
          <w:p w:rsidR="00607B02" w:rsidRDefault="007E5B24">
            <w:pPr>
              <w:pStyle w:val="TableParagraph"/>
              <w:ind w:left="108" w:right="256"/>
              <w:rPr>
                <w:sz w:val="24"/>
              </w:rPr>
            </w:pPr>
            <w:r>
              <w:rPr>
                <w:sz w:val="24"/>
              </w:rPr>
              <w:t>Таблица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умножения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7</w:t>
            </w:r>
          </w:p>
        </w:tc>
        <w:tc>
          <w:tcPr>
            <w:tcW w:w="840" w:type="dxa"/>
          </w:tcPr>
          <w:p w:rsidR="00607B02" w:rsidRDefault="007E5B24">
            <w:pPr>
              <w:pStyle w:val="TableParagraph"/>
              <w:spacing w:line="268" w:lineRule="exact"/>
              <w:ind w:left="12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839" w:type="dxa"/>
          </w:tcPr>
          <w:p w:rsidR="00607B02" w:rsidRDefault="00607B02">
            <w:pPr>
              <w:pStyle w:val="TableParagraph"/>
            </w:pPr>
          </w:p>
        </w:tc>
        <w:tc>
          <w:tcPr>
            <w:tcW w:w="4099" w:type="dxa"/>
          </w:tcPr>
          <w:p w:rsidR="00607B02" w:rsidRDefault="007E5B24">
            <w:pPr>
              <w:pStyle w:val="TableParagraph"/>
              <w:spacing w:line="268" w:lineRule="exact"/>
              <w:ind w:left="110"/>
              <w:jc w:val="both"/>
              <w:rPr>
                <w:sz w:val="24"/>
              </w:rPr>
            </w:pPr>
            <w:r>
              <w:rPr>
                <w:sz w:val="24"/>
              </w:rPr>
              <w:t>Табличные</w:t>
            </w:r>
            <w:r>
              <w:rPr>
                <w:spacing w:val="32"/>
                <w:sz w:val="24"/>
              </w:rPr>
              <w:t xml:space="preserve"> </w:t>
            </w:r>
            <w:r>
              <w:rPr>
                <w:sz w:val="24"/>
              </w:rPr>
              <w:t>случаи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умножения</w:t>
            </w:r>
            <w:r>
              <w:rPr>
                <w:spacing w:val="34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</w:p>
          <w:p w:rsidR="00607B02" w:rsidRDefault="007E5B24">
            <w:pPr>
              <w:pStyle w:val="TableParagraph"/>
              <w:tabs>
                <w:tab w:val="left" w:pos="3092"/>
              </w:tabs>
              <w:ind w:left="110" w:right="96"/>
              <w:jc w:val="both"/>
              <w:rPr>
                <w:sz w:val="24"/>
              </w:rPr>
            </w:pPr>
            <w:r>
              <w:rPr>
                <w:sz w:val="24"/>
              </w:rPr>
              <w:t>7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пределах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100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переместительного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свойства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умножения, взаимосвязи сложения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умножения).</w:t>
            </w:r>
          </w:p>
          <w:p w:rsidR="00607B02" w:rsidRDefault="007E5B24">
            <w:pPr>
              <w:pStyle w:val="TableParagraph"/>
              <w:ind w:left="110" w:right="93"/>
              <w:jc w:val="both"/>
              <w:rPr>
                <w:sz w:val="24"/>
              </w:rPr>
            </w:pPr>
            <w:r>
              <w:rPr>
                <w:sz w:val="24"/>
              </w:rPr>
              <w:t>Таблица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умножения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7,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составление,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воспроизведение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  <w:p w:rsidR="00607B02" w:rsidRDefault="007E5B24">
            <w:pPr>
              <w:pStyle w:val="TableParagraph"/>
              <w:spacing w:line="250" w:lineRule="atLeast"/>
              <w:ind w:left="110" w:right="93"/>
              <w:jc w:val="both"/>
            </w:pPr>
            <w:r>
              <w:t>основе</w:t>
            </w:r>
            <w:r>
              <w:rPr>
                <w:spacing w:val="1"/>
              </w:rPr>
              <w:t xml:space="preserve"> </w:t>
            </w:r>
            <w:r>
              <w:t>знания</w:t>
            </w:r>
            <w:r>
              <w:rPr>
                <w:spacing w:val="1"/>
              </w:rPr>
              <w:t xml:space="preserve"> </w:t>
            </w:r>
            <w:r>
              <w:t>закономерностей</w:t>
            </w:r>
            <w:r>
              <w:rPr>
                <w:spacing w:val="1"/>
              </w:rPr>
              <w:t xml:space="preserve"> </w:t>
            </w:r>
            <w:r>
              <w:t>построения.</w:t>
            </w:r>
          </w:p>
        </w:tc>
        <w:tc>
          <w:tcPr>
            <w:tcW w:w="3718" w:type="dxa"/>
          </w:tcPr>
          <w:p w:rsidR="00607B02" w:rsidRDefault="007E5B24">
            <w:pPr>
              <w:pStyle w:val="TableParagraph"/>
              <w:ind w:left="109" w:right="81"/>
              <w:rPr>
                <w:sz w:val="21"/>
              </w:rPr>
            </w:pPr>
            <w:r>
              <w:rPr>
                <w:sz w:val="21"/>
              </w:rPr>
              <w:t>Понимание личной ответственности за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свои поступки на основе</w:t>
            </w:r>
            <w:r>
              <w:rPr>
                <w:spacing w:val="1"/>
                <w:sz w:val="21"/>
              </w:rPr>
              <w:t xml:space="preserve"> </w:t>
            </w:r>
            <w:r>
              <w:rPr>
                <w:sz w:val="21"/>
              </w:rPr>
              <w:t>представлений об этических нормах и</w:t>
            </w:r>
            <w:r>
              <w:rPr>
                <w:spacing w:val="1"/>
                <w:sz w:val="21"/>
              </w:rPr>
              <w:t xml:space="preserve"> </w:t>
            </w:r>
            <w:r>
              <w:rPr>
                <w:sz w:val="21"/>
              </w:rPr>
              <w:t>правилах поведения в современном</w:t>
            </w:r>
            <w:r>
              <w:rPr>
                <w:spacing w:val="1"/>
                <w:sz w:val="21"/>
              </w:rPr>
              <w:t xml:space="preserve"> </w:t>
            </w:r>
            <w:r>
              <w:rPr>
                <w:sz w:val="21"/>
              </w:rPr>
              <w:t>обществе</w:t>
            </w:r>
          </w:p>
        </w:tc>
        <w:tc>
          <w:tcPr>
            <w:tcW w:w="2880" w:type="dxa"/>
          </w:tcPr>
          <w:p w:rsidR="00607B02" w:rsidRDefault="007E5B24">
            <w:pPr>
              <w:pStyle w:val="TableParagraph"/>
              <w:ind w:left="109" w:right="512"/>
            </w:pPr>
            <w:r>
              <w:t>Развивать</w:t>
            </w:r>
            <w:r>
              <w:rPr>
                <w:spacing w:val="1"/>
              </w:rPr>
              <w:t xml:space="preserve"> </w:t>
            </w:r>
            <w:r>
              <w:t>пространственные</w:t>
            </w:r>
            <w:r>
              <w:rPr>
                <w:spacing w:val="1"/>
              </w:rPr>
              <w:t xml:space="preserve"> </w:t>
            </w:r>
            <w:r>
              <w:t>представления,</w:t>
            </w:r>
            <w:r>
              <w:rPr>
                <w:spacing w:val="1"/>
              </w:rPr>
              <w:t xml:space="preserve"> </w:t>
            </w:r>
            <w:r>
              <w:t>концентрацию и</w:t>
            </w:r>
            <w:r>
              <w:rPr>
                <w:spacing w:val="1"/>
              </w:rPr>
              <w:t xml:space="preserve"> </w:t>
            </w:r>
            <w:r>
              <w:t>устойчивость</w:t>
            </w:r>
            <w:r>
              <w:rPr>
                <w:spacing w:val="-7"/>
              </w:rPr>
              <w:t xml:space="preserve"> </w:t>
            </w:r>
            <w:r>
              <w:t>внимания</w:t>
            </w:r>
          </w:p>
        </w:tc>
      </w:tr>
      <w:tr w:rsidR="00607B02">
        <w:trPr>
          <w:trHeight w:val="5084"/>
        </w:trPr>
        <w:tc>
          <w:tcPr>
            <w:tcW w:w="888" w:type="dxa"/>
          </w:tcPr>
          <w:p w:rsidR="00607B02" w:rsidRDefault="007E5B24">
            <w:pPr>
              <w:pStyle w:val="TableParagraph"/>
              <w:spacing w:line="273" w:lineRule="exact"/>
              <w:ind w:left="142" w:right="13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76-78</w:t>
            </w:r>
          </w:p>
        </w:tc>
        <w:tc>
          <w:tcPr>
            <w:tcW w:w="2459" w:type="dxa"/>
          </w:tcPr>
          <w:p w:rsidR="00607B02" w:rsidRDefault="007E5B24">
            <w:pPr>
              <w:pStyle w:val="TableParagraph"/>
              <w:ind w:left="108" w:right="294"/>
              <w:rPr>
                <w:sz w:val="24"/>
              </w:rPr>
            </w:pPr>
            <w:r>
              <w:rPr>
                <w:sz w:val="24"/>
              </w:rPr>
              <w:t>Увеличение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несколько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раз</w:t>
            </w:r>
          </w:p>
        </w:tc>
        <w:tc>
          <w:tcPr>
            <w:tcW w:w="840" w:type="dxa"/>
          </w:tcPr>
          <w:p w:rsidR="00607B02" w:rsidRDefault="007E5B24">
            <w:pPr>
              <w:pStyle w:val="TableParagraph"/>
              <w:spacing w:line="268" w:lineRule="exact"/>
              <w:ind w:left="12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839" w:type="dxa"/>
          </w:tcPr>
          <w:p w:rsidR="00607B02" w:rsidRDefault="00607B02">
            <w:pPr>
              <w:pStyle w:val="TableParagraph"/>
            </w:pPr>
          </w:p>
        </w:tc>
        <w:tc>
          <w:tcPr>
            <w:tcW w:w="4099" w:type="dxa"/>
          </w:tcPr>
          <w:p w:rsidR="00607B02" w:rsidRDefault="007E5B24">
            <w:pPr>
              <w:pStyle w:val="TableParagraph"/>
              <w:ind w:left="110" w:right="172"/>
              <w:rPr>
                <w:sz w:val="24"/>
              </w:rPr>
            </w:pPr>
            <w:r>
              <w:rPr>
                <w:sz w:val="24"/>
              </w:rPr>
              <w:t>Увеличение в несколько раз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предметной совокупности,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сравниваемой с данной, в процессе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выполнения</w:t>
            </w:r>
            <w:r>
              <w:rPr>
                <w:spacing w:val="-1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предметнопрактической</w:t>
            </w:r>
            <w:proofErr w:type="spellEnd"/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деятельности («больше в ...»),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отражением выполненных действий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 математической записи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(составлении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числового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выражения).</w:t>
            </w:r>
          </w:p>
          <w:p w:rsidR="00607B02" w:rsidRDefault="007E5B24">
            <w:pPr>
              <w:pStyle w:val="TableParagraph"/>
              <w:spacing w:before="108"/>
              <w:ind w:left="110" w:right="134"/>
              <w:rPr>
                <w:sz w:val="24"/>
              </w:rPr>
            </w:pPr>
            <w:r>
              <w:rPr>
                <w:sz w:val="24"/>
              </w:rPr>
              <w:t>Знакомство с простой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арифметической задачей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увеличение числа в несколько раз (с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отношением «больше в .»)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способом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решения: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краткая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запись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задачи; выполнение решения задачи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 практическом плане на основе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моделирования, иллюстрирования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ситуации;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запись</w:t>
            </w:r>
          </w:p>
          <w:p w:rsidR="00607B02" w:rsidRDefault="007E5B24">
            <w:pPr>
              <w:pStyle w:val="TableParagraph"/>
              <w:spacing w:line="264" w:lineRule="exact"/>
              <w:ind w:left="110"/>
              <w:rPr>
                <w:sz w:val="24"/>
              </w:rPr>
            </w:pPr>
            <w:r>
              <w:rPr>
                <w:sz w:val="24"/>
              </w:rPr>
              <w:t>решения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ответа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задачи</w:t>
            </w:r>
          </w:p>
        </w:tc>
        <w:tc>
          <w:tcPr>
            <w:tcW w:w="3718" w:type="dxa"/>
          </w:tcPr>
          <w:p w:rsidR="00607B02" w:rsidRDefault="007E5B24">
            <w:pPr>
              <w:pStyle w:val="TableParagraph"/>
              <w:ind w:left="109" w:right="114"/>
              <w:rPr>
                <w:sz w:val="21"/>
              </w:rPr>
            </w:pPr>
            <w:r>
              <w:rPr>
                <w:sz w:val="21"/>
              </w:rPr>
              <w:t>В</w:t>
            </w:r>
            <w:r>
              <w:rPr>
                <w:spacing w:val="-4"/>
                <w:sz w:val="21"/>
              </w:rPr>
              <w:t xml:space="preserve"> </w:t>
            </w:r>
            <w:r>
              <w:rPr>
                <w:sz w:val="21"/>
              </w:rPr>
              <w:t>предложенных</w:t>
            </w:r>
            <w:r>
              <w:rPr>
                <w:spacing w:val="-4"/>
                <w:sz w:val="21"/>
              </w:rPr>
              <w:t xml:space="preserve"> </w:t>
            </w:r>
            <w:r>
              <w:rPr>
                <w:sz w:val="21"/>
              </w:rPr>
              <w:t>педагогом</w:t>
            </w:r>
            <w:r>
              <w:rPr>
                <w:spacing w:val="-4"/>
                <w:sz w:val="21"/>
              </w:rPr>
              <w:t xml:space="preserve"> </w:t>
            </w:r>
            <w:r>
              <w:rPr>
                <w:sz w:val="21"/>
              </w:rPr>
              <w:t>ситуациях</w:t>
            </w:r>
            <w:r>
              <w:rPr>
                <w:spacing w:val="-49"/>
                <w:sz w:val="21"/>
              </w:rPr>
              <w:t xml:space="preserve"> </w:t>
            </w:r>
            <w:r>
              <w:rPr>
                <w:sz w:val="21"/>
              </w:rPr>
              <w:t>общения и сотрудничества, опираясь</w:t>
            </w:r>
            <w:r>
              <w:rPr>
                <w:spacing w:val="1"/>
                <w:sz w:val="21"/>
              </w:rPr>
              <w:t xml:space="preserve"> </w:t>
            </w:r>
            <w:r>
              <w:rPr>
                <w:sz w:val="21"/>
              </w:rPr>
              <w:t>на общие для всех простые правила</w:t>
            </w:r>
            <w:r>
              <w:rPr>
                <w:spacing w:val="1"/>
                <w:sz w:val="21"/>
              </w:rPr>
              <w:t xml:space="preserve"> </w:t>
            </w:r>
            <w:r>
              <w:rPr>
                <w:sz w:val="21"/>
              </w:rPr>
              <w:t>поведения, делать выбор, при</w:t>
            </w:r>
            <w:r>
              <w:rPr>
                <w:spacing w:val="1"/>
                <w:sz w:val="21"/>
              </w:rPr>
              <w:t xml:space="preserve"> </w:t>
            </w:r>
            <w:r>
              <w:rPr>
                <w:sz w:val="21"/>
              </w:rPr>
              <w:t>поддержке других участников группы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и</w:t>
            </w:r>
            <w:r>
              <w:rPr>
                <w:spacing w:val="-1"/>
                <w:sz w:val="21"/>
              </w:rPr>
              <w:t xml:space="preserve"> </w:t>
            </w:r>
            <w:r>
              <w:rPr>
                <w:sz w:val="21"/>
              </w:rPr>
              <w:t>педагога,</w:t>
            </w:r>
            <w:r>
              <w:rPr>
                <w:spacing w:val="-3"/>
                <w:sz w:val="21"/>
              </w:rPr>
              <w:t xml:space="preserve"> </w:t>
            </w:r>
            <w:r>
              <w:rPr>
                <w:sz w:val="21"/>
              </w:rPr>
              <w:t>как</w:t>
            </w:r>
            <w:r>
              <w:rPr>
                <w:spacing w:val="-3"/>
                <w:sz w:val="21"/>
              </w:rPr>
              <w:t xml:space="preserve"> </w:t>
            </w:r>
            <w:r>
              <w:rPr>
                <w:sz w:val="21"/>
              </w:rPr>
              <w:t>поступить.</w:t>
            </w:r>
          </w:p>
        </w:tc>
        <w:tc>
          <w:tcPr>
            <w:tcW w:w="2880" w:type="dxa"/>
          </w:tcPr>
          <w:p w:rsidR="00607B02" w:rsidRDefault="007E5B24">
            <w:pPr>
              <w:pStyle w:val="TableParagraph"/>
              <w:ind w:left="109" w:right="289"/>
              <w:rPr>
                <w:sz w:val="24"/>
              </w:rPr>
            </w:pPr>
            <w:r>
              <w:rPr>
                <w:sz w:val="24"/>
              </w:rPr>
              <w:t>Развивать зрительную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память,</w:t>
            </w:r>
            <w:r>
              <w:rPr>
                <w:spacing w:val="-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аналитико</w:t>
            </w:r>
            <w:proofErr w:type="spell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синтетическую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деятельность,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внимание</w:t>
            </w:r>
          </w:p>
        </w:tc>
      </w:tr>
    </w:tbl>
    <w:p w:rsidR="00607B02" w:rsidRDefault="00607B02">
      <w:pPr>
        <w:rPr>
          <w:sz w:val="24"/>
        </w:rPr>
        <w:sectPr w:rsidR="00607B02">
          <w:pgSz w:w="16850" w:h="11910" w:orient="landscape"/>
          <w:pgMar w:top="1100" w:right="162" w:bottom="280" w:left="620" w:header="720" w:footer="720" w:gutter="0"/>
          <w:cols w:space="720"/>
        </w:sectPr>
      </w:pPr>
    </w:p>
    <w:p w:rsidR="00607B02" w:rsidRDefault="00607B02">
      <w:pPr>
        <w:pStyle w:val="a3"/>
        <w:ind w:left="0"/>
        <w:jc w:val="left"/>
        <w:rPr>
          <w:b/>
          <w:sz w:val="20"/>
        </w:rPr>
      </w:pPr>
    </w:p>
    <w:p w:rsidR="00607B02" w:rsidRDefault="00607B02">
      <w:pPr>
        <w:pStyle w:val="a3"/>
        <w:spacing w:before="1"/>
        <w:ind w:left="0"/>
        <w:jc w:val="left"/>
        <w:rPr>
          <w:b/>
          <w:sz w:val="10"/>
        </w:rPr>
      </w:pPr>
    </w:p>
    <w:tbl>
      <w:tblPr>
        <w:tblStyle w:val="TableNormal"/>
        <w:tblW w:w="0" w:type="auto"/>
        <w:tblInd w:w="12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88"/>
        <w:gridCol w:w="2459"/>
        <w:gridCol w:w="840"/>
        <w:gridCol w:w="839"/>
        <w:gridCol w:w="4099"/>
        <w:gridCol w:w="3718"/>
        <w:gridCol w:w="2880"/>
      </w:tblGrid>
      <w:tr w:rsidR="00607B02">
        <w:trPr>
          <w:trHeight w:val="2484"/>
        </w:trPr>
        <w:tc>
          <w:tcPr>
            <w:tcW w:w="888" w:type="dxa"/>
          </w:tcPr>
          <w:p w:rsidR="00607B02" w:rsidRDefault="007E5B24">
            <w:pPr>
              <w:pStyle w:val="TableParagraph"/>
              <w:spacing w:line="273" w:lineRule="exact"/>
              <w:ind w:left="142" w:right="13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79-81</w:t>
            </w:r>
          </w:p>
        </w:tc>
        <w:tc>
          <w:tcPr>
            <w:tcW w:w="2459" w:type="dxa"/>
          </w:tcPr>
          <w:p w:rsidR="00607B02" w:rsidRDefault="007E5B24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Деление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7</w:t>
            </w:r>
          </w:p>
        </w:tc>
        <w:tc>
          <w:tcPr>
            <w:tcW w:w="840" w:type="dxa"/>
          </w:tcPr>
          <w:p w:rsidR="00607B02" w:rsidRDefault="007E5B24">
            <w:pPr>
              <w:pStyle w:val="TableParagraph"/>
              <w:spacing w:line="268" w:lineRule="exact"/>
              <w:ind w:left="12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839" w:type="dxa"/>
          </w:tcPr>
          <w:p w:rsidR="00607B02" w:rsidRDefault="00607B02">
            <w:pPr>
              <w:pStyle w:val="TableParagraph"/>
            </w:pPr>
          </w:p>
        </w:tc>
        <w:tc>
          <w:tcPr>
            <w:tcW w:w="4099" w:type="dxa"/>
          </w:tcPr>
          <w:p w:rsidR="00607B02" w:rsidRDefault="007E5B24">
            <w:pPr>
              <w:pStyle w:val="TableParagraph"/>
              <w:ind w:left="110" w:right="102"/>
              <w:rPr>
                <w:sz w:val="24"/>
              </w:rPr>
            </w:pPr>
            <w:r>
              <w:rPr>
                <w:sz w:val="24"/>
              </w:rPr>
              <w:t>Таблица деления на 7, ее составление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 использованием таблицы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умножения числа 7, на основе знания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взаимосвязи умножения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деления.</w:t>
            </w:r>
          </w:p>
          <w:p w:rsidR="00607B02" w:rsidRDefault="007E5B24">
            <w:pPr>
              <w:pStyle w:val="TableParagraph"/>
              <w:ind w:left="110" w:right="101"/>
              <w:rPr>
                <w:sz w:val="24"/>
              </w:rPr>
            </w:pPr>
            <w:r>
              <w:rPr>
                <w:sz w:val="24"/>
              </w:rPr>
              <w:t>Деление предметных совокупностей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7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равных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частей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пределах 100)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отражением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выполненных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действий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математической записи</w:t>
            </w:r>
          </w:p>
          <w:p w:rsidR="00607B02" w:rsidRDefault="007E5B24">
            <w:pPr>
              <w:pStyle w:val="TableParagraph"/>
              <w:spacing w:line="264" w:lineRule="exact"/>
              <w:ind w:left="110"/>
              <w:rPr>
                <w:sz w:val="24"/>
              </w:rPr>
            </w:pPr>
            <w:r>
              <w:rPr>
                <w:sz w:val="24"/>
              </w:rPr>
              <w:t>(составлении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примера)</w:t>
            </w:r>
          </w:p>
        </w:tc>
        <w:tc>
          <w:tcPr>
            <w:tcW w:w="3718" w:type="dxa"/>
          </w:tcPr>
          <w:p w:rsidR="00607B02" w:rsidRDefault="007E5B24">
            <w:pPr>
              <w:pStyle w:val="TableParagraph"/>
              <w:ind w:left="109" w:right="81"/>
              <w:rPr>
                <w:sz w:val="21"/>
              </w:rPr>
            </w:pPr>
            <w:r>
              <w:rPr>
                <w:sz w:val="21"/>
              </w:rPr>
              <w:t>Понимание личной ответственности за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свои поступки на основе</w:t>
            </w:r>
            <w:r>
              <w:rPr>
                <w:spacing w:val="1"/>
                <w:sz w:val="21"/>
              </w:rPr>
              <w:t xml:space="preserve"> </w:t>
            </w:r>
            <w:r>
              <w:rPr>
                <w:sz w:val="21"/>
              </w:rPr>
              <w:t>представлений об этических нормах и</w:t>
            </w:r>
            <w:r>
              <w:rPr>
                <w:spacing w:val="1"/>
                <w:sz w:val="21"/>
              </w:rPr>
              <w:t xml:space="preserve"> </w:t>
            </w:r>
            <w:r>
              <w:rPr>
                <w:sz w:val="21"/>
              </w:rPr>
              <w:t>правилах поведения в современном</w:t>
            </w:r>
            <w:r>
              <w:rPr>
                <w:spacing w:val="1"/>
                <w:sz w:val="21"/>
              </w:rPr>
              <w:t xml:space="preserve"> </w:t>
            </w:r>
            <w:r>
              <w:rPr>
                <w:sz w:val="21"/>
              </w:rPr>
              <w:t>обществе</w:t>
            </w:r>
          </w:p>
        </w:tc>
        <w:tc>
          <w:tcPr>
            <w:tcW w:w="2880" w:type="dxa"/>
          </w:tcPr>
          <w:p w:rsidR="00607B02" w:rsidRDefault="007E5B24">
            <w:pPr>
              <w:pStyle w:val="TableParagraph"/>
              <w:ind w:left="109" w:right="289"/>
              <w:rPr>
                <w:sz w:val="24"/>
              </w:rPr>
            </w:pPr>
            <w:r>
              <w:rPr>
                <w:sz w:val="24"/>
              </w:rPr>
              <w:t>Развивать зрительную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память,</w:t>
            </w:r>
            <w:r>
              <w:rPr>
                <w:spacing w:val="-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аналитико</w:t>
            </w:r>
            <w:proofErr w:type="spell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синтетическую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деятельность,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внимание</w:t>
            </w:r>
          </w:p>
        </w:tc>
      </w:tr>
      <w:tr w:rsidR="00607B02">
        <w:trPr>
          <w:trHeight w:val="2207"/>
        </w:trPr>
        <w:tc>
          <w:tcPr>
            <w:tcW w:w="888" w:type="dxa"/>
          </w:tcPr>
          <w:p w:rsidR="00607B02" w:rsidRDefault="007E5B24">
            <w:pPr>
              <w:pStyle w:val="TableParagraph"/>
              <w:spacing w:line="273" w:lineRule="exact"/>
              <w:ind w:left="142" w:right="13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82-84</w:t>
            </w:r>
          </w:p>
        </w:tc>
        <w:tc>
          <w:tcPr>
            <w:tcW w:w="2459" w:type="dxa"/>
          </w:tcPr>
          <w:p w:rsidR="00607B02" w:rsidRDefault="007E5B24">
            <w:pPr>
              <w:pStyle w:val="TableParagraph"/>
              <w:ind w:left="108" w:right="200"/>
              <w:rPr>
                <w:sz w:val="24"/>
              </w:rPr>
            </w:pPr>
            <w:r>
              <w:rPr>
                <w:sz w:val="24"/>
              </w:rPr>
              <w:t>Уменьшение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несколько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раз</w:t>
            </w:r>
          </w:p>
        </w:tc>
        <w:tc>
          <w:tcPr>
            <w:tcW w:w="840" w:type="dxa"/>
          </w:tcPr>
          <w:p w:rsidR="00607B02" w:rsidRDefault="007E5B24">
            <w:pPr>
              <w:pStyle w:val="TableParagraph"/>
              <w:spacing w:line="268" w:lineRule="exact"/>
              <w:ind w:left="12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839" w:type="dxa"/>
          </w:tcPr>
          <w:p w:rsidR="00607B02" w:rsidRDefault="00607B02">
            <w:pPr>
              <w:pStyle w:val="TableParagraph"/>
            </w:pPr>
          </w:p>
        </w:tc>
        <w:tc>
          <w:tcPr>
            <w:tcW w:w="4099" w:type="dxa"/>
          </w:tcPr>
          <w:p w:rsidR="00607B02" w:rsidRDefault="007E5B24">
            <w:pPr>
              <w:pStyle w:val="TableParagraph"/>
              <w:ind w:left="110" w:right="172"/>
              <w:rPr>
                <w:sz w:val="24"/>
              </w:rPr>
            </w:pPr>
            <w:r>
              <w:rPr>
                <w:sz w:val="24"/>
              </w:rPr>
              <w:t>Уменьшение в несколько раз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предметной совокупности,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сравниваемой с данной, в процессе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выполнения</w:t>
            </w:r>
            <w:r>
              <w:rPr>
                <w:spacing w:val="-1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предметнопрактической</w:t>
            </w:r>
            <w:proofErr w:type="spellEnd"/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деятельности («меньше в ...»),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отражением выполненных действий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математической записи</w:t>
            </w:r>
          </w:p>
          <w:p w:rsidR="00607B02" w:rsidRDefault="007E5B24">
            <w:pPr>
              <w:pStyle w:val="TableParagraph"/>
              <w:spacing w:line="264" w:lineRule="exact"/>
              <w:ind w:left="110"/>
              <w:rPr>
                <w:sz w:val="24"/>
              </w:rPr>
            </w:pPr>
            <w:r>
              <w:rPr>
                <w:sz w:val="24"/>
              </w:rPr>
              <w:t>(составлении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числового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выражения).</w:t>
            </w:r>
          </w:p>
        </w:tc>
        <w:tc>
          <w:tcPr>
            <w:tcW w:w="3718" w:type="dxa"/>
          </w:tcPr>
          <w:p w:rsidR="00607B02" w:rsidRDefault="007E5B24">
            <w:pPr>
              <w:pStyle w:val="TableParagraph"/>
              <w:ind w:left="109" w:right="281"/>
              <w:rPr>
                <w:sz w:val="21"/>
              </w:rPr>
            </w:pPr>
            <w:r>
              <w:rPr>
                <w:sz w:val="21"/>
              </w:rPr>
              <w:t>Адекватно воспринимать</w:t>
            </w:r>
            <w:r>
              <w:rPr>
                <w:spacing w:val="1"/>
                <w:sz w:val="21"/>
              </w:rPr>
              <w:t xml:space="preserve"> </w:t>
            </w:r>
            <w:r>
              <w:rPr>
                <w:sz w:val="21"/>
              </w:rPr>
              <w:t>предложения учителя, товарищей по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исправлению</w:t>
            </w:r>
            <w:r>
              <w:rPr>
                <w:spacing w:val="-1"/>
                <w:sz w:val="21"/>
              </w:rPr>
              <w:t xml:space="preserve"> </w:t>
            </w:r>
            <w:r>
              <w:rPr>
                <w:sz w:val="21"/>
              </w:rPr>
              <w:t>ошибок</w:t>
            </w:r>
          </w:p>
        </w:tc>
        <w:tc>
          <w:tcPr>
            <w:tcW w:w="2880" w:type="dxa"/>
          </w:tcPr>
          <w:p w:rsidR="00607B02" w:rsidRDefault="007E5B24">
            <w:pPr>
              <w:pStyle w:val="TableParagraph"/>
              <w:ind w:left="109" w:right="512"/>
            </w:pPr>
            <w:r>
              <w:t>Развивать</w:t>
            </w:r>
            <w:r>
              <w:rPr>
                <w:spacing w:val="1"/>
              </w:rPr>
              <w:t xml:space="preserve"> </w:t>
            </w:r>
            <w:r>
              <w:t>пространственные</w:t>
            </w:r>
            <w:r>
              <w:rPr>
                <w:spacing w:val="1"/>
              </w:rPr>
              <w:t xml:space="preserve"> </w:t>
            </w:r>
            <w:r>
              <w:t>представления,</w:t>
            </w:r>
            <w:r>
              <w:rPr>
                <w:spacing w:val="1"/>
              </w:rPr>
              <w:t xml:space="preserve"> </w:t>
            </w:r>
            <w:r>
              <w:t>концентрацию и</w:t>
            </w:r>
            <w:r>
              <w:rPr>
                <w:spacing w:val="1"/>
              </w:rPr>
              <w:t xml:space="preserve"> </w:t>
            </w:r>
            <w:r>
              <w:t>устойчивость</w:t>
            </w:r>
            <w:r>
              <w:rPr>
                <w:spacing w:val="-7"/>
              </w:rPr>
              <w:t xml:space="preserve"> </w:t>
            </w:r>
            <w:r>
              <w:t>внимания</w:t>
            </w:r>
          </w:p>
        </w:tc>
      </w:tr>
      <w:tr w:rsidR="00607B02">
        <w:trPr>
          <w:trHeight w:val="1379"/>
        </w:trPr>
        <w:tc>
          <w:tcPr>
            <w:tcW w:w="888" w:type="dxa"/>
          </w:tcPr>
          <w:p w:rsidR="00607B02" w:rsidRDefault="007E5B24">
            <w:pPr>
              <w:pStyle w:val="TableParagraph"/>
              <w:spacing w:line="273" w:lineRule="exact"/>
              <w:ind w:left="142" w:right="133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85</w:t>
            </w:r>
          </w:p>
        </w:tc>
        <w:tc>
          <w:tcPr>
            <w:tcW w:w="2459" w:type="dxa"/>
          </w:tcPr>
          <w:p w:rsidR="00607B02" w:rsidRDefault="007E5B24">
            <w:pPr>
              <w:pStyle w:val="TableParagraph"/>
              <w:ind w:left="108" w:right="554"/>
              <w:rPr>
                <w:i/>
                <w:sz w:val="24"/>
              </w:rPr>
            </w:pPr>
            <w:r>
              <w:rPr>
                <w:i/>
                <w:sz w:val="24"/>
              </w:rPr>
              <w:t>Контроль и учет</w:t>
            </w:r>
            <w:r>
              <w:rPr>
                <w:i/>
                <w:spacing w:val="-58"/>
                <w:sz w:val="24"/>
              </w:rPr>
              <w:t xml:space="preserve"> </w:t>
            </w:r>
            <w:r>
              <w:rPr>
                <w:i/>
                <w:sz w:val="24"/>
              </w:rPr>
              <w:t>знаний</w:t>
            </w:r>
          </w:p>
        </w:tc>
        <w:tc>
          <w:tcPr>
            <w:tcW w:w="840" w:type="dxa"/>
          </w:tcPr>
          <w:p w:rsidR="00607B02" w:rsidRDefault="007E5B24">
            <w:pPr>
              <w:pStyle w:val="TableParagraph"/>
              <w:spacing w:line="268" w:lineRule="exact"/>
              <w:ind w:left="1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39" w:type="dxa"/>
          </w:tcPr>
          <w:p w:rsidR="00607B02" w:rsidRDefault="00607B02">
            <w:pPr>
              <w:pStyle w:val="TableParagraph"/>
            </w:pPr>
          </w:p>
        </w:tc>
        <w:tc>
          <w:tcPr>
            <w:tcW w:w="4099" w:type="dxa"/>
          </w:tcPr>
          <w:p w:rsidR="00607B02" w:rsidRDefault="007E5B24">
            <w:pPr>
              <w:pStyle w:val="TableParagraph"/>
              <w:spacing w:line="220" w:lineRule="exact"/>
              <w:ind w:left="110"/>
              <w:rPr>
                <w:sz w:val="24"/>
              </w:rPr>
            </w:pPr>
            <w:r>
              <w:rPr>
                <w:sz w:val="24"/>
              </w:rPr>
              <w:t>Проверка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знаний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учащихся</w:t>
            </w:r>
          </w:p>
        </w:tc>
        <w:tc>
          <w:tcPr>
            <w:tcW w:w="3718" w:type="dxa"/>
          </w:tcPr>
          <w:p w:rsidR="00607B02" w:rsidRDefault="007E5B24">
            <w:pPr>
              <w:pStyle w:val="TableParagraph"/>
              <w:ind w:left="109" w:right="733"/>
              <w:rPr>
                <w:sz w:val="21"/>
              </w:rPr>
            </w:pPr>
            <w:r>
              <w:rPr>
                <w:sz w:val="21"/>
              </w:rPr>
              <w:t>Проявлять самостоятельность в</w:t>
            </w:r>
            <w:r>
              <w:rPr>
                <w:spacing w:val="-51"/>
                <w:sz w:val="21"/>
              </w:rPr>
              <w:t xml:space="preserve"> </w:t>
            </w:r>
            <w:r>
              <w:rPr>
                <w:sz w:val="21"/>
              </w:rPr>
              <w:t>выполнении учебных заданий,</w:t>
            </w:r>
            <w:r>
              <w:rPr>
                <w:spacing w:val="1"/>
                <w:sz w:val="21"/>
              </w:rPr>
              <w:t xml:space="preserve"> </w:t>
            </w:r>
            <w:r>
              <w:rPr>
                <w:sz w:val="21"/>
              </w:rPr>
              <w:t>поручений,</w:t>
            </w:r>
            <w:r>
              <w:rPr>
                <w:spacing w:val="-2"/>
                <w:sz w:val="21"/>
              </w:rPr>
              <w:t xml:space="preserve"> </w:t>
            </w:r>
            <w:r>
              <w:rPr>
                <w:sz w:val="21"/>
              </w:rPr>
              <w:t>договоренностей</w:t>
            </w:r>
          </w:p>
        </w:tc>
        <w:tc>
          <w:tcPr>
            <w:tcW w:w="2880" w:type="dxa"/>
          </w:tcPr>
          <w:p w:rsidR="00607B02" w:rsidRDefault="007E5B24">
            <w:pPr>
              <w:pStyle w:val="TableParagraph"/>
              <w:ind w:left="109" w:right="876"/>
              <w:rPr>
                <w:sz w:val="24"/>
              </w:rPr>
            </w:pPr>
            <w:r>
              <w:rPr>
                <w:sz w:val="24"/>
              </w:rPr>
              <w:t>Развитие умения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планировать свою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деятельность,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самостоятельно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607B02" w:rsidRDefault="007E5B24">
            <w:pPr>
              <w:pStyle w:val="TableParagraph"/>
              <w:spacing w:line="264" w:lineRule="exact"/>
              <w:ind w:left="109"/>
              <w:rPr>
                <w:sz w:val="24"/>
              </w:rPr>
            </w:pPr>
            <w:r>
              <w:rPr>
                <w:sz w:val="24"/>
              </w:rPr>
              <w:t>сосредоточенно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работать</w:t>
            </w:r>
          </w:p>
        </w:tc>
      </w:tr>
      <w:tr w:rsidR="00607B02">
        <w:trPr>
          <w:trHeight w:val="1382"/>
        </w:trPr>
        <w:tc>
          <w:tcPr>
            <w:tcW w:w="888" w:type="dxa"/>
          </w:tcPr>
          <w:p w:rsidR="00607B02" w:rsidRDefault="007E5B24">
            <w:pPr>
              <w:pStyle w:val="TableParagraph"/>
              <w:spacing w:line="273" w:lineRule="exact"/>
              <w:ind w:left="142" w:right="133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86</w:t>
            </w:r>
          </w:p>
        </w:tc>
        <w:tc>
          <w:tcPr>
            <w:tcW w:w="2459" w:type="dxa"/>
          </w:tcPr>
          <w:p w:rsidR="00607B02" w:rsidRDefault="007E5B24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Квадрат</w:t>
            </w:r>
          </w:p>
        </w:tc>
        <w:tc>
          <w:tcPr>
            <w:tcW w:w="840" w:type="dxa"/>
          </w:tcPr>
          <w:p w:rsidR="00607B02" w:rsidRDefault="007E5B24">
            <w:pPr>
              <w:pStyle w:val="TableParagraph"/>
              <w:spacing w:line="268" w:lineRule="exact"/>
              <w:ind w:left="1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39" w:type="dxa"/>
          </w:tcPr>
          <w:p w:rsidR="00607B02" w:rsidRDefault="00607B02">
            <w:pPr>
              <w:pStyle w:val="TableParagraph"/>
            </w:pPr>
          </w:p>
        </w:tc>
        <w:tc>
          <w:tcPr>
            <w:tcW w:w="4099" w:type="dxa"/>
          </w:tcPr>
          <w:p w:rsidR="00607B02" w:rsidRDefault="007E5B24">
            <w:pPr>
              <w:pStyle w:val="TableParagraph"/>
              <w:ind w:left="110" w:right="104"/>
              <w:rPr>
                <w:sz w:val="24"/>
              </w:rPr>
            </w:pPr>
            <w:r>
              <w:rPr>
                <w:sz w:val="24"/>
              </w:rPr>
              <w:t>Название сторон квадрата.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Противоположные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стороны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квадрата,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свойство.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Построение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квадрата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</w:p>
          <w:p w:rsidR="00607B02" w:rsidRDefault="007E5B24">
            <w:pPr>
              <w:pStyle w:val="TableParagraph"/>
              <w:spacing w:line="270" w:lineRule="atLeast"/>
              <w:ind w:left="110" w:right="231"/>
              <w:rPr>
                <w:sz w:val="24"/>
              </w:rPr>
            </w:pPr>
            <w:r>
              <w:rPr>
                <w:sz w:val="24"/>
              </w:rPr>
              <w:t>помощью чертежного угольника (на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нелинованной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бумаге)</w:t>
            </w:r>
          </w:p>
        </w:tc>
        <w:tc>
          <w:tcPr>
            <w:tcW w:w="3718" w:type="dxa"/>
          </w:tcPr>
          <w:p w:rsidR="00607B02" w:rsidRDefault="007E5B24">
            <w:pPr>
              <w:pStyle w:val="TableParagraph"/>
              <w:ind w:left="109" w:right="281"/>
              <w:rPr>
                <w:sz w:val="21"/>
              </w:rPr>
            </w:pPr>
            <w:r>
              <w:rPr>
                <w:sz w:val="21"/>
              </w:rPr>
              <w:t>Адекватно воспринимать</w:t>
            </w:r>
            <w:r>
              <w:rPr>
                <w:spacing w:val="1"/>
                <w:sz w:val="21"/>
              </w:rPr>
              <w:t xml:space="preserve"> </w:t>
            </w:r>
            <w:r>
              <w:rPr>
                <w:sz w:val="21"/>
              </w:rPr>
              <w:t>предложения учителя, товарищей по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исправлению</w:t>
            </w:r>
            <w:r>
              <w:rPr>
                <w:spacing w:val="-1"/>
                <w:sz w:val="21"/>
              </w:rPr>
              <w:t xml:space="preserve"> </w:t>
            </w:r>
            <w:r>
              <w:rPr>
                <w:sz w:val="21"/>
              </w:rPr>
              <w:t>ошибок</w:t>
            </w:r>
          </w:p>
        </w:tc>
        <w:tc>
          <w:tcPr>
            <w:tcW w:w="2880" w:type="dxa"/>
          </w:tcPr>
          <w:p w:rsidR="00607B02" w:rsidRDefault="007E5B24">
            <w:pPr>
              <w:pStyle w:val="TableParagraph"/>
              <w:ind w:left="109" w:right="152"/>
              <w:rPr>
                <w:sz w:val="21"/>
              </w:rPr>
            </w:pPr>
            <w:r>
              <w:rPr>
                <w:sz w:val="21"/>
              </w:rPr>
              <w:t>Коррекция и развитие</w:t>
            </w:r>
            <w:r>
              <w:rPr>
                <w:spacing w:val="1"/>
                <w:sz w:val="21"/>
              </w:rPr>
              <w:t xml:space="preserve"> </w:t>
            </w:r>
            <w:r>
              <w:rPr>
                <w:spacing w:val="-1"/>
                <w:sz w:val="21"/>
              </w:rPr>
              <w:t xml:space="preserve">мыслительной </w:t>
            </w:r>
            <w:r>
              <w:rPr>
                <w:sz w:val="21"/>
              </w:rPr>
              <w:t>деятельности,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мелкой моторики,</w:t>
            </w:r>
            <w:r>
              <w:rPr>
                <w:spacing w:val="1"/>
                <w:sz w:val="21"/>
              </w:rPr>
              <w:t xml:space="preserve"> </w:t>
            </w:r>
            <w:r>
              <w:rPr>
                <w:sz w:val="21"/>
              </w:rPr>
              <w:t>зрительной</w:t>
            </w:r>
            <w:r>
              <w:rPr>
                <w:spacing w:val="-1"/>
                <w:sz w:val="21"/>
              </w:rPr>
              <w:t xml:space="preserve"> </w:t>
            </w:r>
            <w:r>
              <w:rPr>
                <w:sz w:val="21"/>
              </w:rPr>
              <w:t>памяти.</w:t>
            </w:r>
          </w:p>
        </w:tc>
      </w:tr>
    </w:tbl>
    <w:p w:rsidR="00607B02" w:rsidRDefault="00607B02">
      <w:pPr>
        <w:rPr>
          <w:sz w:val="21"/>
        </w:rPr>
        <w:sectPr w:rsidR="00607B02">
          <w:pgSz w:w="16850" w:h="11910" w:orient="landscape"/>
          <w:pgMar w:top="1100" w:right="162" w:bottom="280" w:left="620" w:header="720" w:footer="720" w:gutter="0"/>
          <w:cols w:space="720"/>
        </w:sectPr>
      </w:pPr>
    </w:p>
    <w:p w:rsidR="00607B02" w:rsidRDefault="00607B02">
      <w:pPr>
        <w:pStyle w:val="a3"/>
        <w:ind w:left="0"/>
        <w:jc w:val="left"/>
        <w:rPr>
          <w:b/>
          <w:sz w:val="20"/>
        </w:rPr>
      </w:pPr>
    </w:p>
    <w:p w:rsidR="00607B02" w:rsidRDefault="00607B02">
      <w:pPr>
        <w:pStyle w:val="a3"/>
        <w:spacing w:before="1"/>
        <w:ind w:left="0"/>
        <w:jc w:val="left"/>
        <w:rPr>
          <w:b/>
          <w:sz w:val="10"/>
        </w:rPr>
      </w:pPr>
    </w:p>
    <w:tbl>
      <w:tblPr>
        <w:tblStyle w:val="TableNormal"/>
        <w:tblW w:w="0" w:type="auto"/>
        <w:tblInd w:w="12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88"/>
        <w:gridCol w:w="2459"/>
        <w:gridCol w:w="840"/>
        <w:gridCol w:w="839"/>
        <w:gridCol w:w="4099"/>
        <w:gridCol w:w="3718"/>
        <w:gridCol w:w="2880"/>
      </w:tblGrid>
      <w:tr w:rsidR="00607B02">
        <w:trPr>
          <w:trHeight w:val="3170"/>
        </w:trPr>
        <w:tc>
          <w:tcPr>
            <w:tcW w:w="888" w:type="dxa"/>
          </w:tcPr>
          <w:p w:rsidR="00607B02" w:rsidRDefault="007E5B24">
            <w:pPr>
              <w:pStyle w:val="TableParagraph"/>
              <w:spacing w:line="273" w:lineRule="exact"/>
              <w:ind w:left="142" w:right="13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87-89</w:t>
            </w:r>
          </w:p>
        </w:tc>
        <w:tc>
          <w:tcPr>
            <w:tcW w:w="2459" w:type="dxa"/>
          </w:tcPr>
          <w:p w:rsidR="00607B02" w:rsidRDefault="007E5B24">
            <w:pPr>
              <w:pStyle w:val="TableParagraph"/>
              <w:ind w:left="108" w:right="256"/>
              <w:rPr>
                <w:sz w:val="24"/>
              </w:rPr>
            </w:pPr>
            <w:r>
              <w:rPr>
                <w:sz w:val="24"/>
              </w:rPr>
              <w:t>Таблица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умножения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8</w:t>
            </w:r>
          </w:p>
        </w:tc>
        <w:tc>
          <w:tcPr>
            <w:tcW w:w="840" w:type="dxa"/>
          </w:tcPr>
          <w:p w:rsidR="00607B02" w:rsidRDefault="007E5B24">
            <w:pPr>
              <w:pStyle w:val="TableParagraph"/>
              <w:spacing w:line="268" w:lineRule="exact"/>
              <w:ind w:left="12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839" w:type="dxa"/>
          </w:tcPr>
          <w:p w:rsidR="00607B02" w:rsidRDefault="00607B02">
            <w:pPr>
              <w:pStyle w:val="TableParagraph"/>
            </w:pPr>
          </w:p>
        </w:tc>
        <w:tc>
          <w:tcPr>
            <w:tcW w:w="4099" w:type="dxa"/>
          </w:tcPr>
          <w:p w:rsidR="00607B02" w:rsidRDefault="007E5B24">
            <w:pPr>
              <w:pStyle w:val="TableParagraph"/>
              <w:ind w:left="110" w:right="189"/>
              <w:rPr>
                <w:sz w:val="24"/>
              </w:rPr>
            </w:pPr>
            <w:r>
              <w:rPr>
                <w:sz w:val="24"/>
              </w:rPr>
              <w:t>Табличные случаи умножения числа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8 в пределах 100 (на основе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переместительного свойства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умножения,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взаимосвязи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сложения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умножения). Таблица умножения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числа 8, ее составление,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воспроизведение на основе знания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закономерностей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построения.</w:t>
            </w:r>
          </w:p>
          <w:p w:rsidR="00607B02" w:rsidRDefault="007E5B24">
            <w:pPr>
              <w:pStyle w:val="TableParagraph"/>
              <w:ind w:left="110" w:right="134"/>
              <w:rPr>
                <w:sz w:val="24"/>
              </w:rPr>
            </w:pPr>
            <w:r>
              <w:rPr>
                <w:sz w:val="24"/>
              </w:rPr>
              <w:t>Присчитывание, отсчитывание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равными числовыми группами по 8 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пределах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100</w:t>
            </w:r>
          </w:p>
        </w:tc>
        <w:tc>
          <w:tcPr>
            <w:tcW w:w="3718" w:type="dxa"/>
          </w:tcPr>
          <w:p w:rsidR="00607B02" w:rsidRDefault="007E5B24">
            <w:pPr>
              <w:pStyle w:val="TableParagraph"/>
              <w:ind w:left="109" w:right="81"/>
              <w:rPr>
                <w:sz w:val="21"/>
              </w:rPr>
            </w:pPr>
            <w:r>
              <w:rPr>
                <w:sz w:val="21"/>
              </w:rPr>
              <w:t>Понимание личной ответственности за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свои поступки на основе</w:t>
            </w:r>
            <w:r>
              <w:rPr>
                <w:spacing w:val="1"/>
                <w:sz w:val="21"/>
              </w:rPr>
              <w:t xml:space="preserve"> </w:t>
            </w:r>
            <w:r>
              <w:rPr>
                <w:sz w:val="21"/>
              </w:rPr>
              <w:t>представлений об этических нормах и</w:t>
            </w:r>
            <w:r>
              <w:rPr>
                <w:spacing w:val="1"/>
                <w:sz w:val="21"/>
              </w:rPr>
              <w:t xml:space="preserve"> </w:t>
            </w:r>
            <w:r>
              <w:rPr>
                <w:sz w:val="21"/>
              </w:rPr>
              <w:t>правилах поведения в современном</w:t>
            </w:r>
            <w:r>
              <w:rPr>
                <w:spacing w:val="1"/>
                <w:sz w:val="21"/>
              </w:rPr>
              <w:t xml:space="preserve"> </w:t>
            </w:r>
            <w:r>
              <w:rPr>
                <w:sz w:val="21"/>
              </w:rPr>
              <w:t>обществе</w:t>
            </w:r>
          </w:p>
        </w:tc>
        <w:tc>
          <w:tcPr>
            <w:tcW w:w="2880" w:type="dxa"/>
          </w:tcPr>
          <w:p w:rsidR="00607B02" w:rsidRDefault="007E5B24">
            <w:pPr>
              <w:pStyle w:val="TableParagraph"/>
              <w:ind w:left="109" w:right="289"/>
              <w:rPr>
                <w:sz w:val="24"/>
              </w:rPr>
            </w:pPr>
            <w:r>
              <w:rPr>
                <w:sz w:val="24"/>
              </w:rPr>
              <w:t>Развивать зрительную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память,</w:t>
            </w:r>
            <w:r>
              <w:rPr>
                <w:spacing w:val="-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аналитико</w:t>
            </w:r>
            <w:proofErr w:type="spell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синтетическую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деятельность,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внимание</w:t>
            </w:r>
          </w:p>
        </w:tc>
      </w:tr>
      <w:tr w:rsidR="00607B02">
        <w:trPr>
          <w:trHeight w:val="1951"/>
        </w:trPr>
        <w:tc>
          <w:tcPr>
            <w:tcW w:w="888" w:type="dxa"/>
          </w:tcPr>
          <w:p w:rsidR="00607B02" w:rsidRDefault="007E5B24">
            <w:pPr>
              <w:pStyle w:val="TableParagraph"/>
              <w:spacing w:line="273" w:lineRule="exact"/>
              <w:ind w:left="142" w:right="13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90-92</w:t>
            </w:r>
          </w:p>
        </w:tc>
        <w:tc>
          <w:tcPr>
            <w:tcW w:w="2459" w:type="dxa"/>
          </w:tcPr>
          <w:p w:rsidR="00607B02" w:rsidRDefault="007E5B24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Деление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8</w:t>
            </w:r>
          </w:p>
        </w:tc>
        <w:tc>
          <w:tcPr>
            <w:tcW w:w="840" w:type="dxa"/>
          </w:tcPr>
          <w:p w:rsidR="00607B02" w:rsidRDefault="007E5B24">
            <w:pPr>
              <w:pStyle w:val="TableParagraph"/>
              <w:spacing w:line="268" w:lineRule="exact"/>
              <w:ind w:left="12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839" w:type="dxa"/>
          </w:tcPr>
          <w:p w:rsidR="00607B02" w:rsidRDefault="00607B02">
            <w:pPr>
              <w:pStyle w:val="TableParagraph"/>
            </w:pPr>
          </w:p>
        </w:tc>
        <w:tc>
          <w:tcPr>
            <w:tcW w:w="4099" w:type="dxa"/>
          </w:tcPr>
          <w:p w:rsidR="00607B02" w:rsidRDefault="007E5B24">
            <w:pPr>
              <w:pStyle w:val="TableParagraph"/>
              <w:ind w:left="110" w:right="102"/>
              <w:rPr>
                <w:sz w:val="24"/>
              </w:rPr>
            </w:pPr>
            <w:r>
              <w:rPr>
                <w:sz w:val="24"/>
              </w:rPr>
              <w:t>Таблица деления на 8, ее составление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 использованием таблицы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умножения числа 8, на основе знания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взаимосвязи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умножения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деления.</w:t>
            </w:r>
          </w:p>
          <w:p w:rsidR="00607B02" w:rsidRDefault="007E5B24">
            <w:pPr>
              <w:pStyle w:val="TableParagraph"/>
              <w:ind w:left="110" w:right="129"/>
              <w:rPr>
                <w:sz w:val="24"/>
              </w:rPr>
            </w:pPr>
            <w:r>
              <w:rPr>
                <w:sz w:val="24"/>
              </w:rPr>
              <w:t xml:space="preserve">Деление предметных </w:t>
            </w:r>
            <w:proofErr w:type="spellStart"/>
            <w:r>
              <w:rPr>
                <w:sz w:val="24"/>
              </w:rPr>
              <w:t>сово-купностей</w:t>
            </w:r>
            <w:proofErr w:type="spellEnd"/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8 равных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частей</w:t>
            </w:r>
          </w:p>
        </w:tc>
        <w:tc>
          <w:tcPr>
            <w:tcW w:w="3718" w:type="dxa"/>
          </w:tcPr>
          <w:p w:rsidR="00607B02" w:rsidRDefault="007E5B24">
            <w:pPr>
              <w:pStyle w:val="TableParagraph"/>
              <w:ind w:left="109" w:right="114"/>
              <w:rPr>
                <w:sz w:val="21"/>
              </w:rPr>
            </w:pPr>
            <w:r>
              <w:rPr>
                <w:sz w:val="21"/>
              </w:rPr>
              <w:t>В</w:t>
            </w:r>
            <w:r>
              <w:rPr>
                <w:spacing w:val="-4"/>
                <w:sz w:val="21"/>
              </w:rPr>
              <w:t xml:space="preserve"> </w:t>
            </w:r>
            <w:r>
              <w:rPr>
                <w:sz w:val="21"/>
              </w:rPr>
              <w:t>предложенных</w:t>
            </w:r>
            <w:r>
              <w:rPr>
                <w:spacing w:val="-4"/>
                <w:sz w:val="21"/>
              </w:rPr>
              <w:t xml:space="preserve"> </w:t>
            </w:r>
            <w:r>
              <w:rPr>
                <w:sz w:val="21"/>
              </w:rPr>
              <w:t>педагогом</w:t>
            </w:r>
            <w:r>
              <w:rPr>
                <w:spacing w:val="-4"/>
                <w:sz w:val="21"/>
              </w:rPr>
              <w:t xml:space="preserve"> </w:t>
            </w:r>
            <w:r>
              <w:rPr>
                <w:sz w:val="21"/>
              </w:rPr>
              <w:t>ситуациях</w:t>
            </w:r>
            <w:r>
              <w:rPr>
                <w:spacing w:val="-49"/>
                <w:sz w:val="21"/>
              </w:rPr>
              <w:t xml:space="preserve"> </w:t>
            </w:r>
            <w:r>
              <w:rPr>
                <w:sz w:val="21"/>
              </w:rPr>
              <w:t>общения и сотрудничества, опираясь</w:t>
            </w:r>
            <w:r>
              <w:rPr>
                <w:spacing w:val="1"/>
                <w:sz w:val="21"/>
              </w:rPr>
              <w:t xml:space="preserve"> </w:t>
            </w:r>
            <w:r>
              <w:rPr>
                <w:sz w:val="21"/>
              </w:rPr>
              <w:t>на общие для всех простые правила</w:t>
            </w:r>
            <w:r>
              <w:rPr>
                <w:spacing w:val="1"/>
                <w:sz w:val="21"/>
              </w:rPr>
              <w:t xml:space="preserve"> </w:t>
            </w:r>
            <w:r>
              <w:rPr>
                <w:sz w:val="21"/>
              </w:rPr>
              <w:t>поведения, делать выбор, при</w:t>
            </w:r>
            <w:r>
              <w:rPr>
                <w:spacing w:val="1"/>
                <w:sz w:val="21"/>
              </w:rPr>
              <w:t xml:space="preserve"> </w:t>
            </w:r>
            <w:r>
              <w:rPr>
                <w:sz w:val="21"/>
              </w:rPr>
              <w:t>поддержке других участников группы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и</w:t>
            </w:r>
            <w:r>
              <w:rPr>
                <w:spacing w:val="-1"/>
                <w:sz w:val="21"/>
              </w:rPr>
              <w:t xml:space="preserve"> </w:t>
            </w:r>
            <w:r>
              <w:rPr>
                <w:sz w:val="21"/>
              </w:rPr>
              <w:t>педагога,</w:t>
            </w:r>
            <w:r>
              <w:rPr>
                <w:spacing w:val="-3"/>
                <w:sz w:val="21"/>
              </w:rPr>
              <w:t xml:space="preserve"> </w:t>
            </w:r>
            <w:r>
              <w:rPr>
                <w:sz w:val="21"/>
              </w:rPr>
              <w:t>как</w:t>
            </w:r>
            <w:r>
              <w:rPr>
                <w:spacing w:val="-3"/>
                <w:sz w:val="21"/>
              </w:rPr>
              <w:t xml:space="preserve"> </w:t>
            </w:r>
            <w:r>
              <w:rPr>
                <w:sz w:val="21"/>
              </w:rPr>
              <w:t>поступить.</w:t>
            </w:r>
          </w:p>
        </w:tc>
        <w:tc>
          <w:tcPr>
            <w:tcW w:w="2880" w:type="dxa"/>
          </w:tcPr>
          <w:p w:rsidR="00607B02" w:rsidRDefault="007E5B24">
            <w:pPr>
              <w:pStyle w:val="TableParagraph"/>
              <w:ind w:left="109" w:right="289"/>
              <w:rPr>
                <w:sz w:val="24"/>
              </w:rPr>
            </w:pPr>
            <w:r>
              <w:rPr>
                <w:sz w:val="24"/>
              </w:rPr>
              <w:t>Развивать зрительную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память,</w:t>
            </w:r>
            <w:r>
              <w:rPr>
                <w:spacing w:val="-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аналитико</w:t>
            </w:r>
            <w:proofErr w:type="spell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синтетическую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деятельность,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внимание</w:t>
            </w:r>
          </w:p>
        </w:tc>
      </w:tr>
      <w:tr w:rsidR="00607B02">
        <w:trPr>
          <w:trHeight w:val="1264"/>
        </w:trPr>
        <w:tc>
          <w:tcPr>
            <w:tcW w:w="888" w:type="dxa"/>
          </w:tcPr>
          <w:p w:rsidR="00607B02" w:rsidRDefault="007E5B24">
            <w:pPr>
              <w:pStyle w:val="TableParagraph"/>
              <w:spacing w:line="273" w:lineRule="exact"/>
              <w:ind w:left="142" w:right="133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93</w:t>
            </w:r>
          </w:p>
        </w:tc>
        <w:tc>
          <w:tcPr>
            <w:tcW w:w="2459" w:type="dxa"/>
          </w:tcPr>
          <w:p w:rsidR="00607B02" w:rsidRDefault="007E5B24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Меры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времени</w:t>
            </w:r>
          </w:p>
        </w:tc>
        <w:tc>
          <w:tcPr>
            <w:tcW w:w="840" w:type="dxa"/>
          </w:tcPr>
          <w:p w:rsidR="00607B02" w:rsidRDefault="007E5B24">
            <w:pPr>
              <w:pStyle w:val="TableParagraph"/>
              <w:spacing w:line="268" w:lineRule="exact"/>
              <w:ind w:left="1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39" w:type="dxa"/>
          </w:tcPr>
          <w:p w:rsidR="00607B02" w:rsidRDefault="00607B02">
            <w:pPr>
              <w:pStyle w:val="TableParagraph"/>
            </w:pPr>
          </w:p>
        </w:tc>
        <w:tc>
          <w:tcPr>
            <w:tcW w:w="4099" w:type="dxa"/>
          </w:tcPr>
          <w:p w:rsidR="00607B02" w:rsidRDefault="007E5B24">
            <w:pPr>
              <w:pStyle w:val="TableParagraph"/>
              <w:spacing w:before="7" w:line="244" w:lineRule="auto"/>
              <w:ind w:left="110" w:right="137"/>
              <w:rPr>
                <w:rFonts w:ascii="Cambria" w:hAnsi="Cambria"/>
                <w:sz w:val="24"/>
              </w:rPr>
            </w:pPr>
            <w:r>
              <w:rPr>
                <w:rFonts w:ascii="Cambria" w:hAnsi="Cambria"/>
                <w:w w:val="105"/>
                <w:sz w:val="24"/>
              </w:rPr>
              <w:t>Определение</w:t>
            </w:r>
            <w:r>
              <w:rPr>
                <w:rFonts w:ascii="Cambria" w:hAnsi="Cambria"/>
                <w:spacing w:val="12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времени</w:t>
            </w:r>
            <w:r>
              <w:rPr>
                <w:rFonts w:ascii="Cambria" w:hAnsi="Cambria"/>
                <w:spacing w:val="12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по</w:t>
            </w:r>
            <w:r>
              <w:rPr>
                <w:rFonts w:ascii="Cambria" w:hAnsi="Cambria"/>
                <w:spacing w:val="12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часам</w:t>
            </w:r>
            <w:r>
              <w:rPr>
                <w:rFonts w:ascii="Cambria" w:hAnsi="Cambria"/>
                <w:spacing w:val="13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с</w:t>
            </w:r>
            <w:r>
              <w:rPr>
                <w:rFonts w:ascii="Cambria" w:hAnsi="Cambria"/>
                <w:spacing w:val="-52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точностью</w:t>
            </w:r>
            <w:r>
              <w:rPr>
                <w:rFonts w:ascii="Cambria" w:hAnsi="Cambria"/>
                <w:spacing w:val="4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до</w:t>
            </w:r>
            <w:r>
              <w:rPr>
                <w:rFonts w:ascii="Cambria" w:hAnsi="Cambria"/>
                <w:spacing w:val="3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1</w:t>
            </w:r>
            <w:r>
              <w:rPr>
                <w:rFonts w:ascii="Cambria" w:hAnsi="Cambria"/>
                <w:spacing w:val="4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мин</w:t>
            </w:r>
            <w:r>
              <w:rPr>
                <w:rFonts w:ascii="Cambria" w:hAnsi="Cambria"/>
                <w:spacing w:val="5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тремя</w:t>
            </w:r>
            <w:r>
              <w:rPr>
                <w:rFonts w:ascii="Cambria" w:hAnsi="Cambria"/>
                <w:spacing w:val="1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способами</w:t>
            </w:r>
            <w:r>
              <w:rPr>
                <w:rFonts w:ascii="Cambria" w:hAnsi="Cambria"/>
                <w:spacing w:val="4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(прошло</w:t>
            </w:r>
            <w:r>
              <w:rPr>
                <w:rFonts w:ascii="Cambria" w:hAnsi="Cambria"/>
                <w:spacing w:val="3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3</w:t>
            </w:r>
            <w:r>
              <w:rPr>
                <w:rFonts w:ascii="Cambria" w:hAnsi="Cambria"/>
                <w:spacing w:val="5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ч</w:t>
            </w:r>
            <w:r>
              <w:rPr>
                <w:rFonts w:ascii="Cambria" w:hAnsi="Cambria"/>
                <w:spacing w:val="5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52</w:t>
            </w:r>
            <w:r>
              <w:rPr>
                <w:rFonts w:ascii="Cambria" w:hAnsi="Cambria"/>
                <w:spacing w:val="2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мин,</w:t>
            </w:r>
          </w:p>
          <w:p w:rsidR="00607B02" w:rsidRDefault="007E5B24">
            <w:pPr>
              <w:pStyle w:val="TableParagraph"/>
              <w:spacing w:before="3"/>
              <w:ind w:left="110"/>
              <w:rPr>
                <w:rFonts w:ascii="Cambria" w:hAnsi="Cambria"/>
                <w:sz w:val="24"/>
              </w:rPr>
            </w:pPr>
            <w:r>
              <w:rPr>
                <w:rFonts w:ascii="Cambria" w:hAnsi="Cambria"/>
                <w:w w:val="105"/>
                <w:sz w:val="24"/>
              </w:rPr>
              <w:t>без 8</w:t>
            </w:r>
            <w:r>
              <w:rPr>
                <w:rFonts w:ascii="Cambria" w:hAnsi="Cambria"/>
                <w:spacing w:val="1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мин</w:t>
            </w:r>
            <w:r>
              <w:rPr>
                <w:rFonts w:ascii="Cambria" w:hAnsi="Cambria"/>
                <w:spacing w:val="-1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4</w:t>
            </w:r>
            <w:r>
              <w:rPr>
                <w:rFonts w:ascii="Cambria" w:hAnsi="Cambria"/>
                <w:spacing w:val="1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ч,</w:t>
            </w:r>
            <w:r>
              <w:rPr>
                <w:rFonts w:ascii="Cambria" w:hAnsi="Cambria"/>
                <w:spacing w:val="-2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17</w:t>
            </w:r>
            <w:r>
              <w:rPr>
                <w:rFonts w:ascii="Cambria" w:hAnsi="Cambria"/>
                <w:spacing w:val="-1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мин</w:t>
            </w:r>
            <w:r>
              <w:rPr>
                <w:rFonts w:ascii="Cambria" w:hAnsi="Cambria"/>
                <w:spacing w:val="-1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шестого).</w:t>
            </w:r>
          </w:p>
        </w:tc>
        <w:tc>
          <w:tcPr>
            <w:tcW w:w="3718" w:type="dxa"/>
          </w:tcPr>
          <w:p w:rsidR="00607B02" w:rsidRDefault="007E5B24">
            <w:pPr>
              <w:pStyle w:val="TableParagraph"/>
              <w:ind w:left="109" w:right="281"/>
              <w:rPr>
                <w:sz w:val="21"/>
              </w:rPr>
            </w:pPr>
            <w:r>
              <w:rPr>
                <w:sz w:val="21"/>
              </w:rPr>
              <w:t>Адекватно воспринимать</w:t>
            </w:r>
            <w:r>
              <w:rPr>
                <w:spacing w:val="1"/>
                <w:sz w:val="21"/>
              </w:rPr>
              <w:t xml:space="preserve"> </w:t>
            </w:r>
            <w:r>
              <w:rPr>
                <w:sz w:val="21"/>
              </w:rPr>
              <w:t>предложения учителя, товарищей по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исправлению</w:t>
            </w:r>
            <w:r>
              <w:rPr>
                <w:spacing w:val="-1"/>
                <w:sz w:val="21"/>
              </w:rPr>
              <w:t xml:space="preserve"> </w:t>
            </w:r>
            <w:r>
              <w:rPr>
                <w:sz w:val="21"/>
              </w:rPr>
              <w:t>ошибок</w:t>
            </w:r>
          </w:p>
        </w:tc>
        <w:tc>
          <w:tcPr>
            <w:tcW w:w="2880" w:type="dxa"/>
          </w:tcPr>
          <w:p w:rsidR="00607B02" w:rsidRDefault="007E5B24">
            <w:pPr>
              <w:pStyle w:val="TableParagraph"/>
              <w:ind w:left="109" w:right="1007"/>
            </w:pPr>
            <w:r>
              <w:t>Развивать</w:t>
            </w:r>
            <w:r>
              <w:rPr>
                <w:spacing w:val="1"/>
              </w:rPr>
              <w:t xml:space="preserve"> </w:t>
            </w:r>
            <w:r>
              <w:t>пространственные</w:t>
            </w:r>
            <w:r>
              <w:rPr>
                <w:spacing w:val="-52"/>
              </w:rPr>
              <w:t xml:space="preserve"> </w:t>
            </w:r>
            <w:r>
              <w:t>представления,</w:t>
            </w:r>
            <w:r>
              <w:rPr>
                <w:spacing w:val="1"/>
              </w:rPr>
              <w:t xml:space="preserve"> </w:t>
            </w:r>
            <w:r>
              <w:t>концентрацию</w:t>
            </w:r>
            <w:r>
              <w:rPr>
                <w:spacing w:val="-1"/>
              </w:rPr>
              <w:t xml:space="preserve"> </w:t>
            </w:r>
            <w:r>
              <w:t>и</w:t>
            </w:r>
          </w:p>
          <w:p w:rsidR="00607B02" w:rsidRDefault="007E5B24">
            <w:pPr>
              <w:pStyle w:val="TableParagraph"/>
              <w:spacing w:line="239" w:lineRule="exact"/>
              <w:ind w:left="109"/>
            </w:pPr>
            <w:r>
              <w:t>устойчивость</w:t>
            </w:r>
            <w:r>
              <w:rPr>
                <w:spacing w:val="-4"/>
              </w:rPr>
              <w:t xml:space="preserve"> </w:t>
            </w:r>
            <w:r>
              <w:t>внимания</w:t>
            </w:r>
          </w:p>
        </w:tc>
      </w:tr>
      <w:tr w:rsidR="00607B02">
        <w:trPr>
          <w:trHeight w:val="2208"/>
        </w:trPr>
        <w:tc>
          <w:tcPr>
            <w:tcW w:w="888" w:type="dxa"/>
          </w:tcPr>
          <w:p w:rsidR="00607B02" w:rsidRDefault="007E5B24">
            <w:pPr>
              <w:pStyle w:val="TableParagraph"/>
              <w:spacing w:line="273" w:lineRule="exact"/>
              <w:ind w:left="142" w:right="13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94-96</w:t>
            </w:r>
          </w:p>
        </w:tc>
        <w:tc>
          <w:tcPr>
            <w:tcW w:w="2459" w:type="dxa"/>
          </w:tcPr>
          <w:p w:rsidR="00607B02" w:rsidRDefault="007E5B24">
            <w:pPr>
              <w:pStyle w:val="TableParagraph"/>
              <w:ind w:left="108" w:right="256"/>
              <w:rPr>
                <w:sz w:val="24"/>
              </w:rPr>
            </w:pPr>
            <w:r>
              <w:rPr>
                <w:sz w:val="24"/>
              </w:rPr>
              <w:t>Таблица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умножения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9</w:t>
            </w:r>
          </w:p>
        </w:tc>
        <w:tc>
          <w:tcPr>
            <w:tcW w:w="840" w:type="dxa"/>
          </w:tcPr>
          <w:p w:rsidR="00607B02" w:rsidRDefault="007E5B24">
            <w:pPr>
              <w:pStyle w:val="TableParagraph"/>
              <w:spacing w:line="268" w:lineRule="exact"/>
              <w:ind w:left="12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839" w:type="dxa"/>
          </w:tcPr>
          <w:p w:rsidR="00607B02" w:rsidRDefault="00607B02">
            <w:pPr>
              <w:pStyle w:val="TableParagraph"/>
            </w:pPr>
          </w:p>
        </w:tc>
        <w:tc>
          <w:tcPr>
            <w:tcW w:w="4099" w:type="dxa"/>
          </w:tcPr>
          <w:p w:rsidR="00607B02" w:rsidRDefault="007E5B24">
            <w:pPr>
              <w:pStyle w:val="TableParagraph"/>
              <w:ind w:left="110" w:right="123"/>
              <w:rPr>
                <w:sz w:val="24"/>
              </w:rPr>
            </w:pPr>
            <w:r>
              <w:rPr>
                <w:sz w:val="24"/>
              </w:rPr>
              <w:t>Таблица умножения числа 9, 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составление, воспроизведение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основе знания закономерностей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построения. Выполнение табличных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случаев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умножения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9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проверкой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правильности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вычислений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таблице умножения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9.</w:t>
            </w:r>
          </w:p>
        </w:tc>
        <w:tc>
          <w:tcPr>
            <w:tcW w:w="3718" w:type="dxa"/>
          </w:tcPr>
          <w:p w:rsidR="00607B02" w:rsidRDefault="007E5B24">
            <w:pPr>
              <w:pStyle w:val="TableParagraph"/>
              <w:ind w:left="109" w:right="112"/>
              <w:rPr>
                <w:sz w:val="21"/>
              </w:rPr>
            </w:pPr>
            <w:r>
              <w:rPr>
                <w:sz w:val="21"/>
              </w:rPr>
              <w:t>В</w:t>
            </w:r>
            <w:r>
              <w:rPr>
                <w:spacing w:val="-4"/>
                <w:sz w:val="21"/>
              </w:rPr>
              <w:t xml:space="preserve"> </w:t>
            </w:r>
            <w:r>
              <w:rPr>
                <w:sz w:val="21"/>
              </w:rPr>
              <w:t>предложенных</w:t>
            </w:r>
            <w:r>
              <w:rPr>
                <w:spacing w:val="-2"/>
                <w:sz w:val="21"/>
              </w:rPr>
              <w:t xml:space="preserve"> </w:t>
            </w:r>
            <w:r>
              <w:rPr>
                <w:sz w:val="21"/>
              </w:rPr>
              <w:t>педагогом</w:t>
            </w:r>
            <w:r>
              <w:rPr>
                <w:spacing w:val="-4"/>
                <w:sz w:val="21"/>
              </w:rPr>
              <w:t xml:space="preserve"> </w:t>
            </w:r>
            <w:r>
              <w:rPr>
                <w:sz w:val="21"/>
              </w:rPr>
              <w:t>ситуациях</w:t>
            </w:r>
            <w:r>
              <w:rPr>
                <w:spacing w:val="-49"/>
                <w:sz w:val="21"/>
              </w:rPr>
              <w:t xml:space="preserve"> </w:t>
            </w:r>
            <w:r>
              <w:rPr>
                <w:sz w:val="21"/>
              </w:rPr>
              <w:t>общения и сотрудничества, опираясь</w:t>
            </w:r>
            <w:r>
              <w:rPr>
                <w:spacing w:val="1"/>
                <w:sz w:val="21"/>
              </w:rPr>
              <w:t xml:space="preserve"> </w:t>
            </w:r>
            <w:r>
              <w:rPr>
                <w:sz w:val="21"/>
              </w:rPr>
              <w:t>на общие для всех простые правила</w:t>
            </w:r>
            <w:r>
              <w:rPr>
                <w:spacing w:val="1"/>
                <w:sz w:val="21"/>
              </w:rPr>
              <w:t xml:space="preserve"> </w:t>
            </w:r>
            <w:r>
              <w:rPr>
                <w:sz w:val="21"/>
              </w:rPr>
              <w:t>поведения, делать выбор, при</w:t>
            </w:r>
            <w:r>
              <w:rPr>
                <w:spacing w:val="1"/>
                <w:sz w:val="21"/>
              </w:rPr>
              <w:t xml:space="preserve"> </w:t>
            </w:r>
            <w:r>
              <w:rPr>
                <w:sz w:val="21"/>
              </w:rPr>
              <w:t>поддержке других участников группы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и</w:t>
            </w:r>
            <w:r>
              <w:rPr>
                <w:spacing w:val="-1"/>
                <w:sz w:val="21"/>
              </w:rPr>
              <w:t xml:space="preserve"> </w:t>
            </w:r>
            <w:r>
              <w:rPr>
                <w:sz w:val="21"/>
              </w:rPr>
              <w:t>педагога,</w:t>
            </w:r>
            <w:r>
              <w:rPr>
                <w:spacing w:val="-3"/>
                <w:sz w:val="21"/>
              </w:rPr>
              <w:t xml:space="preserve"> </w:t>
            </w:r>
            <w:r>
              <w:rPr>
                <w:sz w:val="21"/>
              </w:rPr>
              <w:t>как</w:t>
            </w:r>
            <w:r>
              <w:rPr>
                <w:spacing w:val="-3"/>
                <w:sz w:val="21"/>
              </w:rPr>
              <w:t xml:space="preserve"> </w:t>
            </w:r>
            <w:r>
              <w:rPr>
                <w:sz w:val="21"/>
              </w:rPr>
              <w:t>поступить.</w:t>
            </w:r>
          </w:p>
        </w:tc>
        <w:tc>
          <w:tcPr>
            <w:tcW w:w="2880" w:type="dxa"/>
          </w:tcPr>
          <w:p w:rsidR="00607B02" w:rsidRDefault="007E5B24">
            <w:pPr>
              <w:pStyle w:val="TableParagraph"/>
              <w:ind w:left="109" w:right="287"/>
              <w:rPr>
                <w:sz w:val="24"/>
              </w:rPr>
            </w:pPr>
            <w:r>
              <w:rPr>
                <w:sz w:val="24"/>
              </w:rPr>
              <w:t>Развивать зрительную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память,</w:t>
            </w:r>
            <w:r>
              <w:rPr>
                <w:spacing w:val="-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аналитико</w:t>
            </w:r>
            <w:proofErr w:type="spell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синтетическую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деятельность,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внимание</w:t>
            </w:r>
          </w:p>
        </w:tc>
      </w:tr>
      <w:tr w:rsidR="00607B02">
        <w:trPr>
          <w:trHeight w:val="828"/>
        </w:trPr>
        <w:tc>
          <w:tcPr>
            <w:tcW w:w="888" w:type="dxa"/>
          </w:tcPr>
          <w:p w:rsidR="00607B02" w:rsidRDefault="007E5B24">
            <w:pPr>
              <w:pStyle w:val="TableParagraph"/>
              <w:spacing w:line="273" w:lineRule="exact"/>
              <w:ind w:left="142" w:right="13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97-99</w:t>
            </w:r>
          </w:p>
        </w:tc>
        <w:tc>
          <w:tcPr>
            <w:tcW w:w="2459" w:type="dxa"/>
          </w:tcPr>
          <w:p w:rsidR="00607B02" w:rsidRDefault="007E5B24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Деление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9</w:t>
            </w:r>
          </w:p>
        </w:tc>
        <w:tc>
          <w:tcPr>
            <w:tcW w:w="840" w:type="dxa"/>
          </w:tcPr>
          <w:p w:rsidR="00607B02" w:rsidRDefault="007E5B24">
            <w:pPr>
              <w:pStyle w:val="TableParagraph"/>
              <w:spacing w:line="268" w:lineRule="exact"/>
              <w:ind w:left="12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839" w:type="dxa"/>
          </w:tcPr>
          <w:p w:rsidR="00607B02" w:rsidRDefault="00607B02">
            <w:pPr>
              <w:pStyle w:val="TableParagraph"/>
            </w:pPr>
          </w:p>
        </w:tc>
        <w:tc>
          <w:tcPr>
            <w:tcW w:w="4099" w:type="dxa"/>
          </w:tcPr>
          <w:p w:rsidR="00607B02" w:rsidRDefault="007E5B24">
            <w:pPr>
              <w:pStyle w:val="TableParagraph"/>
              <w:ind w:left="110" w:right="102"/>
              <w:rPr>
                <w:sz w:val="24"/>
              </w:rPr>
            </w:pPr>
            <w:r>
              <w:rPr>
                <w:sz w:val="24"/>
              </w:rPr>
              <w:t>Таблица деления на 9, ее составление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использованием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таблицы</w:t>
            </w:r>
          </w:p>
          <w:p w:rsidR="00607B02" w:rsidRDefault="007E5B24">
            <w:pPr>
              <w:pStyle w:val="TableParagraph"/>
              <w:spacing w:line="264" w:lineRule="exact"/>
              <w:ind w:left="110"/>
              <w:rPr>
                <w:sz w:val="24"/>
              </w:rPr>
            </w:pPr>
            <w:r>
              <w:rPr>
                <w:sz w:val="24"/>
              </w:rPr>
              <w:t>умножения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9,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знания</w:t>
            </w:r>
          </w:p>
        </w:tc>
        <w:tc>
          <w:tcPr>
            <w:tcW w:w="3718" w:type="dxa"/>
          </w:tcPr>
          <w:p w:rsidR="00607B02" w:rsidRDefault="007E5B24">
            <w:pPr>
              <w:pStyle w:val="TableParagraph"/>
              <w:ind w:left="109" w:right="81"/>
              <w:rPr>
                <w:sz w:val="21"/>
              </w:rPr>
            </w:pPr>
            <w:r>
              <w:rPr>
                <w:sz w:val="21"/>
              </w:rPr>
              <w:t>Понимание личной ответственности за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свои поступки на основе</w:t>
            </w:r>
            <w:r>
              <w:rPr>
                <w:spacing w:val="1"/>
                <w:sz w:val="21"/>
              </w:rPr>
              <w:t xml:space="preserve"> </w:t>
            </w:r>
            <w:r>
              <w:rPr>
                <w:sz w:val="21"/>
              </w:rPr>
              <w:t>представлений</w:t>
            </w:r>
            <w:r>
              <w:rPr>
                <w:spacing w:val="-3"/>
                <w:sz w:val="21"/>
              </w:rPr>
              <w:t xml:space="preserve"> </w:t>
            </w:r>
            <w:r>
              <w:rPr>
                <w:sz w:val="21"/>
              </w:rPr>
              <w:t>об</w:t>
            </w:r>
            <w:r>
              <w:rPr>
                <w:spacing w:val="-2"/>
                <w:sz w:val="21"/>
              </w:rPr>
              <w:t xml:space="preserve"> </w:t>
            </w:r>
            <w:r>
              <w:rPr>
                <w:sz w:val="21"/>
              </w:rPr>
              <w:t>этических</w:t>
            </w:r>
            <w:r>
              <w:rPr>
                <w:spacing w:val="-3"/>
                <w:sz w:val="21"/>
              </w:rPr>
              <w:t xml:space="preserve"> </w:t>
            </w:r>
            <w:r>
              <w:rPr>
                <w:sz w:val="21"/>
              </w:rPr>
              <w:t>нормах</w:t>
            </w:r>
            <w:r>
              <w:rPr>
                <w:spacing w:val="-2"/>
                <w:sz w:val="21"/>
              </w:rPr>
              <w:t xml:space="preserve"> </w:t>
            </w:r>
            <w:r>
              <w:rPr>
                <w:sz w:val="21"/>
              </w:rPr>
              <w:t>и</w:t>
            </w:r>
          </w:p>
        </w:tc>
        <w:tc>
          <w:tcPr>
            <w:tcW w:w="2880" w:type="dxa"/>
          </w:tcPr>
          <w:p w:rsidR="00607B02" w:rsidRDefault="007E5B24">
            <w:pPr>
              <w:pStyle w:val="TableParagraph"/>
              <w:ind w:left="109" w:right="1007"/>
            </w:pPr>
            <w:r>
              <w:t>Развивать</w:t>
            </w:r>
            <w:r>
              <w:rPr>
                <w:spacing w:val="1"/>
              </w:rPr>
              <w:t xml:space="preserve"> </w:t>
            </w:r>
            <w:r>
              <w:t>пространственные</w:t>
            </w:r>
            <w:r>
              <w:rPr>
                <w:spacing w:val="-52"/>
              </w:rPr>
              <w:t xml:space="preserve"> </w:t>
            </w:r>
            <w:r>
              <w:t>представления,</w:t>
            </w:r>
          </w:p>
        </w:tc>
      </w:tr>
    </w:tbl>
    <w:p w:rsidR="00607B02" w:rsidRDefault="00607B02">
      <w:pPr>
        <w:sectPr w:rsidR="00607B02">
          <w:pgSz w:w="16850" w:h="11910" w:orient="landscape"/>
          <w:pgMar w:top="1100" w:right="162" w:bottom="280" w:left="620" w:header="720" w:footer="720" w:gutter="0"/>
          <w:cols w:space="720"/>
        </w:sectPr>
      </w:pPr>
    </w:p>
    <w:p w:rsidR="00607B02" w:rsidRDefault="00607B02">
      <w:pPr>
        <w:pStyle w:val="a3"/>
        <w:ind w:left="0"/>
        <w:jc w:val="left"/>
        <w:rPr>
          <w:b/>
          <w:sz w:val="20"/>
        </w:rPr>
      </w:pPr>
    </w:p>
    <w:p w:rsidR="00607B02" w:rsidRDefault="00607B02">
      <w:pPr>
        <w:pStyle w:val="a3"/>
        <w:spacing w:before="1"/>
        <w:ind w:left="0"/>
        <w:jc w:val="left"/>
        <w:rPr>
          <w:b/>
          <w:sz w:val="10"/>
        </w:rPr>
      </w:pPr>
    </w:p>
    <w:tbl>
      <w:tblPr>
        <w:tblStyle w:val="TableNormal"/>
        <w:tblW w:w="0" w:type="auto"/>
        <w:tblInd w:w="12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88"/>
        <w:gridCol w:w="2459"/>
        <w:gridCol w:w="840"/>
        <w:gridCol w:w="839"/>
        <w:gridCol w:w="4099"/>
        <w:gridCol w:w="3718"/>
        <w:gridCol w:w="2880"/>
      </w:tblGrid>
      <w:tr w:rsidR="00607B02">
        <w:trPr>
          <w:trHeight w:val="2584"/>
        </w:trPr>
        <w:tc>
          <w:tcPr>
            <w:tcW w:w="888" w:type="dxa"/>
          </w:tcPr>
          <w:p w:rsidR="00607B02" w:rsidRDefault="00607B02">
            <w:pPr>
              <w:pStyle w:val="TableParagraph"/>
            </w:pPr>
          </w:p>
        </w:tc>
        <w:tc>
          <w:tcPr>
            <w:tcW w:w="2459" w:type="dxa"/>
          </w:tcPr>
          <w:p w:rsidR="00607B02" w:rsidRDefault="00607B02">
            <w:pPr>
              <w:pStyle w:val="TableParagraph"/>
            </w:pPr>
          </w:p>
        </w:tc>
        <w:tc>
          <w:tcPr>
            <w:tcW w:w="840" w:type="dxa"/>
          </w:tcPr>
          <w:p w:rsidR="00607B02" w:rsidRDefault="00607B02">
            <w:pPr>
              <w:pStyle w:val="TableParagraph"/>
            </w:pPr>
          </w:p>
        </w:tc>
        <w:tc>
          <w:tcPr>
            <w:tcW w:w="839" w:type="dxa"/>
          </w:tcPr>
          <w:p w:rsidR="00607B02" w:rsidRDefault="00607B02">
            <w:pPr>
              <w:pStyle w:val="TableParagraph"/>
            </w:pPr>
          </w:p>
        </w:tc>
        <w:tc>
          <w:tcPr>
            <w:tcW w:w="4099" w:type="dxa"/>
          </w:tcPr>
          <w:p w:rsidR="00607B02" w:rsidRDefault="007E5B24">
            <w:pPr>
              <w:pStyle w:val="TableParagraph"/>
              <w:spacing w:line="249" w:lineRule="auto"/>
              <w:ind w:left="110" w:right="340"/>
              <w:rPr>
                <w:rFonts w:ascii="Cambria" w:hAnsi="Cambria"/>
                <w:sz w:val="24"/>
              </w:rPr>
            </w:pPr>
            <w:r>
              <w:rPr>
                <w:sz w:val="24"/>
              </w:rPr>
              <w:t>взаимосвязи умножения и деления.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rFonts w:ascii="Cambria" w:hAnsi="Cambria"/>
                <w:sz w:val="24"/>
              </w:rPr>
              <w:t>Деление</w:t>
            </w:r>
            <w:r>
              <w:rPr>
                <w:rFonts w:ascii="Cambria" w:hAnsi="Cambria"/>
                <w:spacing w:val="1"/>
                <w:sz w:val="24"/>
              </w:rPr>
              <w:t xml:space="preserve"> </w:t>
            </w:r>
            <w:r>
              <w:rPr>
                <w:rFonts w:ascii="Cambria" w:hAnsi="Cambria"/>
                <w:sz w:val="24"/>
              </w:rPr>
              <w:t>предметных</w:t>
            </w:r>
            <w:r>
              <w:rPr>
                <w:rFonts w:ascii="Cambria" w:hAnsi="Cambria"/>
                <w:spacing w:val="1"/>
                <w:sz w:val="24"/>
              </w:rPr>
              <w:t xml:space="preserve"> </w:t>
            </w:r>
            <w:r>
              <w:rPr>
                <w:rFonts w:ascii="Cambria" w:hAnsi="Cambria"/>
                <w:sz w:val="24"/>
              </w:rPr>
              <w:t>совокупностей</w:t>
            </w:r>
            <w:r>
              <w:rPr>
                <w:rFonts w:ascii="Cambria" w:hAnsi="Cambria"/>
                <w:spacing w:val="21"/>
                <w:sz w:val="24"/>
              </w:rPr>
              <w:t xml:space="preserve"> </w:t>
            </w:r>
            <w:r>
              <w:rPr>
                <w:rFonts w:ascii="Cambria" w:hAnsi="Cambria"/>
                <w:sz w:val="24"/>
              </w:rPr>
              <w:t>на</w:t>
            </w:r>
            <w:r>
              <w:rPr>
                <w:rFonts w:ascii="Cambria" w:hAnsi="Cambria"/>
                <w:spacing w:val="21"/>
                <w:sz w:val="24"/>
              </w:rPr>
              <w:t xml:space="preserve"> </w:t>
            </w:r>
            <w:r>
              <w:rPr>
                <w:rFonts w:ascii="Cambria" w:hAnsi="Cambria"/>
                <w:sz w:val="24"/>
              </w:rPr>
              <w:t>9</w:t>
            </w:r>
            <w:r>
              <w:rPr>
                <w:rFonts w:ascii="Cambria" w:hAnsi="Cambria"/>
                <w:spacing w:val="23"/>
                <w:sz w:val="24"/>
              </w:rPr>
              <w:t xml:space="preserve"> </w:t>
            </w:r>
            <w:r>
              <w:rPr>
                <w:rFonts w:ascii="Cambria" w:hAnsi="Cambria"/>
                <w:sz w:val="24"/>
              </w:rPr>
              <w:t>равных</w:t>
            </w:r>
          </w:p>
          <w:p w:rsidR="00607B02" w:rsidRDefault="007E5B24">
            <w:pPr>
              <w:pStyle w:val="TableParagraph"/>
              <w:spacing w:line="244" w:lineRule="auto"/>
              <w:ind w:left="110" w:right="771"/>
              <w:rPr>
                <w:rFonts w:ascii="Cambria" w:hAnsi="Cambria"/>
                <w:sz w:val="24"/>
              </w:rPr>
            </w:pPr>
            <w:r>
              <w:rPr>
                <w:rFonts w:ascii="Cambria" w:hAnsi="Cambria"/>
                <w:w w:val="105"/>
                <w:sz w:val="24"/>
              </w:rPr>
              <w:t>частей</w:t>
            </w:r>
            <w:r>
              <w:rPr>
                <w:rFonts w:ascii="Cambria" w:hAnsi="Cambria"/>
                <w:spacing w:val="4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(в</w:t>
            </w:r>
            <w:r>
              <w:rPr>
                <w:rFonts w:ascii="Cambria" w:hAnsi="Cambria"/>
                <w:spacing w:val="5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пределах</w:t>
            </w:r>
            <w:r>
              <w:rPr>
                <w:rFonts w:ascii="Cambria" w:hAnsi="Cambria"/>
                <w:spacing w:val="5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100)</w:t>
            </w:r>
            <w:r>
              <w:rPr>
                <w:rFonts w:ascii="Cambria" w:hAnsi="Cambria"/>
                <w:spacing w:val="5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с</w:t>
            </w:r>
            <w:r>
              <w:rPr>
                <w:rFonts w:ascii="Cambria" w:hAnsi="Cambria"/>
                <w:spacing w:val="1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отражением</w:t>
            </w:r>
            <w:r>
              <w:rPr>
                <w:rFonts w:ascii="Cambria" w:hAnsi="Cambria"/>
                <w:spacing w:val="2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выполненных</w:t>
            </w:r>
            <w:r>
              <w:rPr>
                <w:rFonts w:ascii="Cambria" w:hAnsi="Cambria"/>
                <w:spacing w:val="1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spacing w:val="-1"/>
                <w:w w:val="105"/>
                <w:sz w:val="24"/>
              </w:rPr>
              <w:t>действий</w:t>
            </w:r>
            <w:r>
              <w:rPr>
                <w:rFonts w:ascii="Cambria" w:hAnsi="Cambria"/>
                <w:spacing w:val="-8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spacing w:val="-1"/>
                <w:w w:val="105"/>
                <w:sz w:val="24"/>
              </w:rPr>
              <w:t>в</w:t>
            </w:r>
            <w:r>
              <w:rPr>
                <w:rFonts w:ascii="Cambria" w:hAnsi="Cambria"/>
                <w:spacing w:val="-6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spacing w:val="-1"/>
                <w:w w:val="105"/>
                <w:sz w:val="24"/>
              </w:rPr>
              <w:t>математической</w:t>
            </w:r>
          </w:p>
          <w:p w:rsidR="00607B02" w:rsidRDefault="007E5B24">
            <w:pPr>
              <w:pStyle w:val="TableParagraph"/>
              <w:spacing w:line="247" w:lineRule="auto"/>
              <w:ind w:left="110" w:right="209"/>
              <w:rPr>
                <w:rFonts w:ascii="Cambria" w:hAnsi="Cambria"/>
                <w:sz w:val="24"/>
              </w:rPr>
            </w:pPr>
            <w:r>
              <w:rPr>
                <w:rFonts w:ascii="Cambria" w:hAnsi="Cambria"/>
                <w:w w:val="105"/>
                <w:sz w:val="24"/>
              </w:rPr>
              <w:t>записи</w:t>
            </w:r>
            <w:r>
              <w:rPr>
                <w:rFonts w:ascii="Cambria" w:hAnsi="Cambria"/>
                <w:spacing w:val="2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(составлении</w:t>
            </w:r>
            <w:r>
              <w:rPr>
                <w:rFonts w:ascii="Cambria" w:hAnsi="Cambria"/>
                <w:spacing w:val="1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примера).</w:t>
            </w:r>
            <w:r>
              <w:rPr>
                <w:rFonts w:ascii="Cambria" w:hAnsi="Cambria"/>
                <w:spacing w:val="1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Выполнение</w:t>
            </w:r>
            <w:r>
              <w:rPr>
                <w:rFonts w:ascii="Cambria" w:hAnsi="Cambria"/>
                <w:spacing w:val="12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табличных</w:t>
            </w:r>
            <w:r>
              <w:rPr>
                <w:rFonts w:ascii="Cambria" w:hAnsi="Cambria"/>
                <w:spacing w:val="14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случаев</w:t>
            </w:r>
          </w:p>
          <w:p w:rsidR="00607B02" w:rsidRDefault="007E5B24">
            <w:pPr>
              <w:pStyle w:val="TableParagraph"/>
              <w:spacing w:line="260" w:lineRule="exact"/>
              <w:ind w:left="110"/>
              <w:rPr>
                <w:rFonts w:ascii="Cambria" w:hAnsi="Cambria"/>
                <w:sz w:val="24"/>
              </w:rPr>
            </w:pPr>
            <w:r>
              <w:rPr>
                <w:rFonts w:ascii="Cambria" w:hAnsi="Cambria"/>
                <w:w w:val="105"/>
                <w:sz w:val="24"/>
              </w:rPr>
              <w:t>деления</w:t>
            </w:r>
            <w:r>
              <w:rPr>
                <w:rFonts w:ascii="Cambria" w:hAnsi="Cambria"/>
                <w:spacing w:val="7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на</w:t>
            </w:r>
            <w:r>
              <w:rPr>
                <w:rFonts w:ascii="Cambria" w:hAnsi="Cambria"/>
                <w:spacing w:val="7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9</w:t>
            </w:r>
            <w:r>
              <w:rPr>
                <w:rFonts w:ascii="Cambria" w:hAnsi="Cambria"/>
                <w:spacing w:val="5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с</w:t>
            </w:r>
            <w:r>
              <w:rPr>
                <w:rFonts w:ascii="Cambria" w:hAnsi="Cambria"/>
                <w:spacing w:val="7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проверкой.</w:t>
            </w:r>
          </w:p>
        </w:tc>
        <w:tc>
          <w:tcPr>
            <w:tcW w:w="3718" w:type="dxa"/>
          </w:tcPr>
          <w:p w:rsidR="00607B02" w:rsidRDefault="007E5B24">
            <w:pPr>
              <w:pStyle w:val="TableParagraph"/>
              <w:ind w:left="109" w:right="381"/>
              <w:rPr>
                <w:sz w:val="21"/>
              </w:rPr>
            </w:pPr>
            <w:r>
              <w:rPr>
                <w:sz w:val="21"/>
              </w:rPr>
              <w:t>правилах поведения в современном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обществе</w:t>
            </w:r>
          </w:p>
        </w:tc>
        <w:tc>
          <w:tcPr>
            <w:tcW w:w="2880" w:type="dxa"/>
          </w:tcPr>
          <w:p w:rsidR="00607B02" w:rsidRDefault="007E5B24">
            <w:pPr>
              <w:pStyle w:val="TableParagraph"/>
              <w:spacing w:line="242" w:lineRule="auto"/>
              <w:ind w:left="109" w:right="512"/>
            </w:pPr>
            <w:r>
              <w:t>концентрацию и</w:t>
            </w:r>
            <w:r>
              <w:rPr>
                <w:spacing w:val="1"/>
              </w:rPr>
              <w:t xml:space="preserve"> </w:t>
            </w:r>
            <w:r>
              <w:t>устойчивость</w:t>
            </w:r>
            <w:r>
              <w:rPr>
                <w:spacing w:val="-7"/>
              </w:rPr>
              <w:t xml:space="preserve"> </w:t>
            </w:r>
            <w:r>
              <w:t>внимания</w:t>
            </w:r>
          </w:p>
        </w:tc>
      </w:tr>
      <w:tr w:rsidR="00607B02">
        <w:trPr>
          <w:trHeight w:val="2270"/>
        </w:trPr>
        <w:tc>
          <w:tcPr>
            <w:tcW w:w="888" w:type="dxa"/>
          </w:tcPr>
          <w:p w:rsidR="00607B02" w:rsidRDefault="007E5B24">
            <w:pPr>
              <w:pStyle w:val="TableParagraph"/>
              <w:spacing w:line="273" w:lineRule="exact"/>
              <w:ind w:right="252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100</w:t>
            </w:r>
          </w:p>
        </w:tc>
        <w:tc>
          <w:tcPr>
            <w:tcW w:w="2459" w:type="dxa"/>
          </w:tcPr>
          <w:p w:rsidR="00607B02" w:rsidRDefault="007E5B24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Пересечение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фигур</w:t>
            </w:r>
          </w:p>
        </w:tc>
        <w:tc>
          <w:tcPr>
            <w:tcW w:w="840" w:type="dxa"/>
          </w:tcPr>
          <w:p w:rsidR="00607B02" w:rsidRDefault="007E5B24">
            <w:pPr>
              <w:pStyle w:val="TableParagraph"/>
              <w:spacing w:line="268" w:lineRule="exact"/>
              <w:ind w:left="1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39" w:type="dxa"/>
          </w:tcPr>
          <w:p w:rsidR="00607B02" w:rsidRDefault="00607B02">
            <w:pPr>
              <w:pStyle w:val="TableParagraph"/>
            </w:pPr>
          </w:p>
        </w:tc>
        <w:tc>
          <w:tcPr>
            <w:tcW w:w="4099" w:type="dxa"/>
          </w:tcPr>
          <w:p w:rsidR="00607B02" w:rsidRDefault="007E5B24">
            <w:pPr>
              <w:pStyle w:val="TableParagraph"/>
              <w:ind w:left="110" w:right="286"/>
              <w:rPr>
                <w:sz w:val="24"/>
              </w:rPr>
            </w:pPr>
            <w:r>
              <w:rPr>
                <w:sz w:val="24"/>
              </w:rPr>
              <w:t>Пересечение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геометрических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фигур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(окружностей, многоугольников,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линий).</w:t>
            </w:r>
          </w:p>
          <w:p w:rsidR="00607B02" w:rsidRDefault="007E5B24">
            <w:pPr>
              <w:pStyle w:val="TableParagraph"/>
              <w:spacing w:before="7" w:line="247" w:lineRule="auto"/>
              <w:ind w:left="110" w:right="177"/>
              <w:rPr>
                <w:rFonts w:ascii="Cambria" w:hAnsi="Cambria"/>
                <w:sz w:val="24"/>
              </w:rPr>
            </w:pPr>
            <w:r>
              <w:rPr>
                <w:rFonts w:ascii="Cambria" w:hAnsi="Cambria"/>
                <w:w w:val="105"/>
                <w:sz w:val="24"/>
              </w:rPr>
              <w:t>Точки пересечения, обозначение</w:t>
            </w:r>
            <w:r>
              <w:rPr>
                <w:rFonts w:ascii="Cambria" w:hAnsi="Cambria"/>
                <w:spacing w:val="-53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их</w:t>
            </w:r>
            <w:r>
              <w:rPr>
                <w:rFonts w:ascii="Cambria" w:hAnsi="Cambria"/>
                <w:spacing w:val="9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буквой.</w:t>
            </w:r>
            <w:r>
              <w:rPr>
                <w:rFonts w:ascii="Cambria" w:hAnsi="Cambria"/>
                <w:spacing w:val="10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Построение</w:t>
            </w:r>
            <w:r>
              <w:rPr>
                <w:rFonts w:ascii="Cambria" w:hAnsi="Cambria"/>
                <w:spacing w:val="1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пересекающихся,</w:t>
            </w:r>
            <w:r>
              <w:rPr>
                <w:rFonts w:ascii="Cambria" w:hAnsi="Cambria"/>
                <w:spacing w:val="1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непересекающихся</w:t>
            </w:r>
          </w:p>
          <w:p w:rsidR="00607B02" w:rsidRDefault="007E5B24">
            <w:pPr>
              <w:pStyle w:val="TableParagraph"/>
              <w:spacing w:line="256" w:lineRule="exact"/>
              <w:ind w:left="110"/>
              <w:rPr>
                <w:rFonts w:ascii="Cambria" w:hAnsi="Cambria"/>
                <w:sz w:val="24"/>
              </w:rPr>
            </w:pPr>
            <w:r>
              <w:rPr>
                <w:rFonts w:ascii="Cambria" w:hAnsi="Cambria"/>
                <w:w w:val="105"/>
                <w:sz w:val="24"/>
              </w:rPr>
              <w:t>геометрических</w:t>
            </w:r>
            <w:r>
              <w:rPr>
                <w:rFonts w:ascii="Cambria" w:hAnsi="Cambria"/>
                <w:spacing w:val="-5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фигур</w:t>
            </w:r>
          </w:p>
        </w:tc>
        <w:tc>
          <w:tcPr>
            <w:tcW w:w="3718" w:type="dxa"/>
          </w:tcPr>
          <w:p w:rsidR="00607B02" w:rsidRDefault="007E5B24">
            <w:pPr>
              <w:pStyle w:val="TableParagraph"/>
              <w:ind w:left="109" w:right="281"/>
              <w:rPr>
                <w:sz w:val="21"/>
              </w:rPr>
            </w:pPr>
            <w:r>
              <w:rPr>
                <w:sz w:val="21"/>
              </w:rPr>
              <w:t>Адекватно воспринимать</w:t>
            </w:r>
            <w:r>
              <w:rPr>
                <w:spacing w:val="1"/>
                <w:sz w:val="21"/>
              </w:rPr>
              <w:t xml:space="preserve"> </w:t>
            </w:r>
            <w:r>
              <w:rPr>
                <w:sz w:val="21"/>
              </w:rPr>
              <w:t>предложения учителя, товарищей по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исправлению</w:t>
            </w:r>
            <w:r>
              <w:rPr>
                <w:spacing w:val="-1"/>
                <w:sz w:val="21"/>
              </w:rPr>
              <w:t xml:space="preserve"> </w:t>
            </w:r>
            <w:r>
              <w:rPr>
                <w:sz w:val="21"/>
              </w:rPr>
              <w:t>ошибок</w:t>
            </w:r>
          </w:p>
        </w:tc>
        <w:tc>
          <w:tcPr>
            <w:tcW w:w="2880" w:type="dxa"/>
          </w:tcPr>
          <w:p w:rsidR="00607B02" w:rsidRDefault="007E5B24">
            <w:pPr>
              <w:pStyle w:val="TableParagraph"/>
              <w:ind w:left="109" w:right="152"/>
              <w:rPr>
                <w:sz w:val="21"/>
              </w:rPr>
            </w:pPr>
            <w:r>
              <w:rPr>
                <w:sz w:val="21"/>
              </w:rPr>
              <w:t>Коррекция и развитие</w:t>
            </w:r>
            <w:r>
              <w:rPr>
                <w:spacing w:val="1"/>
                <w:sz w:val="21"/>
              </w:rPr>
              <w:t xml:space="preserve"> </w:t>
            </w:r>
            <w:r>
              <w:rPr>
                <w:spacing w:val="-1"/>
                <w:sz w:val="21"/>
              </w:rPr>
              <w:t xml:space="preserve">мыслительной </w:t>
            </w:r>
            <w:r>
              <w:rPr>
                <w:sz w:val="21"/>
              </w:rPr>
              <w:t>деятельности,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мелкой моторики,</w:t>
            </w:r>
            <w:r>
              <w:rPr>
                <w:spacing w:val="1"/>
                <w:sz w:val="21"/>
              </w:rPr>
              <w:t xml:space="preserve"> </w:t>
            </w:r>
            <w:r>
              <w:rPr>
                <w:sz w:val="21"/>
              </w:rPr>
              <w:t>зрительной</w:t>
            </w:r>
            <w:r>
              <w:rPr>
                <w:spacing w:val="-1"/>
                <w:sz w:val="21"/>
              </w:rPr>
              <w:t xml:space="preserve"> </w:t>
            </w:r>
            <w:r>
              <w:rPr>
                <w:sz w:val="21"/>
              </w:rPr>
              <w:t>памяти.</w:t>
            </w:r>
          </w:p>
        </w:tc>
      </w:tr>
      <w:tr w:rsidR="00607B02">
        <w:trPr>
          <w:trHeight w:val="3098"/>
        </w:trPr>
        <w:tc>
          <w:tcPr>
            <w:tcW w:w="888" w:type="dxa"/>
          </w:tcPr>
          <w:p w:rsidR="00607B02" w:rsidRDefault="007E5B24">
            <w:pPr>
              <w:pStyle w:val="TableParagraph"/>
              <w:spacing w:line="273" w:lineRule="exact"/>
              <w:ind w:right="252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101</w:t>
            </w:r>
          </w:p>
        </w:tc>
        <w:tc>
          <w:tcPr>
            <w:tcW w:w="2459" w:type="dxa"/>
          </w:tcPr>
          <w:p w:rsidR="00607B02" w:rsidRDefault="007E5B24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Умножение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 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</w:t>
            </w:r>
          </w:p>
        </w:tc>
        <w:tc>
          <w:tcPr>
            <w:tcW w:w="840" w:type="dxa"/>
          </w:tcPr>
          <w:p w:rsidR="00607B02" w:rsidRDefault="007E5B24">
            <w:pPr>
              <w:pStyle w:val="TableParagraph"/>
              <w:spacing w:line="268" w:lineRule="exact"/>
              <w:ind w:left="1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39" w:type="dxa"/>
          </w:tcPr>
          <w:p w:rsidR="00607B02" w:rsidRDefault="00607B02">
            <w:pPr>
              <w:pStyle w:val="TableParagraph"/>
            </w:pPr>
          </w:p>
        </w:tc>
        <w:tc>
          <w:tcPr>
            <w:tcW w:w="4099" w:type="dxa"/>
          </w:tcPr>
          <w:p w:rsidR="00607B02" w:rsidRDefault="007E5B24">
            <w:pPr>
              <w:pStyle w:val="TableParagraph"/>
              <w:ind w:left="110" w:right="464"/>
              <w:rPr>
                <w:sz w:val="24"/>
              </w:rPr>
            </w:pPr>
            <w:r>
              <w:rPr>
                <w:sz w:val="24"/>
              </w:rPr>
              <w:t>Умножение единицы на число (на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основе взаимосвязи сложения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умножения).</w:t>
            </w:r>
          </w:p>
          <w:p w:rsidR="00607B02" w:rsidRDefault="007E5B24">
            <w:pPr>
              <w:pStyle w:val="TableParagraph"/>
              <w:ind w:left="110" w:right="291"/>
              <w:rPr>
                <w:sz w:val="24"/>
              </w:rPr>
            </w:pPr>
            <w:r>
              <w:rPr>
                <w:sz w:val="24"/>
              </w:rPr>
              <w:t>Умножение числа на единицу (на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переместительного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свойства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умножения).</w:t>
            </w:r>
          </w:p>
          <w:p w:rsidR="00607B02" w:rsidRDefault="007E5B24">
            <w:pPr>
              <w:pStyle w:val="TableParagraph"/>
              <w:spacing w:before="7" w:line="247" w:lineRule="auto"/>
              <w:ind w:left="110" w:right="245"/>
              <w:rPr>
                <w:rFonts w:ascii="Cambria" w:hAnsi="Cambria"/>
                <w:sz w:val="24"/>
              </w:rPr>
            </w:pPr>
            <w:r>
              <w:rPr>
                <w:rFonts w:ascii="Cambria" w:hAnsi="Cambria"/>
                <w:w w:val="105"/>
                <w:sz w:val="24"/>
              </w:rPr>
              <w:t>Правило</w:t>
            </w:r>
            <w:r>
              <w:rPr>
                <w:rFonts w:ascii="Cambria" w:hAnsi="Cambria"/>
                <w:spacing w:val="12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нахождения</w:t>
            </w:r>
            <w:r>
              <w:rPr>
                <w:rFonts w:ascii="Cambria" w:hAnsi="Cambria"/>
                <w:spacing w:val="1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произведения,</w:t>
            </w:r>
            <w:r>
              <w:rPr>
                <w:rFonts w:ascii="Cambria" w:hAnsi="Cambria"/>
                <w:spacing w:val="8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если</w:t>
            </w:r>
            <w:r>
              <w:rPr>
                <w:rFonts w:ascii="Cambria" w:hAnsi="Cambria"/>
                <w:spacing w:val="7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один</w:t>
            </w:r>
            <w:r>
              <w:rPr>
                <w:rFonts w:ascii="Cambria" w:hAnsi="Cambria"/>
                <w:spacing w:val="9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из</w:t>
            </w:r>
            <w:r>
              <w:rPr>
                <w:rFonts w:ascii="Cambria" w:hAnsi="Cambria"/>
                <w:spacing w:val="1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множителей</w:t>
            </w:r>
            <w:r>
              <w:rPr>
                <w:rFonts w:ascii="Cambria" w:hAnsi="Cambria"/>
                <w:spacing w:val="8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равен</w:t>
            </w:r>
            <w:r>
              <w:rPr>
                <w:rFonts w:ascii="Cambria" w:hAnsi="Cambria"/>
                <w:spacing w:val="7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1;</w:t>
            </w:r>
            <w:r>
              <w:rPr>
                <w:rFonts w:ascii="Cambria" w:hAnsi="Cambria"/>
                <w:spacing w:val="7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его</w:t>
            </w:r>
            <w:r>
              <w:rPr>
                <w:rFonts w:ascii="Cambria" w:hAnsi="Cambria"/>
                <w:spacing w:val="1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использование</w:t>
            </w:r>
            <w:r>
              <w:rPr>
                <w:rFonts w:ascii="Cambria" w:hAnsi="Cambria"/>
                <w:spacing w:val="-8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при</w:t>
            </w:r>
            <w:r>
              <w:rPr>
                <w:rFonts w:ascii="Cambria" w:hAnsi="Cambria"/>
                <w:spacing w:val="-7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выполнении</w:t>
            </w:r>
          </w:p>
          <w:p w:rsidR="00607B02" w:rsidRDefault="007E5B24">
            <w:pPr>
              <w:pStyle w:val="TableParagraph"/>
              <w:spacing w:line="256" w:lineRule="exact"/>
              <w:ind w:left="110"/>
              <w:rPr>
                <w:rFonts w:ascii="Cambria" w:hAnsi="Cambria"/>
                <w:sz w:val="24"/>
              </w:rPr>
            </w:pPr>
            <w:r>
              <w:rPr>
                <w:rFonts w:ascii="Cambria" w:hAnsi="Cambria"/>
                <w:w w:val="105"/>
                <w:sz w:val="24"/>
              </w:rPr>
              <w:t>вычислений.</w:t>
            </w:r>
          </w:p>
        </w:tc>
        <w:tc>
          <w:tcPr>
            <w:tcW w:w="3718" w:type="dxa"/>
          </w:tcPr>
          <w:p w:rsidR="00607B02" w:rsidRDefault="007E5B24">
            <w:pPr>
              <w:pStyle w:val="TableParagraph"/>
              <w:ind w:left="109" w:right="81"/>
              <w:rPr>
                <w:sz w:val="21"/>
              </w:rPr>
            </w:pPr>
            <w:r>
              <w:rPr>
                <w:sz w:val="21"/>
              </w:rPr>
              <w:t>Понимание личной ответственности за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свои поступки на основе</w:t>
            </w:r>
            <w:r>
              <w:rPr>
                <w:spacing w:val="1"/>
                <w:sz w:val="21"/>
              </w:rPr>
              <w:t xml:space="preserve"> </w:t>
            </w:r>
            <w:r>
              <w:rPr>
                <w:sz w:val="21"/>
              </w:rPr>
              <w:t>представлений об этических нормах и</w:t>
            </w:r>
            <w:r>
              <w:rPr>
                <w:spacing w:val="1"/>
                <w:sz w:val="21"/>
              </w:rPr>
              <w:t xml:space="preserve"> </w:t>
            </w:r>
            <w:r>
              <w:rPr>
                <w:sz w:val="21"/>
              </w:rPr>
              <w:t>правилах поведения в современном</w:t>
            </w:r>
            <w:r>
              <w:rPr>
                <w:spacing w:val="1"/>
                <w:sz w:val="21"/>
              </w:rPr>
              <w:t xml:space="preserve"> </w:t>
            </w:r>
            <w:r>
              <w:rPr>
                <w:sz w:val="21"/>
              </w:rPr>
              <w:t>обществе</w:t>
            </w:r>
          </w:p>
        </w:tc>
        <w:tc>
          <w:tcPr>
            <w:tcW w:w="2880" w:type="dxa"/>
          </w:tcPr>
          <w:p w:rsidR="00607B02" w:rsidRDefault="007E5B24">
            <w:pPr>
              <w:pStyle w:val="TableParagraph"/>
              <w:ind w:left="109" w:right="289"/>
              <w:rPr>
                <w:sz w:val="24"/>
              </w:rPr>
            </w:pPr>
            <w:r>
              <w:rPr>
                <w:sz w:val="24"/>
              </w:rPr>
              <w:t>Развивать зрительную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память,</w:t>
            </w:r>
            <w:r>
              <w:rPr>
                <w:spacing w:val="-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аналитико</w:t>
            </w:r>
            <w:proofErr w:type="spell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синтетическую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деятельность,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внимание</w:t>
            </w:r>
          </w:p>
        </w:tc>
      </w:tr>
      <w:tr w:rsidR="00607B02">
        <w:trPr>
          <w:trHeight w:val="1418"/>
        </w:trPr>
        <w:tc>
          <w:tcPr>
            <w:tcW w:w="888" w:type="dxa"/>
          </w:tcPr>
          <w:p w:rsidR="00607B02" w:rsidRDefault="007E5B24">
            <w:pPr>
              <w:pStyle w:val="TableParagraph"/>
              <w:spacing w:line="273" w:lineRule="exact"/>
              <w:ind w:right="252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102</w:t>
            </w:r>
          </w:p>
        </w:tc>
        <w:tc>
          <w:tcPr>
            <w:tcW w:w="2459" w:type="dxa"/>
          </w:tcPr>
          <w:p w:rsidR="00607B02" w:rsidRDefault="007E5B24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Деление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</w:t>
            </w:r>
          </w:p>
        </w:tc>
        <w:tc>
          <w:tcPr>
            <w:tcW w:w="840" w:type="dxa"/>
          </w:tcPr>
          <w:p w:rsidR="00607B02" w:rsidRDefault="007E5B24">
            <w:pPr>
              <w:pStyle w:val="TableParagraph"/>
              <w:spacing w:line="268" w:lineRule="exact"/>
              <w:ind w:left="1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39" w:type="dxa"/>
          </w:tcPr>
          <w:p w:rsidR="00607B02" w:rsidRDefault="00607B02">
            <w:pPr>
              <w:pStyle w:val="TableParagraph"/>
            </w:pPr>
          </w:p>
        </w:tc>
        <w:tc>
          <w:tcPr>
            <w:tcW w:w="4099" w:type="dxa"/>
          </w:tcPr>
          <w:p w:rsidR="00607B02" w:rsidRDefault="007E5B24">
            <w:pPr>
              <w:pStyle w:val="TableParagraph"/>
              <w:spacing w:line="247" w:lineRule="auto"/>
              <w:ind w:left="110" w:right="125"/>
              <w:rPr>
                <w:rFonts w:ascii="Cambria" w:hAnsi="Cambria"/>
                <w:sz w:val="24"/>
              </w:rPr>
            </w:pPr>
            <w:r>
              <w:rPr>
                <w:sz w:val="24"/>
              </w:rPr>
              <w:t>Деление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единицу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(на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взаимосвязи умножения и деления).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rFonts w:ascii="Cambria" w:hAnsi="Cambria"/>
                <w:sz w:val="24"/>
              </w:rPr>
              <w:t>Правило</w:t>
            </w:r>
            <w:r>
              <w:rPr>
                <w:rFonts w:ascii="Cambria" w:hAnsi="Cambria"/>
                <w:spacing w:val="1"/>
                <w:sz w:val="24"/>
              </w:rPr>
              <w:t xml:space="preserve"> </w:t>
            </w:r>
            <w:r>
              <w:rPr>
                <w:rFonts w:ascii="Cambria" w:hAnsi="Cambria"/>
                <w:sz w:val="24"/>
              </w:rPr>
              <w:t>нахождения</w:t>
            </w:r>
            <w:r>
              <w:rPr>
                <w:rFonts w:ascii="Cambria" w:hAnsi="Cambria"/>
                <w:spacing w:val="1"/>
                <w:sz w:val="24"/>
              </w:rPr>
              <w:t xml:space="preserve"> </w:t>
            </w:r>
            <w:r>
              <w:rPr>
                <w:rFonts w:ascii="Cambria" w:hAnsi="Cambria"/>
                <w:sz w:val="24"/>
              </w:rPr>
              <w:t>частного,</w:t>
            </w:r>
            <w:r>
              <w:rPr>
                <w:rFonts w:ascii="Cambria" w:hAnsi="Cambria"/>
                <w:spacing w:val="1"/>
                <w:sz w:val="24"/>
              </w:rPr>
              <w:t xml:space="preserve"> </w:t>
            </w:r>
            <w:r>
              <w:rPr>
                <w:rFonts w:ascii="Cambria" w:hAnsi="Cambria"/>
                <w:sz w:val="24"/>
              </w:rPr>
              <w:t>если</w:t>
            </w:r>
            <w:r>
              <w:rPr>
                <w:rFonts w:ascii="Cambria" w:hAnsi="Cambria"/>
                <w:spacing w:val="19"/>
                <w:sz w:val="24"/>
              </w:rPr>
              <w:t xml:space="preserve"> </w:t>
            </w:r>
            <w:r>
              <w:rPr>
                <w:rFonts w:ascii="Cambria" w:hAnsi="Cambria"/>
                <w:sz w:val="24"/>
              </w:rPr>
              <w:t>делитель</w:t>
            </w:r>
            <w:r>
              <w:rPr>
                <w:rFonts w:ascii="Cambria" w:hAnsi="Cambria"/>
                <w:spacing w:val="18"/>
                <w:sz w:val="24"/>
              </w:rPr>
              <w:t xml:space="preserve"> </w:t>
            </w:r>
            <w:r>
              <w:rPr>
                <w:rFonts w:ascii="Cambria" w:hAnsi="Cambria"/>
                <w:sz w:val="24"/>
              </w:rPr>
              <w:t>равен</w:t>
            </w:r>
            <w:r>
              <w:rPr>
                <w:rFonts w:ascii="Cambria" w:hAnsi="Cambria"/>
                <w:spacing w:val="19"/>
                <w:sz w:val="24"/>
              </w:rPr>
              <w:t xml:space="preserve"> </w:t>
            </w:r>
            <w:r>
              <w:rPr>
                <w:rFonts w:ascii="Cambria" w:hAnsi="Cambria"/>
                <w:sz w:val="24"/>
              </w:rPr>
              <w:t>1;</w:t>
            </w:r>
            <w:r>
              <w:rPr>
                <w:rFonts w:ascii="Cambria" w:hAnsi="Cambria"/>
                <w:spacing w:val="20"/>
                <w:sz w:val="24"/>
              </w:rPr>
              <w:t xml:space="preserve"> </w:t>
            </w:r>
            <w:r>
              <w:rPr>
                <w:rFonts w:ascii="Cambria" w:hAnsi="Cambria"/>
                <w:sz w:val="24"/>
              </w:rPr>
              <w:t>его</w:t>
            </w:r>
          </w:p>
          <w:p w:rsidR="00607B02" w:rsidRDefault="007E5B24">
            <w:pPr>
              <w:pStyle w:val="TableParagraph"/>
              <w:spacing w:line="259" w:lineRule="exact"/>
              <w:ind w:left="110"/>
              <w:rPr>
                <w:rFonts w:ascii="Cambria" w:hAnsi="Cambria"/>
                <w:sz w:val="24"/>
              </w:rPr>
            </w:pPr>
            <w:r>
              <w:rPr>
                <w:rFonts w:ascii="Cambria" w:hAnsi="Cambria"/>
                <w:w w:val="105"/>
                <w:sz w:val="24"/>
              </w:rPr>
              <w:t>использование</w:t>
            </w:r>
            <w:r>
              <w:rPr>
                <w:rFonts w:ascii="Cambria" w:hAnsi="Cambria"/>
                <w:spacing w:val="-2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при</w:t>
            </w:r>
            <w:r>
              <w:rPr>
                <w:rFonts w:ascii="Cambria" w:hAnsi="Cambria"/>
                <w:spacing w:val="-2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выполнении</w:t>
            </w:r>
          </w:p>
        </w:tc>
        <w:tc>
          <w:tcPr>
            <w:tcW w:w="3718" w:type="dxa"/>
          </w:tcPr>
          <w:p w:rsidR="00607B02" w:rsidRDefault="007E5B24">
            <w:pPr>
              <w:pStyle w:val="TableParagraph"/>
              <w:ind w:left="109" w:right="281"/>
              <w:rPr>
                <w:sz w:val="21"/>
              </w:rPr>
            </w:pPr>
            <w:r>
              <w:rPr>
                <w:sz w:val="21"/>
              </w:rPr>
              <w:t>Адекватно воспринимать</w:t>
            </w:r>
            <w:r>
              <w:rPr>
                <w:spacing w:val="1"/>
                <w:sz w:val="21"/>
              </w:rPr>
              <w:t xml:space="preserve"> </w:t>
            </w:r>
            <w:r>
              <w:rPr>
                <w:sz w:val="21"/>
              </w:rPr>
              <w:t>предложения учителя, товарищей по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исправлению</w:t>
            </w:r>
            <w:r>
              <w:rPr>
                <w:spacing w:val="-1"/>
                <w:sz w:val="21"/>
              </w:rPr>
              <w:t xml:space="preserve"> </w:t>
            </w:r>
            <w:r>
              <w:rPr>
                <w:sz w:val="21"/>
              </w:rPr>
              <w:t>ошибок</w:t>
            </w:r>
          </w:p>
        </w:tc>
        <w:tc>
          <w:tcPr>
            <w:tcW w:w="2880" w:type="dxa"/>
          </w:tcPr>
          <w:p w:rsidR="00607B02" w:rsidRDefault="007E5B24">
            <w:pPr>
              <w:pStyle w:val="TableParagraph"/>
              <w:ind w:left="109" w:right="288"/>
              <w:rPr>
                <w:sz w:val="24"/>
              </w:rPr>
            </w:pPr>
            <w:r>
              <w:rPr>
                <w:sz w:val="24"/>
              </w:rPr>
              <w:t>Развивать зрительную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память,</w:t>
            </w:r>
            <w:r>
              <w:rPr>
                <w:spacing w:val="-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аналитико</w:t>
            </w:r>
            <w:proofErr w:type="spell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синтетическую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деятельность,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внимание</w:t>
            </w:r>
          </w:p>
        </w:tc>
      </w:tr>
    </w:tbl>
    <w:p w:rsidR="00607B02" w:rsidRDefault="00607B02">
      <w:pPr>
        <w:rPr>
          <w:sz w:val="24"/>
        </w:rPr>
        <w:sectPr w:rsidR="00607B02">
          <w:pgSz w:w="16850" w:h="11910" w:orient="landscape"/>
          <w:pgMar w:top="1100" w:right="162" w:bottom="280" w:left="620" w:header="720" w:footer="720" w:gutter="0"/>
          <w:cols w:space="720"/>
        </w:sectPr>
      </w:pPr>
    </w:p>
    <w:p w:rsidR="00607B02" w:rsidRDefault="00607B02">
      <w:pPr>
        <w:pStyle w:val="a3"/>
        <w:ind w:left="0"/>
        <w:jc w:val="left"/>
        <w:rPr>
          <w:b/>
          <w:sz w:val="20"/>
        </w:rPr>
      </w:pPr>
    </w:p>
    <w:p w:rsidR="00607B02" w:rsidRDefault="00607B02">
      <w:pPr>
        <w:pStyle w:val="a3"/>
        <w:spacing w:before="1"/>
        <w:ind w:left="0"/>
        <w:jc w:val="left"/>
        <w:rPr>
          <w:b/>
          <w:sz w:val="10"/>
        </w:rPr>
      </w:pPr>
    </w:p>
    <w:tbl>
      <w:tblPr>
        <w:tblStyle w:val="TableNormal"/>
        <w:tblW w:w="0" w:type="auto"/>
        <w:tblInd w:w="12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88"/>
        <w:gridCol w:w="2459"/>
        <w:gridCol w:w="840"/>
        <w:gridCol w:w="839"/>
        <w:gridCol w:w="4099"/>
        <w:gridCol w:w="3718"/>
        <w:gridCol w:w="2880"/>
      </w:tblGrid>
      <w:tr w:rsidR="00607B02">
        <w:trPr>
          <w:trHeight w:val="287"/>
        </w:trPr>
        <w:tc>
          <w:tcPr>
            <w:tcW w:w="888" w:type="dxa"/>
          </w:tcPr>
          <w:p w:rsidR="00607B02" w:rsidRDefault="00607B02">
            <w:pPr>
              <w:pStyle w:val="TableParagraph"/>
              <w:rPr>
                <w:sz w:val="20"/>
              </w:rPr>
            </w:pPr>
          </w:p>
        </w:tc>
        <w:tc>
          <w:tcPr>
            <w:tcW w:w="2459" w:type="dxa"/>
          </w:tcPr>
          <w:p w:rsidR="00607B02" w:rsidRDefault="00607B02">
            <w:pPr>
              <w:pStyle w:val="TableParagraph"/>
              <w:rPr>
                <w:sz w:val="20"/>
              </w:rPr>
            </w:pPr>
          </w:p>
        </w:tc>
        <w:tc>
          <w:tcPr>
            <w:tcW w:w="840" w:type="dxa"/>
          </w:tcPr>
          <w:p w:rsidR="00607B02" w:rsidRDefault="00607B02">
            <w:pPr>
              <w:pStyle w:val="TableParagraph"/>
              <w:rPr>
                <w:sz w:val="20"/>
              </w:rPr>
            </w:pPr>
          </w:p>
        </w:tc>
        <w:tc>
          <w:tcPr>
            <w:tcW w:w="839" w:type="dxa"/>
          </w:tcPr>
          <w:p w:rsidR="00607B02" w:rsidRDefault="00607B02">
            <w:pPr>
              <w:pStyle w:val="TableParagraph"/>
              <w:rPr>
                <w:sz w:val="20"/>
              </w:rPr>
            </w:pPr>
          </w:p>
        </w:tc>
        <w:tc>
          <w:tcPr>
            <w:tcW w:w="4099" w:type="dxa"/>
          </w:tcPr>
          <w:p w:rsidR="00607B02" w:rsidRDefault="007E5B24">
            <w:pPr>
              <w:pStyle w:val="TableParagraph"/>
              <w:spacing w:before="7" w:line="261" w:lineRule="exact"/>
              <w:ind w:left="110"/>
              <w:rPr>
                <w:rFonts w:ascii="Cambria" w:hAnsi="Cambria"/>
                <w:sz w:val="24"/>
              </w:rPr>
            </w:pPr>
            <w:r>
              <w:rPr>
                <w:rFonts w:ascii="Cambria" w:hAnsi="Cambria"/>
                <w:w w:val="105"/>
                <w:sz w:val="24"/>
              </w:rPr>
              <w:t>вычислений.</w:t>
            </w:r>
          </w:p>
        </w:tc>
        <w:tc>
          <w:tcPr>
            <w:tcW w:w="3718" w:type="dxa"/>
          </w:tcPr>
          <w:p w:rsidR="00607B02" w:rsidRDefault="00607B02">
            <w:pPr>
              <w:pStyle w:val="TableParagraph"/>
              <w:rPr>
                <w:sz w:val="20"/>
              </w:rPr>
            </w:pPr>
          </w:p>
        </w:tc>
        <w:tc>
          <w:tcPr>
            <w:tcW w:w="2880" w:type="dxa"/>
          </w:tcPr>
          <w:p w:rsidR="00607B02" w:rsidRDefault="00607B02">
            <w:pPr>
              <w:pStyle w:val="TableParagraph"/>
              <w:rPr>
                <w:sz w:val="20"/>
              </w:rPr>
            </w:pPr>
          </w:p>
        </w:tc>
      </w:tr>
      <w:tr w:rsidR="00607B02">
        <w:trPr>
          <w:trHeight w:val="1381"/>
        </w:trPr>
        <w:tc>
          <w:tcPr>
            <w:tcW w:w="888" w:type="dxa"/>
          </w:tcPr>
          <w:p w:rsidR="00607B02" w:rsidRDefault="007E5B24">
            <w:pPr>
              <w:pStyle w:val="TableParagraph"/>
              <w:spacing w:line="275" w:lineRule="exact"/>
              <w:ind w:right="252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103</w:t>
            </w:r>
          </w:p>
        </w:tc>
        <w:tc>
          <w:tcPr>
            <w:tcW w:w="2459" w:type="dxa"/>
          </w:tcPr>
          <w:p w:rsidR="00607B02" w:rsidRDefault="007E5B24">
            <w:pPr>
              <w:pStyle w:val="TableParagraph"/>
              <w:ind w:left="108" w:right="554"/>
              <w:rPr>
                <w:i/>
                <w:sz w:val="24"/>
              </w:rPr>
            </w:pPr>
            <w:r>
              <w:rPr>
                <w:i/>
                <w:sz w:val="24"/>
              </w:rPr>
              <w:t>Контроль и учет</w:t>
            </w:r>
            <w:r>
              <w:rPr>
                <w:i/>
                <w:spacing w:val="-58"/>
                <w:sz w:val="24"/>
              </w:rPr>
              <w:t xml:space="preserve"> </w:t>
            </w:r>
            <w:r>
              <w:rPr>
                <w:i/>
                <w:sz w:val="24"/>
              </w:rPr>
              <w:t>знаний</w:t>
            </w:r>
          </w:p>
        </w:tc>
        <w:tc>
          <w:tcPr>
            <w:tcW w:w="840" w:type="dxa"/>
          </w:tcPr>
          <w:p w:rsidR="00607B02" w:rsidRDefault="007E5B24">
            <w:pPr>
              <w:pStyle w:val="TableParagraph"/>
              <w:spacing w:line="270" w:lineRule="exact"/>
              <w:ind w:left="1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39" w:type="dxa"/>
          </w:tcPr>
          <w:p w:rsidR="00607B02" w:rsidRDefault="00607B02">
            <w:pPr>
              <w:pStyle w:val="TableParagraph"/>
            </w:pPr>
          </w:p>
        </w:tc>
        <w:tc>
          <w:tcPr>
            <w:tcW w:w="4099" w:type="dxa"/>
          </w:tcPr>
          <w:p w:rsidR="00607B02" w:rsidRDefault="007E5B24">
            <w:pPr>
              <w:pStyle w:val="TableParagraph"/>
              <w:spacing w:line="216" w:lineRule="exact"/>
              <w:ind w:left="110"/>
              <w:rPr>
                <w:sz w:val="21"/>
              </w:rPr>
            </w:pPr>
            <w:r>
              <w:rPr>
                <w:sz w:val="21"/>
              </w:rPr>
              <w:t>Проверка</w:t>
            </w:r>
            <w:r>
              <w:rPr>
                <w:spacing w:val="-2"/>
                <w:sz w:val="21"/>
              </w:rPr>
              <w:t xml:space="preserve"> </w:t>
            </w:r>
            <w:r>
              <w:rPr>
                <w:sz w:val="21"/>
              </w:rPr>
              <w:t>знаний</w:t>
            </w:r>
            <w:r>
              <w:rPr>
                <w:spacing w:val="-3"/>
                <w:sz w:val="21"/>
              </w:rPr>
              <w:t xml:space="preserve"> </w:t>
            </w:r>
            <w:r>
              <w:rPr>
                <w:sz w:val="21"/>
              </w:rPr>
              <w:t>учащихся</w:t>
            </w:r>
          </w:p>
        </w:tc>
        <w:tc>
          <w:tcPr>
            <w:tcW w:w="3718" w:type="dxa"/>
          </w:tcPr>
          <w:p w:rsidR="00607B02" w:rsidRDefault="007E5B24">
            <w:pPr>
              <w:pStyle w:val="TableParagraph"/>
              <w:ind w:left="109" w:right="733"/>
              <w:rPr>
                <w:sz w:val="21"/>
              </w:rPr>
            </w:pPr>
            <w:r>
              <w:rPr>
                <w:sz w:val="21"/>
              </w:rPr>
              <w:t>Проявлять самостоятельность в</w:t>
            </w:r>
            <w:r>
              <w:rPr>
                <w:spacing w:val="-51"/>
                <w:sz w:val="21"/>
              </w:rPr>
              <w:t xml:space="preserve"> </w:t>
            </w:r>
            <w:r>
              <w:rPr>
                <w:sz w:val="21"/>
              </w:rPr>
              <w:t>выполнении учебных заданий,</w:t>
            </w:r>
            <w:r>
              <w:rPr>
                <w:spacing w:val="1"/>
                <w:sz w:val="21"/>
              </w:rPr>
              <w:t xml:space="preserve"> </w:t>
            </w:r>
            <w:r>
              <w:rPr>
                <w:sz w:val="21"/>
              </w:rPr>
              <w:t>поручений,</w:t>
            </w:r>
            <w:r>
              <w:rPr>
                <w:spacing w:val="-2"/>
                <w:sz w:val="21"/>
              </w:rPr>
              <w:t xml:space="preserve"> </w:t>
            </w:r>
            <w:r>
              <w:rPr>
                <w:sz w:val="21"/>
              </w:rPr>
              <w:t>договоренностей</w:t>
            </w:r>
          </w:p>
        </w:tc>
        <w:tc>
          <w:tcPr>
            <w:tcW w:w="2880" w:type="dxa"/>
          </w:tcPr>
          <w:p w:rsidR="00607B02" w:rsidRDefault="007E5B24">
            <w:pPr>
              <w:pStyle w:val="TableParagraph"/>
              <w:ind w:left="109" w:right="876"/>
              <w:rPr>
                <w:sz w:val="24"/>
              </w:rPr>
            </w:pPr>
            <w:r>
              <w:rPr>
                <w:sz w:val="24"/>
              </w:rPr>
              <w:t>Развитие умения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планировать свою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деятельность,</w:t>
            </w:r>
          </w:p>
          <w:p w:rsidR="00607B02" w:rsidRDefault="007E5B24">
            <w:pPr>
              <w:pStyle w:val="TableParagraph"/>
              <w:spacing w:line="270" w:lineRule="atLeast"/>
              <w:ind w:left="109" w:right="168"/>
              <w:rPr>
                <w:sz w:val="24"/>
              </w:rPr>
            </w:pPr>
            <w:r>
              <w:rPr>
                <w:sz w:val="24"/>
              </w:rPr>
              <w:t>самостоятельно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сосредоточенно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работать</w:t>
            </w:r>
          </w:p>
        </w:tc>
      </w:tr>
      <w:tr w:rsidR="00607B02">
        <w:trPr>
          <w:trHeight w:val="1380"/>
        </w:trPr>
        <w:tc>
          <w:tcPr>
            <w:tcW w:w="888" w:type="dxa"/>
          </w:tcPr>
          <w:p w:rsidR="00607B02" w:rsidRDefault="007E5B24">
            <w:pPr>
              <w:pStyle w:val="TableParagraph"/>
              <w:spacing w:line="273" w:lineRule="exact"/>
              <w:ind w:left="222"/>
              <w:rPr>
                <w:b/>
                <w:sz w:val="24"/>
              </w:rPr>
            </w:pPr>
            <w:r>
              <w:rPr>
                <w:b/>
                <w:sz w:val="24"/>
              </w:rPr>
              <w:t>104-</w:t>
            </w:r>
          </w:p>
          <w:p w:rsidR="00607B02" w:rsidRDefault="007E5B24">
            <w:pPr>
              <w:pStyle w:val="TableParagraph"/>
              <w:ind w:left="263"/>
              <w:rPr>
                <w:b/>
                <w:sz w:val="24"/>
              </w:rPr>
            </w:pPr>
            <w:r>
              <w:rPr>
                <w:b/>
                <w:sz w:val="24"/>
              </w:rPr>
              <w:t>107</w:t>
            </w:r>
          </w:p>
        </w:tc>
        <w:tc>
          <w:tcPr>
            <w:tcW w:w="2459" w:type="dxa"/>
          </w:tcPr>
          <w:p w:rsidR="00607B02" w:rsidRDefault="007E5B24">
            <w:pPr>
              <w:pStyle w:val="TableParagraph"/>
              <w:ind w:left="108" w:right="595"/>
              <w:rPr>
                <w:sz w:val="24"/>
              </w:rPr>
            </w:pPr>
            <w:r>
              <w:rPr>
                <w:sz w:val="24"/>
              </w:rPr>
              <w:t>Сложение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вычитание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чисел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(письменные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вычисления)</w:t>
            </w:r>
          </w:p>
        </w:tc>
        <w:tc>
          <w:tcPr>
            <w:tcW w:w="840" w:type="dxa"/>
          </w:tcPr>
          <w:p w:rsidR="00607B02" w:rsidRDefault="007E5B24">
            <w:pPr>
              <w:pStyle w:val="TableParagraph"/>
              <w:spacing w:line="268" w:lineRule="exact"/>
              <w:ind w:left="12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839" w:type="dxa"/>
          </w:tcPr>
          <w:p w:rsidR="00607B02" w:rsidRDefault="00607B02">
            <w:pPr>
              <w:pStyle w:val="TableParagraph"/>
            </w:pPr>
          </w:p>
        </w:tc>
        <w:tc>
          <w:tcPr>
            <w:tcW w:w="4099" w:type="dxa"/>
          </w:tcPr>
          <w:p w:rsidR="00607B02" w:rsidRDefault="007E5B24">
            <w:pPr>
              <w:pStyle w:val="TableParagraph"/>
              <w:ind w:left="110" w:right="250"/>
              <w:rPr>
                <w:sz w:val="24"/>
              </w:rPr>
            </w:pPr>
            <w:r>
              <w:rPr>
                <w:sz w:val="24"/>
              </w:rPr>
              <w:t>Запись примера в столбик.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Алгоритм письменного выполнения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сложения, вычитания чисел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пределах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100.</w:t>
            </w:r>
          </w:p>
        </w:tc>
        <w:tc>
          <w:tcPr>
            <w:tcW w:w="3718" w:type="dxa"/>
          </w:tcPr>
          <w:p w:rsidR="00607B02" w:rsidRDefault="007E5B24">
            <w:pPr>
              <w:pStyle w:val="TableParagraph"/>
              <w:ind w:left="109" w:right="281"/>
              <w:rPr>
                <w:sz w:val="21"/>
              </w:rPr>
            </w:pPr>
            <w:r>
              <w:rPr>
                <w:sz w:val="21"/>
              </w:rPr>
              <w:t>Адекватно воспринимать</w:t>
            </w:r>
            <w:r>
              <w:rPr>
                <w:spacing w:val="1"/>
                <w:sz w:val="21"/>
              </w:rPr>
              <w:t xml:space="preserve"> </w:t>
            </w:r>
            <w:r>
              <w:rPr>
                <w:sz w:val="21"/>
              </w:rPr>
              <w:t>предложения учителя, товарищей по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исправлению</w:t>
            </w:r>
            <w:r>
              <w:rPr>
                <w:spacing w:val="-1"/>
                <w:sz w:val="21"/>
              </w:rPr>
              <w:t xml:space="preserve"> </w:t>
            </w:r>
            <w:r>
              <w:rPr>
                <w:sz w:val="21"/>
              </w:rPr>
              <w:t>ошибок</w:t>
            </w:r>
          </w:p>
        </w:tc>
        <w:tc>
          <w:tcPr>
            <w:tcW w:w="2880" w:type="dxa"/>
          </w:tcPr>
          <w:p w:rsidR="00607B02" w:rsidRDefault="007E5B24">
            <w:pPr>
              <w:pStyle w:val="TableParagraph"/>
              <w:ind w:left="109" w:right="289"/>
              <w:rPr>
                <w:sz w:val="24"/>
              </w:rPr>
            </w:pPr>
            <w:r>
              <w:rPr>
                <w:sz w:val="24"/>
              </w:rPr>
              <w:t>Развивать зрительную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память, </w:t>
            </w:r>
            <w:proofErr w:type="spellStart"/>
            <w:r>
              <w:rPr>
                <w:sz w:val="24"/>
              </w:rPr>
              <w:t>аналитико</w:t>
            </w:r>
            <w:proofErr w:type="spellEnd"/>
            <w:r>
              <w:rPr>
                <w:sz w:val="24"/>
              </w:rPr>
              <w:t xml:space="preserve"> 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синтетическую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деятельность,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внимание</w:t>
            </w:r>
          </w:p>
        </w:tc>
      </w:tr>
      <w:tr w:rsidR="00607B02">
        <w:trPr>
          <w:trHeight w:val="1379"/>
        </w:trPr>
        <w:tc>
          <w:tcPr>
            <w:tcW w:w="888" w:type="dxa"/>
          </w:tcPr>
          <w:p w:rsidR="00607B02" w:rsidRDefault="007E5B24">
            <w:pPr>
              <w:pStyle w:val="TableParagraph"/>
              <w:spacing w:line="273" w:lineRule="exact"/>
              <w:ind w:left="222"/>
              <w:rPr>
                <w:b/>
                <w:sz w:val="24"/>
              </w:rPr>
            </w:pPr>
            <w:r>
              <w:rPr>
                <w:b/>
                <w:sz w:val="24"/>
              </w:rPr>
              <w:t>108-</w:t>
            </w:r>
          </w:p>
          <w:p w:rsidR="00607B02" w:rsidRDefault="007E5B24">
            <w:pPr>
              <w:pStyle w:val="TableParagraph"/>
              <w:ind w:left="263"/>
              <w:rPr>
                <w:b/>
                <w:sz w:val="24"/>
              </w:rPr>
            </w:pPr>
            <w:r>
              <w:rPr>
                <w:b/>
                <w:sz w:val="24"/>
              </w:rPr>
              <w:t>115</w:t>
            </w:r>
          </w:p>
        </w:tc>
        <w:tc>
          <w:tcPr>
            <w:tcW w:w="2459" w:type="dxa"/>
          </w:tcPr>
          <w:p w:rsidR="00607B02" w:rsidRDefault="007E5B24">
            <w:pPr>
              <w:pStyle w:val="TableParagraph"/>
              <w:ind w:left="108" w:right="631"/>
              <w:rPr>
                <w:sz w:val="24"/>
              </w:rPr>
            </w:pPr>
            <w:r>
              <w:rPr>
                <w:sz w:val="24"/>
              </w:rPr>
              <w:t>Сложение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переходом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через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разряд.</w:t>
            </w:r>
          </w:p>
        </w:tc>
        <w:tc>
          <w:tcPr>
            <w:tcW w:w="840" w:type="dxa"/>
          </w:tcPr>
          <w:p w:rsidR="00607B02" w:rsidRDefault="007E5B24">
            <w:pPr>
              <w:pStyle w:val="TableParagraph"/>
              <w:spacing w:line="268" w:lineRule="exact"/>
              <w:ind w:left="12"/>
              <w:jc w:val="center"/>
              <w:rPr>
                <w:sz w:val="24"/>
              </w:rPr>
            </w:pPr>
            <w:r>
              <w:rPr>
                <w:sz w:val="24"/>
              </w:rPr>
              <w:t>8</w:t>
            </w:r>
          </w:p>
        </w:tc>
        <w:tc>
          <w:tcPr>
            <w:tcW w:w="839" w:type="dxa"/>
          </w:tcPr>
          <w:p w:rsidR="00607B02" w:rsidRDefault="00607B02">
            <w:pPr>
              <w:pStyle w:val="TableParagraph"/>
            </w:pPr>
          </w:p>
        </w:tc>
        <w:tc>
          <w:tcPr>
            <w:tcW w:w="4099" w:type="dxa"/>
          </w:tcPr>
          <w:p w:rsidR="00607B02" w:rsidRDefault="007E5B24">
            <w:pPr>
              <w:pStyle w:val="TableParagraph"/>
              <w:ind w:left="110" w:right="250"/>
              <w:rPr>
                <w:sz w:val="24"/>
              </w:rPr>
            </w:pPr>
            <w:r>
              <w:rPr>
                <w:sz w:val="24"/>
              </w:rPr>
              <w:t>Запись примера в столбик.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Алгоритм письменного выполнения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сложения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чисел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пределах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100.</w:t>
            </w:r>
          </w:p>
        </w:tc>
        <w:tc>
          <w:tcPr>
            <w:tcW w:w="3718" w:type="dxa"/>
          </w:tcPr>
          <w:p w:rsidR="00607B02" w:rsidRDefault="007E5B24">
            <w:pPr>
              <w:pStyle w:val="TableParagraph"/>
              <w:ind w:left="109" w:right="81"/>
              <w:rPr>
                <w:sz w:val="21"/>
              </w:rPr>
            </w:pPr>
            <w:r>
              <w:rPr>
                <w:sz w:val="21"/>
              </w:rPr>
              <w:t>Понимание личной ответственности за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свои поступки на основе</w:t>
            </w:r>
            <w:r>
              <w:rPr>
                <w:spacing w:val="1"/>
                <w:sz w:val="21"/>
              </w:rPr>
              <w:t xml:space="preserve"> </w:t>
            </w:r>
            <w:r>
              <w:rPr>
                <w:sz w:val="21"/>
              </w:rPr>
              <w:t>представлений об этических нормах и</w:t>
            </w:r>
            <w:r>
              <w:rPr>
                <w:spacing w:val="1"/>
                <w:sz w:val="21"/>
              </w:rPr>
              <w:t xml:space="preserve"> </w:t>
            </w:r>
            <w:r>
              <w:rPr>
                <w:sz w:val="21"/>
              </w:rPr>
              <w:t>правилах поведения в современном</w:t>
            </w:r>
            <w:r>
              <w:rPr>
                <w:spacing w:val="1"/>
                <w:sz w:val="21"/>
              </w:rPr>
              <w:t xml:space="preserve"> </w:t>
            </w:r>
            <w:r>
              <w:rPr>
                <w:sz w:val="21"/>
              </w:rPr>
              <w:t>обществе</w:t>
            </w:r>
          </w:p>
        </w:tc>
        <w:tc>
          <w:tcPr>
            <w:tcW w:w="2880" w:type="dxa"/>
          </w:tcPr>
          <w:p w:rsidR="00607B02" w:rsidRDefault="007E5B24">
            <w:pPr>
              <w:pStyle w:val="TableParagraph"/>
              <w:ind w:left="109" w:right="289"/>
              <w:rPr>
                <w:sz w:val="24"/>
              </w:rPr>
            </w:pPr>
            <w:r>
              <w:rPr>
                <w:sz w:val="24"/>
              </w:rPr>
              <w:t>Развивать зрительную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память,</w:t>
            </w:r>
            <w:r>
              <w:rPr>
                <w:spacing w:val="-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аналитико</w:t>
            </w:r>
            <w:proofErr w:type="spell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синтетическую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деятельность,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внимание</w:t>
            </w:r>
          </w:p>
        </w:tc>
      </w:tr>
      <w:tr w:rsidR="00607B02">
        <w:trPr>
          <w:trHeight w:val="1449"/>
        </w:trPr>
        <w:tc>
          <w:tcPr>
            <w:tcW w:w="888" w:type="dxa"/>
          </w:tcPr>
          <w:p w:rsidR="00607B02" w:rsidRDefault="007E5B24">
            <w:pPr>
              <w:pStyle w:val="TableParagraph"/>
              <w:spacing w:line="273" w:lineRule="exact"/>
              <w:ind w:left="222"/>
              <w:rPr>
                <w:b/>
                <w:sz w:val="24"/>
              </w:rPr>
            </w:pPr>
            <w:r>
              <w:rPr>
                <w:b/>
                <w:sz w:val="24"/>
              </w:rPr>
              <w:t>116-</w:t>
            </w:r>
          </w:p>
          <w:p w:rsidR="00607B02" w:rsidRDefault="007E5B24">
            <w:pPr>
              <w:pStyle w:val="TableParagraph"/>
              <w:ind w:left="263"/>
              <w:rPr>
                <w:b/>
                <w:sz w:val="24"/>
              </w:rPr>
            </w:pPr>
            <w:r>
              <w:rPr>
                <w:b/>
                <w:sz w:val="24"/>
              </w:rPr>
              <w:t>123</w:t>
            </w:r>
          </w:p>
        </w:tc>
        <w:tc>
          <w:tcPr>
            <w:tcW w:w="2459" w:type="dxa"/>
          </w:tcPr>
          <w:p w:rsidR="00607B02" w:rsidRDefault="007E5B24">
            <w:pPr>
              <w:pStyle w:val="TableParagraph"/>
              <w:ind w:left="108" w:right="631"/>
              <w:rPr>
                <w:sz w:val="24"/>
              </w:rPr>
            </w:pPr>
            <w:r>
              <w:rPr>
                <w:sz w:val="24"/>
              </w:rPr>
              <w:t>Вычитание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переходом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через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разряд.</w:t>
            </w:r>
          </w:p>
        </w:tc>
        <w:tc>
          <w:tcPr>
            <w:tcW w:w="840" w:type="dxa"/>
          </w:tcPr>
          <w:p w:rsidR="00607B02" w:rsidRDefault="007E5B24">
            <w:pPr>
              <w:pStyle w:val="TableParagraph"/>
              <w:spacing w:line="268" w:lineRule="exact"/>
              <w:ind w:left="12"/>
              <w:jc w:val="center"/>
              <w:rPr>
                <w:sz w:val="24"/>
              </w:rPr>
            </w:pPr>
            <w:r>
              <w:rPr>
                <w:sz w:val="24"/>
              </w:rPr>
              <w:t>8</w:t>
            </w:r>
          </w:p>
        </w:tc>
        <w:tc>
          <w:tcPr>
            <w:tcW w:w="839" w:type="dxa"/>
          </w:tcPr>
          <w:p w:rsidR="00607B02" w:rsidRDefault="00607B02">
            <w:pPr>
              <w:pStyle w:val="TableParagraph"/>
            </w:pPr>
          </w:p>
        </w:tc>
        <w:tc>
          <w:tcPr>
            <w:tcW w:w="4099" w:type="dxa"/>
          </w:tcPr>
          <w:p w:rsidR="00607B02" w:rsidRDefault="007E5B24">
            <w:pPr>
              <w:pStyle w:val="TableParagraph"/>
              <w:ind w:left="110" w:right="250"/>
              <w:rPr>
                <w:sz w:val="24"/>
              </w:rPr>
            </w:pPr>
            <w:r>
              <w:rPr>
                <w:sz w:val="24"/>
              </w:rPr>
              <w:t>Запись примера в столбик.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Алгоритм письменного выполнения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вычитания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чисел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пределах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100.</w:t>
            </w:r>
          </w:p>
        </w:tc>
        <w:tc>
          <w:tcPr>
            <w:tcW w:w="3718" w:type="dxa"/>
          </w:tcPr>
          <w:p w:rsidR="00607B02" w:rsidRDefault="007E5B24">
            <w:pPr>
              <w:pStyle w:val="TableParagraph"/>
              <w:ind w:left="109" w:right="114"/>
              <w:rPr>
                <w:sz w:val="21"/>
              </w:rPr>
            </w:pPr>
            <w:r>
              <w:rPr>
                <w:sz w:val="21"/>
              </w:rPr>
              <w:t>В</w:t>
            </w:r>
            <w:r>
              <w:rPr>
                <w:spacing w:val="-4"/>
                <w:sz w:val="21"/>
              </w:rPr>
              <w:t xml:space="preserve"> </w:t>
            </w:r>
            <w:r>
              <w:rPr>
                <w:sz w:val="21"/>
              </w:rPr>
              <w:t>предложенных</w:t>
            </w:r>
            <w:r>
              <w:rPr>
                <w:spacing w:val="-4"/>
                <w:sz w:val="21"/>
              </w:rPr>
              <w:t xml:space="preserve"> </w:t>
            </w:r>
            <w:r>
              <w:rPr>
                <w:sz w:val="21"/>
              </w:rPr>
              <w:t>педагогом</w:t>
            </w:r>
            <w:r>
              <w:rPr>
                <w:spacing w:val="-4"/>
                <w:sz w:val="21"/>
              </w:rPr>
              <w:t xml:space="preserve"> </w:t>
            </w:r>
            <w:r>
              <w:rPr>
                <w:sz w:val="21"/>
              </w:rPr>
              <w:t>ситуациях</w:t>
            </w:r>
            <w:r>
              <w:rPr>
                <w:spacing w:val="-49"/>
                <w:sz w:val="21"/>
              </w:rPr>
              <w:t xml:space="preserve"> </w:t>
            </w:r>
            <w:r>
              <w:rPr>
                <w:sz w:val="21"/>
              </w:rPr>
              <w:t>общения и сотрудничества, опираясь</w:t>
            </w:r>
            <w:r>
              <w:rPr>
                <w:spacing w:val="1"/>
                <w:sz w:val="21"/>
              </w:rPr>
              <w:t xml:space="preserve"> </w:t>
            </w:r>
            <w:r>
              <w:rPr>
                <w:sz w:val="21"/>
              </w:rPr>
              <w:t>на общие для всех простые правила</w:t>
            </w:r>
            <w:r>
              <w:rPr>
                <w:spacing w:val="1"/>
                <w:sz w:val="21"/>
              </w:rPr>
              <w:t xml:space="preserve"> </w:t>
            </w:r>
            <w:r>
              <w:rPr>
                <w:sz w:val="21"/>
              </w:rPr>
              <w:t>поведения, делать выбор, при</w:t>
            </w:r>
            <w:r>
              <w:rPr>
                <w:spacing w:val="1"/>
                <w:sz w:val="21"/>
              </w:rPr>
              <w:t xml:space="preserve"> </w:t>
            </w:r>
            <w:r>
              <w:rPr>
                <w:sz w:val="21"/>
              </w:rPr>
              <w:t>поддержке</w:t>
            </w:r>
            <w:r>
              <w:rPr>
                <w:spacing w:val="-6"/>
                <w:sz w:val="21"/>
              </w:rPr>
              <w:t xml:space="preserve"> </w:t>
            </w:r>
            <w:r>
              <w:rPr>
                <w:sz w:val="21"/>
              </w:rPr>
              <w:t>других</w:t>
            </w:r>
            <w:r>
              <w:rPr>
                <w:spacing w:val="-2"/>
                <w:sz w:val="21"/>
              </w:rPr>
              <w:t xml:space="preserve"> </w:t>
            </w:r>
            <w:r>
              <w:rPr>
                <w:sz w:val="21"/>
              </w:rPr>
              <w:t>участников</w:t>
            </w:r>
            <w:r>
              <w:rPr>
                <w:spacing w:val="-4"/>
                <w:sz w:val="21"/>
              </w:rPr>
              <w:t xml:space="preserve"> </w:t>
            </w:r>
            <w:r>
              <w:rPr>
                <w:sz w:val="21"/>
              </w:rPr>
              <w:t>группы</w:t>
            </w:r>
          </w:p>
          <w:p w:rsidR="00607B02" w:rsidRDefault="007E5B24">
            <w:pPr>
              <w:pStyle w:val="TableParagraph"/>
              <w:spacing w:line="228" w:lineRule="exact"/>
              <w:ind w:left="109"/>
              <w:rPr>
                <w:sz w:val="21"/>
              </w:rPr>
            </w:pPr>
            <w:r>
              <w:rPr>
                <w:sz w:val="21"/>
              </w:rPr>
              <w:t>и</w:t>
            </w:r>
            <w:r>
              <w:rPr>
                <w:spacing w:val="-3"/>
                <w:sz w:val="21"/>
              </w:rPr>
              <w:t xml:space="preserve"> </w:t>
            </w:r>
            <w:r>
              <w:rPr>
                <w:sz w:val="21"/>
              </w:rPr>
              <w:t>педагога,</w:t>
            </w:r>
            <w:r>
              <w:rPr>
                <w:spacing w:val="-5"/>
                <w:sz w:val="21"/>
              </w:rPr>
              <w:t xml:space="preserve"> </w:t>
            </w:r>
            <w:r>
              <w:rPr>
                <w:sz w:val="21"/>
              </w:rPr>
              <w:t>как</w:t>
            </w:r>
            <w:r>
              <w:rPr>
                <w:spacing w:val="-5"/>
                <w:sz w:val="21"/>
              </w:rPr>
              <w:t xml:space="preserve"> </w:t>
            </w:r>
            <w:r>
              <w:rPr>
                <w:sz w:val="21"/>
              </w:rPr>
              <w:t>поступить.</w:t>
            </w:r>
          </w:p>
        </w:tc>
        <w:tc>
          <w:tcPr>
            <w:tcW w:w="2880" w:type="dxa"/>
          </w:tcPr>
          <w:p w:rsidR="00607B02" w:rsidRDefault="007E5B24">
            <w:pPr>
              <w:pStyle w:val="TableParagraph"/>
              <w:ind w:left="109" w:right="289"/>
              <w:rPr>
                <w:sz w:val="24"/>
              </w:rPr>
            </w:pPr>
            <w:r>
              <w:rPr>
                <w:sz w:val="24"/>
              </w:rPr>
              <w:t>Развивать зрительную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память, </w:t>
            </w:r>
            <w:proofErr w:type="spellStart"/>
            <w:r>
              <w:rPr>
                <w:sz w:val="24"/>
              </w:rPr>
              <w:t>аналитико</w:t>
            </w:r>
            <w:proofErr w:type="spellEnd"/>
            <w:r>
              <w:rPr>
                <w:sz w:val="24"/>
              </w:rPr>
              <w:t xml:space="preserve"> 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синтетическую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деятельность,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внимание</w:t>
            </w:r>
          </w:p>
        </w:tc>
      </w:tr>
      <w:tr w:rsidR="00607B02">
        <w:trPr>
          <w:trHeight w:val="1380"/>
        </w:trPr>
        <w:tc>
          <w:tcPr>
            <w:tcW w:w="888" w:type="dxa"/>
          </w:tcPr>
          <w:p w:rsidR="00607B02" w:rsidRDefault="007E5B24">
            <w:pPr>
              <w:pStyle w:val="TableParagraph"/>
              <w:spacing w:line="273" w:lineRule="exact"/>
              <w:ind w:right="252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124</w:t>
            </w:r>
          </w:p>
        </w:tc>
        <w:tc>
          <w:tcPr>
            <w:tcW w:w="2459" w:type="dxa"/>
          </w:tcPr>
          <w:p w:rsidR="00607B02" w:rsidRDefault="007E5B24">
            <w:pPr>
              <w:pStyle w:val="TableParagraph"/>
              <w:ind w:left="108" w:right="554"/>
              <w:rPr>
                <w:i/>
                <w:sz w:val="24"/>
              </w:rPr>
            </w:pPr>
            <w:r>
              <w:rPr>
                <w:i/>
                <w:sz w:val="24"/>
              </w:rPr>
              <w:t>Контроль и учет</w:t>
            </w:r>
            <w:r>
              <w:rPr>
                <w:i/>
                <w:spacing w:val="-58"/>
                <w:sz w:val="24"/>
              </w:rPr>
              <w:t xml:space="preserve"> </w:t>
            </w:r>
            <w:r>
              <w:rPr>
                <w:i/>
                <w:sz w:val="24"/>
              </w:rPr>
              <w:t>знаний</w:t>
            </w:r>
          </w:p>
        </w:tc>
        <w:tc>
          <w:tcPr>
            <w:tcW w:w="840" w:type="dxa"/>
          </w:tcPr>
          <w:p w:rsidR="00607B02" w:rsidRDefault="007E5B24">
            <w:pPr>
              <w:pStyle w:val="TableParagraph"/>
              <w:spacing w:line="268" w:lineRule="exact"/>
              <w:ind w:left="1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39" w:type="dxa"/>
          </w:tcPr>
          <w:p w:rsidR="00607B02" w:rsidRDefault="00607B02">
            <w:pPr>
              <w:pStyle w:val="TableParagraph"/>
            </w:pPr>
          </w:p>
        </w:tc>
        <w:tc>
          <w:tcPr>
            <w:tcW w:w="4099" w:type="dxa"/>
          </w:tcPr>
          <w:p w:rsidR="00607B02" w:rsidRDefault="007E5B24">
            <w:pPr>
              <w:pStyle w:val="TableParagraph"/>
              <w:spacing w:line="220" w:lineRule="exact"/>
              <w:ind w:left="110"/>
              <w:rPr>
                <w:sz w:val="24"/>
              </w:rPr>
            </w:pPr>
            <w:r>
              <w:rPr>
                <w:sz w:val="24"/>
              </w:rPr>
              <w:t>Проверка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знаний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учащихся</w:t>
            </w:r>
          </w:p>
        </w:tc>
        <w:tc>
          <w:tcPr>
            <w:tcW w:w="3718" w:type="dxa"/>
          </w:tcPr>
          <w:p w:rsidR="00607B02" w:rsidRDefault="007E5B24">
            <w:pPr>
              <w:pStyle w:val="TableParagraph"/>
              <w:ind w:left="109" w:right="733"/>
              <w:rPr>
                <w:sz w:val="21"/>
              </w:rPr>
            </w:pPr>
            <w:r>
              <w:rPr>
                <w:sz w:val="21"/>
              </w:rPr>
              <w:t>Проявлять самостоятельность в</w:t>
            </w:r>
            <w:r>
              <w:rPr>
                <w:spacing w:val="-51"/>
                <w:sz w:val="21"/>
              </w:rPr>
              <w:t xml:space="preserve"> </w:t>
            </w:r>
            <w:r>
              <w:rPr>
                <w:sz w:val="21"/>
              </w:rPr>
              <w:t>выполнении учебных заданий,</w:t>
            </w:r>
            <w:r>
              <w:rPr>
                <w:spacing w:val="1"/>
                <w:sz w:val="21"/>
              </w:rPr>
              <w:t xml:space="preserve"> </w:t>
            </w:r>
            <w:r>
              <w:rPr>
                <w:sz w:val="21"/>
              </w:rPr>
              <w:t>поручений,</w:t>
            </w:r>
            <w:r>
              <w:rPr>
                <w:spacing w:val="-2"/>
                <w:sz w:val="21"/>
              </w:rPr>
              <w:t xml:space="preserve"> </w:t>
            </w:r>
            <w:r>
              <w:rPr>
                <w:sz w:val="21"/>
              </w:rPr>
              <w:t>договоренностей</w:t>
            </w:r>
          </w:p>
        </w:tc>
        <w:tc>
          <w:tcPr>
            <w:tcW w:w="2880" w:type="dxa"/>
          </w:tcPr>
          <w:p w:rsidR="00607B02" w:rsidRDefault="007E5B24">
            <w:pPr>
              <w:pStyle w:val="TableParagraph"/>
              <w:ind w:left="109" w:right="876"/>
              <w:rPr>
                <w:sz w:val="24"/>
              </w:rPr>
            </w:pPr>
            <w:r>
              <w:rPr>
                <w:sz w:val="24"/>
              </w:rPr>
              <w:t>Развитие умения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планировать свою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деятельность,</w:t>
            </w:r>
          </w:p>
          <w:p w:rsidR="00607B02" w:rsidRDefault="007E5B24">
            <w:pPr>
              <w:pStyle w:val="TableParagraph"/>
              <w:spacing w:line="270" w:lineRule="atLeast"/>
              <w:ind w:left="109" w:right="168"/>
              <w:rPr>
                <w:sz w:val="24"/>
              </w:rPr>
            </w:pPr>
            <w:r>
              <w:rPr>
                <w:sz w:val="24"/>
              </w:rPr>
              <w:t>самостоятельно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сосредоточенно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работать</w:t>
            </w:r>
          </w:p>
        </w:tc>
      </w:tr>
      <w:tr w:rsidR="00607B02">
        <w:trPr>
          <w:trHeight w:val="2207"/>
        </w:trPr>
        <w:tc>
          <w:tcPr>
            <w:tcW w:w="888" w:type="dxa"/>
          </w:tcPr>
          <w:p w:rsidR="00607B02" w:rsidRDefault="007E5B24">
            <w:pPr>
              <w:pStyle w:val="TableParagraph"/>
              <w:spacing w:line="273" w:lineRule="exact"/>
              <w:ind w:right="252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125</w:t>
            </w:r>
          </w:p>
        </w:tc>
        <w:tc>
          <w:tcPr>
            <w:tcW w:w="2459" w:type="dxa"/>
          </w:tcPr>
          <w:p w:rsidR="00607B02" w:rsidRDefault="007E5B24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Умножение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 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</w:t>
            </w:r>
          </w:p>
        </w:tc>
        <w:tc>
          <w:tcPr>
            <w:tcW w:w="840" w:type="dxa"/>
          </w:tcPr>
          <w:p w:rsidR="00607B02" w:rsidRDefault="007E5B24">
            <w:pPr>
              <w:pStyle w:val="TableParagraph"/>
              <w:spacing w:line="268" w:lineRule="exact"/>
              <w:ind w:left="1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39" w:type="dxa"/>
          </w:tcPr>
          <w:p w:rsidR="00607B02" w:rsidRDefault="00607B02">
            <w:pPr>
              <w:pStyle w:val="TableParagraph"/>
            </w:pPr>
          </w:p>
        </w:tc>
        <w:tc>
          <w:tcPr>
            <w:tcW w:w="4099" w:type="dxa"/>
          </w:tcPr>
          <w:p w:rsidR="00607B02" w:rsidRDefault="007E5B24">
            <w:pPr>
              <w:pStyle w:val="TableParagraph"/>
              <w:ind w:left="110" w:right="114"/>
              <w:rPr>
                <w:sz w:val="24"/>
              </w:rPr>
            </w:pPr>
            <w:r>
              <w:rPr>
                <w:sz w:val="24"/>
              </w:rPr>
              <w:t>Умножение 0 на число (на основе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взаимосвязи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сложения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умножения).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Умножение числа на 0 (на основе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переместительного свойства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умножения).</w:t>
            </w:r>
          </w:p>
          <w:p w:rsidR="00607B02" w:rsidRDefault="007E5B24">
            <w:pPr>
              <w:pStyle w:val="TableParagraph"/>
              <w:ind w:left="110" w:right="253"/>
              <w:rPr>
                <w:sz w:val="24"/>
              </w:rPr>
            </w:pPr>
            <w:r>
              <w:rPr>
                <w:sz w:val="24"/>
              </w:rPr>
              <w:t>Правило нахождения произведения,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если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один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множителей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равен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0;</w:t>
            </w:r>
          </w:p>
          <w:p w:rsidR="00607B02" w:rsidRDefault="007E5B24">
            <w:pPr>
              <w:pStyle w:val="TableParagraph"/>
              <w:spacing w:line="264" w:lineRule="exact"/>
              <w:ind w:left="110"/>
              <w:rPr>
                <w:sz w:val="24"/>
              </w:rPr>
            </w:pPr>
            <w:r>
              <w:rPr>
                <w:sz w:val="24"/>
              </w:rPr>
              <w:t>его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использование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выполнении</w:t>
            </w:r>
          </w:p>
        </w:tc>
        <w:tc>
          <w:tcPr>
            <w:tcW w:w="3718" w:type="dxa"/>
          </w:tcPr>
          <w:p w:rsidR="00607B02" w:rsidRDefault="007E5B24">
            <w:pPr>
              <w:pStyle w:val="TableParagraph"/>
              <w:ind w:left="109" w:right="281"/>
              <w:rPr>
                <w:sz w:val="21"/>
              </w:rPr>
            </w:pPr>
            <w:r>
              <w:rPr>
                <w:sz w:val="21"/>
              </w:rPr>
              <w:t>Адекватно воспринимать</w:t>
            </w:r>
            <w:r>
              <w:rPr>
                <w:spacing w:val="1"/>
                <w:sz w:val="21"/>
              </w:rPr>
              <w:t xml:space="preserve"> </w:t>
            </w:r>
            <w:r>
              <w:rPr>
                <w:sz w:val="21"/>
              </w:rPr>
              <w:t>предложения учителя, товарищей по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исправлению</w:t>
            </w:r>
            <w:r>
              <w:rPr>
                <w:spacing w:val="-1"/>
                <w:sz w:val="21"/>
              </w:rPr>
              <w:t xml:space="preserve"> </w:t>
            </w:r>
            <w:r>
              <w:rPr>
                <w:sz w:val="21"/>
              </w:rPr>
              <w:t>ошибок</w:t>
            </w:r>
          </w:p>
        </w:tc>
        <w:tc>
          <w:tcPr>
            <w:tcW w:w="2880" w:type="dxa"/>
          </w:tcPr>
          <w:p w:rsidR="00607B02" w:rsidRDefault="007E5B24">
            <w:pPr>
              <w:pStyle w:val="TableParagraph"/>
              <w:ind w:left="109" w:right="512"/>
            </w:pPr>
            <w:r>
              <w:t>Развивать</w:t>
            </w:r>
            <w:r>
              <w:rPr>
                <w:spacing w:val="1"/>
              </w:rPr>
              <w:t xml:space="preserve"> </w:t>
            </w:r>
            <w:r>
              <w:t>пространственные</w:t>
            </w:r>
            <w:r>
              <w:rPr>
                <w:spacing w:val="1"/>
              </w:rPr>
              <w:t xml:space="preserve"> </w:t>
            </w:r>
            <w:r>
              <w:t>представления,</w:t>
            </w:r>
            <w:r>
              <w:rPr>
                <w:spacing w:val="1"/>
              </w:rPr>
              <w:t xml:space="preserve"> </w:t>
            </w:r>
            <w:r>
              <w:t>концентрацию и</w:t>
            </w:r>
            <w:r>
              <w:rPr>
                <w:spacing w:val="1"/>
              </w:rPr>
              <w:t xml:space="preserve"> </w:t>
            </w:r>
            <w:r>
              <w:t>устойчивость</w:t>
            </w:r>
            <w:r>
              <w:rPr>
                <w:spacing w:val="-7"/>
              </w:rPr>
              <w:t xml:space="preserve"> </w:t>
            </w:r>
            <w:r>
              <w:t>внимания</w:t>
            </w:r>
          </w:p>
        </w:tc>
      </w:tr>
    </w:tbl>
    <w:p w:rsidR="00607B02" w:rsidRDefault="00607B02">
      <w:pPr>
        <w:sectPr w:rsidR="00607B02">
          <w:pgSz w:w="16850" w:h="11910" w:orient="landscape"/>
          <w:pgMar w:top="1100" w:right="162" w:bottom="280" w:left="620" w:header="720" w:footer="720" w:gutter="0"/>
          <w:cols w:space="720"/>
        </w:sectPr>
      </w:pPr>
    </w:p>
    <w:p w:rsidR="00607B02" w:rsidRDefault="00607B02">
      <w:pPr>
        <w:pStyle w:val="a3"/>
        <w:ind w:left="0"/>
        <w:jc w:val="left"/>
        <w:rPr>
          <w:b/>
          <w:sz w:val="20"/>
        </w:rPr>
      </w:pPr>
    </w:p>
    <w:p w:rsidR="00607B02" w:rsidRDefault="00607B02">
      <w:pPr>
        <w:pStyle w:val="a3"/>
        <w:spacing w:before="1"/>
        <w:ind w:left="0"/>
        <w:jc w:val="left"/>
        <w:rPr>
          <w:b/>
          <w:sz w:val="10"/>
        </w:rPr>
      </w:pPr>
    </w:p>
    <w:tbl>
      <w:tblPr>
        <w:tblStyle w:val="TableNormal"/>
        <w:tblW w:w="0" w:type="auto"/>
        <w:tblInd w:w="12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88"/>
        <w:gridCol w:w="2459"/>
        <w:gridCol w:w="840"/>
        <w:gridCol w:w="839"/>
        <w:gridCol w:w="4099"/>
        <w:gridCol w:w="3718"/>
        <w:gridCol w:w="2880"/>
      </w:tblGrid>
      <w:tr w:rsidR="00607B02">
        <w:trPr>
          <w:trHeight w:val="275"/>
        </w:trPr>
        <w:tc>
          <w:tcPr>
            <w:tcW w:w="888" w:type="dxa"/>
          </w:tcPr>
          <w:p w:rsidR="00607B02" w:rsidRDefault="00607B02">
            <w:pPr>
              <w:pStyle w:val="TableParagraph"/>
              <w:rPr>
                <w:sz w:val="20"/>
              </w:rPr>
            </w:pPr>
          </w:p>
        </w:tc>
        <w:tc>
          <w:tcPr>
            <w:tcW w:w="2459" w:type="dxa"/>
          </w:tcPr>
          <w:p w:rsidR="00607B02" w:rsidRDefault="00607B02">
            <w:pPr>
              <w:pStyle w:val="TableParagraph"/>
              <w:rPr>
                <w:sz w:val="20"/>
              </w:rPr>
            </w:pPr>
          </w:p>
        </w:tc>
        <w:tc>
          <w:tcPr>
            <w:tcW w:w="840" w:type="dxa"/>
          </w:tcPr>
          <w:p w:rsidR="00607B02" w:rsidRDefault="00607B02">
            <w:pPr>
              <w:pStyle w:val="TableParagraph"/>
              <w:rPr>
                <w:sz w:val="20"/>
              </w:rPr>
            </w:pPr>
          </w:p>
        </w:tc>
        <w:tc>
          <w:tcPr>
            <w:tcW w:w="839" w:type="dxa"/>
          </w:tcPr>
          <w:p w:rsidR="00607B02" w:rsidRDefault="00607B02">
            <w:pPr>
              <w:pStyle w:val="TableParagraph"/>
              <w:rPr>
                <w:sz w:val="20"/>
              </w:rPr>
            </w:pPr>
          </w:p>
        </w:tc>
        <w:tc>
          <w:tcPr>
            <w:tcW w:w="4099" w:type="dxa"/>
          </w:tcPr>
          <w:p w:rsidR="00607B02" w:rsidRDefault="007E5B24">
            <w:pPr>
              <w:pStyle w:val="TableParagraph"/>
              <w:spacing w:line="256" w:lineRule="exact"/>
              <w:ind w:left="110"/>
              <w:rPr>
                <w:sz w:val="24"/>
              </w:rPr>
            </w:pPr>
            <w:r>
              <w:rPr>
                <w:sz w:val="24"/>
              </w:rPr>
              <w:t>вычислений</w:t>
            </w:r>
          </w:p>
        </w:tc>
        <w:tc>
          <w:tcPr>
            <w:tcW w:w="3718" w:type="dxa"/>
          </w:tcPr>
          <w:p w:rsidR="00607B02" w:rsidRDefault="00607B02">
            <w:pPr>
              <w:pStyle w:val="TableParagraph"/>
              <w:rPr>
                <w:sz w:val="20"/>
              </w:rPr>
            </w:pPr>
          </w:p>
        </w:tc>
        <w:tc>
          <w:tcPr>
            <w:tcW w:w="2880" w:type="dxa"/>
          </w:tcPr>
          <w:p w:rsidR="00607B02" w:rsidRDefault="00607B02">
            <w:pPr>
              <w:pStyle w:val="TableParagraph"/>
              <w:rPr>
                <w:sz w:val="20"/>
              </w:rPr>
            </w:pPr>
          </w:p>
        </w:tc>
      </w:tr>
      <w:tr w:rsidR="00607B02">
        <w:trPr>
          <w:trHeight w:val="1705"/>
        </w:trPr>
        <w:tc>
          <w:tcPr>
            <w:tcW w:w="888" w:type="dxa"/>
          </w:tcPr>
          <w:p w:rsidR="00607B02" w:rsidRDefault="007E5B24">
            <w:pPr>
              <w:pStyle w:val="TableParagraph"/>
              <w:spacing w:line="273" w:lineRule="exact"/>
              <w:ind w:right="252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126</w:t>
            </w:r>
          </w:p>
        </w:tc>
        <w:tc>
          <w:tcPr>
            <w:tcW w:w="2459" w:type="dxa"/>
          </w:tcPr>
          <w:p w:rsidR="00607B02" w:rsidRDefault="007E5B24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Деление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0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число</w:t>
            </w:r>
          </w:p>
        </w:tc>
        <w:tc>
          <w:tcPr>
            <w:tcW w:w="840" w:type="dxa"/>
          </w:tcPr>
          <w:p w:rsidR="00607B02" w:rsidRDefault="007E5B24">
            <w:pPr>
              <w:pStyle w:val="TableParagraph"/>
              <w:spacing w:line="268" w:lineRule="exact"/>
              <w:ind w:left="1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39" w:type="dxa"/>
          </w:tcPr>
          <w:p w:rsidR="00607B02" w:rsidRDefault="00607B02">
            <w:pPr>
              <w:pStyle w:val="TableParagraph"/>
            </w:pPr>
          </w:p>
        </w:tc>
        <w:tc>
          <w:tcPr>
            <w:tcW w:w="4099" w:type="dxa"/>
          </w:tcPr>
          <w:p w:rsidR="00607B02" w:rsidRDefault="007E5B24">
            <w:pPr>
              <w:pStyle w:val="TableParagraph"/>
              <w:spacing w:line="247" w:lineRule="auto"/>
              <w:ind w:left="110" w:right="245"/>
              <w:rPr>
                <w:rFonts w:ascii="Cambria" w:hAnsi="Cambria"/>
                <w:sz w:val="24"/>
              </w:rPr>
            </w:pPr>
            <w:r>
              <w:rPr>
                <w:w w:val="105"/>
                <w:sz w:val="24"/>
              </w:rPr>
              <w:t>Деление 0 на число 0 (на основе</w:t>
            </w:r>
            <w:r>
              <w:rPr>
                <w:spacing w:val="1"/>
                <w:w w:val="105"/>
                <w:sz w:val="24"/>
              </w:rPr>
              <w:t xml:space="preserve"> </w:t>
            </w:r>
            <w:r>
              <w:rPr>
                <w:sz w:val="24"/>
              </w:rPr>
              <w:t>взаимосвязи умножения и деления).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Правило нахождения</w:t>
            </w:r>
            <w:r>
              <w:rPr>
                <w:rFonts w:ascii="Cambria" w:hAnsi="Cambria"/>
                <w:spacing w:val="1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частного,</w:t>
            </w:r>
            <w:r>
              <w:rPr>
                <w:rFonts w:ascii="Cambria" w:hAnsi="Cambria"/>
                <w:spacing w:val="1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если</w:t>
            </w:r>
            <w:r>
              <w:rPr>
                <w:rFonts w:ascii="Cambria" w:hAnsi="Cambria"/>
                <w:spacing w:val="6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делимое</w:t>
            </w:r>
            <w:r>
              <w:rPr>
                <w:rFonts w:ascii="Cambria" w:hAnsi="Cambria"/>
                <w:spacing w:val="8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равно</w:t>
            </w:r>
            <w:r>
              <w:rPr>
                <w:rFonts w:ascii="Cambria" w:hAnsi="Cambria"/>
                <w:spacing w:val="4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0;</w:t>
            </w:r>
            <w:r>
              <w:rPr>
                <w:rFonts w:ascii="Cambria" w:hAnsi="Cambria"/>
                <w:spacing w:val="7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его</w:t>
            </w:r>
            <w:r>
              <w:rPr>
                <w:rFonts w:ascii="Cambria" w:hAnsi="Cambria"/>
                <w:spacing w:val="1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использование</w:t>
            </w:r>
            <w:r>
              <w:rPr>
                <w:rFonts w:ascii="Cambria" w:hAnsi="Cambria"/>
                <w:spacing w:val="-8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при</w:t>
            </w:r>
            <w:r>
              <w:rPr>
                <w:rFonts w:ascii="Cambria" w:hAnsi="Cambria"/>
                <w:spacing w:val="-7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выполнении</w:t>
            </w:r>
          </w:p>
          <w:p w:rsidR="00607B02" w:rsidRDefault="007E5B24">
            <w:pPr>
              <w:pStyle w:val="TableParagraph"/>
              <w:spacing w:line="256" w:lineRule="exact"/>
              <w:ind w:left="110"/>
              <w:rPr>
                <w:rFonts w:ascii="Cambria" w:hAnsi="Cambria"/>
                <w:sz w:val="24"/>
              </w:rPr>
            </w:pPr>
            <w:r>
              <w:rPr>
                <w:rFonts w:ascii="Cambria" w:hAnsi="Cambria"/>
                <w:w w:val="105"/>
                <w:sz w:val="24"/>
              </w:rPr>
              <w:t>вычислений</w:t>
            </w:r>
          </w:p>
        </w:tc>
        <w:tc>
          <w:tcPr>
            <w:tcW w:w="3718" w:type="dxa"/>
          </w:tcPr>
          <w:p w:rsidR="00607B02" w:rsidRDefault="007E5B24">
            <w:pPr>
              <w:pStyle w:val="TableParagraph"/>
              <w:ind w:left="109" w:right="81"/>
              <w:rPr>
                <w:sz w:val="21"/>
              </w:rPr>
            </w:pPr>
            <w:r>
              <w:rPr>
                <w:sz w:val="21"/>
              </w:rPr>
              <w:t>Понимание личной ответственности за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свои поступки на основе</w:t>
            </w:r>
            <w:r>
              <w:rPr>
                <w:spacing w:val="1"/>
                <w:sz w:val="21"/>
              </w:rPr>
              <w:t xml:space="preserve"> </w:t>
            </w:r>
            <w:r>
              <w:rPr>
                <w:sz w:val="21"/>
              </w:rPr>
              <w:t>представлений об этических нормах и</w:t>
            </w:r>
            <w:r>
              <w:rPr>
                <w:spacing w:val="1"/>
                <w:sz w:val="21"/>
              </w:rPr>
              <w:t xml:space="preserve"> </w:t>
            </w:r>
            <w:r>
              <w:rPr>
                <w:sz w:val="21"/>
              </w:rPr>
              <w:t>правилах поведения в современном</w:t>
            </w:r>
            <w:r>
              <w:rPr>
                <w:spacing w:val="1"/>
                <w:sz w:val="21"/>
              </w:rPr>
              <w:t xml:space="preserve"> </w:t>
            </w:r>
            <w:r>
              <w:rPr>
                <w:sz w:val="21"/>
              </w:rPr>
              <w:t>обществе</w:t>
            </w:r>
          </w:p>
        </w:tc>
        <w:tc>
          <w:tcPr>
            <w:tcW w:w="2880" w:type="dxa"/>
          </w:tcPr>
          <w:p w:rsidR="00607B02" w:rsidRDefault="007E5B24">
            <w:pPr>
              <w:pStyle w:val="TableParagraph"/>
              <w:ind w:left="109" w:right="289"/>
              <w:rPr>
                <w:sz w:val="24"/>
              </w:rPr>
            </w:pPr>
            <w:r>
              <w:rPr>
                <w:sz w:val="24"/>
              </w:rPr>
              <w:t>Развивать зрительную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память,</w:t>
            </w:r>
            <w:r>
              <w:rPr>
                <w:spacing w:val="-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аналитико</w:t>
            </w:r>
            <w:proofErr w:type="spell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синтетическую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деятельность,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внимание</w:t>
            </w:r>
          </w:p>
        </w:tc>
      </w:tr>
      <w:tr w:rsidR="00607B02">
        <w:trPr>
          <w:trHeight w:val="1694"/>
        </w:trPr>
        <w:tc>
          <w:tcPr>
            <w:tcW w:w="888" w:type="dxa"/>
          </w:tcPr>
          <w:p w:rsidR="00607B02" w:rsidRDefault="007E5B24">
            <w:pPr>
              <w:pStyle w:val="TableParagraph"/>
              <w:spacing w:line="273" w:lineRule="exact"/>
              <w:ind w:right="252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127</w:t>
            </w:r>
          </w:p>
        </w:tc>
        <w:tc>
          <w:tcPr>
            <w:tcW w:w="2459" w:type="dxa"/>
          </w:tcPr>
          <w:p w:rsidR="00607B02" w:rsidRDefault="007E5B24">
            <w:pPr>
              <w:pStyle w:val="TableParagraph"/>
              <w:ind w:left="108" w:right="140"/>
              <w:rPr>
                <w:sz w:val="24"/>
              </w:rPr>
            </w:pPr>
            <w:r>
              <w:rPr>
                <w:sz w:val="24"/>
              </w:rPr>
              <w:t>Взаимное положение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геометрических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фигур</w:t>
            </w:r>
          </w:p>
        </w:tc>
        <w:tc>
          <w:tcPr>
            <w:tcW w:w="840" w:type="dxa"/>
          </w:tcPr>
          <w:p w:rsidR="00607B02" w:rsidRDefault="007E5B24">
            <w:pPr>
              <w:pStyle w:val="TableParagraph"/>
              <w:spacing w:line="268" w:lineRule="exact"/>
              <w:ind w:left="1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39" w:type="dxa"/>
          </w:tcPr>
          <w:p w:rsidR="00607B02" w:rsidRDefault="00607B02">
            <w:pPr>
              <w:pStyle w:val="TableParagraph"/>
            </w:pPr>
          </w:p>
        </w:tc>
        <w:tc>
          <w:tcPr>
            <w:tcW w:w="4099" w:type="dxa"/>
          </w:tcPr>
          <w:p w:rsidR="00607B02" w:rsidRDefault="007E5B24">
            <w:pPr>
              <w:pStyle w:val="TableParagraph"/>
              <w:ind w:left="110" w:right="391"/>
              <w:jc w:val="both"/>
              <w:rPr>
                <w:sz w:val="24"/>
              </w:rPr>
            </w:pPr>
            <w:r>
              <w:rPr>
                <w:sz w:val="24"/>
              </w:rPr>
              <w:t>Взаимное положение на плоскости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геометрических фигур: узнавание,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называние.</w:t>
            </w:r>
          </w:p>
          <w:p w:rsidR="00607B02" w:rsidRDefault="007E5B24">
            <w:pPr>
              <w:pStyle w:val="TableParagraph"/>
              <w:spacing w:before="7"/>
              <w:ind w:left="110"/>
              <w:rPr>
                <w:rFonts w:ascii="Cambria" w:hAnsi="Cambria"/>
                <w:sz w:val="24"/>
              </w:rPr>
            </w:pPr>
            <w:r>
              <w:rPr>
                <w:rFonts w:ascii="Cambria" w:hAnsi="Cambria"/>
                <w:w w:val="105"/>
                <w:sz w:val="24"/>
              </w:rPr>
              <w:t>Моделирование</w:t>
            </w:r>
            <w:r>
              <w:rPr>
                <w:rFonts w:ascii="Cambria" w:hAnsi="Cambria"/>
                <w:spacing w:val="-4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взаимного</w:t>
            </w:r>
          </w:p>
          <w:p w:rsidR="00607B02" w:rsidRDefault="007E5B24">
            <w:pPr>
              <w:pStyle w:val="TableParagraph"/>
              <w:spacing w:line="280" w:lineRule="atLeast"/>
              <w:ind w:left="110" w:right="202"/>
              <w:rPr>
                <w:rFonts w:ascii="Cambria" w:hAnsi="Cambria"/>
                <w:sz w:val="24"/>
              </w:rPr>
            </w:pPr>
            <w:r>
              <w:rPr>
                <w:rFonts w:ascii="Cambria" w:hAnsi="Cambria"/>
                <w:w w:val="105"/>
                <w:sz w:val="24"/>
              </w:rPr>
              <w:t>положения</w:t>
            </w:r>
            <w:r>
              <w:rPr>
                <w:rFonts w:ascii="Cambria" w:hAnsi="Cambria"/>
                <w:spacing w:val="-7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двух</w:t>
            </w:r>
            <w:r>
              <w:rPr>
                <w:rFonts w:ascii="Cambria" w:hAnsi="Cambria"/>
                <w:spacing w:val="-7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геометрических</w:t>
            </w:r>
            <w:r>
              <w:rPr>
                <w:rFonts w:ascii="Cambria" w:hAnsi="Cambria"/>
                <w:spacing w:val="-52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фигур</w:t>
            </w:r>
            <w:r>
              <w:rPr>
                <w:rFonts w:ascii="Cambria" w:hAnsi="Cambria"/>
                <w:spacing w:val="8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на</w:t>
            </w:r>
            <w:r>
              <w:rPr>
                <w:rFonts w:ascii="Cambria" w:hAnsi="Cambria"/>
                <w:spacing w:val="8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плоскости</w:t>
            </w:r>
          </w:p>
        </w:tc>
        <w:tc>
          <w:tcPr>
            <w:tcW w:w="3718" w:type="dxa"/>
          </w:tcPr>
          <w:p w:rsidR="00607B02" w:rsidRDefault="007E5B24">
            <w:pPr>
              <w:pStyle w:val="TableParagraph"/>
              <w:ind w:left="109" w:right="281"/>
              <w:rPr>
                <w:sz w:val="21"/>
              </w:rPr>
            </w:pPr>
            <w:r>
              <w:rPr>
                <w:sz w:val="21"/>
              </w:rPr>
              <w:t>Адекватно воспринимать</w:t>
            </w:r>
            <w:r>
              <w:rPr>
                <w:spacing w:val="1"/>
                <w:sz w:val="21"/>
              </w:rPr>
              <w:t xml:space="preserve"> </w:t>
            </w:r>
            <w:r>
              <w:rPr>
                <w:sz w:val="21"/>
              </w:rPr>
              <w:t>предложения учителя, товарищей по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исправлению</w:t>
            </w:r>
            <w:r>
              <w:rPr>
                <w:spacing w:val="-1"/>
                <w:sz w:val="21"/>
              </w:rPr>
              <w:t xml:space="preserve"> </w:t>
            </w:r>
            <w:r>
              <w:rPr>
                <w:sz w:val="21"/>
              </w:rPr>
              <w:t>ошибок</w:t>
            </w:r>
          </w:p>
        </w:tc>
        <w:tc>
          <w:tcPr>
            <w:tcW w:w="2880" w:type="dxa"/>
          </w:tcPr>
          <w:p w:rsidR="00607B02" w:rsidRDefault="007E5B24">
            <w:pPr>
              <w:pStyle w:val="TableParagraph"/>
              <w:ind w:left="109" w:right="152"/>
              <w:rPr>
                <w:sz w:val="21"/>
              </w:rPr>
            </w:pPr>
            <w:r>
              <w:rPr>
                <w:sz w:val="21"/>
              </w:rPr>
              <w:t>Коррекция и развитие</w:t>
            </w:r>
            <w:r>
              <w:rPr>
                <w:spacing w:val="1"/>
                <w:sz w:val="21"/>
              </w:rPr>
              <w:t xml:space="preserve"> </w:t>
            </w:r>
            <w:r>
              <w:rPr>
                <w:spacing w:val="-1"/>
                <w:sz w:val="21"/>
              </w:rPr>
              <w:t xml:space="preserve">мыслительной </w:t>
            </w:r>
            <w:r>
              <w:rPr>
                <w:sz w:val="21"/>
              </w:rPr>
              <w:t>деятельности,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мелкой моторики,</w:t>
            </w:r>
            <w:r>
              <w:rPr>
                <w:spacing w:val="1"/>
                <w:sz w:val="21"/>
              </w:rPr>
              <w:t xml:space="preserve"> </w:t>
            </w:r>
            <w:r>
              <w:rPr>
                <w:sz w:val="21"/>
              </w:rPr>
              <w:t>зрительной</w:t>
            </w:r>
            <w:r>
              <w:rPr>
                <w:spacing w:val="-1"/>
                <w:sz w:val="21"/>
              </w:rPr>
              <w:t xml:space="preserve"> </w:t>
            </w:r>
            <w:r>
              <w:rPr>
                <w:sz w:val="21"/>
              </w:rPr>
              <w:t>памяти.</w:t>
            </w:r>
          </w:p>
        </w:tc>
      </w:tr>
      <w:tr w:rsidR="00607B02">
        <w:trPr>
          <w:trHeight w:val="1418"/>
        </w:trPr>
        <w:tc>
          <w:tcPr>
            <w:tcW w:w="888" w:type="dxa"/>
          </w:tcPr>
          <w:p w:rsidR="00607B02" w:rsidRDefault="007E5B24">
            <w:pPr>
              <w:pStyle w:val="TableParagraph"/>
              <w:spacing w:line="273" w:lineRule="exact"/>
              <w:ind w:right="252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128</w:t>
            </w:r>
          </w:p>
        </w:tc>
        <w:tc>
          <w:tcPr>
            <w:tcW w:w="2459" w:type="dxa"/>
          </w:tcPr>
          <w:p w:rsidR="00607B02" w:rsidRDefault="007E5B24">
            <w:pPr>
              <w:pStyle w:val="TableParagraph"/>
              <w:ind w:left="108" w:right="331"/>
              <w:rPr>
                <w:sz w:val="24"/>
              </w:rPr>
            </w:pPr>
            <w:r>
              <w:rPr>
                <w:sz w:val="24"/>
              </w:rPr>
              <w:t>Умножение 10 и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10</w:t>
            </w:r>
          </w:p>
        </w:tc>
        <w:tc>
          <w:tcPr>
            <w:tcW w:w="840" w:type="dxa"/>
          </w:tcPr>
          <w:p w:rsidR="00607B02" w:rsidRDefault="007E5B24">
            <w:pPr>
              <w:pStyle w:val="TableParagraph"/>
              <w:spacing w:line="268" w:lineRule="exact"/>
              <w:ind w:left="1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39" w:type="dxa"/>
          </w:tcPr>
          <w:p w:rsidR="00607B02" w:rsidRDefault="00607B02">
            <w:pPr>
              <w:pStyle w:val="TableParagraph"/>
            </w:pPr>
          </w:p>
        </w:tc>
        <w:tc>
          <w:tcPr>
            <w:tcW w:w="4099" w:type="dxa"/>
          </w:tcPr>
          <w:p w:rsidR="00607B02" w:rsidRDefault="007E5B24">
            <w:pPr>
              <w:pStyle w:val="TableParagraph"/>
              <w:spacing w:line="247" w:lineRule="auto"/>
              <w:ind w:left="110" w:right="110"/>
              <w:rPr>
                <w:rFonts w:ascii="Cambria" w:hAnsi="Cambria"/>
                <w:sz w:val="24"/>
              </w:rPr>
            </w:pPr>
            <w:r>
              <w:rPr>
                <w:sz w:val="24"/>
              </w:rPr>
              <w:t>Умножение 10 на число (на основе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взаимосвязи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сложения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умножения).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rFonts w:ascii="Cambria" w:hAnsi="Cambria"/>
                <w:sz w:val="24"/>
              </w:rPr>
              <w:t>Умножение</w:t>
            </w:r>
            <w:r>
              <w:rPr>
                <w:rFonts w:ascii="Cambria" w:hAnsi="Cambria"/>
                <w:spacing w:val="1"/>
                <w:sz w:val="24"/>
              </w:rPr>
              <w:t xml:space="preserve"> </w:t>
            </w:r>
            <w:r>
              <w:rPr>
                <w:rFonts w:ascii="Cambria" w:hAnsi="Cambria"/>
                <w:sz w:val="24"/>
              </w:rPr>
              <w:t>числа</w:t>
            </w:r>
            <w:r>
              <w:rPr>
                <w:rFonts w:ascii="Cambria" w:hAnsi="Cambria"/>
                <w:spacing w:val="52"/>
                <w:sz w:val="24"/>
              </w:rPr>
              <w:t xml:space="preserve"> </w:t>
            </w:r>
            <w:r>
              <w:rPr>
                <w:rFonts w:ascii="Cambria" w:hAnsi="Cambria"/>
                <w:sz w:val="24"/>
              </w:rPr>
              <w:t>на</w:t>
            </w:r>
            <w:r>
              <w:rPr>
                <w:rFonts w:ascii="Cambria" w:hAnsi="Cambria"/>
                <w:spacing w:val="53"/>
                <w:sz w:val="24"/>
              </w:rPr>
              <w:t xml:space="preserve"> </w:t>
            </w:r>
            <w:r>
              <w:rPr>
                <w:rFonts w:ascii="Cambria" w:hAnsi="Cambria"/>
                <w:sz w:val="24"/>
              </w:rPr>
              <w:t>10</w:t>
            </w:r>
            <w:r>
              <w:rPr>
                <w:rFonts w:ascii="Cambria" w:hAnsi="Cambria"/>
                <w:spacing w:val="53"/>
                <w:sz w:val="24"/>
              </w:rPr>
              <w:t xml:space="preserve"> </w:t>
            </w:r>
            <w:r>
              <w:rPr>
                <w:rFonts w:ascii="Cambria" w:hAnsi="Cambria"/>
                <w:sz w:val="24"/>
              </w:rPr>
              <w:t>(на</w:t>
            </w:r>
            <w:r>
              <w:rPr>
                <w:rFonts w:ascii="Cambria" w:hAnsi="Cambria"/>
                <w:spacing w:val="1"/>
                <w:sz w:val="24"/>
              </w:rPr>
              <w:t xml:space="preserve"> </w:t>
            </w:r>
            <w:r>
              <w:rPr>
                <w:rFonts w:ascii="Cambria" w:hAnsi="Cambria"/>
                <w:sz w:val="24"/>
              </w:rPr>
              <w:t>основе</w:t>
            </w:r>
            <w:r>
              <w:rPr>
                <w:rFonts w:ascii="Cambria" w:hAnsi="Cambria"/>
                <w:spacing w:val="16"/>
                <w:sz w:val="24"/>
              </w:rPr>
              <w:t xml:space="preserve"> </w:t>
            </w:r>
            <w:r>
              <w:rPr>
                <w:rFonts w:ascii="Cambria" w:hAnsi="Cambria"/>
                <w:sz w:val="24"/>
              </w:rPr>
              <w:t>переместительного</w:t>
            </w:r>
          </w:p>
          <w:p w:rsidR="00607B02" w:rsidRDefault="007E5B24">
            <w:pPr>
              <w:pStyle w:val="TableParagraph"/>
              <w:spacing w:line="259" w:lineRule="exact"/>
              <w:ind w:left="110"/>
              <w:rPr>
                <w:rFonts w:ascii="Cambria" w:hAnsi="Cambria"/>
                <w:sz w:val="24"/>
              </w:rPr>
            </w:pPr>
            <w:r>
              <w:rPr>
                <w:rFonts w:ascii="Cambria" w:hAnsi="Cambria"/>
                <w:w w:val="105"/>
                <w:sz w:val="24"/>
              </w:rPr>
              <w:t>свойства</w:t>
            </w:r>
            <w:r>
              <w:rPr>
                <w:rFonts w:ascii="Cambria" w:hAnsi="Cambria"/>
                <w:spacing w:val="-3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умножения).</w:t>
            </w:r>
          </w:p>
        </w:tc>
        <w:tc>
          <w:tcPr>
            <w:tcW w:w="3718" w:type="dxa"/>
          </w:tcPr>
          <w:p w:rsidR="00607B02" w:rsidRDefault="007E5B24">
            <w:pPr>
              <w:pStyle w:val="TableParagraph"/>
              <w:ind w:left="109" w:right="81"/>
              <w:rPr>
                <w:sz w:val="21"/>
              </w:rPr>
            </w:pPr>
            <w:r>
              <w:rPr>
                <w:sz w:val="21"/>
              </w:rPr>
              <w:t>Понимание личной ответственности за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свои поступки на основе</w:t>
            </w:r>
            <w:r>
              <w:rPr>
                <w:spacing w:val="1"/>
                <w:sz w:val="21"/>
              </w:rPr>
              <w:t xml:space="preserve"> </w:t>
            </w:r>
            <w:r>
              <w:rPr>
                <w:sz w:val="21"/>
              </w:rPr>
              <w:t>представлений об этических нормах и</w:t>
            </w:r>
            <w:r>
              <w:rPr>
                <w:spacing w:val="1"/>
                <w:sz w:val="21"/>
              </w:rPr>
              <w:t xml:space="preserve"> </w:t>
            </w:r>
            <w:r>
              <w:rPr>
                <w:sz w:val="21"/>
              </w:rPr>
              <w:t>правилах поведения в современном</w:t>
            </w:r>
            <w:r>
              <w:rPr>
                <w:spacing w:val="1"/>
                <w:sz w:val="21"/>
              </w:rPr>
              <w:t xml:space="preserve"> </w:t>
            </w:r>
            <w:r>
              <w:rPr>
                <w:sz w:val="21"/>
              </w:rPr>
              <w:t>обществе</w:t>
            </w:r>
          </w:p>
        </w:tc>
        <w:tc>
          <w:tcPr>
            <w:tcW w:w="2880" w:type="dxa"/>
          </w:tcPr>
          <w:p w:rsidR="00607B02" w:rsidRDefault="007E5B24">
            <w:pPr>
              <w:pStyle w:val="TableParagraph"/>
              <w:ind w:left="109" w:right="289"/>
              <w:rPr>
                <w:sz w:val="24"/>
              </w:rPr>
            </w:pPr>
            <w:r>
              <w:rPr>
                <w:sz w:val="24"/>
              </w:rPr>
              <w:t>Развивать зрительную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память,</w:t>
            </w:r>
            <w:r>
              <w:rPr>
                <w:spacing w:val="-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аналитико</w:t>
            </w:r>
            <w:proofErr w:type="spell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синтетическую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деятельность,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внимание</w:t>
            </w:r>
          </w:p>
        </w:tc>
      </w:tr>
      <w:tr w:rsidR="00607B02">
        <w:trPr>
          <w:trHeight w:val="1706"/>
        </w:trPr>
        <w:tc>
          <w:tcPr>
            <w:tcW w:w="888" w:type="dxa"/>
          </w:tcPr>
          <w:p w:rsidR="00607B02" w:rsidRDefault="007E5B24">
            <w:pPr>
              <w:pStyle w:val="TableParagraph"/>
              <w:spacing w:line="273" w:lineRule="exact"/>
              <w:ind w:right="252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129</w:t>
            </w:r>
          </w:p>
        </w:tc>
        <w:tc>
          <w:tcPr>
            <w:tcW w:w="2459" w:type="dxa"/>
          </w:tcPr>
          <w:p w:rsidR="00607B02" w:rsidRDefault="007E5B24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Деление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10</w:t>
            </w:r>
          </w:p>
        </w:tc>
        <w:tc>
          <w:tcPr>
            <w:tcW w:w="840" w:type="dxa"/>
          </w:tcPr>
          <w:p w:rsidR="00607B02" w:rsidRDefault="007E5B24">
            <w:pPr>
              <w:pStyle w:val="TableParagraph"/>
              <w:spacing w:line="268" w:lineRule="exact"/>
              <w:ind w:left="1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39" w:type="dxa"/>
          </w:tcPr>
          <w:p w:rsidR="00607B02" w:rsidRDefault="00607B02">
            <w:pPr>
              <w:pStyle w:val="TableParagraph"/>
            </w:pPr>
          </w:p>
        </w:tc>
        <w:tc>
          <w:tcPr>
            <w:tcW w:w="4099" w:type="dxa"/>
          </w:tcPr>
          <w:p w:rsidR="00607B02" w:rsidRDefault="007E5B24">
            <w:pPr>
              <w:pStyle w:val="TableParagraph"/>
              <w:spacing w:line="247" w:lineRule="auto"/>
              <w:ind w:left="110" w:right="245"/>
              <w:rPr>
                <w:rFonts w:ascii="Cambria" w:hAnsi="Cambria"/>
                <w:sz w:val="24"/>
              </w:rPr>
            </w:pPr>
            <w:r>
              <w:rPr>
                <w:w w:val="105"/>
                <w:sz w:val="24"/>
              </w:rPr>
              <w:t>Деление числа на 10 (на основе</w:t>
            </w:r>
            <w:r>
              <w:rPr>
                <w:spacing w:val="1"/>
                <w:w w:val="105"/>
                <w:sz w:val="24"/>
              </w:rPr>
              <w:t xml:space="preserve"> </w:t>
            </w:r>
            <w:r>
              <w:rPr>
                <w:sz w:val="24"/>
              </w:rPr>
              <w:t>взаимосвязи умножения и деления).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Правило нахождения</w:t>
            </w:r>
            <w:r>
              <w:rPr>
                <w:rFonts w:ascii="Cambria" w:hAnsi="Cambria"/>
                <w:spacing w:val="1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частного,</w:t>
            </w:r>
            <w:r>
              <w:rPr>
                <w:rFonts w:ascii="Cambria" w:hAnsi="Cambria"/>
                <w:spacing w:val="1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если</w:t>
            </w:r>
            <w:r>
              <w:rPr>
                <w:rFonts w:ascii="Cambria" w:hAnsi="Cambria"/>
                <w:spacing w:val="6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делитель</w:t>
            </w:r>
            <w:r>
              <w:rPr>
                <w:rFonts w:ascii="Cambria" w:hAnsi="Cambria"/>
                <w:spacing w:val="6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равен</w:t>
            </w:r>
            <w:r>
              <w:rPr>
                <w:rFonts w:ascii="Cambria" w:hAnsi="Cambria"/>
                <w:spacing w:val="6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10;</w:t>
            </w:r>
            <w:r>
              <w:rPr>
                <w:rFonts w:ascii="Cambria" w:hAnsi="Cambria"/>
                <w:spacing w:val="8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его</w:t>
            </w:r>
            <w:r>
              <w:rPr>
                <w:rFonts w:ascii="Cambria" w:hAnsi="Cambria"/>
                <w:spacing w:val="1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использование</w:t>
            </w:r>
            <w:r>
              <w:rPr>
                <w:rFonts w:ascii="Cambria" w:hAnsi="Cambria"/>
                <w:spacing w:val="-8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при</w:t>
            </w:r>
            <w:r>
              <w:rPr>
                <w:rFonts w:ascii="Cambria" w:hAnsi="Cambria"/>
                <w:spacing w:val="-7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выполнении</w:t>
            </w:r>
          </w:p>
          <w:p w:rsidR="00607B02" w:rsidRDefault="007E5B24">
            <w:pPr>
              <w:pStyle w:val="TableParagraph"/>
              <w:spacing w:line="256" w:lineRule="exact"/>
              <w:ind w:left="110"/>
              <w:rPr>
                <w:rFonts w:ascii="Cambria" w:hAnsi="Cambria"/>
                <w:sz w:val="24"/>
              </w:rPr>
            </w:pPr>
            <w:r>
              <w:rPr>
                <w:rFonts w:ascii="Cambria" w:hAnsi="Cambria"/>
                <w:w w:val="105"/>
                <w:sz w:val="24"/>
              </w:rPr>
              <w:t>вычислений</w:t>
            </w:r>
          </w:p>
        </w:tc>
        <w:tc>
          <w:tcPr>
            <w:tcW w:w="3718" w:type="dxa"/>
          </w:tcPr>
          <w:p w:rsidR="00607B02" w:rsidRDefault="007E5B24">
            <w:pPr>
              <w:pStyle w:val="TableParagraph"/>
              <w:ind w:left="109" w:right="114"/>
              <w:rPr>
                <w:sz w:val="21"/>
              </w:rPr>
            </w:pPr>
            <w:r>
              <w:rPr>
                <w:sz w:val="21"/>
              </w:rPr>
              <w:t>В</w:t>
            </w:r>
            <w:r>
              <w:rPr>
                <w:spacing w:val="-4"/>
                <w:sz w:val="21"/>
              </w:rPr>
              <w:t xml:space="preserve"> </w:t>
            </w:r>
            <w:r>
              <w:rPr>
                <w:sz w:val="21"/>
              </w:rPr>
              <w:t>предложенных</w:t>
            </w:r>
            <w:r>
              <w:rPr>
                <w:spacing w:val="-4"/>
                <w:sz w:val="21"/>
              </w:rPr>
              <w:t xml:space="preserve"> </w:t>
            </w:r>
            <w:r>
              <w:rPr>
                <w:sz w:val="21"/>
              </w:rPr>
              <w:t>педагогом</w:t>
            </w:r>
            <w:r>
              <w:rPr>
                <w:spacing w:val="-4"/>
                <w:sz w:val="21"/>
              </w:rPr>
              <w:t xml:space="preserve"> </w:t>
            </w:r>
            <w:r>
              <w:rPr>
                <w:sz w:val="21"/>
              </w:rPr>
              <w:t>ситуациях</w:t>
            </w:r>
            <w:r>
              <w:rPr>
                <w:spacing w:val="-49"/>
                <w:sz w:val="21"/>
              </w:rPr>
              <w:t xml:space="preserve"> </w:t>
            </w:r>
            <w:r>
              <w:rPr>
                <w:sz w:val="21"/>
              </w:rPr>
              <w:t>общения и сотрудничества, опираясь</w:t>
            </w:r>
            <w:r>
              <w:rPr>
                <w:spacing w:val="1"/>
                <w:sz w:val="21"/>
              </w:rPr>
              <w:t xml:space="preserve"> </w:t>
            </w:r>
            <w:r>
              <w:rPr>
                <w:sz w:val="21"/>
              </w:rPr>
              <w:t>на общие для всех простые правила</w:t>
            </w:r>
            <w:r>
              <w:rPr>
                <w:spacing w:val="1"/>
                <w:sz w:val="21"/>
              </w:rPr>
              <w:t xml:space="preserve"> </w:t>
            </w:r>
            <w:r>
              <w:rPr>
                <w:sz w:val="21"/>
              </w:rPr>
              <w:t>поведения, делать выбор, при</w:t>
            </w:r>
            <w:r>
              <w:rPr>
                <w:spacing w:val="1"/>
                <w:sz w:val="21"/>
              </w:rPr>
              <w:t xml:space="preserve"> </w:t>
            </w:r>
            <w:r>
              <w:rPr>
                <w:sz w:val="21"/>
              </w:rPr>
              <w:t>поддержке других участников группы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и</w:t>
            </w:r>
            <w:r>
              <w:rPr>
                <w:spacing w:val="-1"/>
                <w:sz w:val="21"/>
              </w:rPr>
              <w:t xml:space="preserve"> </w:t>
            </w:r>
            <w:r>
              <w:rPr>
                <w:sz w:val="21"/>
              </w:rPr>
              <w:t>педагога,</w:t>
            </w:r>
            <w:r>
              <w:rPr>
                <w:spacing w:val="-3"/>
                <w:sz w:val="21"/>
              </w:rPr>
              <w:t xml:space="preserve"> </w:t>
            </w:r>
            <w:r>
              <w:rPr>
                <w:sz w:val="21"/>
              </w:rPr>
              <w:t>как</w:t>
            </w:r>
            <w:r>
              <w:rPr>
                <w:spacing w:val="-2"/>
                <w:sz w:val="21"/>
              </w:rPr>
              <w:t xml:space="preserve"> </w:t>
            </w:r>
            <w:r>
              <w:rPr>
                <w:sz w:val="21"/>
              </w:rPr>
              <w:t>поступить</w:t>
            </w:r>
          </w:p>
        </w:tc>
        <w:tc>
          <w:tcPr>
            <w:tcW w:w="2880" w:type="dxa"/>
          </w:tcPr>
          <w:p w:rsidR="00607B02" w:rsidRDefault="007E5B24">
            <w:pPr>
              <w:pStyle w:val="TableParagraph"/>
              <w:ind w:left="109" w:right="512"/>
            </w:pPr>
            <w:r>
              <w:t>Развивать</w:t>
            </w:r>
            <w:r>
              <w:rPr>
                <w:spacing w:val="1"/>
              </w:rPr>
              <w:t xml:space="preserve"> </w:t>
            </w:r>
            <w:r>
              <w:t>пространственные</w:t>
            </w:r>
            <w:r>
              <w:rPr>
                <w:spacing w:val="1"/>
              </w:rPr>
              <w:t xml:space="preserve"> </w:t>
            </w:r>
            <w:r>
              <w:t>представления,</w:t>
            </w:r>
            <w:r>
              <w:rPr>
                <w:spacing w:val="1"/>
              </w:rPr>
              <w:t xml:space="preserve"> </w:t>
            </w:r>
            <w:r>
              <w:t>концентрацию и</w:t>
            </w:r>
            <w:r>
              <w:rPr>
                <w:spacing w:val="1"/>
              </w:rPr>
              <w:t xml:space="preserve"> </w:t>
            </w:r>
            <w:r>
              <w:t>устойчивость</w:t>
            </w:r>
            <w:r>
              <w:rPr>
                <w:spacing w:val="-7"/>
              </w:rPr>
              <w:t xml:space="preserve"> </w:t>
            </w:r>
            <w:r>
              <w:t>внимания</w:t>
            </w:r>
          </w:p>
        </w:tc>
      </w:tr>
      <w:tr w:rsidR="00607B02">
        <w:trPr>
          <w:trHeight w:val="2520"/>
        </w:trPr>
        <w:tc>
          <w:tcPr>
            <w:tcW w:w="888" w:type="dxa"/>
            <w:tcBorders>
              <w:bottom w:val="single" w:sz="6" w:space="0" w:color="000000"/>
            </w:tcBorders>
          </w:tcPr>
          <w:p w:rsidR="00607B02" w:rsidRDefault="007E5B24">
            <w:pPr>
              <w:pStyle w:val="TableParagraph"/>
              <w:spacing w:line="273" w:lineRule="exact"/>
              <w:ind w:left="222"/>
              <w:rPr>
                <w:b/>
                <w:sz w:val="24"/>
              </w:rPr>
            </w:pPr>
            <w:r>
              <w:rPr>
                <w:b/>
                <w:sz w:val="24"/>
              </w:rPr>
              <w:t>130-</w:t>
            </w:r>
          </w:p>
          <w:p w:rsidR="00607B02" w:rsidRDefault="007E5B24">
            <w:pPr>
              <w:pStyle w:val="TableParagraph"/>
              <w:ind w:left="263"/>
              <w:rPr>
                <w:b/>
                <w:sz w:val="24"/>
              </w:rPr>
            </w:pPr>
            <w:r>
              <w:rPr>
                <w:b/>
                <w:sz w:val="24"/>
              </w:rPr>
              <w:t>131</w:t>
            </w:r>
          </w:p>
        </w:tc>
        <w:tc>
          <w:tcPr>
            <w:tcW w:w="2459" w:type="dxa"/>
            <w:tcBorders>
              <w:bottom w:val="single" w:sz="6" w:space="0" w:color="000000"/>
            </w:tcBorders>
          </w:tcPr>
          <w:p w:rsidR="00607B02" w:rsidRDefault="007E5B24">
            <w:pPr>
              <w:pStyle w:val="TableParagraph"/>
              <w:ind w:left="108" w:right="964"/>
              <w:rPr>
                <w:sz w:val="24"/>
              </w:rPr>
            </w:pPr>
            <w:r>
              <w:rPr>
                <w:sz w:val="24"/>
              </w:rPr>
              <w:t>Нахождение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неизвестного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слагаемого</w:t>
            </w:r>
          </w:p>
        </w:tc>
        <w:tc>
          <w:tcPr>
            <w:tcW w:w="840" w:type="dxa"/>
            <w:tcBorders>
              <w:bottom w:val="single" w:sz="6" w:space="0" w:color="000000"/>
            </w:tcBorders>
          </w:tcPr>
          <w:p w:rsidR="00607B02" w:rsidRDefault="007E5B24">
            <w:pPr>
              <w:pStyle w:val="TableParagraph"/>
              <w:spacing w:line="268" w:lineRule="exact"/>
              <w:ind w:left="12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839" w:type="dxa"/>
            <w:tcBorders>
              <w:bottom w:val="single" w:sz="6" w:space="0" w:color="000000"/>
            </w:tcBorders>
          </w:tcPr>
          <w:p w:rsidR="00607B02" w:rsidRDefault="00607B02">
            <w:pPr>
              <w:pStyle w:val="TableParagraph"/>
            </w:pPr>
          </w:p>
        </w:tc>
        <w:tc>
          <w:tcPr>
            <w:tcW w:w="4099" w:type="dxa"/>
            <w:tcBorders>
              <w:bottom w:val="single" w:sz="6" w:space="0" w:color="000000"/>
            </w:tcBorders>
          </w:tcPr>
          <w:p w:rsidR="00607B02" w:rsidRDefault="007E5B24">
            <w:pPr>
              <w:pStyle w:val="TableParagraph"/>
              <w:ind w:left="110" w:right="458"/>
              <w:rPr>
                <w:sz w:val="24"/>
              </w:rPr>
            </w:pPr>
            <w:r>
              <w:rPr>
                <w:sz w:val="24"/>
              </w:rPr>
              <w:t>Решение примеров с неизвестным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слагаемым,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обозначенным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буквой</w:t>
            </w:r>
          </w:p>
          <w:p w:rsidR="00607B02" w:rsidRDefault="007E5B24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«х».</w:t>
            </w:r>
          </w:p>
          <w:p w:rsidR="00607B02" w:rsidRDefault="007E5B24">
            <w:pPr>
              <w:pStyle w:val="TableParagraph"/>
              <w:ind w:left="110" w:right="221"/>
              <w:rPr>
                <w:sz w:val="24"/>
              </w:rPr>
            </w:pPr>
            <w:r>
              <w:rPr>
                <w:sz w:val="24"/>
              </w:rPr>
              <w:t>Проверка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правильности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вычислений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 нахождению неизвестного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слагаемого.</w:t>
            </w:r>
          </w:p>
          <w:p w:rsidR="00607B02" w:rsidRDefault="007E5B24">
            <w:pPr>
              <w:pStyle w:val="TableParagraph"/>
              <w:spacing w:line="280" w:lineRule="atLeast"/>
              <w:ind w:left="110" w:right="126"/>
              <w:rPr>
                <w:rFonts w:ascii="Cambria" w:hAnsi="Cambria"/>
                <w:sz w:val="24"/>
              </w:rPr>
            </w:pPr>
            <w:r>
              <w:rPr>
                <w:rFonts w:ascii="Cambria" w:hAnsi="Cambria"/>
                <w:w w:val="105"/>
                <w:sz w:val="24"/>
              </w:rPr>
              <w:t>Простые</w:t>
            </w:r>
            <w:r>
              <w:rPr>
                <w:rFonts w:ascii="Cambria" w:hAnsi="Cambria"/>
                <w:spacing w:val="6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арифметические</w:t>
            </w:r>
            <w:r>
              <w:rPr>
                <w:rFonts w:ascii="Cambria" w:hAnsi="Cambria"/>
                <w:spacing w:val="6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задачи</w:t>
            </w:r>
            <w:r>
              <w:rPr>
                <w:rFonts w:ascii="Cambria" w:hAnsi="Cambria"/>
                <w:spacing w:val="-53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на</w:t>
            </w:r>
            <w:r>
              <w:rPr>
                <w:rFonts w:ascii="Cambria" w:hAnsi="Cambria"/>
                <w:spacing w:val="7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нахождение</w:t>
            </w:r>
            <w:r>
              <w:rPr>
                <w:rFonts w:ascii="Cambria" w:hAnsi="Cambria"/>
                <w:spacing w:val="8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неизвестного</w:t>
            </w:r>
            <w:r>
              <w:rPr>
                <w:rFonts w:ascii="Cambria" w:hAnsi="Cambria"/>
                <w:spacing w:val="1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слагаемого:</w:t>
            </w:r>
            <w:r>
              <w:rPr>
                <w:rFonts w:ascii="Cambria" w:hAnsi="Cambria"/>
                <w:spacing w:val="11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краткая</w:t>
            </w:r>
            <w:r>
              <w:rPr>
                <w:rFonts w:ascii="Cambria" w:hAnsi="Cambria"/>
                <w:spacing w:val="9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запись</w:t>
            </w:r>
          </w:p>
        </w:tc>
        <w:tc>
          <w:tcPr>
            <w:tcW w:w="3718" w:type="dxa"/>
            <w:tcBorders>
              <w:bottom w:val="single" w:sz="6" w:space="0" w:color="000000"/>
            </w:tcBorders>
          </w:tcPr>
          <w:p w:rsidR="00607B02" w:rsidRDefault="007E5B24">
            <w:pPr>
              <w:pStyle w:val="TableParagraph"/>
              <w:ind w:left="109" w:right="81"/>
              <w:rPr>
                <w:sz w:val="21"/>
              </w:rPr>
            </w:pPr>
            <w:r>
              <w:rPr>
                <w:sz w:val="21"/>
              </w:rPr>
              <w:t>Понимание личной ответственности за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свои поступки на основе</w:t>
            </w:r>
            <w:r>
              <w:rPr>
                <w:spacing w:val="1"/>
                <w:sz w:val="21"/>
              </w:rPr>
              <w:t xml:space="preserve"> </w:t>
            </w:r>
            <w:r>
              <w:rPr>
                <w:sz w:val="21"/>
              </w:rPr>
              <w:t>представлений об этических нормах и</w:t>
            </w:r>
            <w:r>
              <w:rPr>
                <w:spacing w:val="1"/>
                <w:sz w:val="21"/>
              </w:rPr>
              <w:t xml:space="preserve"> </w:t>
            </w:r>
            <w:r>
              <w:rPr>
                <w:sz w:val="21"/>
              </w:rPr>
              <w:t>правилах поведения в современном</w:t>
            </w:r>
            <w:r>
              <w:rPr>
                <w:spacing w:val="1"/>
                <w:sz w:val="21"/>
              </w:rPr>
              <w:t xml:space="preserve"> </w:t>
            </w:r>
            <w:r>
              <w:rPr>
                <w:sz w:val="21"/>
              </w:rPr>
              <w:t>обществе</w:t>
            </w:r>
          </w:p>
        </w:tc>
        <w:tc>
          <w:tcPr>
            <w:tcW w:w="2880" w:type="dxa"/>
            <w:tcBorders>
              <w:bottom w:val="single" w:sz="6" w:space="0" w:color="000000"/>
            </w:tcBorders>
          </w:tcPr>
          <w:p w:rsidR="00607B02" w:rsidRDefault="007E5B24">
            <w:pPr>
              <w:pStyle w:val="TableParagraph"/>
              <w:ind w:left="109" w:right="289"/>
              <w:rPr>
                <w:sz w:val="24"/>
              </w:rPr>
            </w:pPr>
            <w:r>
              <w:rPr>
                <w:sz w:val="24"/>
              </w:rPr>
              <w:t>Развивать зрительную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память,</w:t>
            </w:r>
            <w:r>
              <w:rPr>
                <w:spacing w:val="-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аналитико</w:t>
            </w:r>
            <w:proofErr w:type="spell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синтетическую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деятельность,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внимание</w:t>
            </w:r>
          </w:p>
        </w:tc>
      </w:tr>
    </w:tbl>
    <w:p w:rsidR="00607B02" w:rsidRDefault="00607B02">
      <w:pPr>
        <w:rPr>
          <w:sz w:val="24"/>
        </w:rPr>
        <w:sectPr w:rsidR="00607B02">
          <w:pgSz w:w="16850" w:h="11910" w:orient="landscape"/>
          <w:pgMar w:top="1100" w:right="162" w:bottom="280" w:left="620" w:header="720" w:footer="720" w:gutter="0"/>
          <w:cols w:space="720"/>
        </w:sectPr>
      </w:pPr>
    </w:p>
    <w:p w:rsidR="00607B02" w:rsidRDefault="00607B02">
      <w:pPr>
        <w:pStyle w:val="a3"/>
        <w:ind w:left="0"/>
        <w:jc w:val="left"/>
        <w:rPr>
          <w:b/>
          <w:sz w:val="20"/>
        </w:rPr>
      </w:pPr>
    </w:p>
    <w:p w:rsidR="00607B02" w:rsidRDefault="00607B02">
      <w:pPr>
        <w:pStyle w:val="a3"/>
        <w:spacing w:before="1"/>
        <w:ind w:left="0"/>
        <w:jc w:val="left"/>
        <w:rPr>
          <w:b/>
          <w:sz w:val="10"/>
        </w:rPr>
      </w:pPr>
    </w:p>
    <w:tbl>
      <w:tblPr>
        <w:tblStyle w:val="TableNormal"/>
        <w:tblW w:w="0" w:type="auto"/>
        <w:tblInd w:w="12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88"/>
        <w:gridCol w:w="2459"/>
        <w:gridCol w:w="840"/>
        <w:gridCol w:w="839"/>
        <w:gridCol w:w="4099"/>
        <w:gridCol w:w="3718"/>
        <w:gridCol w:w="2880"/>
      </w:tblGrid>
      <w:tr w:rsidR="00607B02">
        <w:trPr>
          <w:trHeight w:val="578"/>
        </w:trPr>
        <w:tc>
          <w:tcPr>
            <w:tcW w:w="888" w:type="dxa"/>
          </w:tcPr>
          <w:p w:rsidR="00607B02" w:rsidRDefault="00607B02">
            <w:pPr>
              <w:pStyle w:val="TableParagraph"/>
            </w:pPr>
          </w:p>
        </w:tc>
        <w:tc>
          <w:tcPr>
            <w:tcW w:w="2459" w:type="dxa"/>
          </w:tcPr>
          <w:p w:rsidR="00607B02" w:rsidRDefault="00607B02">
            <w:pPr>
              <w:pStyle w:val="TableParagraph"/>
            </w:pPr>
          </w:p>
        </w:tc>
        <w:tc>
          <w:tcPr>
            <w:tcW w:w="840" w:type="dxa"/>
          </w:tcPr>
          <w:p w:rsidR="00607B02" w:rsidRDefault="00607B02">
            <w:pPr>
              <w:pStyle w:val="TableParagraph"/>
            </w:pPr>
          </w:p>
        </w:tc>
        <w:tc>
          <w:tcPr>
            <w:tcW w:w="839" w:type="dxa"/>
          </w:tcPr>
          <w:p w:rsidR="00607B02" w:rsidRDefault="00607B02">
            <w:pPr>
              <w:pStyle w:val="TableParagraph"/>
            </w:pPr>
          </w:p>
        </w:tc>
        <w:tc>
          <w:tcPr>
            <w:tcW w:w="4099" w:type="dxa"/>
          </w:tcPr>
          <w:p w:rsidR="00607B02" w:rsidRDefault="007E5B24">
            <w:pPr>
              <w:pStyle w:val="TableParagraph"/>
              <w:spacing w:line="280" w:lineRule="atLeast"/>
              <w:ind w:left="110" w:right="989"/>
              <w:rPr>
                <w:rFonts w:ascii="Cambria" w:hAnsi="Cambria"/>
                <w:sz w:val="24"/>
              </w:rPr>
            </w:pPr>
            <w:r>
              <w:rPr>
                <w:rFonts w:ascii="Cambria" w:hAnsi="Cambria"/>
                <w:w w:val="105"/>
                <w:sz w:val="24"/>
              </w:rPr>
              <w:t>задачи,</w:t>
            </w:r>
            <w:r>
              <w:rPr>
                <w:rFonts w:ascii="Cambria" w:hAnsi="Cambria"/>
                <w:spacing w:val="22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решение</w:t>
            </w:r>
            <w:r>
              <w:rPr>
                <w:rFonts w:ascii="Cambria" w:hAnsi="Cambria"/>
                <w:spacing w:val="18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задачи</w:t>
            </w:r>
            <w:r>
              <w:rPr>
                <w:rFonts w:ascii="Cambria" w:hAnsi="Cambria"/>
                <w:spacing w:val="23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с</w:t>
            </w:r>
            <w:r>
              <w:rPr>
                <w:rFonts w:ascii="Cambria" w:hAnsi="Cambria"/>
                <w:spacing w:val="-53"/>
                <w:w w:val="105"/>
                <w:sz w:val="24"/>
              </w:rPr>
              <w:t xml:space="preserve"> </w:t>
            </w:r>
            <w:r>
              <w:rPr>
                <w:rFonts w:ascii="Cambria" w:hAnsi="Cambria"/>
                <w:w w:val="105"/>
                <w:sz w:val="24"/>
              </w:rPr>
              <w:t>проверкой.</w:t>
            </w:r>
          </w:p>
        </w:tc>
        <w:tc>
          <w:tcPr>
            <w:tcW w:w="3718" w:type="dxa"/>
          </w:tcPr>
          <w:p w:rsidR="00607B02" w:rsidRDefault="00607B02">
            <w:pPr>
              <w:pStyle w:val="TableParagraph"/>
            </w:pPr>
          </w:p>
        </w:tc>
        <w:tc>
          <w:tcPr>
            <w:tcW w:w="2880" w:type="dxa"/>
          </w:tcPr>
          <w:p w:rsidR="00607B02" w:rsidRDefault="00607B02">
            <w:pPr>
              <w:pStyle w:val="TableParagraph"/>
            </w:pPr>
          </w:p>
        </w:tc>
      </w:tr>
      <w:tr w:rsidR="00607B02">
        <w:trPr>
          <w:trHeight w:val="1103"/>
        </w:trPr>
        <w:tc>
          <w:tcPr>
            <w:tcW w:w="888" w:type="dxa"/>
          </w:tcPr>
          <w:p w:rsidR="00607B02" w:rsidRDefault="007E5B24">
            <w:pPr>
              <w:pStyle w:val="TableParagraph"/>
              <w:spacing w:line="273" w:lineRule="exact"/>
              <w:ind w:right="252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132</w:t>
            </w:r>
          </w:p>
        </w:tc>
        <w:tc>
          <w:tcPr>
            <w:tcW w:w="2459" w:type="dxa"/>
          </w:tcPr>
          <w:p w:rsidR="00607B02" w:rsidRDefault="007E5B24">
            <w:pPr>
              <w:pStyle w:val="TableParagraph"/>
              <w:ind w:left="108" w:right="595"/>
              <w:rPr>
                <w:sz w:val="24"/>
              </w:rPr>
            </w:pPr>
            <w:r>
              <w:rPr>
                <w:sz w:val="24"/>
              </w:rPr>
              <w:t>Сложение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вычитание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чисел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(письменные</w:t>
            </w:r>
          </w:p>
          <w:p w:rsidR="00607B02" w:rsidRDefault="007E5B24">
            <w:pPr>
              <w:pStyle w:val="TableParagraph"/>
              <w:spacing w:line="264" w:lineRule="exact"/>
              <w:ind w:left="108"/>
              <w:rPr>
                <w:sz w:val="24"/>
              </w:rPr>
            </w:pPr>
            <w:r>
              <w:rPr>
                <w:sz w:val="24"/>
              </w:rPr>
              <w:t>вычисления)</w:t>
            </w:r>
          </w:p>
        </w:tc>
        <w:tc>
          <w:tcPr>
            <w:tcW w:w="840" w:type="dxa"/>
          </w:tcPr>
          <w:p w:rsidR="00607B02" w:rsidRDefault="007E5B24">
            <w:pPr>
              <w:pStyle w:val="TableParagraph"/>
              <w:spacing w:line="268" w:lineRule="exact"/>
              <w:ind w:left="1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39" w:type="dxa"/>
          </w:tcPr>
          <w:p w:rsidR="00607B02" w:rsidRDefault="00607B02">
            <w:pPr>
              <w:pStyle w:val="TableParagraph"/>
            </w:pPr>
          </w:p>
        </w:tc>
        <w:tc>
          <w:tcPr>
            <w:tcW w:w="4099" w:type="dxa"/>
          </w:tcPr>
          <w:p w:rsidR="00607B02" w:rsidRDefault="007E5B24">
            <w:pPr>
              <w:pStyle w:val="TableParagraph"/>
              <w:ind w:left="110" w:right="250"/>
              <w:rPr>
                <w:sz w:val="24"/>
              </w:rPr>
            </w:pPr>
            <w:r>
              <w:rPr>
                <w:sz w:val="24"/>
              </w:rPr>
              <w:t>Запись примера в столбик.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Алгоритм письменного выполнения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сложения,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вычитания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чисел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  <w:p w:rsidR="00607B02" w:rsidRDefault="007E5B24">
            <w:pPr>
              <w:pStyle w:val="TableParagraph"/>
              <w:spacing w:line="264" w:lineRule="exact"/>
              <w:ind w:left="110"/>
              <w:rPr>
                <w:sz w:val="24"/>
              </w:rPr>
            </w:pPr>
            <w:r>
              <w:rPr>
                <w:sz w:val="24"/>
              </w:rPr>
              <w:t>пределах 100.</w:t>
            </w:r>
          </w:p>
        </w:tc>
        <w:tc>
          <w:tcPr>
            <w:tcW w:w="3718" w:type="dxa"/>
          </w:tcPr>
          <w:p w:rsidR="00607B02" w:rsidRDefault="007E5B24">
            <w:pPr>
              <w:pStyle w:val="TableParagraph"/>
              <w:ind w:left="109" w:right="281"/>
              <w:rPr>
                <w:sz w:val="21"/>
              </w:rPr>
            </w:pPr>
            <w:r>
              <w:rPr>
                <w:sz w:val="21"/>
              </w:rPr>
              <w:t>Адекватно воспринимать</w:t>
            </w:r>
            <w:r>
              <w:rPr>
                <w:spacing w:val="1"/>
                <w:sz w:val="21"/>
              </w:rPr>
              <w:t xml:space="preserve"> </w:t>
            </w:r>
            <w:r>
              <w:rPr>
                <w:sz w:val="21"/>
              </w:rPr>
              <w:t>предложения учителя, товарищей по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исправлению</w:t>
            </w:r>
            <w:r>
              <w:rPr>
                <w:spacing w:val="-1"/>
                <w:sz w:val="21"/>
              </w:rPr>
              <w:t xml:space="preserve"> </w:t>
            </w:r>
            <w:r>
              <w:rPr>
                <w:sz w:val="21"/>
              </w:rPr>
              <w:t>ошибок</w:t>
            </w:r>
          </w:p>
        </w:tc>
        <w:tc>
          <w:tcPr>
            <w:tcW w:w="2880" w:type="dxa"/>
          </w:tcPr>
          <w:p w:rsidR="00607B02" w:rsidRDefault="007E5B24">
            <w:pPr>
              <w:pStyle w:val="TableParagraph"/>
              <w:ind w:left="109" w:right="472"/>
              <w:rPr>
                <w:sz w:val="24"/>
              </w:rPr>
            </w:pPr>
            <w:r>
              <w:rPr>
                <w:sz w:val="24"/>
              </w:rPr>
              <w:t>Развивать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зрительную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память,</w:t>
            </w:r>
            <w:r>
              <w:rPr>
                <w:spacing w:val="-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аналитико</w:t>
            </w:r>
            <w:proofErr w:type="spell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синтетическую</w:t>
            </w:r>
          </w:p>
          <w:p w:rsidR="00607B02" w:rsidRDefault="007E5B24">
            <w:pPr>
              <w:pStyle w:val="TableParagraph"/>
              <w:spacing w:line="264" w:lineRule="exact"/>
              <w:ind w:left="109"/>
              <w:rPr>
                <w:sz w:val="24"/>
              </w:rPr>
            </w:pPr>
            <w:r>
              <w:rPr>
                <w:sz w:val="24"/>
              </w:rPr>
              <w:t>деятельность,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внимание</w:t>
            </w:r>
          </w:p>
        </w:tc>
      </w:tr>
      <w:tr w:rsidR="00607B02">
        <w:trPr>
          <w:trHeight w:val="1380"/>
        </w:trPr>
        <w:tc>
          <w:tcPr>
            <w:tcW w:w="888" w:type="dxa"/>
          </w:tcPr>
          <w:p w:rsidR="00607B02" w:rsidRDefault="007E5B24">
            <w:pPr>
              <w:pStyle w:val="TableParagraph"/>
              <w:spacing w:line="273" w:lineRule="exact"/>
              <w:ind w:right="252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133</w:t>
            </w:r>
          </w:p>
        </w:tc>
        <w:tc>
          <w:tcPr>
            <w:tcW w:w="2459" w:type="dxa"/>
          </w:tcPr>
          <w:p w:rsidR="00607B02" w:rsidRDefault="007E5B24">
            <w:pPr>
              <w:pStyle w:val="TableParagraph"/>
              <w:ind w:left="108" w:right="126"/>
              <w:rPr>
                <w:b/>
                <w:sz w:val="24"/>
              </w:rPr>
            </w:pPr>
            <w:r>
              <w:rPr>
                <w:b/>
                <w:sz w:val="24"/>
              </w:rPr>
              <w:t>Годовая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контрольная</w:t>
            </w:r>
            <w:r>
              <w:rPr>
                <w:b/>
                <w:spacing w:val="-14"/>
                <w:sz w:val="24"/>
              </w:rPr>
              <w:t xml:space="preserve"> </w:t>
            </w:r>
            <w:r>
              <w:rPr>
                <w:b/>
                <w:sz w:val="24"/>
              </w:rPr>
              <w:t>работа</w:t>
            </w:r>
          </w:p>
        </w:tc>
        <w:tc>
          <w:tcPr>
            <w:tcW w:w="840" w:type="dxa"/>
          </w:tcPr>
          <w:p w:rsidR="00607B02" w:rsidRDefault="007E5B24">
            <w:pPr>
              <w:pStyle w:val="TableParagraph"/>
              <w:spacing w:line="268" w:lineRule="exact"/>
              <w:ind w:left="1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39" w:type="dxa"/>
          </w:tcPr>
          <w:p w:rsidR="00607B02" w:rsidRDefault="00607B02">
            <w:pPr>
              <w:pStyle w:val="TableParagraph"/>
            </w:pPr>
          </w:p>
        </w:tc>
        <w:tc>
          <w:tcPr>
            <w:tcW w:w="4099" w:type="dxa"/>
          </w:tcPr>
          <w:p w:rsidR="00607B02" w:rsidRDefault="007E5B24">
            <w:pPr>
              <w:pStyle w:val="TableParagraph"/>
              <w:spacing w:line="220" w:lineRule="exact"/>
              <w:ind w:left="110"/>
              <w:rPr>
                <w:sz w:val="24"/>
              </w:rPr>
            </w:pPr>
            <w:r>
              <w:rPr>
                <w:sz w:val="24"/>
              </w:rPr>
              <w:t>Проверка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знаний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учащихся</w:t>
            </w:r>
          </w:p>
        </w:tc>
        <w:tc>
          <w:tcPr>
            <w:tcW w:w="3718" w:type="dxa"/>
          </w:tcPr>
          <w:p w:rsidR="00607B02" w:rsidRDefault="007E5B24">
            <w:pPr>
              <w:pStyle w:val="TableParagraph"/>
              <w:ind w:left="109" w:right="733"/>
              <w:rPr>
                <w:sz w:val="21"/>
              </w:rPr>
            </w:pPr>
            <w:r>
              <w:rPr>
                <w:sz w:val="21"/>
              </w:rPr>
              <w:t>Проявлять самостоятельность в</w:t>
            </w:r>
            <w:r>
              <w:rPr>
                <w:spacing w:val="-51"/>
                <w:sz w:val="21"/>
              </w:rPr>
              <w:t xml:space="preserve"> </w:t>
            </w:r>
            <w:r>
              <w:rPr>
                <w:sz w:val="21"/>
              </w:rPr>
              <w:t>выполнении учебных заданий,</w:t>
            </w:r>
            <w:r>
              <w:rPr>
                <w:spacing w:val="1"/>
                <w:sz w:val="21"/>
              </w:rPr>
              <w:t xml:space="preserve"> </w:t>
            </w:r>
            <w:r>
              <w:rPr>
                <w:sz w:val="21"/>
              </w:rPr>
              <w:t>поручений,</w:t>
            </w:r>
            <w:r>
              <w:rPr>
                <w:spacing w:val="-2"/>
                <w:sz w:val="21"/>
              </w:rPr>
              <w:t xml:space="preserve"> </w:t>
            </w:r>
            <w:r>
              <w:rPr>
                <w:sz w:val="21"/>
              </w:rPr>
              <w:t>договоренностей</w:t>
            </w:r>
          </w:p>
        </w:tc>
        <w:tc>
          <w:tcPr>
            <w:tcW w:w="2880" w:type="dxa"/>
          </w:tcPr>
          <w:p w:rsidR="00607B02" w:rsidRDefault="007E5B24">
            <w:pPr>
              <w:pStyle w:val="TableParagraph"/>
              <w:ind w:left="109" w:right="876"/>
              <w:rPr>
                <w:sz w:val="24"/>
              </w:rPr>
            </w:pPr>
            <w:r>
              <w:rPr>
                <w:sz w:val="24"/>
              </w:rPr>
              <w:t>Развитие умения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планировать свою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деятельность,</w:t>
            </w:r>
          </w:p>
          <w:p w:rsidR="00607B02" w:rsidRDefault="007E5B24">
            <w:pPr>
              <w:pStyle w:val="TableParagraph"/>
              <w:spacing w:line="270" w:lineRule="atLeast"/>
              <w:ind w:left="109" w:right="168"/>
              <w:rPr>
                <w:sz w:val="24"/>
              </w:rPr>
            </w:pPr>
            <w:r>
              <w:rPr>
                <w:sz w:val="24"/>
              </w:rPr>
              <w:t>самостоятельно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сосредоточенно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работать</w:t>
            </w:r>
          </w:p>
        </w:tc>
      </w:tr>
      <w:tr w:rsidR="00607B02">
        <w:trPr>
          <w:trHeight w:val="1708"/>
        </w:trPr>
        <w:tc>
          <w:tcPr>
            <w:tcW w:w="888" w:type="dxa"/>
          </w:tcPr>
          <w:p w:rsidR="00607B02" w:rsidRDefault="007E5B24">
            <w:pPr>
              <w:pStyle w:val="TableParagraph"/>
              <w:spacing w:line="273" w:lineRule="exact"/>
              <w:ind w:left="222"/>
              <w:rPr>
                <w:b/>
                <w:sz w:val="24"/>
              </w:rPr>
            </w:pPr>
            <w:r>
              <w:rPr>
                <w:b/>
                <w:sz w:val="24"/>
              </w:rPr>
              <w:t>134-</w:t>
            </w:r>
          </w:p>
          <w:p w:rsidR="00607B02" w:rsidRDefault="007E5B24">
            <w:pPr>
              <w:pStyle w:val="TableParagraph"/>
              <w:ind w:left="263"/>
              <w:rPr>
                <w:b/>
                <w:sz w:val="24"/>
              </w:rPr>
            </w:pPr>
            <w:r>
              <w:rPr>
                <w:b/>
                <w:sz w:val="24"/>
              </w:rPr>
              <w:t>136</w:t>
            </w:r>
          </w:p>
        </w:tc>
        <w:tc>
          <w:tcPr>
            <w:tcW w:w="2459" w:type="dxa"/>
          </w:tcPr>
          <w:p w:rsidR="00607B02" w:rsidRDefault="007E5B24">
            <w:pPr>
              <w:pStyle w:val="TableParagraph"/>
              <w:tabs>
                <w:tab w:val="left" w:pos="2223"/>
              </w:tabs>
              <w:ind w:left="108" w:right="94"/>
              <w:rPr>
                <w:sz w:val="24"/>
              </w:rPr>
            </w:pPr>
            <w:r>
              <w:rPr>
                <w:sz w:val="24"/>
              </w:rPr>
              <w:t>Итоговое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повторение.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Сложение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и</w:t>
            </w:r>
          </w:p>
          <w:p w:rsidR="00607B02" w:rsidRDefault="007E5B24">
            <w:pPr>
              <w:pStyle w:val="TableParagraph"/>
              <w:tabs>
                <w:tab w:val="left" w:pos="1767"/>
              </w:tabs>
              <w:spacing w:line="242" w:lineRule="auto"/>
              <w:ind w:left="108" w:right="98"/>
              <w:rPr>
                <w:sz w:val="24"/>
              </w:rPr>
            </w:pPr>
            <w:r>
              <w:rPr>
                <w:sz w:val="24"/>
              </w:rPr>
              <w:t>вычитание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чисел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(письменные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вычисления)</w:t>
            </w:r>
          </w:p>
        </w:tc>
        <w:tc>
          <w:tcPr>
            <w:tcW w:w="840" w:type="dxa"/>
          </w:tcPr>
          <w:p w:rsidR="00607B02" w:rsidRDefault="007E5B24">
            <w:pPr>
              <w:pStyle w:val="TableParagraph"/>
              <w:spacing w:line="268" w:lineRule="exact"/>
              <w:ind w:left="12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839" w:type="dxa"/>
          </w:tcPr>
          <w:p w:rsidR="00607B02" w:rsidRDefault="00607B02">
            <w:pPr>
              <w:pStyle w:val="TableParagraph"/>
            </w:pPr>
          </w:p>
        </w:tc>
        <w:tc>
          <w:tcPr>
            <w:tcW w:w="4099" w:type="dxa"/>
          </w:tcPr>
          <w:p w:rsidR="00607B02" w:rsidRDefault="007E5B24">
            <w:pPr>
              <w:pStyle w:val="TableParagraph"/>
              <w:ind w:left="110" w:right="250"/>
              <w:rPr>
                <w:sz w:val="24"/>
              </w:rPr>
            </w:pPr>
            <w:r>
              <w:rPr>
                <w:sz w:val="24"/>
              </w:rPr>
              <w:t>Запись примера в столбик.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Алгоритм письменного выполнения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сложения, вычитания чисел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пределах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100.</w:t>
            </w:r>
          </w:p>
        </w:tc>
        <w:tc>
          <w:tcPr>
            <w:tcW w:w="3718" w:type="dxa"/>
          </w:tcPr>
          <w:p w:rsidR="00607B02" w:rsidRDefault="007E5B24">
            <w:pPr>
              <w:pStyle w:val="TableParagraph"/>
              <w:ind w:left="109" w:right="281"/>
              <w:rPr>
                <w:sz w:val="21"/>
              </w:rPr>
            </w:pPr>
            <w:r>
              <w:rPr>
                <w:sz w:val="21"/>
              </w:rPr>
              <w:t>Адекватно воспринимать</w:t>
            </w:r>
            <w:r>
              <w:rPr>
                <w:spacing w:val="1"/>
                <w:sz w:val="21"/>
              </w:rPr>
              <w:t xml:space="preserve"> </w:t>
            </w:r>
            <w:r>
              <w:rPr>
                <w:sz w:val="21"/>
              </w:rPr>
              <w:t>предложения учителя, товарищей по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исправлению</w:t>
            </w:r>
            <w:r>
              <w:rPr>
                <w:spacing w:val="-1"/>
                <w:sz w:val="21"/>
              </w:rPr>
              <w:t xml:space="preserve"> </w:t>
            </w:r>
            <w:r>
              <w:rPr>
                <w:sz w:val="21"/>
              </w:rPr>
              <w:t>ошибок</w:t>
            </w:r>
          </w:p>
        </w:tc>
        <w:tc>
          <w:tcPr>
            <w:tcW w:w="2880" w:type="dxa"/>
          </w:tcPr>
          <w:p w:rsidR="00607B02" w:rsidRDefault="007E5B24">
            <w:pPr>
              <w:pStyle w:val="TableParagraph"/>
              <w:ind w:left="109" w:right="289"/>
              <w:rPr>
                <w:sz w:val="24"/>
              </w:rPr>
            </w:pPr>
            <w:r>
              <w:rPr>
                <w:sz w:val="24"/>
              </w:rPr>
              <w:t>Развивать зрительную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память,</w:t>
            </w:r>
            <w:r>
              <w:rPr>
                <w:spacing w:val="-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аналитико</w:t>
            </w:r>
            <w:proofErr w:type="spell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синтетическую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деятельность,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внимание</w:t>
            </w:r>
          </w:p>
        </w:tc>
      </w:tr>
    </w:tbl>
    <w:p w:rsidR="00607B02" w:rsidRDefault="00607B02">
      <w:pPr>
        <w:pStyle w:val="a3"/>
        <w:ind w:left="0"/>
        <w:jc w:val="left"/>
        <w:rPr>
          <w:b/>
          <w:sz w:val="20"/>
        </w:rPr>
      </w:pPr>
    </w:p>
    <w:p w:rsidR="00607B02" w:rsidRDefault="00607B02">
      <w:pPr>
        <w:pStyle w:val="a3"/>
        <w:ind w:left="0"/>
        <w:jc w:val="left"/>
        <w:rPr>
          <w:b/>
          <w:sz w:val="20"/>
        </w:rPr>
      </w:pPr>
    </w:p>
    <w:p w:rsidR="00607B02" w:rsidRDefault="00607B02">
      <w:pPr>
        <w:pStyle w:val="a3"/>
        <w:ind w:left="0"/>
        <w:jc w:val="left"/>
        <w:rPr>
          <w:b/>
          <w:sz w:val="20"/>
        </w:rPr>
      </w:pPr>
    </w:p>
    <w:p w:rsidR="00607B02" w:rsidRDefault="00607B02">
      <w:pPr>
        <w:pStyle w:val="a3"/>
        <w:ind w:left="0"/>
        <w:jc w:val="left"/>
        <w:rPr>
          <w:b/>
          <w:sz w:val="20"/>
        </w:rPr>
      </w:pPr>
    </w:p>
    <w:p w:rsidR="00607B02" w:rsidRDefault="00607B02">
      <w:pPr>
        <w:pStyle w:val="a3"/>
        <w:spacing w:before="1"/>
        <w:ind w:left="0"/>
        <w:jc w:val="left"/>
        <w:rPr>
          <w:b/>
          <w:sz w:val="28"/>
        </w:rPr>
      </w:pPr>
    </w:p>
    <w:p w:rsidR="00607B02" w:rsidRDefault="007E5B24">
      <w:pPr>
        <w:pStyle w:val="2"/>
        <w:numPr>
          <w:ilvl w:val="2"/>
          <w:numId w:val="30"/>
        </w:numPr>
        <w:tabs>
          <w:tab w:val="left" w:pos="1699"/>
        </w:tabs>
        <w:spacing w:before="90"/>
        <w:ind w:left="1698" w:hanging="241"/>
        <w:jc w:val="left"/>
      </w:pPr>
      <w:r>
        <w:t>МАТЕРИАЛЬНО-ТЕХНИЧЕСКОЕ</w:t>
      </w:r>
      <w:r>
        <w:rPr>
          <w:spacing w:val="-5"/>
        </w:rPr>
        <w:t xml:space="preserve"> </w:t>
      </w:r>
      <w:r>
        <w:t>ОБЕСПЕЧЕНИЕ</w:t>
      </w:r>
      <w:r>
        <w:rPr>
          <w:spacing w:val="-4"/>
        </w:rPr>
        <w:t xml:space="preserve"> </w:t>
      </w:r>
      <w:r>
        <w:t>ОБРАЗОВАТЕЛЬНОЙ</w:t>
      </w:r>
      <w:r>
        <w:rPr>
          <w:spacing w:val="-6"/>
        </w:rPr>
        <w:t xml:space="preserve"> </w:t>
      </w:r>
      <w:r>
        <w:t>ДЕЯТЕЛЬНОСТИ</w:t>
      </w:r>
      <w:r>
        <w:rPr>
          <w:spacing w:val="-6"/>
        </w:rPr>
        <w:t xml:space="preserve"> </w:t>
      </w:r>
      <w:r>
        <w:t>ПО</w:t>
      </w:r>
      <w:r>
        <w:rPr>
          <w:spacing w:val="-8"/>
        </w:rPr>
        <w:t xml:space="preserve"> </w:t>
      </w:r>
      <w:r>
        <w:t>ПРЕДМЕТУ</w:t>
      </w:r>
    </w:p>
    <w:p w:rsidR="00607B02" w:rsidRDefault="00607B02">
      <w:pPr>
        <w:pStyle w:val="a3"/>
        <w:spacing w:before="5"/>
        <w:ind w:left="0"/>
        <w:jc w:val="left"/>
        <w:rPr>
          <w:b/>
          <w:sz w:val="20"/>
        </w:rPr>
      </w:pPr>
    </w:p>
    <w:p w:rsidR="00607B02" w:rsidRDefault="007E5B24">
      <w:pPr>
        <w:pStyle w:val="a3"/>
        <w:tabs>
          <w:tab w:val="left" w:pos="7902"/>
        </w:tabs>
        <w:spacing w:before="1" w:line="362" w:lineRule="auto"/>
        <w:ind w:right="688" w:firstLine="566"/>
        <w:jc w:val="left"/>
      </w:pPr>
      <w:r>
        <w:t>Учебно-методическое</w:t>
      </w:r>
      <w:r>
        <w:rPr>
          <w:spacing w:val="94"/>
        </w:rPr>
        <w:t xml:space="preserve"> </w:t>
      </w:r>
      <w:r>
        <w:t>и</w:t>
      </w:r>
      <w:r>
        <w:rPr>
          <w:spacing w:val="94"/>
        </w:rPr>
        <w:t xml:space="preserve"> </w:t>
      </w:r>
      <w:r>
        <w:t>материально-техническое</w:t>
      </w:r>
      <w:r>
        <w:rPr>
          <w:spacing w:val="92"/>
        </w:rPr>
        <w:t xml:space="preserve"> </w:t>
      </w:r>
      <w:r>
        <w:t>обеспечение</w:t>
      </w:r>
      <w:r>
        <w:tab/>
        <w:t>образовательного</w:t>
      </w:r>
      <w:r>
        <w:rPr>
          <w:spacing w:val="35"/>
        </w:rPr>
        <w:t xml:space="preserve"> </w:t>
      </w:r>
      <w:r>
        <w:t>процесса</w:t>
      </w:r>
      <w:r>
        <w:rPr>
          <w:spacing w:val="38"/>
        </w:rPr>
        <w:t xml:space="preserve"> </w:t>
      </w:r>
      <w:r>
        <w:t>представлено</w:t>
      </w:r>
      <w:r>
        <w:rPr>
          <w:spacing w:val="34"/>
        </w:rPr>
        <w:t xml:space="preserve"> </w:t>
      </w:r>
      <w:r>
        <w:t>следующими</w:t>
      </w:r>
      <w:r>
        <w:rPr>
          <w:spacing w:val="35"/>
        </w:rPr>
        <w:t xml:space="preserve"> </w:t>
      </w:r>
      <w:r>
        <w:t>объектами</w:t>
      </w:r>
      <w:r>
        <w:rPr>
          <w:spacing w:val="32"/>
        </w:rPr>
        <w:t xml:space="preserve"> </w:t>
      </w:r>
      <w:r>
        <w:t>и</w:t>
      </w:r>
      <w:r>
        <w:rPr>
          <w:spacing w:val="-57"/>
        </w:rPr>
        <w:t xml:space="preserve"> </w:t>
      </w:r>
      <w:r>
        <w:t>средствами:</w:t>
      </w:r>
    </w:p>
    <w:p w:rsidR="00607B02" w:rsidRDefault="007E5B24">
      <w:pPr>
        <w:pStyle w:val="2"/>
        <w:spacing w:before="0"/>
        <w:ind w:left="798"/>
        <w:jc w:val="left"/>
      </w:pPr>
      <w:r>
        <w:t>1.</w:t>
      </w:r>
      <w:r>
        <w:rPr>
          <w:spacing w:val="-4"/>
        </w:rPr>
        <w:t xml:space="preserve"> </w:t>
      </w:r>
      <w:r>
        <w:t>Учебно-методическое</w:t>
      </w:r>
      <w:r>
        <w:rPr>
          <w:spacing w:val="-3"/>
        </w:rPr>
        <w:t xml:space="preserve"> </w:t>
      </w:r>
      <w:r>
        <w:t>обеспечение:</w:t>
      </w:r>
    </w:p>
    <w:p w:rsidR="00607B02" w:rsidRDefault="007E5B24">
      <w:pPr>
        <w:pStyle w:val="a4"/>
        <w:numPr>
          <w:ilvl w:val="0"/>
          <w:numId w:val="3"/>
        </w:numPr>
        <w:tabs>
          <w:tab w:val="left" w:pos="980"/>
          <w:tab w:val="left" w:pos="10112"/>
        </w:tabs>
        <w:spacing w:before="134" w:line="360" w:lineRule="auto"/>
        <w:ind w:right="683" w:firstLine="566"/>
        <w:rPr>
          <w:sz w:val="24"/>
        </w:rPr>
      </w:pPr>
      <w:r>
        <w:rPr>
          <w:sz w:val="24"/>
        </w:rPr>
        <w:t>Математика.</w:t>
      </w:r>
      <w:r>
        <w:rPr>
          <w:spacing w:val="100"/>
          <w:sz w:val="24"/>
        </w:rPr>
        <w:t xml:space="preserve"> </w:t>
      </w:r>
      <w:r>
        <w:rPr>
          <w:sz w:val="24"/>
        </w:rPr>
        <w:t>Методические</w:t>
      </w:r>
      <w:r>
        <w:rPr>
          <w:spacing w:val="99"/>
          <w:sz w:val="24"/>
        </w:rPr>
        <w:t xml:space="preserve"> </w:t>
      </w:r>
      <w:r>
        <w:rPr>
          <w:sz w:val="24"/>
        </w:rPr>
        <w:t>рекомендации</w:t>
      </w:r>
      <w:r>
        <w:rPr>
          <w:spacing w:val="101"/>
          <w:sz w:val="24"/>
        </w:rPr>
        <w:t xml:space="preserve"> </w:t>
      </w:r>
      <w:r>
        <w:rPr>
          <w:sz w:val="24"/>
        </w:rPr>
        <w:t>(содержащие</w:t>
      </w:r>
      <w:r>
        <w:rPr>
          <w:spacing w:val="99"/>
          <w:sz w:val="24"/>
        </w:rPr>
        <w:t xml:space="preserve"> </w:t>
      </w:r>
      <w:r>
        <w:rPr>
          <w:sz w:val="24"/>
        </w:rPr>
        <w:t>примерную</w:t>
      </w:r>
      <w:r>
        <w:rPr>
          <w:spacing w:val="101"/>
          <w:sz w:val="24"/>
        </w:rPr>
        <w:t xml:space="preserve"> </w:t>
      </w:r>
      <w:r>
        <w:rPr>
          <w:sz w:val="24"/>
        </w:rPr>
        <w:t>программу)</w:t>
      </w:r>
      <w:r>
        <w:rPr>
          <w:sz w:val="24"/>
        </w:rPr>
        <w:tab/>
        <w:t>1-4</w:t>
      </w:r>
      <w:r>
        <w:rPr>
          <w:spacing w:val="47"/>
          <w:sz w:val="24"/>
        </w:rPr>
        <w:t xml:space="preserve"> </w:t>
      </w:r>
      <w:r>
        <w:rPr>
          <w:sz w:val="24"/>
        </w:rPr>
        <w:t>классы:</w:t>
      </w:r>
      <w:r>
        <w:rPr>
          <w:spacing w:val="50"/>
          <w:sz w:val="24"/>
        </w:rPr>
        <w:t xml:space="preserve"> </w:t>
      </w:r>
      <w:r>
        <w:rPr>
          <w:sz w:val="24"/>
        </w:rPr>
        <w:t>учеб.</w:t>
      </w:r>
      <w:r>
        <w:rPr>
          <w:spacing w:val="45"/>
          <w:sz w:val="24"/>
        </w:rPr>
        <w:t xml:space="preserve"> </w:t>
      </w:r>
      <w:r>
        <w:rPr>
          <w:sz w:val="24"/>
        </w:rPr>
        <w:t>пособие</w:t>
      </w:r>
      <w:r>
        <w:rPr>
          <w:spacing w:val="44"/>
          <w:sz w:val="24"/>
        </w:rPr>
        <w:t xml:space="preserve"> </w:t>
      </w:r>
      <w:r>
        <w:rPr>
          <w:sz w:val="24"/>
        </w:rPr>
        <w:t>для</w:t>
      </w:r>
      <w:r>
        <w:rPr>
          <w:spacing w:val="45"/>
          <w:sz w:val="24"/>
        </w:rPr>
        <w:t xml:space="preserve"> </w:t>
      </w:r>
      <w:proofErr w:type="spellStart"/>
      <w:r>
        <w:rPr>
          <w:sz w:val="24"/>
        </w:rPr>
        <w:t>общеобразоват</w:t>
      </w:r>
      <w:proofErr w:type="spellEnd"/>
      <w:r>
        <w:rPr>
          <w:sz w:val="24"/>
        </w:rPr>
        <w:t>.</w:t>
      </w:r>
      <w:r>
        <w:rPr>
          <w:spacing w:val="-57"/>
          <w:sz w:val="24"/>
        </w:rPr>
        <w:t xml:space="preserve"> </w:t>
      </w:r>
      <w:r>
        <w:rPr>
          <w:sz w:val="24"/>
        </w:rPr>
        <w:t>организаций,</w:t>
      </w:r>
      <w:r>
        <w:rPr>
          <w:spacing w:val="-1"/>
          <w:sz w:val="24"/>
        </w:rPr>
        <w:t xml:space="preserve"> </w:t>
      </w:r>
      <w:r>
        <w:rPr>
          <w:sz w:val="24"/>
        </w:rPr>
        <w:t>реализующих</w:t>
      </w:r>
      <w:r>
        <w:rPr>
          <w:spacing w:val="3"/>
          <w:sz w:val="24"/>
        </w:rPr>
        <w:t xml:space="preserve"> </w:t>
      </w:r>
      <w:proofErr w:type="spellStart"/>
      <w:r>
        <w:rPr>
          <w:sz w:val="24"/>
        </w:rPr>
        <w:t>адапт</w:t>
      </w:r>
      <w:proofErr w:type="spellEnd"/>
      <w:r>
        <w:rPr>
          <w:sz w:val="24"/>
        </w:rPr>
        <w:t>.</w:t>
      </w:r>
    </w:p>
    <w:p w:rsidR="00607B02" w:rsidRDefault="007E5B24">
      <w:pPr>
        <w:pStyle w:val="a3"/>
        <w:ind w:left="798"/>
        <w:jc w:val="left"/>
      </w:pPr>
      <w:r>
        <w:t>основные</w:t>
      </w:r>
      <w:r>
        <w:rPr>
          <w:spacing w:val="-4"/>
        </w:rPr>
        <w:t xml:space="preserve"> </w:t>
      </w:r>
      <w:proofErr w:type="spellStart"/>
      <w:r>
        <w:t>общеобразоват</w:t>
      </w:r>
      <w:proofErr w:type="spellEnd"/>
      <w:r>
        <w:t>.</w:t>
      </w:r>
      <w:r>
        <w:rPr>
          <w:spacing w:val="-2"/>
        </w:rPr>
        <w:t xml:space="preserve"> </w:t>
      </w:r>
      <w:r>
        <w:t>программы</w:t>
      </w:r>
      <w:r>
        <w:rPr>
          <w:spacing w:val="-2"/>
        </w:rPr>
        <w:t xml:space="preserve"> </w:t>
      </w:r>
      <w:r>
        <w:t>/</w:t>
      </w:r>
      <w:r>
        <w:rPr>
          <w:spacing w:val="-1"/>
        </w:rPr>
        <w:t xml:space="preserve"> </w:t>
      </w:r>
      <w:r>
        <w:t xml:space="preserve">Т.В. </w:t>
      </w:r>
      <w:proofErr w:type="spellStart"/>
      <w:r>
        <w:t>Алышева</w:t>
      </w:r>
      <w:proofErr w:type="spellEnd"/>
      <w:r>
        <w:t>.</w:t>
      </w:r>
      <w:r>
        <w:rPr>
          <w:spacing w:val="-2"/>
        </w:rPr>
        <w:t xml:space="preserve"> </w:t>
      </w:r>
      <w:r>
        <w:t>—</w:t>
      </w:r>
      <w:r>
        <w:rPr>
          <w:spacing w:val="-1"/>
        </w:rPr>
        <w:t xml:space="preserve"> </w:t>
      </w:r>
      <w:r>
        <w:t>М.:</w:t>
      </w:r>
      <w:r>
        <w:rPr>
          <w:spacing w:val="-2"/>
        </w:rPr>
        <w:t xml:space="preserve"> </w:t>
      </w:r>
      <w:r>
        <w:t>Просвещение</w:t>
      </w:r>
    </w:p>
    <w:p w:rsidR="00607B02" w:rsidRDefault="00607B02">
      <w:pPr>
        <w:sectPr w:rsidR="00607B02">
          <w:pgSz w:w="16850" w:h="11910" w:orient="landscape"/>
          <w:pgMar w:top="1100" w:right="162" w:bottom="280" w:left="620" w:header="720" w:footer="720" w:gutter="0"/>
          <w:cols w:space="720"/>
        </w:sectPr>
      </w:pPr>
    </w:p>
    <w:p w:rsidR="00607B02" w:rsidRDefault="00607B02">
      <w:pPr>
        <w:pStyle w:val="a3"/>
        <w:spacing w:before="9"/>
        <w:ind w:left="0"/>
        <w:jc w:val="left"/>
        <w:rPr>
          <w:sz w:val="21"/>
        </w:rPr>
      </w:pPr>
    </w:p>
    <w:p w:rsidR="00607B02" w:rsidRDefault="007E5B24">
      <w:pPr>
        <w:pStyle w:val="a4"/>
        <w:numPr>
          <w:ilvl w:val="0"/>
          <w:numId w:val="3"/>
        </w:numPr>
        <w:tabs>
          <w:tab w:val="left" w:pos="980"/>
        </w:tabs>
        <w:spacing w:before="90" w:line="360" w:lineRule="auto"/>
        <w:ind w:right="695" w:firstLine="566"/>
        <w:rPr>
          <w:sz w:val="24"/>
        </w:rPr>
      </w:pPr>
      <w:r>
        <w:rPr>
          <w:sz w:val="24"/>
        </w:rPr>
        <w:t>Математика.</w:t>
      </w:r>
      <w:r>
        <w:rPr>
          <w:spacing w:val="41"/>
          <w:sz w:val="24"/>
        </w:rPr>
        <w:t xml:space="preserve"> </w:t>
      </w:r>
      <w:r>
        <w:rPr>
          <w:sz w:val="24"/>
        </w:rPr>
        <w:t>Примерная</w:t>
      </w:r>
      <w:r>
        <w:rPr>
          <w:spacing w:val="41"/>
          <w:sz w:val="24"/>
        </w:rPr>
        <w:t xml:space="preserve"> </w:t>
      </w:r>
      <w:r>
        <w:rPr>
          <w:sz w:val="24"/>
        </w:rPr>
        <w:t>программа.</w:t>
      </w:r>
      <w:r>
        <w:rPr>
          <w:spacing w:val="47"/>
          <w:sz w:val="24"/>
        </w:rPr>
        <w:t xml:space="preserve"> </w:t>
      </w:r>
      <w:r>
        <w:rPr>
          <w:sz w:val="24"/>
        </w:rPr>
        <w:t>Комплект</w:t>
      </w:r>
      <w:r>
        <w:rPr>
          <w:spacing w:val="42"/>
          <w:sz w:val="24"/>
        </w:rPr>
        <w:t xml:space="preserve"> </w:t>
      </w:r>
      <w:r>
        <w:rPr>
          <w:sz w:val="24"/>
        </w:rPr>
        <w:t>примерных</w:t>
      </w:r>
      <w:r>
        <w:rPr>
          <w:spacing w:val="44"/>
          <w:sz w:val="24"/>
        </w:rPr>
        <w:t xml:space="preserve"> </w:t>
      </w:r>
      <w:r>
        <w:rPr>
          <w:sz w:val="24"/>
        </w:rPr>
        <w:t>рабочих</w:t>
      </w:r>
      <w:r>
        <w:rPr>
          <w:spacing w:val="44"/>
          <w:sz w:val="24"/>
        </w:rPr>
        <w:t xml:space="preserve"> </w:t>
      </w:r>
      <w:r>
        <w:rPr>
          <w:sz w:val="24"/>
        </w:rPr>
        <w:t>программ</w:t>
      </w:r>
      <w:r>
        <w:rPr>
          <w:spacing w:val="41"/>
          <w:sz w:val="24"/>
        </w:rPr>
        <w:t xml:space="preserve"> </w:t>
      </w:r>
      <w:r>
        <w:rPr>
          <w:sz w:val="24"/>
        </w:rPr>
        <w:t>для</w:t>
      </w:r>
      <w:r>
        <w:rPr>
          <w:spacing w:val="42"/>
          <w:sz w:val="24"/>
        </w:rPr>
        <w:t xml:space="preserve"> </w:t>
      </w:r>
      <w:r>
        <w:rPr>
          <w:sz w:val="24"/>
        </w:rPr>
        <w:t>1</w:t>
      </w:r>
      <w:r>
        <w:rPr>
          <w:spacing w:val="41"/>
          <w:sz w:val="24"/>
        </w:rPr>
        <w:t xml:space="preserve"> </w:t>
      </w:r>
      <w:proofErr w:type="spellStart"/>
      <w:r>
        <w:rPr>
          <w:sz w:val="24"/>
        </w:rPr>
        <w:t>доп</w:t>
      </w:r>
      <w:proofErr w:type="spellEnd"/>
      <w:r>
        <w:rPr>
          <w:spacing w:val="43"/>
          <w:sz w:val="24"/>
        </w:rPr>
        <w:t xml:space="preserve"> </w:t>
      </w:r>
      <w:r>
        <w:rPr>
          <w:sz w:val="24"/>
        </w:rPr>
        <w:t>и</w:t>
      </w:r>
      <w:r>
        <w:rPr>
          <w:spacing w:val="42"/>
          <w:sz w:val="24"/>
        </w:rPr>
        <w:t xml:space="preserve"> </w:t>
      </w:r>
      <w:r>
        <w:rPr>
          <w:sz w:val="24"/>
        </w:rPr>
        <w:t>1</w:t>
      </w:r>
      <w:r>
        <w:rPr>
          <w:spacing w:val="41"/>
          <w:sz w:val="24"/>
        </w:rPr>
        <w:t xml:space="preserve"> </w:t>
      </w:r>
      <w:r>
        <w:rPr>
          <w:sz w:val="24"/>
        </w:rPr>
        <w:t>класса</w:t>
      </w:r>
      <w:r>
        <w:rPr>
          <w:spacing w:val="41"/>
          <w:sz w:val="24"/>
        </w:rPr>
        <w:t xml:space="preserve"> </w:t>
      </w:r>
      <w:r>
        <w:rPr>
          <w:sz w:val="24"/>
        </w:rPr>
        <w:t>по</w:t>
      </w:r>
      <w:r>
        <w:rPr>
          <w:spacing w:val="46"/>
          <w:sz w:val="24"/>
        </w:rPr>
        <w:t xml:space="preserve"> </w:t>
      </w:r>
      <w:r>
        <w:rPr>
          <w:sz w:val="24"/>
        </w:rPr>
        <w:t>учебным</w:t>
      </w:r>
      <w:r>
        <w:rPr>
          <w:spacing w:val="40"/>
          <w:sz w:val="24"/>
        </w:rPr>
        <w:t xml:space="preserve"> </w:t>
      </w:r>
      <w:r>
        <w:rPr>
          <w:sz w:val="24"/>
        </w:rPr>
        <w:t>предметам</w:t>
      </w:r>
      <w:r>
        <w:rPr>
          <w:spacing w:val="43"/>
          <w:sz w:val="24"/>
        </w:rPr>
        <w:t xml:space="preserve"> </w:t>
      </w:r>
      <w:r>
        <w:rPr>
          <w:sz w:val="24"/>
        </w:rPr>
        <w:t>и</w:t>
      </w:r>
      <w:r>
        <w:rPr>
          <w:spacing w:val="-57"/>
          <w:sz w:val="24"/>
        </w:rPr>
        <w:t xml:space="preserve"> </w:t>
      </w:r>
      <w:r>
        <w:rPr>
          <w:sz w:val="24"/>
        </w:rPr>
        <w:t>коррекционным</w:t>
      </w:r>
      <w:r>
        <w:rPr>
          <w:spacing w:val="-3"/>
          <w:sz w:val="24"/>
        </w:rPr>
        <w:t xml:space="preserve"> </w:t>
      </w:r>
      <w:r>
        <w:rPr>
          <w:sz w:val="24"/>
        </w:rPr>
        <w:t>курсам</w:t>
      </w:r>
      <w:r>
        <w:rPr>
          <w:spacing w:val="1"/>
          <w:sz w:val="24"/>
        </w:rPr>
        <w:t xml:space="preserve"> </w:t>
      </w:r>
      <w:r>
        <w:rPr>
          <w:sz w:val="24"/>
        </w:rPr>
        <w:t>образования обучающихся</w:t>
      </w:r>
      <w:r>
        <w:rPr>
          <w:spacing w:val="-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умственной отсталостью.</w:t>
      </w:r>
      <w:r>
        <w:rPr>
          <w:spacing w:val="59"/>
          <w:sz w:val="24"/>
        </w:rPr>
        <w:t xml:space="preserve"> </w:t>
      </w:r>
      <w:r>
        <w:rPr>
          <w:sz w:val="24"/>
        </w:rPr>
        <w:t>М.: Просвещение</w:t>
      </w:r>
    </w:p>
    <w:p w:rsidR="00607B02" w:rsidRDefault="007E5B24">
      <w:pPr>
        <w:pStyle w:val="2"/>
        <w:numPr>
          <w:ilvl w:val="0"/>
          <w:numId w:val="2"/>
        </w:numPr>
        <w:tabs>
          <w:tab w:val="left" w:pos="1099"/>
        </w:tabs>
        <w:spacing w:before="4"/>
      </w:pPr>
      <w:r>
        <w:t>Учебники:</w:t>
      </w:r>
    </w:p>
    <w:p w:rsidR="00607B02" w:rsidRDefault="007E5B24">
      <w:pPr>
        <w:pStyle w:val="a4"/>
        <w:numPr>
          <w:ilvl w:val="0"/>
          <w:numId w:val="1"/>
        </w:numPr>
        <w:tabs>
          <w:tab w:val="left" w:pos="1032"/>
        </w:tabs>
        <w:spacing w:before="132" w:line="360" w:lineRule="auto"/>
        <w:ind w:right="683" w:firstLine="566"/>
        <w:jc w:val="left"/>
        <w:rPr>
          <w:sz w:val="24"/>
        </w:rPr>
      </w:pPr>
      <w:proofErr w:type="spellStart"/>
      <w:r>
        <w:rPr>
          <w:sz w:val="24"/>
        </w:rPr>
        <w:t>Алышева</w:t>
      </w:r>
      <w:proofErr w:type="spellEnd"/>
      <w:r>
        <w:rPr>
          <w:spacing w:val="29"/>
          <w:sz w:val="24"/>
        </w:rPr>
        <w:t xml:space="preserve"> </w:t>
      </w:r>
      <w:r>
        <w:rPr>
          <w:sz w:val="24"/>
        </w:rPr>
        <w:t>Т.В.</w:t>
      </w:r>
      <w:r>
        <w:rPr>
          <w:spacing w:val="30"/>
          <w:sz w:val="24"/>
        </w:rPr>
        <w:t xml:space="preserve"> </w:t>
      </w:r>
      <w:r>
        <w:rPr>
          <w:sz w:val="24"/>
        </w:rPr>
        <w:t>Математика.</w:t>
      </w:r>
      <w:r>
        <w:rPr>
          <w:spacing w:val="30"/>
          <w:sz w:val="24"/>
        </w:rPr>
        <w:t xml:space="preserve"> </w:t>
      </w:r>
      <w:r>
        <w:rPr>
          <w:sz w:val="24"/>
        </w:rPr>
        <w:t>1-4</w:t>
      </w:r>
      <w:r>
        <w:rPr>
          <w:spacing w:val="30"/>
          <w:sz w:val="24"/>
        </w:rPr>
        <w:t xml:space="preserve"> </w:t>
      </w:r>
      <w:r>
        <w:rPr>
          <w:sz w:val="24"/>
        </w:rPr>
        <w:t>класс.</w:t>
      </w:r>
      <w:r>
        <w:rPr>
          <w:spacing w:val="30"/>
          <w:sz w:val="24"/>
        </w:rPr>
        <w:t xml:space="preserve"> </w:t>
      </w:r>
      <w:r>
        <w:rPr>
          <w:sz w:val="24"/>
        </w:rPr>
        <w:t>Учебник</w:t>
      </w:r>
      <w:r>
        <w:rPr>
          <w:spacing w:val="23"/>
          <w:sz w:val="24"/>
        </w:rPr>
        <w:t xml:space="preserve"> </w:t>
      </w:r>
      <w:r>
        <w:rPr>
          <w:sz w:val="24"/>
        </w:rPr>
        <w:t>для</w:t>
      </w:r>
      <w:r>
        <w:rPr>
          <w:spacing w:val="30"/>
          <w:sz w:val="24"/>
        </w:rPr>
        <w:t xml:space="preserve"> </w:t>
      </w:r>
      <w:r>
        <w:rPr>
          <w:sz w:val="24"/>
        </w:rPr>
        <w:t>общеобразовательных</w:t>
      </w:r>
      <w:r>
        <w:rPr>
          <w:spacing w:val="32"/>
          <w:sz w:val="24"/>
        </w:rPr>
        <w:t xml:space="preserve"> </w:t>
      </w:r>
      <w:r>
        <w:rPr>
          <w:sz w:val="24"/>
        </w:rPr>
        <w:t>организаций,</w:t>
      </w:r>
      <w:r>
        <w:rPr>
          <w:spacing w:val="30"/>
          <w:sz w:val="24"/>
        </w:rPr>
        <w:t xml:space="preserve"> </w:t>
      </w:r>
      <w:r>
        <w:rPr>
          <w:sz w:val="24"/>
        </w:rPr>
        <w:t>реализующих</w:t>
      </w:r>
      <w:r>
        <w:rPr>
          <w:spacing w:val="32"/>
          <w:sz w:val="24"/>
        </w:rPr>
        <w:t xml:space="preserve"> </w:t>
      </w:r>
      <w:r>
        <w:rPr>
          <w:sz w:val="24"/>
        </w:rPr>
        <w:t>адаптированную</w:t>
      </w:r>
      <w:r>
        <w:rPr>
          <w:spacing w:val="30"/>
          <w:sz w:val="24"/>
        </w:rPr>
        <w:t xml:space="preserve"> </w:t>
      </w:r>
      <w:r>
        <w:rPr>
          <w:sz w:val="24"/>
        </w:rPr>
        <w:t>основную</w:t>
      </w:r>
      <w:r>
        <w:rPr>
          <w:spacing w:val="1"/>
          <w:sz w:val="24"/>
        </w:rPr>
        <w:t xml:space="preserve"> </w:t>
      </w:r>
      <w:r>
        <w:rPr>
          <w:sz w:val="24"/>
        </w:rPr>
        <w:t>общеобразовательную</w:t>
      </w:r>
      <w:r>
        <w:rPr>
          <w:spacing w:val="-1"/>
          <w:sz w:val="24"/>
        </w:rPr>
        <w:t xml:space="preserve"> </w:t>
      </w:r>
      <w:r>
        <w:rPr>
          <w:sz w:val="24"/>
        </w:rPr>
        <w:t>программу</w:t>
      </w:r>
      <w:r>
        <w:rPr>
          <w:spacing w:val="-8"/>
          <w:sz w:val="24"/>
        </w:rPr>
        <w:t xml:space="preserve"> </w:t>
      </w:r>
      <w:r>
        <w:rPr>
          <w:sz w:val="24"/>
        </w:rPr>
        <w:t>образования</w:t>
      </w:r>
      <w:r>
        <w:rPr>
          <w:spacing w:val="-1"/>
          <w:sz w:val="24"/>
        </w:rPr>
        <w:t xml:space="preserve"> </w:t>
      </w:r>
      <w:r>
        <w:rPr>
          <w:sz w:val="24"/>
        </w:rPr>
        <w:t>обучающихся с умственной</w:t>
      </w:r>
      <w:r>
        <w:rPr>
          <w:spacing w:val="-2"/>
          <w:sz w:val="24"/>
        </w:rPr>
        <w:t xml:space="preserve"> </w:t>
      </w:r>
      <w:r>
        <w:rPr>
          <w:sz w:val="24"/>
        </w:rPr>
        <w:t>отсталостью</w:t>
      </w:r>
      <w:r>
        <w:rPr>
          <w:spacing w:val="-1"/>
          <w:sz w:val="24"/>
        </w:rPr>
        <w:t xml:space="preserve"> </w:t>
      </w:r>
      <w:r>
        <w:rPr>
          <w:sz w:val="24"/>
        </w:rPr>
        <w:t>(интеллектуальными</w:t>
      </w:r>
      <w:r>
        <w:rPr>
          <w:spacing w:val="1"/>
          <w:sz w:val="24"/>
        </w:rPr>
        <w:t xml:space="preserve"> </w:t>
      </w:r>
      <w:r>
        <w:rPr>
          <w:sz w:val="24"/>
        </w:rPr>
        <w:t>нарушениями)</w:t>
      </w:r>
      <w:r>
        <w:rPr>
          <w:spacing w:val="-2"/>
          <w:sz w:val="24"/>
        </w:rPr>
        <w:t xml:space="preserve"> </w:t>
      </w:r>
      <w:r>
        <w:rPr>
          <w:sz w:val="24"/>
        </w:rPr>
        <w:t>(вариант 1).</w:t>
      </w:r>
      <w:r>
        <w:rPr>
          <w:spacing w:val="6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В</w:t>
      </w:r>
      <w:r>
        <w:rPr>
          <w:spacing w:val="-2"/>
          <w:sz w:val="24"/>
        </w:rPr>
        <w:t xml:space="preserve"> </w:t>
      </w:r>
      <w:r>
        <w:rPr>
          <w:sz w:val="24"/>
        </w:rPr>
        <w:t>2-х</w:t>
      </w:r>
      <w:r>
        <w:rPr>
          <w:spacing w:val="1"/>
          <w:sz w:val="24"/>
        </w:rPr>
        <w:t xml:space="preserve"> </w:t>
      </w:r>
      <w:r>
        <w:rPr>
          <w:sz w:val="24"/>
        </w:rPr>
        <w:t>ч.</w:t>
      </w:r>
    </w:p>
    <w:p w:rsidR="00607B02" w:rsidRDefault="007E5B24">
      <w:pPr>
        <w:pStyle w:val="a3"/>
        <w:spacing w:before="1"/>
        <w:jc w:val="left"/>
      </w:pPr>
      <w:r>
        <w:t>– Ч. 1.</w:t>
      </w:r>
    </w:p>
    <w:p w:rsidR="00607B02" w:rsidRDefault="007E5B24">
      <w:pPr>
        <w:pStyle w:val="2"/>
        <w:numPr>
          <w:ilvl w:val="0"/>
          <w:numId w:val="2"/>
        </w:numPr>
        <w:tabs>
          <w:tab w:val="left" w:pos="980"/>
        </w:tabs>
        <w:spacing w:before="144"/>
        <w:ind w:left="979" w:hanging="182"/>
      </w:pPr>
      <w:r>
        <w:t>Технические</w:t>
      </w:r>
      <w:r>
        <w:rPr>
          <w:spacing w:val="-4"/>
        </w:rPr>
        <w:t xml:space="preserve"> </w:t>
      </w:r>
      <w:r>
        <w:t>средства:</w:t>
      </w:r>
    </w:p>
    <w:p w:rsidR="00607B02" w:rsidRDefault="00607B02">
      <w:pPr>
        <w:pStyle w:val="a3"/>
        <w:spacing w:before="5"/>
        <w:ind w:left="0"/>
        <w:jc w:val="left"/>
        <w:rPr>
          <w:b/>
          <w:sz w:val="20"/>
        </w:rPr>
      </w:pPr>
    </w:p>
    <w:p w:rsidR="00607B02" w:rsidRDefault="007E5B24">
      <w:pPr>
        <w:pStyle w:val="a4"/>
        <w:numPr>
          <w:ilvl w:val="0"/>
          <w:numId w:val="1"/>
        </w:numPr>
        <w:tabs>
          <w:tab w:val="left" w:pos="938"/>
        </w:tabs>
        <w:ind w:left="937" w:hanging="140"/>
        <w:jc w:val="left"/>
        <w:rPr>
          <w:sz w:val="24"/>
        </w:rPr>
      </w:pPr>
      <w:r>
        <w:rPr>
          <w:sz w:val="24"/>
        </w:rPr>
        <w:t>классная</w:t>
      </w:r>
      <w:r>
        <w:rPr>
          <w:spacing w:val="-3"/>
          <w:sz w:val="24"/>
        </w:rPr>
        <w:t xml:space="preserve"> </w:t>
      </w:r>
      <w:r>
        <w:rPr>
          <w:sz w:val="24"/>
        </w:rPr>
        <w:t>доска;</w:t>
      </w:r>
    </w:p>
    <w:p w:rsidR="00607B02" w:rsidRDefault="00607B02">
      <w:pPr>
        <w:pStyle w:val="a3"/>
        <w:spacing w:before="1"/>
        <w:ind w:left="0"/>
        <w:jc w:val="left"/>
        <w:rPr>
          <w:sz w:val="21"/>
        </w:rPr>
      </w:pPr>
    </w:p>
    <w:p w:rsidR="00607B02" w:rsidRDefault="007E5B24">
      <w:pPr>
        <w:pStyle w:val="a4"/>
        <w:numPr>
          <w:ilvl w:val="0"/>
          <w:numId w:val="1"/>
        </w:numPr>
        <w:tabs>
          <w:tab w:val="left" w:pos="938"/>
        </w:tabs>
        <w:ind w:left="937" w:hanging="140"/>
        <w:jc w:val="left"/>
        <w:rPr>
          <w:sz w:val="24"/>
        </w:rPr>
      </w:pPr>
      <w:r>
        <w:rPr>
          <w:sz w:val="24"/>
        </w:rPr>
        <w:t>персональный</w:t>
      </w:r>
      <w:r>
        <w:rPr>
          <w:spacing w:val="-4"/>
          <w:sz w:val="24"/>
        </w:rPr>
        <w:t xml:space="preserve"> </w:t>
      </w:r>
      <w:r>
        <w:rPr>
          <w:sz w:val="24"/>
        </w:rPr>
        <w:t>компьютер.</w:t>
      </w:r>
    </w:p>
    <w:p w:rsidR="00607B02" w:rsidRDefault="00607B02">
      <w:pPr>
        <w:pStyle w:val="a3"/>
        <w:spacing w:before="1"/>
        <w:ind w:left="0"/>
        <w:jc w:val="left"/>
        <w:rPr>
          <w:sz w:val="21"/>
        </w:rPr>
      </w:pPr>
    </w:p>
    <w:p w:rsidR="00607B02" w:rsidRDefault="007E5B24">
      <w:pPr>
        <w:pStyle w:val="a4"/>
        <w:numPr>
          <w:ilvl w:val="0"/>
          <w:numId w:val="1"/>
        </w:numPr>
        <w:tabs>
          <w:tab w:val="left" w:pos="938"/>
        </w:tabs>
        <w:ind w:left="937" w:hanging="140"/>
        <w:jc w:val="left"/>
        <w:rPr>
          <w:sz w:val="24"/>
        </w:rPr>
      </w:pPr>
      <w:proofErr w:type="spellStart"/>
      <w:r>
        <w:rPr>
          <w:sz w:val="24"/>
        </w:rPr>
        <w:t>медиапроектор</w:t>
      </w:r>
      <w:proofErr w:type="spellEnd"/>
    </w:p>
    <w:p w:rsidR="00607B02" w:rsidRDefault="00607B02">
      <w:pPr>
        <w:pStyle w:val="a3"/>
        <w:spacing w:before="4"/>
        <w:ind w:left="0"/>
        <w:jc w:val="left"/>
        <w:rPr>
          <w:sz w:val="21"/>
        </w:rPr>
      </w:pPr>
    </w:p>
    <w:p w:rsidR="00607B02" w:rsidRDefault="007E5B24">
      <w:pPr>
        <w:pStyle w:val="2"/>
        <w:spacing w:before="0"/>
        <w:ind w:left="798"/>
        <w:jc w:val="left"/>
      </w:pPr>
      <w:r>
        <w:t>6.</w:t>
      </w:r>
      <w:r>
        <w:rPr>
          <w:spacing w:val="-3"/>
        </w:rPr>
        <w:t xml:space="preserve"> </w:t>
      </w:r>
      <w:r>
        <w:t>Учебно-практическое</w:t>
      </w:r>
      <w:r>
        <w:rPr>
          <w:spacing w:val="-3"/>
        </w:rPr>
        <w:t xml:space="preserve"> </w:t>
      </w:r>
      <w:r>
        <w:t>оборудование:</w:t>
      </w:r>
    </w:p>
    <w:p w:rsidR="00607B02" w:rsidRDefault="00607B02">
      <w:pPr>
        <w:pStyle w:val="a3"/>
        <w:spacing w:before="7"/>
        <w:ind w:left="0"/>
        <w:jc w:val="left"/>
        <w:rPr>
          <w:b/>
          <w:sz w:val="20"/>
        </w:rPr>
      </w:pPr>
    </w:p>
    <w:p w:rsidR="00607B02" w:rsidRDefault="007E5B24">
      <w:pPr>
        <w:pStyle w:val="a4"/>
        <w:numPr>
          <w:ilvl w:val="0"/>
          <w:numId w:val="1"/>
        </w:numPr>
        <w:tabs>
          <w:tab w:val="left" w:pos="938"/>
        </w:tabs>
        <w:spacing w:before="1"/>
        <w:ind w:left="937" w:hanging="140"/>
        <w:jc w:val="left"/>
        <w:rPr>
          <w:sz w:val="24"/>
        </w:rPr>
      </w:pPr>
      <w:r>
        <w:rPr>
          <w:sz w:val="24"/>
        </w:rPr>
        <w:t>наборы</w:t>
      </w:r>
      <w:r>
        <w:rPr>
          <w:spacing w:val="-3"/>
          <w:sz w:val="24"/>
        </w:rPr>
        <w:t xml:space="preserve"> </w:t>
      </w:r>
      <w:r>
        <w:rPr>
          <w:sz w:val="24"/>
        </w:rPr>
        <w:t>счетных</w:t>
      </w:r>
      <w:r>
        <w:rPr>
          <w:spacing w:val="-1"/>
          <w:sz w:val="24"/>
        </w:rPr>
        <w:t xml:space="preserve"> </w:t>
      </w:r>
      <w:r>
        <w:rPr>
          <w:sz w:val="24"/>
        </w:rPr>
        <w:t>палочек;</w:t>
      </w:r>
    </w:p>
    <w:p w:rsidR="00607B02" w:rsidRDefault="00607B02">
      <w:pPr>
        <w:pStyle w:val="a3"/>
        <w:spacing w:before="10"/>
        <w:ind w:left="0"/>
        <w:jc w:val="left"/>
        <w:rPr>
          <w:sz w:val="20"/>
        </w:rPr>
      </w:pPr>
    </w:p>
    <w:p w:rsidR="00607B02" w:rsidRDefault="007E5B24">
      <w:pPr>
        <w:pStyle w:val="a4"/>
        <w:numPr>
          <w:ilvl w:val="0"/>
          <w:numId w:val="1"/>
        </w:numPr>
        <w:tabs>
          <w:tab w:val="left" w:pos="938"/>
        </w:tabs>
        <w:ind w:left="937" w:hanging="140"/>
        <w:jc w:val="left"/>
        <w:rPr>
          <w:sz w:val="24"/>
        </w:rPr>
      </w:pPr>
      <w:r>
        <w:rPr>
          <w:sz w:val="24"/>
        </w:rPr>
        <w:t>раздаточный</w:t>
      </w:r>
      <w:r>
        <w:rPr>
          <w:spacing w:val="-3"/>
          <w:sz w:val="24"/>
        </w:rPr>
        <w:t xml:space="preserve"> </w:t>
      </w:r>
      <w:r>
        <w:rPr>
          <w:sz w:val="24"/>
        </w:rPr>
        <w:t>дидактический</w:t>
      </w:r>
      <w:r>
        <w:rPr>
          <w:spacing w:val="-3"/>
          <w:sz w:val="24"/>
        </w:rPr>
        <w:t xml:space="preserve"> </w:t>
      </w:r>
      <w:r>
        <w:rPr>
          <w:sz w:val="24"/>
        </w:rPr>
        <w:t>материал</w:t>
      </w:r>
      <w:r>
        <w:rPr>
          <w:spacing w:val="-4"/>
          <w:sz w:val="24"/>
        </w:rPr>
        <w:t xml:space="preserve"> </w:t>
      </w:r>
      <w:r>
        <w:rPr>
          <w:sz w:val="24"/>
        </w:rPr>
        <w:t>(муляжи</w:t>
      </w:r>
      <w:r>
        <w:rPr>
          <w:spacing w:val="-2"/>
          <w:sz w:val="24"/>
        </w:rPr>
        <w:t xml:space="preserve"> </w:t>
      </w:r>
      <w:r>
        <w:rPr>
          <w:sz w:val="24"/>
        </w:rPr>
        <w:t>предметов,</w:t>
      </w:r>
      <w:r>
        <w:rPr>
          <w:spacing w:val="-3"/>
          <w:sz w:val="24"/>
        </w:rPr>
        <w:t xml:space="preserve"> </w:t>
      </w:r>
      <w:r>
        <w:rPr>
          <w:sz w:val="24"/>
        </w:rPr>
        <w:t>игрушки,</w:t>
      </w:r>
      <w:r>
        <w:rPr>
          <w:spacing w:val="-3"/>
          <w:sz w:val="24"/>
        </w:rPr>
        <w:t xml:space="preserve"> </w:t>
      </w:r>
      <w:r>
        <w:rPr>
          <w:sz w:val="24"/>
        </w:rPr>
        <w:t>природный</w:t>
      </w:r>
      <w:r>
        <w:rPr>
          <w:spacing w:val="-2"/>
          <w:sz w:val="24"/>
        </w:rPr>
        <w:t xml:space="preserve"> </w:t>
      </w:r>
      <w:r>
        <w:rPr>
          <w:sz w:val="24"/>
        </w:rPr>
        <w:t>материал</w:t>
      </w:r>
      <w:r>
        <w:rPr>
          <w:spacing w:val="-4"/>
          <w:sz w:val="24"/>
        </w:rPr>
        <w:t xml:space="preserve"> </w:t>
      </w:r>
      <w:r>
        <w:rPr>
          <w:sz w:val="24"/>
        </w:rPr>
        <w:t>(шишки,</w:t>
      </w:r>
      <w:r>
        <w:rPr>
          <w:spacing w:val="-3"/>
          <w:sz w:val="24"/>
        </w:rPr>
        <w:t xml:space="preserve"> </w:t>
      </w:r>
      <w:r>
        <w:rPr>
          <w:sz w:val="24"/>
        </w:rPr>
        <w:t>желуди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пр.);</w:t>
      </w:r>
    </w:p>
    <w:p w:rsidR="00607B02" w:rsidRDefault="00607B02">
      <w:pPr>
        <w:pStyle w:val="a3"/>
        <w:ind w:left="0"/>
        <w:jc w:val="left"/>
        <w:rPr>
          <w:sz w:val="21"/>
        </w:rPr>
      </w:pPr>
    </w:p>
    <w:p w:rsidR="00607B02" w:rsidRDefault="007E5B24">
      <w:pPr>
        <w:pStyle w:val="a4"/>
        <w:numPr>
          <w:ilvl w:val="0"/>
          <w:numId w:val="1"/>
        </w:numPr>
        <w:tabs>
          <w:tab w:val="left" w:pos="960"/>
        </w:tabs>
        <w:spacing w:before="1" w:line="276" w:lineRule="auto"/>
        <w:ind w:right="687" w:firstLine="566"/>
        <w:jc w:val="left"/>
        <w:rPr>
          <w:sz w:val="24"/>
        </w:rPr>
      </w:pPr>
      <w:r>
        <w:rPr>
          <w:sz w:val="24"/>
        </w:rPr>
        <w:t>геометрические</w:t>
      </w:r>
      <w:r>
        <w:rPr>
          <w:spacing w:val="17"/>
          <w:sz w:val="24"/>
        </w:rPr>
        <w:t xml:space="preserve"> </w:t>
      </w:r>
      <w:r>
        <w:rPr>
          <w:sz w:val="24"/>
        </w:rPr>
        <w:t>фигуры</w:t>
      </w:r>
      <w:r>
        <w:rPr>
          <w:spacing w:val="17"/>
          <w:sz w:val="24"/>
        </w:rPr>
        <w:t xml:space="preserve"> </w:t>
      </w:r>
      <w:r>
        <w:rPr>
          <w:sz w:val="24"/>
        </w:rPr>
        <w:t>и</w:t>
      </w:r>
      <w:r>
        <w:rPr>
          <w:spacing w:val="19"/>
          <w:sz w:val="24"/>
        </w:rPr>
        <w:t xml:space="preserve"> </w:t>
      </w:r>
      <w:r>
        <w:rPr>
          <w:sz w:val="24"/>
        </w:rPr>
        <w:t>тела</w:t>
      </w:r>
      <w:r>
        <w:rPr>
          <w:spacing w:val="17"/>
          <w:sz w:val="24"/>
        </w:rPr>
        <w:t xml:space="preserve"> </w:t>
      </w:r>
      <w:r>
        <w:rPr>
          <w:sz w:val="24"/>
        </w:rPr>
        <w:t>(круг,</w:t>
      </w:r>
      <w:r>
        <w:rPr>
          <w:spacing w:val="18"/>
          <w:sz w:val="24"/>
        </w:rPr>
        <w:t xml:space="preserve"> </w:t>
      </w:r>
      <w:r>
        <w:rPr>
          <w:sz w:val="24"/>
        </w:rPr>
        <w:t>квадрат,</w:t>
      </w:r>
      <w:r>
        <w:rPr>
          <w:spacing w:val="17"/>
          <w:sz w:val="24"/>
        </w:rPr>
        <w:t xml:space="preserve"> </w:t>
      </w:r>
      <w:r>
        <w:rPr>
          <w:sz w:val="24"/>
        </w:rPr>
        <w:t>треугольник,</w:t>
      </w:r>
      <w:r>
        <w:rPr>
          <w:spacing w:val="16"/>
          <w:sz w:val="24"/>
        </w:rPr>
        <w:t xml:space="preserve"> </w:t>
      </w:r>
      <w:r>
        <w:rPr>
          <w:sz w:val="24"/>
        </w:rPr>
        <w:t>прямоугольник,</w:t>
      </w:r>
      <w:r>
        <w:rPr>
          <w:spacing w:val="18"/>
          <w:sz w:val="24"/>
        </w:rPr>
        <w:t xml:space="preserve"> </w:t>
      </w:r>
      <w:r>
        <w:rPr>
          <w:sz w:val="24"/>
        </w:rPr>
        <w:t>овал,</w:t>
      </w:r>
      <w:r>
        <w:rPr>
          <w:spacing w:val="18"/>
          <w:sz w:val="24"/>
        </w:rPr>
        <w:t xml:space="preserve"> </w:t>
      </w:r>
      <w:r>
        <w:rPr>
          <w:sz w:val="24"/>
        </w:rPr>
        <w:t>шар,</w:t>
      </w:r>
      <w:r>
        <w:rPr>
          <w:spacing w:val="18"/>
          <w:sz w:val="24"/>
        </w:rPr>
        <w:t xml:space="preserve"> </w:t>
      </w:r>
      <w:r>
        <w:rPr>
          <w:sz w:val="24"/>
        </w:rPr>
        <w:t>куб,</w:t>
      </w:r>
      <w:r>
        <w:rPr>
          <w:spacing w:val="18"/>
          <w:sz w:val="24"/>
        </w:rPr>
        <w:t xml:space="preserve"> </w:t>
      </w:r>
      <w:r>
        <w:rPr>
          <w:sz w:val="24"/>
        </w:rPr>
        <w:t>брус);</w:t>
      </w:r>
      <w:r>
        <w:rPr>
          <w:spacing w:val="18"/>
          <w:sz w:val="24"/>
        </w:rPr>
        <w:t xml:space="preserve"> </w:t>
      </w:r>
      <w:r>
        <w:rPr>
          <w:sz w:val="24"/>
        </w:rPr>
        <w:t>трафареты</w:t>
      </w:r>
      <w:r>
        <w:rPr>
          <w:spacing w:val="18"/>
          <w:sz w:val="24"/>
        </w:rPr>
        <w:t xml:space="preserve"> </w:t>
      </w:r>
      <w:r>
        <w:rPr>
          <w:sz w:val="24"/>
        </w:rPr>
        <w:t>и</w:t>
      </w:r>
      <w:r>
        <w:rPr>
          <w:spacing w:val="20"/>
          <w:sz w:val="24"/>
        </w:rPr>
        <w:t xml:space="preserve"> </w:t>
      </w:r>
      <w:r>
        <w:rPr>
          <w:sz w:val="24"/>
        </w:rPr>
        <w:t>шаблоны</w:t>
      </w:r>
      <w:r>
        <w:rPr>
          <w:spacing w:val="17"/>
          <w:sz w:val="24"/>
        </w:rPr>
        <w:t xml:space="preserve"> </w:t>
      </w:r>
      <w:r>
        <w:rPr>
          <w:sz w:val="24"/>
        </w:rPr>
        <w:t>геометрических</w:t>
      </w:r>
      <w:r>
        <w:rPr>
          <w:spacing w:val="-57"/>
          <w:sz w:val="24"/>
        </w:rPr>
        <w:t xml:space="preserve"> </w:t>
      </w:r>
      <w:r>
        <w:rPr>
          <w:sz w:val="24"/>
        </w:rPr>
        <w:t>фигур;</w:t>
      </w:r>
    </w:p>
    <w:p w:rsidR="00607B02" w:rsidRDefault="007E5B24">
      <w:pPr>
        <w:pStyle w:val="a4"/>
        <w:numPr>
          <w:ilvl w:val="0"/>
          <w:numId w:val="1"/>
        </w:numPr>
        <w:tabs>
          <w:tab w:val="left" w:pos="938"/>
        </w:tabs>
        <w:spacing w:before="201"/>
        <w:ind w:left="937" w:hanging="140"/>
        <w:jc w:val="left"/>
        <w:rPr>
          <w:sz w:val="24"/>
        </w:rPr>
      </w:pPr>
      <w:r>
        <w:rPr>
          <w:sz w:val="24"/>
        </w:rPr>
        <w:t>набор</w:t>
      </w:r>
      <w:r>
        <w:rPr>
          <w:spacing w:val="-3"/>
          <w:sz w:val="24"/>
        </w:rPr>
        <w:t xml:space="preserve"> </w:t>
      </w:r>
      <w:r>
        <w:rPr>
          <w:sz w:val="24"/>
        </w:rPr>
        <w:t>предметных</w:t>
      </w:r>
      <w:r>
        <w:rPr>
          <w:spacing w:val="-3"/>
          <w:sz w:val="24"/>
        </w:rPr>
        <w:t xml:space="preserve"> </w:t>
      </w:r>
      <w:r>
        <w:rPr>
          <w:sz w:val="24"/>
        </w:rPr>
        <w:t>картинок;</w:t>
      </w:r>
    </w:p>
    <w:p w:rsidR="00607B02" w:rsidRDefault="00607B02">
      <w:pPr>
        <w:pStyle w:val="a3"/>
        <w:spacing w:before="10"/>
        <w:ind w:left="0"/>
        <w:jc w:val="left"/>
        <w:rPr>
          <w:sz w:val="20"/>
        </w:rPr>
      </w:pPr>
    </w:p>
    <w:p w:rsidR="00607B02" w:rsidRDefault="007E5B24">
      <w:pPr>
        <w:pStyle w:val="a3"/>
        <w:ind w:left="798"/>
        <w:jc w:val="left"/>
      </w:pPr>
      <w:r>
        <w:t>-</w:t>
      </w:r>
      <w:r>
        <w:rPr>
          <w:spacing w:val="-2"/>
        </w:rPr>
        <w:t xml:space="preserve"> </w:t>
      </w:r>
      <w:r>
        <w:t>карточки</w:t>
      </w:r>
      <w:r>
        <w:rPr>
          <w:spacing w:val="-1"/>
        </w:rPr>
        <w:t xml:space="preserve"> </w:t>
      </w:r>
      <w:r>
        <w:t>с</w:t>
      </w:r>
      <w:r>
        <w:rPr>
          <w:spacing w:val="-2"/>
        </w:rPr>
        <w:t xml:space="preserve"> </w:t>
      </w:r>
      <w:r>
        <w:t>числами</w:t>
      </w:r>
      <w:r>
        <w:rPr>
          <w:spacing w:val="-1"/>
        </w:rPr>
        <w:t xml:space="preserve"> </w:t>
      </w:r>
      <w:r>
        <w:t>1-10;</w:t>
      </w:r>
      <w:r>
        <w:rPr>
          <w:spacing w:val="-1"/>
        </w:rPr>
        <w:t xml:space="preserve"> </w:t>
      </w:r>
      <w:r>
        <w:t>0;</w:t>
      </w:r>
      <w:r>
        <w:rPr>
          <w:spacing w:val="-1"/>
        </w:rPr>
        <w:t xml:space="preserve"> </w:t>
      </w:r>
      <w:r>
        <w:t>11-20; 20-100</w:t>
      </w:r>
    </w:p>
    <w:p w:rsidR="00607B02" w:rsidRDefault="00607B02">
      <w:pPr>
        <w:pStyle w:val="a3"/>
        <w:spacing w:before="1"/>
        <w:ind w:left="0"/>
        <w:jc w:val="left"/>
        <w:rPr>
          <w:sz w:val="21"/>
        </w:rPr>
      </w:pPr>
    </w:p>
    <w:p w:rsidR="00607B02" w:rsidRDefault="007E5B24">
      <w:pPr>
        <w:pStyle w:val="a4"/>
        <w:numPr>
          <w:ilvl w:val="0"/>
          <w:numId w:val="1"/>
        </w:numPr>
        <w:tabs>
          <w:tab w:val="left" w:pos="938"/>
        </w:tabs>
        <w:ind w:left="937" w:hanging="140"/>
        <w:jc w:val="left"/>
        <w:rPr>
          <w:sz w:val="24"/>
        </w:rPr>
      </w:pPr>
      <w:r>
        <w:rPr>
          <w:sz w:val="24"/>
        </w:rPr>
        <w:t>наборное</w:t>
      </w:r>
      <w:r>
        <w:rPr>
          <w:spacing w:val="-3"/>
          <w:sz w:val="24"/>
        </w:rPr>
        <w:t xml:space="preserve"> </w:t>
      </w:r>
      <w:r>
        <w:rPr>
          <w:sz w:val="24"/>
        </w:rPr>
        <w:t>полотно;</w:t>
      </w:r>
    </w:p>
    <w:p w:rsidR="00607B02" w:rsidRDefault="00607B02">
      <w:pPr>
        <w:pStyle w:val="a3"/>
        <w:spacing w:before="9"/>
        <w:ind w:left="0"/>
        <w:jc w:val="left"/>
        <w:rPr>
          <w:sz w:val="20"/>
        </w:rPr>
      </w:pPr>
    </w:p>
    <w:p w:rsidR="00607B02" w:rsidRDefault="007E5B24">
      <w:pPr>
        <w:pStyle w:val="a4"/>
        <w:numPr>
          <w:ilvl w:val="0"/>
          <w:numId w:val="1"/>
        </w:numPr>
        <w:tabs>
          <w:tab w:val="left" w:pos="938"/>
        </w:tabs>
        <w:spacing w:before="1"/>
        <w:ind w:left="937" w:hanging="140"/>
        <w:jc w:val="left"/>
        <w:rPr>
          <w:sz w:val="24"/>
        </w:rPr>
      </w:pPr>
      <w:r>
        <w:rPr>
          <w:sz w:val="24"/>
        </w:rPr>
        <w:t>дидактические</w:t>
      </w:r>
      <w:r>
        <w:rPr>
          <w:spacing w:val="-4"/>
          <w:sz w:val="24"/>
        </w:rPr>
        <w:t xml:space="preserve"> </w:t>
      </w:r>
      <w:r>
        <w:rPr>
          <w:sz w:val="24"/>
        </w:rPr>
        <w:t>игры</w:t>
      </w:r>
      <w:r>
        <w:rPr>
          <w:spacing w:val="-3"/>
          <w:sz w:val="24"/>
        </w:rPr>
        <w:t xml:space="preserve"> </w:t>
      </w:r>
      <w:r>
        <w:rPr>
          <w:sz w:val="24"/>
        </w:rPr>
        <w:t>(настольно-печатные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5"/>
          <w:sz w:val="24"/>
        </w:rPr>
        <w:t xml:space="preserve"> </w:t>
      </w:r>
      <w:r>
        <w:rPr>
          <w:sz w:val="24"/>
        </w:rPr>
        <w:t>пр.);</w:t>
      </w:r>
    </w:p>
    <w:p w:rsidR="00607B02" w:rsidRDefault="00607B02">
      <w:pPr>
        <w:pStyle w:val="a3"/>
        <w:ind w:left="0"/>
        <w:jc w:val="left"/>
        <w:rPr>
          <w:sz w:val="21"/>
        </w:rPr>
      </w:pPr>
    </w:p>
    <w:p w:rsidR="00607B02" w:rsidRDefault="007E5B24">
      <w:pPr>
        <w:pStyle w:val="a4"/>
        <w:numPr>
          <w:ilvl w:val="0"/>
          <w:numId w:val="1"/>
        </w:numPr>
        <w:tabs>
          <w:tab w:val="left" w:pos="938"/>
        </w:tabs>
        <w:spacing w:before="1"/>
        <w:ind w:left="937" w:hanging="140"/>
        <w:jc w:val="left"/>
        <w:rPr>
          <w:sz w:val="24"/>
        </w:rPr>
      </w:pPr>
      <w:r>
        <w:rPr>
          <w:sz w:val="24"/>
        </w:rPr>
        <w:t>индивидуальные</w:t>
      </w:r>
      <w:r>
        <w:rPr>
          <w:spacing w:val="-7"/>
          <w:sz w:val="24"/>
        </w:rPr>
        <w:t xml:space="preserve"> </w:t>
      </w:r>
      <w:r>
        <w:rPr>
          <w:sz w:val="24"/>
        </w:rPr>
        <w:t>оцифрованные</w:t>
      </w:r>
      <w:r>
        <w:rPr>
          <w:spacing w:val="-5"/>
          <w:sz w:val="24"/>
        </w:rPr>
        <w:t xml:space="preserve"> </w:t>
      </w:r>
      <w:r>
        <w:rPr>
          <w:sz w:val="24"/>
        </w:rPr>
        <w:t>ученические</w:t>
      </w:r>
      <w:r>
        <w:rPr>
          <w:spacing w:val="-3"/>
          <w:sz w:val="24"/>
        </w:rPr>
        <w:t xml:space="preserve"> </w:t>
      </w:r>
      <w:r>
        <w:rPr>
          <w:sz w:val="24"/>
        </w:rPr>
        <w:t>линейки.</w:t>
      </w:r>
    </w:p>
    <w:p w:rsidR="00607B02" w:rsidRDefault="00607B02">
      <w:pPr>
        <w:rPr>
          <w:sz w:val="24"/>
        </w:rPr>
        <w:sectPr w:rsidR="00607B02">
          <w:pgSz w:w="16850" w:h="11910" w:orient="landscape"/>
          <w:pgMar w:top="1100" w:right="162" w:bottom="280" w:left="620" w:header="720" w:footer="720" w:gutter="0"/>
          <w:cols w:space="720"/>
        </w:sectPr>
      </w:pPr>
    </w:p>
    <w:p w:rsidR="00607B02" w:rsidRDefault="00607B02">
      <w:pPr>
        <w:pStyle w:val="a3"/>
        <w:spacing w:before="4"/>
        <w:ind w:left="0"/>
        <w:jc w:val="left"/>
        <w:rPr>
          <w:sz w:val="17"/>
        </w:rPr>
      </w:pPr>
    </w:p>
    <w:sectPr w:rsidR="00607B02">
      <w:pgSz w:w="16850" w:h="11910" w:orient="landscape"/>
      <w:pgMar w:top="1100" w:right="162" w:bottom="280" w:left="62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1A01C0"/>
    <w:multiLevelType w:val="hybridMultilevel"/>
    <w:tmpl w:val="DC1226DE"/>
    <w:lvl w:ilvl="0" w:tplc="2BF80EDE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CF12AB3"/>
    <w:multiLevelType w:val="hybridMultilevel"/>
    <w:tmpl w:val="A28A2AB6"/>
    <w:lvl w:ilvl="0" w:tplc="D292E452">
      <w:numFmt w:val="bullet"/>
      <w:lvlText w:val="-"/>
      <w:lvlJc w:val="left"/>
      <w:pPr>
        <w:ind w:left="108" w:hanging="147"/>
      </w:pPr>
      <w:rPr>
        <w:rFonts w:ascii="Times New Roman" w:eastAsia="Times New Roman" w:hAnsi="Times New Roman" w:cs="Times New Roman" w:hint="default"/>
        <w:w w:val="99"/>
        <w:sz w:val="20"/>
        <w:szCs w:val="20"/>
        <w:lang w:val="ru-RU" w:eastAsia="en-US" w:bidi="ar-SA"/>
      </w:rPr>
    </w:lvl>
    <w:lvl w:ilvl="1" w:tplc="A5E604BC">
      <w:numFmt w:val="bullet"/>
      <w:lvlText w:val="•"/>
      <w:lvlJc w:val="left"/>
      <w:pPr>
        <w:ind w:left="590" w:hanging="147"/>
      </w:pPr>
      <w:rPr>
        <w:rFonts w:hint="default"/>
        <w:lang w:val="ru-RU" w:eastAsia="en-US" w:bidi="ar-SA"/>
      </w:rPr>
    </w:lvl>
    <w:lvl w:ilvl="2" w:tplc="1CE02714">
      <w:numFmt w:val="bullet"/>
      <w:lvlText w:val="•"/>
      <w:lvlJc w:val="left"/>
      <w:pPr>
        <w:ind w:left="1080" w:hanging="147"/>
      </w:pPr>
      <w:rPr>
        <w:rFonts w:hint="default"/>
        <w:lang w:val="ru-RU" w:eastAsia="en-US" w:bidi="ar-SA"/>
      </w:rPr>
    </w:lvl>
    <w:lvl w:ilvl="3" w:tplc="7D00F436">
      <w:numFmt w:val="bullet"/>
      <w:lvlText w:val="•"/>
      <w:lvlJc w:val="left"/>
      <w:pPr>
        <w:ind w:left="1570" w:hanging="147"/>
      </w:pPr>
      <w:rPr>
        <w:rFonts w:hint="default"/>
        <w:lang w:val="ru-RU" w:eastAsia="en-US" w:bidi="ar-SA"/>
      </w:rPr>
    </w:lvl>
    <w:lvl w:ilvl="4" w:tplc="5F108180">
      <w:numFmt w:val="bullet"/>
      <w:lvlText w:val="•"/>
      <w:lvlJc w:val="left"/>
      <w:pPr>
        <w:ind w:left="2060" w:hanging="147"/>
      </w:pPr>
      <w:rPr>
        <w:rFonts w:hint="default"/>
        <w:lang w:val="ru-RU" w:eastAsia="en-US" w:bidi="ar-SA"/>
      </w:rPr>
    </w:lvl>
    <w:lvl w:ilvl="5" w:tplc="70C6DC30">
      <w:numFmt w:val="bullet"/>
      <w:lvlText w:val="•"/>
      <w:lvlJc w:val="left"/>
      <w:pPr>
        <w:ind w:left="2550" w:hanging="147"/>
      </w:pPr>
      <w:rPr>
        <w:rFonts w:hint="default"/>
        <w:lang w:val="ru-RU" w:eastAsia="en-US" w:bidi="ar-SA"/>
      </w:rPr>
    </w:lvl>
    <w:lvl w:ilvl="6" w:tplc="DA8CAA2A">
      <w:numFmt w:val="bullet"/>
      <w:lvlText w:val="•"/>
      <w:lvlJc w:val="left"/>
      <w:pPr>
        <w:ind w:left="3040" w:hanging="147"/>
      </w:pPr>
      <w:rPr>
        <w:rFonts w:hint="default"/>
        <w:lang w:val="ru-RU" w:eastAsia="en-US" w:bidi="ar-SA"/>
      </w:rPr>
    </w:lvl>
    <w:lvl w:ilvl="7" w:tplc="A04E43E2">
      <w:numFmt w:val="bullet"/>
      <w:lvlText w:val="•"/>
      <w:lvlJc w:val="left"/>
      <w:pPr>
        <w:ind w:left="3530" w:hanging="147"/>
      </w:pPr>
      <w:rPr>
        <w:rFonts w:hint="default"/>
        <w:lang w:val="ru-RU" w:eastAsia="en-US" w:bidi="ar-SA"/>
      </w:rPr>
    </w:lvl>
    <w:lvl w:ilvl="8" w:tplc="967ED412">
      <w:numFmt w:val="bullet"/>
      <w:lvlText w:val="•"/>
      <w:lvlJc w:val="left"/>
      <w:pPr>
        <w:ind w:left="4020" w:hanging="147"/>
      </w:pPr>
      <w:rPr>
        <w:rFonts w:hint="default"/>
        <w:lang w:val="ru-RU" w:eastAsia="en-US" w:bidi="ar-SA"/>
      </w:rPr>
    </w:lvl>
  </w:abstractNum>
  <w:abstractNum w:abstractNumId="2">
    <w:nsid w:val="0EF342D4"/>
    <w:multiLevelType w:val="hybridMultilevel"/>
    <w:tmpl w:val="EB023744"/>
    <w:lvl w:ilvl="0" w:tplc="A8BE1984">
      <w:start w:val="1"/>
      <w:numFmt w:val="decimal"/>
      <w:lvlText w:val="%1"/>
      <w:lvlJc w:val="left"/>
      <w:pPr>
        <w:ind w:left="1120" w:hanging="180"/>
        <w:jc w:val="right"/>
      </w:pPr>
      <w:rPr>
        <w:rFonts w:hint="default"/>
        <w:i/>
        <w:iCs/>
        <w:w w:val="100"/>
        <w:lang w:val="ru-RU" w:eastAsia="en-US" w:bidi="ar-SA"/>
      </w:rPr>
    </w:lvl>
    <w:lvl w:ilvl="1" w:tplc="42008FBE">
      <w:numFmt w:val="bullet"/>
      <w:lvlText w:val="•"/>
      <w:lvlJc w:val="left"/>
      <w:pPr>
        <w:ind w:left="4820" w:hanging="180"/>
      </w:pPr>
      <w:rPr>
        <w:rFonts w:hint="default"/>
        <w:lang w:val="ru-RU" w:eastAsia="en-US" w:bidi="ar-SA"/>
      </w:rPr>
    </w:lvl>
    <w:lvl w:ilvl="2" w:tplc="EB6C0D8C">
      <w:numFmt w:val="bullet"/>
      <w:lvlText w:val="•"/>
      <w:lvlJc w:val="left"/>
      <w:pPr>
        <w:ind w:left="5471" w:hanging="180"/>
      </w:pPr>
      <w:rPr>
        <w:rFonts w:hint="default"/>
        <w:lang w:val="ru-RU" w:eastAsia="en-US" w:bidi="ar-SA"/>
      </w:rPr>
    </w:lvl>
    <w:lvl w:ilvl="3" w:tplc="0AC81970">
      <w:numFmt w:val="bullet"/>
      <w:lvlText w:val="•"/>
      <w:lvlJc w:val="left"/>
      <w:pPr>
        <w:ind w:left="6123" w:hanging="180"/>
      </w:pPr>
      <w:rPr>
        <w:rFonts w:hint="default"/>
        <w:lang w:val="ru-RU" w:eastAsia="en-US" w:bidi="ar-SA"/>
      </w:rPr>
    </w:lvl>
    <w:lvl w:ilvl="4" w:tplc="3FA29EA2">
      <w:numFmt w:val="bullet"/>
      <w:lvlText w:val="•"/>
      <w:lvlJc w:val="left"/>
      <w:pPr>
        <w:ind w:left="6775" w:hanging="180"/>
      </w:pPr>
      <w:rPr>
        <w:rFonts w:hint="default"/>
        <w:lang w:val="ru-RU" w:eastAsia="en-US" w:bidi="ar-SA"/>
      </w:rPr>
    </w:lvl>
    <w:lvl w:ilvl="5" w:tplc="3C7CD58A">
      <w:numFmt w:val="bullet"/>
      <w:lvlText w:val="•"/>
      <w:lvlJc w:val="left"/>
      <w:pPr>
        <w:ind w:left="7427" w:hanging="180"/>
      </w:pPr>
      <w:rPr>
        <w:rFonts w:hint="default"/>
        <w:lang w:val="ru-RU" w:eastAsia="en-US" w:bidi="ar-SA"/>
      </w:rPr>
    </w:lvl>
    <w:lvl w:ilvl="6" w:tplc="A93027E2">
      <w:numFmt w:val="bullet"/>
      <w:lvlText w:val="•"/>
      <w:lvlJc w:val="left"/>
      <w:pPr>
        <w:ind w:left="8079" w:hanging="180"/>
      </w:pPr>
      <w:rPr>
        <w:rFonts w:hint="default"/>
        <w:lang w:val="ru-RU" w:eastAsia="en-US" w:bidi="ar-SA"/>
      </w:rPr>
    </w:lvl>
    <w:lvl w:ilvl="7" w:tplc="861A10F2">
      <w:numFmt w:val="bullet"/>
      <w:lvlText w:val="•"/>
      <w:lvlJc w:val="left"/>
      <w:pPr>
        <w:ind w:left="8730" w:hanging="180"/>
      </w:pPr>
      <w:rPr>
        <w:rFonts w:hint="default"/>
        <w:lang w:val="ru-RU" w:eastAsia="en-US" w:bidi="ar-SA"/>
      </w:rPr>
    </w:lvl>
    <w:lvl w:ilvl="8" w:tplc="6E646F42">
      <w:numFmt w:val="bullet"/>
      <w:lvlText w:val="•"/>
      <w:lvlJc w:val="left"/>
      <w:pPr>
        <w:ind w:left="9382" w:hanging="180"/>
      </w:pPr>
      <w:rPr>
        <w:rFonts w:hint="default"/>
        <w:lang w:val="ru-RU" w:eastAsia="en-US" w:bidi="ar-SA"/>
      </w:rPr>
    </w:lvl>
  </w:abstractNum>
  <w:abstractNum w:abstractNumId="3">
    <w:nsid w:val="0F514DB3"/>
    <w:multiLevelType w:val="hybridMultilevel"/>
    <w:tmpl w:val="33C0B3A8"/>
    <w:lvl w:ilvl="0" w:tplc="D7347B3A">
      <w:numFmt w:val="bullet"/>
      <w:lvlText w:val="-"/>
      <w:lvlJc w:val="left"/>
      <w:pPr>
        <w:ind w:left="224" w:hanging="116"/>
      </w:pPr>
      <w:rPr>
        <w:rFonts w:ascii="Times New Roman" w:eastAsia="Times New Roman" w:hAnsi="Times New Roman" w:cs="Times New Roman" w:hint="default"/>
        <w:w w:val="99"/>
        <w:sz w:val="20"/>
        <w:szCs w:val="20"/>
        <w:lang w:val="ru-RU" w:eastAsia="en-US" w:bidi="ar-SA"/>
      </w:rPr>
    </w:lvl>
    <w:lvl w:ilvl="1" w:tplc="FDB82706">
      <w:numFmt w:val="bullet"/>
      <w:lvlText w:val="•"/>
      <w:lvlJc w:val="left"/>
      <w:pPr>
        <w:ind w:left="698" w:hanging="116"/>
      </w:pPr>
      <w:rPr>
        <w:rFonts w:hint="default"/>
        <w:lang w:val="ru-RU" w:eastAsia="en-US" w:bidi="ar-SA"/>
      </w:rPr>
    </w:lvl>
    <w:lvl w:ilvl="2" w:tplc="782835F8">
      <w:numFmt w:val="bullet"/>
      <w:lvlText w:val="•"/>
      <w:lvlJc w:val="left"/>
      <w:pPr>
        <w:ind w:left="1176" w:hanging="116"/>
      </w:pPr>
      <w:rPr>
        <w:rFonts w:hint="default"/>
        <w:lang w:val="ru-RU" w:eastAsia="en-US" w:bidi="ar-SA"/>
      </w:rPr>
    </w:lvl>
    <w:lvl w:ilvl="3" w:tplc="E780C762">
      <w:numFmt w:val="bullet"/>
      <w:lvlText w:val="•"/>
      <w:lvlJc w:val="left"/>
      <w:pPr>
        <w:ind w:left="1654" w:hanging="116"/>
      </w:pPr>
      <w:rPr>
        <w:rFonts w:hint="default"/>
        <w:lang w:val="ru-RU" w:eastAsia="en-US" w:bidi="ar-SA"/>
      </w:rPr>
    </w:lvl>
    <w:lvl w:ilvl="4" w:tplc="788AC22A">
      <w:numFmt w:val="bullet"/>
      <w:lvlText w:val="•"/>
      <w:lvlJc w:val="left"/>
      <w:pPr>
        <w:ind w:left="2132" w:hanging="116"/>
      </w:pPr>
      <w:rPr>
        <w:rFonts w:hint="default"/>
        <w:lang w:val="ru-RU" w:eastAsia="en-US" w:bidi="ar-SA"/>
      </w:rPr>
    </w:lvl>
    <w:lvl w:ilvl="5" w:tplc="6F687E40">
      <w:numFmt w:val="bullet"/>
      <w:lvlText w:val="•"/>
      <w:lvlJc w:val="left"/>
      <w:pPr>
        <w:ind w:left="2610" w:hanging="116"/>
      </w:pPr>
      <w:rPr>
        <w:rFonts w:hint="default"/>
        <w:lang w:val="ru-RU" w:eastAsia="en-US" w:bidi="ar-SA"/>
      </w:rPr>
    </w:lvl>
    <w:lvl w:ilvl="6" w:tplc="F5C659DA">
      <w:numFmt w:val="bullet"/>
      <w:lvlText w:val="•"/>
      <w:lvlJc w:val="left"/>
      <w:pPr>
        <w:ind w:left="3088" w:hanging="116"/>
      </w:pPr>
      <w:rPr>
        <w:rFonts w:hint="default"/>
        <w:lang w:val="ru-RU" w:eastAsia="en-US" w:bidi="ar-SA"/>
      </w:rPr>
    </w:lvl>
    <w:lvl w:ilvl="7" w:tplc="9DEE22AA">
      <w:numFmt w:val="bullet"/>
      <w:lvlText w:val="•"/>
      <w:lvlJc w:val="left"/>
      <w:pPr>
        <w:ind w:left="3566" w:hanging="116"/>
      </w:pPr>
      <w:rPr>
        <w:rFonts w:hint="default"/>
        <w:lang w:val="ru-RU" w:eastAsia="en-US" w:bidi="ar-SA"/>
      </w:rPr>
    </w:lvl>
    <w:lvl w:ilvl="8" w:tplc="569AE4FE">
      <w:numFmt w:val="bullet"/>
      <w:lvlText w:val="•"/>
      <w:lvlJc w:val="left"/>
      <w:pPr>
        <w:ind w:left="4044" w:hanging="116"/>
      </w:pPr>
      <w:rPr>
        <w:rFonts w:hint="default"/>
        <w:lang w:val="ru-RU" w:eastAsia="en-US" w:bidi="ar-SA"/>
      </w:rPr>
    </w:lvl>
  </w:abstractNum>
  <w:abstractNum w:abstractNumId="4">
    <w:nsid w:val="115F26EA"/>
    <w:multiLevelType w:val="hybridMultilevel"/>
    <w:tmpl w:val="54C0A8FC"/>
    <w:lvl w:ilvl="0" w:tplc="4C8E5802">
      <w:numFmt w:val="bullet"/>
      <w:lvlText w:val="-"/>
      <w:lvlJc w:val="left"/>
      <w:pPr>
        <w:ind w:left="108" w:hanging="212"/>
      </w:pPr>
      <w:rPr>
        <w:rFonts w:ascii="Times New Roman" w:eastAsia="Times New Roman" w:hAnsi="Times New Roman" w:cs="Times New Roman" w:hint="default"/>
        <w:w w:val="99"/>
        <w:sz w:val="20"/>
        <w:szCs w:val="20"/>
        <w:lang w:val="ru-RU" w:eastAsia="en-US" w:bidi="ar-SA"/>
      </w:rPr>
    </w:lvl>
    <w:lvl w:ilvl="1" w:tplc="DA2A0FB0">
      <w:numFmt w:val="bullet"/>
      <w:lvlText w:val="•"/>
      <w:lvlJc w:val="left"/>
      <w:pPr>
        <w:ind w:left="590" w:hanging="212"/>
      </w:pPr>
      <w:rPr>
        <w:rFonts w:hint="default"/>
        <w:lang w:val="ru-RU" w:eastAsia="en-US" w:bidi="ar-SA"/>
      </w:rPr>
    </w:lvl>
    <w:lvl w:ilvl="2" w:tplc="497A57E0">
      <w:numFmt w:val="bullet"/>
      <w:lvlText w:val="•"/>
      <w:lvlJc w:val="left"/>
      <w:pPr>
        <w:ind w:left="1080" w:hanging="212"/>
      </w:pPr>
      <w:rPr>
        <w:rFonts w:hint="default"/>
        <w:lang w:val="ru-RU" w:eastAsia="en-US" w:bidi="ar-SA"/>
      </w:rPr>
    </w:lvl>
    <w:lvl w:ilvl="3" w:tplc="ABA2DBD6">
      <w:numFmt w:val="bullet"/>
      <w:lvlText w:val="•"/>
      <w:lvlJc w:val="left"/>
      <w:pPr>
        <w:ind w:left="1570" w:hanging="212"/>
      </w:pPr>
      <w:rPr>
        <w:rFonts w:hint="default"/>
        <w:lang w:val="ru-RU" w:eastAsia="en-US" w:bidi="ar-SA"/>
      </w:rPr>
    </w:lvl>
    <w:lvl w:ilvl="4" w:tplc="2026DE36">
      <w:numFmt w:val="bullet"/>
      <w:lvlText w:val="•"/>
      <w:lvlJc w:val="left"/>
      <w:pPr>
        <w:ind w:left="2060" w:hanging="212"/>
      </w:pPr>
      <w:rPr>
        <w:rFonts w:hint="default"/>
        <w:lang w:val="ru-RU" w:eastAsia="en-US" w:bidi="ar-SA"/>
      </w:rPr>
    </w:lvl>
    <w:lvl w:ilvl="5" w:tplc="5FB2CE5E">
      <w:numFmt w:val="bullet"/>
      <w:lvlText w:val="•"/>
      <w:lvlJc w:val="left"/>
      <w:pPr>
        <w:ind w:left="2550" w:hanging="212"/>
      </w:pPr>
      <w:rPr>
        <w:rFonts w:hint="default"/>
        <w:lang w:val="ru-RU" w:eastAsia="en-US" w:bidi="ar-SA"/>
      </w:rPr>
    </w:lvl>
    <w:lvl w:ilvl="6" w:tplc="7ABC15E8">
      <w:numFmt w:val="bullet"/>
      <w:lvlText w:val="•"/>
      <w:lvlJc w:val="left"/>
      <w:pPr>
        <w:ind w:left="3040" w:hanging="212"/>
      </w:pPr>
      <w:rPr>
        <w:rFonts w:hint="default"/>
        <w:lang w:val="ru-RU" w:eastAsia="en-US" w:bidi="ar-SA"/>
      </w:rPr>
    </w:lvl>
    <w:lvl w:ilvl="7" w:tplc="BBB490A8">
      <w:numFmt w:val="bullet"/>
      <w:lvlText w:val="•"/>
      <w:lvlJc w:val="left"/>
      <w:pPr>
        <w:ind w:left="3530" w:hanging="212"/>
      </w:pPr>
      <w:rPr>
        <w:rFonts w:hint="default"/>
        <w:lang w:val="ru-RU" w:eastAsia="en-US" w:bidi="ar-SA"/>
      </w:rPr>
    </w:lvl>
    <w:lvl w:ilvl="8" w:tplc="FE14EB28">
      <w:numFmt w:val="bullet"/>
      <w:lvlText w:val="•"/>
      <w:lvlJc w:val="left"/>
      <w:pPr>
        <w:ind w:left="4020" w:hanging="212"/>
      </w:pPr>
      <w:rPr>
        <w:rFonts w:hint="default"/>
        <w:lang w:val="ru-RU" w:eastAsia="en-US" w:bidi="ar-SA"/>
      </w:rPr>
    </w:lvl>
  </w:abstractNum>
  <w:abstractNum w:abstractNumId="5">
    <w:nsid w:val="19A50ED2"/>
    <w:multiLevelType w:val="hybridMultilevel"/>
    <w:tmpl w:val="89808EEC"/>
    <w:lvl w:ilvl="0" w:tplc="653E8F12">
      <w:numFmt w:val="bullet"/>
      <w:lvlText w:val="-"/>
      <w:lvlJc w:val="left"/>
      <w:pPr>
        <w:ind w:left="232" w:hanging="142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51F6A2B2">
      <w:numFmt w:val="bullet"/>
      <w:lvlText w:val="-"/>
      <w:lvlJc w:val="left"/>
      <w:pPr>
        <w:ind w:left="232" w:hanging="26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2" w:tplc="015691F2">
      <w:numFmt w:val="bullet"/>
      <w:lvlText w:val="•"/>
      <w:lvlJc w:val="left"/>
      <w:pPr>
        <w:ind w:left="2329" w:hanging="260"/>
      </w:pPr>
      <w:rPr>
        <w:rFonts w:hint="default"/>
        <w:lang w:val="ru-RU" w:eastAsia="en-US" w:bidi="ar-SA"/>
      </w:rPr>
    </w:lvl>
    <w:lvl w:ilvl="3" w:tplc="6E7029B4">
      <w:numFmt w:val="bullet"/>
      <w:lvlText w:val="•"/>
      <w:lvlJc w:val="left"/>
      <w:pPr>
        <w:ind w:left="3373" w:hanging="260"/>
      </w:pPr>
      <w:rPr>
        <w:rFonts w:hint="default"/>
        <w:lang w:val="ru-RU" w:eastAsia="en-US" w:bidi="ar-SA"/>
      </w:rPr>
    </w:lvl>
    <w:lvl w:ilvl="4" w:tplc="21644E9A">
      <w:numFmt w:val="bullet"/>
      <w:lvlText w:val="•"/>
      <w:lvlJc w:val="left"/>
      <w:pPr>
        <w:ind w:left="4418" w:hanging="260"/>
      </w:pPr>
      <w:rPr>
        <w:rFonts w:hint="default"/>
        <w:lang w:val="ru-RU" w:eastAsia="en-US" w:bidi="ar-SA"/>
      </w:rPr>
    </w:lvl>
    <w:lvl w:ilvl="5" w:tplc="F9AAB4BC">
      <w:numFmt w:val="bullet"/>
      <w:lvlText w:val="•"/>
      <w:lvlJc w:val="left"/>
      <w:pPr>
        <w:ind w:left="5463" w:hanging="260"/>
      </w:pPr>
      <w:rPr>
        <w:rFonts w:hint="default"/>
        <w:lang w:val="ru-RU" w:eastAsia="en-US" w:bidi="ar-SA"/>
      </w:rPr>
    </w:lvl>
    <w:lvl w:ilvl="6" w:tplc="1B7A7546">
      <w:numFmt w:val="bullet"/>
      <w:lvlText w:val="•"/>
      <w:lvlJc w:val="left"/>
      <w:pPr>
        <w:ind w:left="6507" w:hanging="260"/>
      </w:pPr>
      <w:rPr>
        <w:rFonts w:hint="default"/>
        <w:lang w:val="ru-RU" w:eastAsia="en-US" w:bidi="ar-SA"/>
      </w:rPr>
    </w:lvl>
    <w:lvl w:ilvl="7" w:tplc="77D6B65E">
      <w:numFmt w:val="bullet"/>
      <w:lvlText w:val="•"/>
      <w:lvlJc w:val="left"/>
      <w:pPr>
        <w:ind w:left="7552" w:hanging="260"/>
      </w:pPr>
      <w:rPr>
        <w:rFonts w:hint="default"/>
        <w:lang w:val="ru-RU" w:eastAsia="en-US" w:bidi="ar-SA"/>
      </w:rPr>
    </w:lvl>
    <w:lvl w:ilvl="8" w:tplc="B746A6AA">
      <w:numFmt w:val="bullet"/>
      <w:lvlText w:val="•"/>
      <w:lvlJc w:val="left"/>
      <w:pPr>
        <w:ind w:left="8597" w:hanging="260"/>
      </w:pPr>
      <w:rPr>
        <w:rFonts w:hint="default"/>
        <w:lang w:val="ru-RU" w:eastAsia="en-US" w:bidi="ar-SA"/>
      </w:rPr>
    </w:lvl>
  </w:abstractNum>
  <w:abstractNum w:abstractNumId="6">
    <w:nsid w:val="19C72C06"/>
    <w:multiLevelType w:val="hybridMultilevel"/>
    <w:tmpl w:val="46721948"/>
    <w:lvl w:ilvl="0" w:tplc="52DE694A">
      <w:start w:val="3"/>
      <w:numFmt w:val="decimal"/>
      <w:lvlText w:val="%1"/>
      <w:lvlJc w:val="left"/>
      <w:pPr>
        <w:ind w:left="3929" w:hanging="180"/>
        <w:jc w:val="left"/>
      </w:pPr>
      <w:rPr>
        <w:rFonts w:ascii="Times New Roman" w:eastAsia="Times New Roman" w:hAnsi="Times New Roman" w:cs="Times New Roman" w:hint="default"/>
        <w:b/>
        <w:bCs/>
        <w:w w:val="100"/>
        <w:sz w:val="24"/>
        <w:szCs w:val="24"/>
        <w:lang w:val="ru-RU" w:eastAsia="en-US" w:bidi="ar-SA"/>
      </w:rPr>
    </w:lvl>
    <w:lvl w:ilvl="1" w:tplc="A8F8C018">
      <w:numFmt w:val="bullet"/>
      <w:lvlText w:val="•"/>
      <w:lvlJc w:val="left"/>
      <w:pPr>
        <w:ind w:left="4820" w:hanging="180"/>
      </w:pPr>
      <w:rPr>
        <w:rFonts w:hint="default"/>
        <w:lang w:val="ru-RU" w:eastAsia="en-US" w:bidi="ar-SA"/>
      </w:rPr>
    </w:lvl>
    <w:lvl w:ilvl="2" w:tplc="D81C69A8">
      <w:numFmt w:val="bullet"/>
      <w:lvlText w:val="•"/>
      <w:lvlJc w:val="left"/>
      <w:pPr>
        <w:ind w:left="5471" w:hanging="180"/>
      </w:pPr>
      <w:rPr>
        <w:rFonts w:hint="default"/>
        <w:lang w:val="ru-RU" w:eastAsia="en-US" w:bidi="ar-SA"/>
      </w:rPr>
    </w:lvl>
    <w:lvl w:ilvl="3" w:tplc="B50861A8">
      <w:numFmt w:val="bullet"/>
      <w:lvlText w:val="•"/>
      <w:lvlJc w:val="left"/>
      <w:pPr>
        <w:ind w:left="6123" w:hanging="180"/>
      </w:pPr>
      <w:rPr>
        <w:rFonts w:hint="default"/>
        <w:lang w:val="ru-RU" w:eastAsia="en-US" w:bidi="ar-SA"/>
      </w:rPr>
    </w:lvl>
    <w:lvl w:ilvl="4" w:tplc="05144F6E">
      <w:numFmt w:val="bullet"/>
      <w:lvlText w:val="•"/>
      <w:lvlJc w:val="left"/>
      <w:pPr>
        <w:ind w:left="6775" w:hanging="180"/>
      </w:pPr>
      <w:rPr>
        <w:rFonts w:hint="default"/>
        <w:lang w:val="ru-RU" w:eastAsia="en-US" w:bidi="ar-SA"/>
      </w:rPr>
    </w:lvl>
    <w:lvl w:ilvl="5" w:tplc="8280F07C">
      <w:numFmt w:val="bullet"/>
      <w:lvlText w:val="•"/>
      <w:lvlJc w:val="left"/>
      <w:pPr>
        <w:ind w:left="7427" w:hanging="180"/>
      </w:pPr>
      <w:rPr>
        <w:rFonts w:hint="default"/>
        <w:lang w:val="ru-RU" w:eastAsia="en-US" w:bidi="ar-SA"/>
      </w:rPr>
    </w:lvl>
    <w:lvl w:ilvl="6" w:tplc="4C7EE3E6">
      <w:numFmt w:val="bullet"/>
      <w:lvlText w:val="•"/>
      <w:lvlJc w:val="left"/>
      <w:pPr>
        <w:ind w:left="8079" w:hanging="180"/>
      </w:pPr>
      <w:rPr>
        <w:rFonts w:hint="default"/>
        <w:lang w:val="ru-RU" w:eastAsia="en-US" w:bidi="ar-SA"/>
      </w:rPr>
    </w:lvl>
    <w:lvl w:ilvl="7" w:tplc="78A6D712">
      <w:numFmt w:val="bullet"/>
      <w:lvlText w:val="•"/>
      <w:lvlJc w:val="left"/>
      <w:pPr>
        <w:ind w:left="8730" w:hanging="180"/>
      </w:pPr>
      <w:rPr>
        <w:rFonts w:hint="default"/>
        <w:lang w:val="ru-RU" w:eastAsia="en-US" w:bidi="ar-SA"/>
      </w:rPr>
    </w:lvl>
    <w:lvl w:ilvl="8" w:tplc="82101FD0">
      <w:numFmt w:val="bullet"/>
      <w:lvlText w:val="•"/>
      <w:lvlJc w:val="left"/>
      <w:pPr>
        <w:ind w:left="9382" w:hanging="180"/>
      </w:pPr>
      <w:rPr>
        <w:rFonts w:hint="default"/>
        <w:lang w:val="ru-RU" w:eastAsia="en-US" w:bidi="ar-SA"/>
      </w:rPr>
    </w:lvl>
  </w:abstractNum>
  <w:abstractNum w:abstractNumId="7">
    <w:nsid w:val="1A295A5A"/>
    <w:multiLevelType w:val="hybridMultilevel"/>
    <w:tmpl w:val="F2822D74"/>
    <w:lvl w:ilvl="0" w:tplc="3F8AFDB4">
      <w:start w:val="1"/>
      <w:numFmt w:val="decimal"/>
      <w:lvlText w:val="%1."/>
      <w:lvlJc w:val="left"/>
      <w:pPr>
        <w:ind w:left="232" w:hanging="181"/>
        <w:jc w:val="left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88AE03C4">
      <w:numFmt w:val="bullet"/>
      <w:lvlText w:val="•"/>
      <w:lvlJc w:val="left"/>
      <w:pPr>
        <w:ind w:left="1821" w:hanging="181"/>
      </w:pPr>
      <w:rPr>
        <w:rFonts w:hint="default"/>
        <w:lang w:val="ru-RU" w:eastAsia="en-US" w:bidi="ar-SA"/>
      </w:rPr>
    </w:lvl>
    <w:lvl w:ilvl="2" w:tplc="BCD6FA5A">
      <w:numFmt w:val="bullet"/>
      <w:lvlText w:val="•"/>
      <w:lvlJc w:val="left"/>
      <w:pPr>
        <w:ind w:left="3403" w:hanging="181"/>
      </w:pPr>
      <w:rPr>
        <w:rFonts w:hint="default"/>
        <w:lang w:val="ru-RU" w:eastAsia="en-US" w:bidi="ar-SA"/>
      </w:rPr>
    </w:lvl>
    <w:lvl w:ilvl="3" w:tplc="1C5E9F42">
      <w:numFmt w:val="bullet"/>
      <w:lvlText w:val="•"/>
      <w:lvlJc w:val="left"/>
      <w:pPr>
        <w:ind w:left="4985" w:hanging="181"/>
      </w:pPr>
      <w:rPr>
        <w:rFonts w:hint="default"/>
        <w:lang w:val="ru-RU" w:eastAsia="en-US" w:bidi="ar-SA"/>
      </w:rPr>
    </w:lvl>
    <w:lvl w:ilvl="4" w:tplc="25FEF6E2">
      <w:numFmt w:val="bullet"/>
      <w:lvlText w:val="•"/>
      <w:lvlJc w:val="left"/>
      <w:pPr>
        <w:ind w:left="6567" w:hanging="181"/>
      </w:pPr>
      <w:rPr>
        <w:rFonts w:hint="default"/>
        <w:lang w:val="ru-RU" w:eastAsia="en-US" w:bidi="ar-SA"/>
      </w:rPr>
    </w:lvl>
    <w:lvl w:ilvl="5" w:tplc="FFBA1D6A">
      <w:numFmt w:val="bullet"/>
      <w:lvlText w:val="•"/>
      <w:lvlJc w:val="left"/>
      <w:pPr>
        <w:ind w:left="8149" w:hanging="181"/>
      </w:pPr>
      <w:rPr>
        <w:rFonts w:hint="default"/>
        <w:lang w:val="ru-RU" w:eastAsia="en-US" w:bidi="ar-SA"/>
      </w:rPr>
    </w:lvl>
    <w:lvl w:ilvl="6" w:tplc="F3767D74">
      <w:numFmt w:val="bullet"/>
      <w:lvlText w:val="•"/>
      <w:lvlJc w:val="left"/>
      <w:pPr>
        <w:ind w:left="9731" w:hanging="181"/>
      </w:pPr>
      <w:rPr>
        <w:rFonts w:hint="default"/>
        <w:lang w:val="ru-RU" w:eastAsia="en-US" w:bidi="ar-SA"/>
      </w:rPr>
    </w:lvl>
    <w:lvl w:ilvl="7" w:tplc="50041FA0">
      <w:numFmt w:val="bullet"/>
      <w:lvlText w:val="•"/>
      <w:lvlJc w:val="left"/>
      <w:pPr>
        <w:ind w:left="11312" w:hanging="181"/>
      </w:pPr>
      <w:rPr>
        <w:rFonts w:hint="default"/>
        <w:lang w:val="ru-RU" w:eastAsia="en-US" w:bidi="ar-SA"/>
      </w:rPr>
    </w:lvl>
    <w:lvl w:ilvl="8" w:tplc="BCEC61AA">
      <w:numFmt w:val="bullet"/>
      <w:lvlText w:val="•"/>
      <w:lvlJc w:val="left"/>
      <w:pPr>
        <w:ind w:left="12894" w:hanging="181"/>
      </w:pPr>
      <w:rPr>
        <w:rFonts w:hint="default"/>
        <w:lang w:val="ru-RU" w:eastAsia="en-US" w:bidi="ar-SA"/>
      </w:rPr>
    </w:lvl>
  </w:abstractNum>
  <w:abstractNum w:abstractNumId="8">
    <w:nsid w:val="21B715CD"/>
    <w:multiLevelType w:val="hybridMultilevel"/>
    <w:tmpl w:val="15AEF2A2"/>
    <w:lvl w:ilvl="0" w:tplc="B89A9284">
      <w:numFmt w:val="bullet"/>
      <w:lvlText w:val="-"/>
      <w:lvlJc w:val="left"/>
      <w:pPr>
        <w:ind w:left="108" w:hanging="116"/>
      </w:pPr>
      <w:rPr>
        <w:rFonts w:ascii="Times New Roman" w:eastAsia="Times New Roman" w:hAnsi="Times New Roman" w:cs="Times New Roman" w:hint="default"/>
        <w:w w:val="99"/>
        <w:sz w:val="20"/>
        <w:szCs w:val="20"/>
        <w:lang w:val="ru-RU" w:eastAsia="en-US" w:bidi="ar-SA"/>
      </w:rPr>
    </w:lvl>
    <w:lvl w:ilvl="1" w:tplc="3E38442E">
      <w:numFmt w:val="bullet"/>
      <w:lvlText w:val="•"/>
      <w:lvlJc w:val="left"/>
      <w:pPr>
        <w:ind w:left="590" w:hanging="116"/>
      </w:pPr>
      <w:rPr>
        <w:rFonts w:hint="default"/>
        <w:lang w:val="ru-RU" w:eastAsia="en-US" w:bidi="ar-SA"/>
      </w:rPr>
    </w:lvl>
    <w:lvl w:ilvl="2" w:tplc="FD7C0954">
      <w:numFmt w:val="bullet"/>
      <w:lvlText w:val="•"/>
      <w:lvlJc w:val="left"/>
      <w:pPr>
        <w:ind w:left="1080" w:hanging="116"/>
      </w:pPr>
      <w:rPr>
        <w:rFonts w:hint="default"/>
        <w:lang w:val="ru-RU" w:eastAsia="en-US" w:bidi="ar-SA"/>
      </w:rPr>
    </w:lvl>
    <w:lvl w:ilvl="3" w:tplc="361C1AA0">
      <w:numFmt w:val="bullet"/>
      <w:lvlText w:val="•"/>
      <w:lvlJc w:val="left"/>
      <w:pPr>
        <w:ind w:left="1570" w:hanging="116"/>
      </w:pPr>
      <w:rPr>
        <w:rFonts w:hint="default"/>
        <w:lang w:val="ru-RU" w:eastAsia="en-US" w:bidi="ar-SA"/>
      </w:rPr>
    </w:lvl>
    <w:lvl w:ilvl="4" w:tplc="CAF25710">
      <w:numFmt w:val="bullet"/>
      <w:lvlText w:val="•"/>
      <w:lvlJc w:val="left"/>
      <w:pPr>
        <w:ind w:left="2060" w:hanging="116"/>
      </w:pPr>
      <w:rPr>
        <w:rFonts w:hint="default"/>
        <w:lang w:val="ru-RU" w:eastAsia="en-US" w:bidi="ar-SA"/>
      </w:rPr>
    </w:lvl>
    <w:lvl w:ilvl="5" w:tplc="9386FCD2">
      <w:numFmt w:val="bullet"/>
      <w:lvlText w:val="•"/>
      <w:lvlJc w:val="left"/>
      <w:pPr>
        <w:ind w:left="2550" w:hanging="116"/>
      </w:pPr>
      <w:rPr>
        <w:rFonts w:hint="default"/>
        <w:lang w:val="ru-RU" w:eastAsia="en-US" w:bidi="ar-SA"/>
      </w:rPr>
    </w:lvl>
    <w:lvl w:ilvl="6" w:tplc="D1FEB15E">
      <w:numFmt w:val="bullet"/>
      <w:lvlText w:val="•"/>
      <w:lvlJc w:val="left"/>
      <w:pPr>
        <w:ind w:left="3040" w:hanging="116"/>
      </w:pPr>
      <w:rPr>
        <w:rFonts w:hint="default"/>
        <w:lang w:val="ru-RU" w:eastAsia="en-US" w:bidi="ar-SA"/>
      </w:rPr>
    </w:lvl>
    <w:lvl w:ilvl="7" w:tplc="1334342A">
      <w:numFmt w:val="bullet"/>
      <w:lvlText w:val="•"/>
      <w:lvlJc w:val="left"/>
      <w:pPr>
        <w:ind w:left="3530" w:hanging="116"/>
      </w:pPr>
      <w:rPr>
        <w:rFonts w:hint="default"/>
        <w:lang w:val="ru-RU" w:eastAsia="en-US" w:bidi="ar-SA"/>
      </w:rPr>
    </w:lvl>
    <w:lvl w:ilvl="8" w:tplc="B11AD822">
      <w:numFmt w:val="bullet"/>
      <w:lvlText w:val="•"/>
      <w:lvlJc w:val="left"/>
      <w:pPr>
        <w:ind w:left="4020" w:hanging="116"/>
      </w:pPr>
      <w:rPr>
        <w:rFonts w:hint="default"/>
        <w:lang w:val="ru-RU" w:eastAsia="en-US" w:bidi="ar-SA"/>
      </w:rPr>
    </w:lvl>
  </w:abstractNum>
  <w:abstractNum w:abstractNumId="9">
    <w:nsid w:val="222805BF"/>
    <w:multiLevelType w:val="hybridMultilevel"/>
    <w:tmpl w:val="5D7CBB3C"/>
    <w:lvl w:ilvl="0" w:tplc="87EE36B0">
      <w:start w:val="2"/>
      <w:numFmt w:val="decimal"/>
      <w:lvlText w:val="%1"/>
      <w:lvlJc w:val="left"/>
      <w:pPr>
        <w:ind w:left="500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5721" w:hanging="360"/>
      </w:pPr>
    </w:lvl>
    <w:lvl w:ilvl="2" w:tplc="0419001B" w:tentative="1">
      <w:start w:val="1"/>
      <w:numFmt w:val="lowerRoman"/>
      <w:lvlText w:val="%3."/>
      <w:lvlJc w:val="right"/>
      <w:pPr>
        <w:ind w:left="6441" w:hanging="180"/>
      </w:pPr>
    </w:lvl>
    <w:lvl w:ilvl="3" w:tplc="0419000F" w:tentative="1">
      <w:start w:val="1"/>
      <w:numFmt w:val="decimal"/>
      <w:lvlText w:val="%4."/>
      <w:lvlJc w:val="left"/>
      <w:pPr>
        <w:ind w:left="7161" w:hanging="360"/>
      </w:pPr>
    </w:lvl>
    <w:lvl w:ilvl="4" w:tplc="04190019" w:tentative="1">
      <w:start w:val="1"/>
      <w:numFmt w:val="lowerLetter"/>
      <w:lvlText w:val="%5."/>
      <w:lvlJc w:val="left"/>
      <w:pPr>
        <w:ind w:left="7881" w:hanging="360"/>
      </w:pPr>
    </w:lvl>
    <w:lvl w:ilvl="5" w:tplc="0419001B" w:tentative="1">
      <w:start w:val="1"/>
      <w:numFmt w:val="lowerRoman"/>
      <w:lvlText w:val="%6."/>
      <w:lvlJc w:val="right"/>
      <w:pPr>
        <w:ind w:left="8601" w:hanging="180"/>
      </w:pPr>
    </w:lvl>
    <w:lvl w:ilvl="6" w:tplc="0419000F" w:tentative="1">
      <w:start w:val="1"/>
      <w:numFmt w:val="decimal"/>
      <w:lvlText w:val="%7."/>
      <w:lvlJc w:val="left"/>
      <w:pPr>
        <w:ind w:left="9321" w:hanging="360"/>
      </w:pPr>
    </w:lvl>
    <w:lvl w:ilvl="7" w:tplc="04190019" w:tentative="1">
      <w:start w:val="1"/>
      <w:numFmt w:val="lowerLetter"/>
      <w:lvlText w:val="%8."/>
      <w:lvlJc w:val="left"/>
      <w:pPr>
        <w:ind w:left="10041" w:hanging="360"/>
      </w:pPr>
    </w:lvl>
    <w:lvl w:ilvl="8" w:tplc="0419001B" w:tentative="1">
      <w:start w:val="1"/>
      <w:numFmt w:val="lowerRoman"/>
      <w:lvlText w:val="%9."/>
      <w:lvlJc w:val="right"/>
      <w:pPr>
        <w:ind w:left="10761" w:hanging="180"/>
      </w:pPr>
    </w:lvl>
  </w:abstractNum>
  <w:abstractNum w:abstractNumId="10">
    <w:nsid w:val="22E8576C"/>
    <w:multiLevelType w:val="hybridMultilevel"/>
    <w:tmpl w:val="17BCD344"/>
    <w:lvl w:ilvl="0" w:tplc="4E429E42">
      <w:numFmt w:val="bullet"/>
      <w:lvlText w:val="-"/>
      <w:lvlJc w:val="left"/>
      <w:pPr>
        <w:ind w:left="108" w:hanging="116"/>
      </w:pPr>
      <w:rPr>
        <w:rFonts w:ascii="Times New Roman" w:eastAsia="Times New Roman" w:hAnsi="Times New Roman" w:cs="Times New Roman" w:hint="default"/>
        <w:w w:val="99"/>
        <w:sz w:val="20"/>
        <w:szCs w:val="20"/>
        <w:lang w:val="ru-RU" w:eastAsia="en-US" w:bidi="ar-SA"/>
      </w:rPr>
    </w:lvl>
    <w:lvl w:ilvl="1" w:tplc="DF043B90">
      <w:numFmt w:val="bullet"/>
      <w:lvlText w:val="•"/>
      <w:lvlJc w:val="left"/>
      <w:pPr>
        <w:ind w:left="590" w:hanging="116"/>
      </w:pPr>
      <w:rPr>
        <w:rFonts w:hint="default"/>
        <w:lang w:val="ru-RU" w:eastAsia="en-US" w:bidi="ar-SA"/>
      </w:rPr>
    </w:lvl>
    <w:lvl w:ilvl="2" w:tplc="79204956">
      <w:numFmt w:val="bullet"/>
      <w:lvlText w:val="•"/>
      <w:lvlJc w:val="left"/>
      <w:pPr>
        <w:ind w:left="1080" w:hanging="116"/>
      </w:pPr>
      <w:rPr>
        <w:rFonts w:hint="default"/>
        <w:lang w:val="ru-RU" w:eastAsia="en-US" w:bidi="ar-SA"/>
      </w:rPr>
    </w:lvl>
    <w:lvl w:ilvl="3" w:tplc="D8D8929E">
      <w:numFmt w:val="bullet"/>
      <w:lvlText w:val="•"/>
      <w:lvlJc w:val="left"/>
      <w:pPr>
        <w:ind w:left="1570" w:hanging="116"/>
      </w:pPr>
      <w:rPr>
        <w:rFonts w:hint="default"/>
        <w:lang w:val="ru-RU" w:eastAsia="en-US" w:bidi="ar-SA"/>
      </w:rPr>
    </w:lvl>
    <w:lvl w:ilvl="4" w:tplc="1B1A2A8E">
      <w:numFmt w:val="bullet"/>
      <w:lvlText w:val="•"/>
      <w:lvlJc w:val="left"/>
      <w:pPr>
        <w:ind w:left="2060" w:hanging="116"/>
      </w:pPr>
      <w:rPr>
        <w:rFonts w:hint="default"/>
        <w:lang w:val="ru-RU" w:eastAsia="en-US" w:bidi="ar-SA"/>
      </w:rPr>
    </w:lvl>
    <w:lvl w:ilvl="5" w:tplc="E8FA533C">
      <w:numFmt w:val="bullet"/>
      <w:lvlText w:val="•"/>
      <w:lvlJc w:val="left"/>
      <w:pPr>
        <w:ind w:left="2550" w:hanging="116"/>
      </w:pPr>
      <w:rPr>
        <w:rFonts w:hint="default"/>
        <w:lang w:val="ru-RU" w:eastAsia="en-US" w:bidi="ar-SA"/>
      </w:rPr>
    </w:lvl>
    <w:lvl w:ilvl="6" w:tplc="763437D6">
      <w:numFmt w:val="bullet"/>
      <w:lvlText w:val="•"/>
      <w:lvlJc w:val="left"/>
      <w:pPr>
        <w:ind w:left="3040" w:hanging="116"/>
      </w:pPr>
      <w:rPr>
        <w:rFonts w:hint="default"/>
        <w:lang w:val="ru-RU" w:eastAsia="en-US" w:bidi="ar-SA"/>
      </w:rPr>
    </w:lvl>
    <w:lvl w:ilvl="7" w:tplc="7D303C72">
      <w:numFmt w:val="bullet"/>
      <w:lvlText w:val="•"/>
      <w:lvlJc w:val="left"/>
      <w:pPr>
        <w:ind w:left="3530" w:hanging="116"/>
      </w:pPr>
      <w:rPr>
        <w:rFonts w:hint="default"/>
        <w:lang w:val="ru-RU" w:eastAsia="en-US" w:bidi="ar-SA"/>
      </w:rPr>
    </w:lvl>
    <w:lvl w:ilvl="8" w:tplc="4D66B7B4">
      <w:numFmt w:val="bullet"/>
      <w:lvlText w:val="•"/>
      <w:lvlJc w:val="left"/>
      <w:pPr>
        <w:ind w:left="4020" w:hanging="116"/>
      </w:pPr>
      <w:rPr>
        <w:rFonts w:hint="default"/>
        <w:lang w:val="ru-RU" w:eastAsia="en-US" w:bidi="ar-SA"/>
      </w:rPr>
    </w:lvl>
  </w:abstractNum>
  <w:abstractNum w:abstractNumId="11">
    <w:nsid w:val="25766218"/>
    <w:multiLevelType w:val="hybridMultilevel"/>
    <w:tmpl w:val="0FEC4904"/>
    <w:lvl w:ilvl="0" w:tplc="9F1C5D78">
      <w:numFmt w:val="bullet"/>
      <w:lvlText w:val="-"/>
      <w:lvlJc w:val="left"/>
      <w:pPr>
        <w:ind w:left="108" w:hanging="169"/>
      </w:pPr>
      <w:rPr>
        <w:rFonts w:ascii="Times New Roman" w:eastAsia="Times New Roman" w:hAnsi="Times New Roman" w:cs="Times New Roman" w:hint="default"/>
        <w:w w:val="99"/>
        <w:sz w:val="20"/>
        <w:szCs w:val="20"/>
        <w:lang w:val="ru-RU" w:eastAsia="en-US" w:bidi="ar-SA"/>
      </w:rPr>
    </w:lvl>
    <w:lvl w:ilvl="1" w:tplc="4C0A82AE">
      <w:numFmt w:val="bullet"/>
      <w:lvlText w:val="•"/>
      <w:lvlJc w:val="left"/>
      <w:pPr>
        <w:ind w:left="590" w:hanging="169"/>
      </w:pPr>
      <w:rPr>
        <w:rFonts w:hint="default"/>
        <w:lang w:val="ru-RU" w:eastAsia="en-US" w:bidi="ar-SA"/>
      </w:rPr>
    </w:lvl>
    <w:lvl w:ilvl="2" w:tplc="CC128A28">
      <w:numFmt w:val="bullet"/>
      <w:lvlText w:val="•"/>
      <w:lvlJc w:val="left"/>
      <w:pPr>
        <w:ind w:left="1080" w:hanging="169"/>
      </w:pPr>
      <w:rPr>
        <w:rFonts w:hint="default"/>
        <w:lang w:val="ru-RU" w:eastAsia="en-US" w:bidi="ar-SA"/>
      </w:rPr>
    </w:lvl>
    <w:lvl w:ilvl="3" w:tplc="89A4E18E">
      <w:numFmt w:val="bullet"/>
      <w:lvlText w:val="•"/>
      <w:lvlJc w:val="left"/>
      <w:pPr>
        <w:ind w:left="1570" w:hanging="169"/>
      </w:pPr>
      <w:rPr>
        <w:rFonts w:hint="default"/>
        <w:lang w:val="ru-RU" w:eastAsia="en-US" w:bidi="ar-SA"/>
      </w:rPr>
    </w:lvl>
    <w:lvl w:ilvl="4" w:tplc="BF06C484">
      <w:numFmt w:val="bullet"/>
      <w:lvlText w:val="•"/>
      <w:lvlJc w:val="left"/>
      <w:pPr>
        <w:ind w:left="2060" w:hanging="169"/>
      </w:pPr>
      <w:rPr>
        <w:rFonts w:hint="default"/>
        <w:lang w:val="ru-RU" w:eastAsia="en-US" w:bidi="ar-SA"/>
      </w:rPr>
    </w:lvl>
    <w:lvl w:ilvl="5" w:tplc="8BE2E568">
      <w:numFmt w:val="bullet"/>
      <w:lvlText w:val="•"/>
      <w:lvlJc w:val="left"/>
      <w:pPr>
        <w:ind w:left="2550" w:hanging="169"/>
      </w:pPr>
      <w:rPr>
        <w:rFonts w:hint="default"/>
        <w:lang w:val="ru-RU" w:eastAsia="en-US" w:bidi="ar-SA"/>
      </w:rPr>
    </w:lvl>
    <w:lvl w:ilvl="6" w:tplc="54AE042C">
      <w:numFmt w:val="bullet"/>
      <w:lvlText w:val="•"/>
      <w:lvlJc w:val="left"/>
      <w:pPr>
        <w:ind w:left="3040" w:hanging="169"/>
      </w:pPr>
      <w:rPr>
        <w:rFonts w:hint="default"/>
        <w:lang w:val="ru-RU" w:eastAsia="en-US" w:bidi="ar-SA"/>
      </w:rPr>
    </w:lvl>
    <w:lvl w:ilvl="7" w:tplc="56B83D60">
      <w:numFmt w:val="bullet"/>
      <w:lvlText w:val="•"/>
      <w:lvlJc w:val="left"/>
      <w:pPr>
        <w:ind w:left="3530" w:hanging="169"/>
      </w:pPr>
      <w:rPr>
        <w:rFonts w:hint="default"/>
        <w:lang w:val="ru-RU" w:eastAsia="en-US" w:bidi="ar-SA"/>
      </w:rPr>
    </w:lvl>
    <w:lvl w:ilvl="8" w:tplc="1AF23446">
      <w:numFmt w:val="bullet"/>
      <w:lvlText w:val="•"/>
      <w:lvlJc w:val="left"/>
      <w:pPr>
        <w:ind w:left="4020" w:hanging="169"/>
      </w:pPr>
      <w:rPr>
        <w:rFonts w:hint="default"/>
        <w:lang w:val="ru-RU" w:eastAsia="en-US" w:bidi="ar-SA"/>
      </w:rPr>
    </w:lvl>
  </w:abstractNum>
  <w:abstractNum w:abstractNumId="12">
    <w:nsid w:val="28126908"/>
    <w:multiLevelType w:val="hybridMultilevel"/>
    <w:tmpl w:val="36E2E31E"/>
    <w:lvl w:ilvl="0" w:tplc="A2AC3F0A">
      <w:numFmt w:val="bullet"/>
      <w:lvlText w:val=""/>
      <w:lvlJc w:val="left"/>
      <w:pPr>
        <w:ind w:left="952" w:hanging="348"/>
      </w:pPr>
      <w:rPr>
        <w:rFonts w:ascii="Symbol" w:eastAsia="Symbol" w:hAnsi="Symbol" w:cs="Symbol" w:hint="default"/>
        <w:w w:val="100"/>
        <w:sz w:val="24"/>
        <w:szCs w:val="24"/>
        <w:lang w:val="ru-RU" w:eastAsia="en-US" w:bidi="ar-SA"/>
      </w:rPr>
    </w:lvl>
    <w:lvl w:ilvl="1" w:tplc="B700F430">
      <w:start w:val="3"/>
      <w:numFmt w:val="decimal"/>
      <w:lvlText w:val="%2."/>
      <w:lvlJc w:val="left"/>
      <w:pPr>
        <w:ind w:left="2589" w:hanging="241"/>
        <w:jc w:val="right"/>
      </w:pPr>
      <w:rPr>
        <w:rFonts w:ascii="Times New Roman" w:eastAsia="Times New Roman" w:hAnsi="Times New Roman" w:cs="Times New Roman" w:hint="default"/>
        <w:b/>
        <w:bCs/>
        <w:w w:val="100"/>
        <w:sz w:val="24"/>
        <w:szCs w:val="24"/>
        <w:lang w:val="ru-RU" w:eastAsia="en-US" w:bidi="ar-SA"/>
      </w:rPr>
    </w:lvl>
    <w:lvl w:ilvl="2" w:tplc="8FB45D68">
      <w:start w:val="1"/>
      <w:numFmt w:val="decimal"/>
      <w:lvlText w:val="%3"/>
      <w:lvlJc w:val="left"/>
      <w:pPr>
        <w:ind w:left="4822" w:hanging="181"/>
        <w:jc w:val="left"/>
      </w:pPr>
      <w:rPr>
        <w:rFonts w:ascii="Times New Roman" w:eastAsia="Times New Roman" w:hAnsi="Times New Roman" w:cs="Times New Roman" w:hint="default"/>
        <w:b/>
        <w:bCs/>
        <w:w w:val="100"/>
        <w:sz w:val="24"/>
        <w:szCs w:val="24"/>
        <w:lang w:val="ru-RU" w:eastAsia="en-US" w:bidi="ar-SA"/>
      </w:rPr>
    </w:lvl>
    <w:lvl w:ilvl="3" w:tplc="BB38D7AC">
      <w:numFmt w:val="bullet"/>
      <w:lvlText w:val="•"/>
      <w:lvlJc w:val="left"/>
      <w:pPr>
        <w:ind w:left="5553" w:hanging="181"/>
      </w:pPr>
      <w:rPr>
        <w:rFonts w:hint="default"/>
        <w:lang w:val="ru-RU" w:eastAsia="en-US" w:bidi="ar-SA"/>
      </w:rPr>
    </w:lvl>
    <w:lvl w:ilvl="4" w:tplc="65C256A6">
      <w:numFmt w:val="bullet"/>
      <w:lvlText w:val="•"/>
      <w:lvlJc w:val="left"/>
      <w:pPr>
        <w:ind w:left="6286" w:hanging="181"/>
      </w:pPr>
      <w:rPr>
        <w:rFonts w:hint="default"/>
        <w:lang w:val="ru-RU" w:eastAsia="en-US" w:bidi="ar-SA"/>
      </w:rPr>
    </w:lvl>
    <w:lvl w:ilvl="5" w:tplc="8148429C">
      <w:numFmt w:val="bullet"/>
      <w:lvlText w:val="•"/>
      <w:lvlJc w:val="left"/>
      <w:pPr>
        <w:ind w:left="7019" w:hanging="181"/>
      </w:pPr>
      <w:rPr>
        <w:rFonts w:hint="default"/>
        <w:lang w:val="ru-RU" w:eastAsia="en-US" w:bidi="ar-SA"/>
      </w:rPr>
    </w:lvl>
    <w:lvl w:ilvl="6" w:tplc="AAEA5108">
      <w:numFmt w:val="bullet"/>
      <w:lvlText w:val="•"/>
      <w:lvlJc w:val="left"/>
      <w:pPr>
        <w:ind w:left="7753" w:hanging="181"/>
      </w:pPr>
      <w:rPr>
        <w:rFonts w:hint="default"/>
        <w:lang w:val="ru-RU" w:eastAsia="en-US" w:bidi="ar-SA"/>
      </w:rPr>
    </w:lvl>
    <w:lvl w:ilvl="7" w:tplc="0AE8E230">
      <w:numFmt w:val="bullet"/>
      <w:lvlText w:val="•"/>
      <w:lvlJc w:val="left"/>
      <w:pPr>
        <w:ind w:left="8486" w:hanging="181"/>
      </w:pPr>
      <w:rPr>
        <w:rFonts w:hint="default"/>
        <w:lang w:val="ru-RU" w:eastAsia="en-US" w:bidi="ar-SA"/>
      </w:rPr>
    </w:lvl>
    <w:lvl w:ilvl="8" w:tplc="CAAA5AB6">
      <w:numFmt w:val="bullet"/>
      <w:lvlText w:val="•"/>
      <w:lvlJc w:val="left"/>
      <w:pPr>
        <w:ind w:left="9219" w:hanging="181"/>
      </w:pPr>
      <w:rPr>
        <w:rFonts w:hint="default"/>
        <w:lang w:val="ru-RU" w:eastAsia="en-US" w:bidi="ar-SA"/>
      </w:rPr>
    </w:lvl>
  </w:abstractNum>
  <w:abstractNum w:abstractNumId="13">
    <w:nsid w:val="291679E2"/>
    <w:multiLevelType w:val="hybridMultilevel"/>
    <w:tmpl w:val="31588BA6"/>
    <w:lvl w:ilvl="0" w:tplc="24ECE8F8">
      <w:start w:val="2"/>
      <w:numFmt w:val="decimal"/>
      <w:lvlText w:val="%1"/>
      <w:lvlJc w:val="left"/>
      <w:pPr>
        <w:ind w:left="148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2200" w:hanging="360"/>
      </w:pPr>
    </w:lvl>
    <w:lvl w:ilvl="2" w:tplc="0419001B" w:tentative="1">
      <w:start w:val="1"/>
      <w:numFmt w:val="lowerRoman"/>
      <w:lvlText w:val="%3."/>
      <w:lvlJc w:val="right"/>
      <w:pPr>
        <w:ind w:left="2920" w:hanging="180"/>
      </w:pPr>
    </w:lvl>
    <w:lvl w:ilvl="3" w:tplc="0419000F" w:tentative="1">
      <w:start w:val="1"/>
      <w:numFmt w:val="decimal"/>
      <w:lvlText w:val="%4."/>
      <w:lvlJc w:val="left"/>
      <w:pPr>
        <w:ind w:left="3640" w:hanging="360"/>
      </w:pPr>
    </w:lvl>
    <w:lvl w:ilvl="4" w:tplc="04190019" w:tentative="1">
      <w:start w:val="1"/>
      <w:numFmt w:val="lowerLetter"/>
      <w:lvlText w:val="%5."/>
      <w:lvlJc w:val="left"/>
      <w:pPr>
        <w:ind w:left="4360" w:hanging="360"/>
      </w:pPr>
    </w:lvl>
    <w:lvl w:ilvl="5" w:tplc="0419001B" w:tentative="1">
      <w:start w:val="1"/>
      <w:numFmt w:val="lowerRoman"/>
      <w:lvlText w:val="%6."/>
      <w:lvlJc w:val="right"/>
      <w:pPr>
        <w:ind w:left="5080" w:hanging="180"/>
      </w:pPr>
    </w:lvl>
    <w:lvl w:ilvl="6" w:tplc="0419000F" w:tentative="1">
      <w:start w:val="1"/>
      <w:numFmt w:val="decimal"/>
      <w:lvlText w:val="%7."/>
      <w:lvlJc w:val="left"/>
      <w:pPr>
        <w:ind w:left="5800" w:hanging="360"/>
      </w:pPr>
    </w:lvl>
    <w:lvl w:ilvl="7" w:tplc="04190019" w:tentative="1">
      <w:start w:val="1"/>
      <w:numFmt w:val="lowerLetter"/>
      <w:lvlText w:val="%8."/>
      <w:lvlJc w:val="left"/>
      <w:pPr>
        <w:ind w:left="6520" w:hanging="360"/>
      </w:pPr>
    </w:lvl>
    <w:lvl w:ilvl="8" w:tplc="0419001B" w:tentative="1">
      <w:start w:val="1"/>
      <w:numFmt w:val="lowerRoman"/>
      <w:lvlText w:val="%9."/>
      <w:lvlJc w:val="right"/>
      <w:pPr>
        <w:ind w:left="7240" w:hanging="180"/>
      </w:pPr>
    </w:lvl>
  </w:abstractNum>
  <w:abstractNum w:abstractNumId="14">
    <w:nsid w:val="2E36189C"/>
    <w:multiLevelType w:val="hybridMultilevel"/>
    <w:tmpl w:val="A21C8784"/>
    <w:lvl w:ilvl="0" w:tplc="5080C204">
      <w:numFmt w:val="bullet"/>
      <w:lvlText w:val="-"/>
      <w:lvlJc w:val="left"/>
      <w:pPr>
        <w:ind w:left="224" w:hanging="116"/>
      </w:pPr>
      <w:rPr>
        <w:rFonts w:ascii="Times New Roman" w:eastAsia="Times New Roman" w:hAnsi="Times New Roman" w:cs="Times New Roman" w:hint="default"/>
        <w:w w:val="99"/>
        <w:sz w:val="20"/>
        <w:szCs w:val="20"/>
        <w:lang w:val="ru-RU" w:eastAsia="en-US" w:bidi="ar-SA"/>
      </w:rPr>
    </w:lvl>
    <w:lvl w:ilvl="1" w:tplc="8490F01A">
      <w:numFmt w:val="bullet"/>
      <w:lvlText w:val="•"/>
      <w:lvlJc w:val="left"/>
      <w:pPr>
        <w:ind w:left="698" w:hanging="116"/>
      </w:pPr>
      <w:rPr>
        <w:rFonts w:hint="default"/>
        <w:lang w:val="ru-RU" w:eastAsia="en-US" w:bidi="ar-SA"/>
      </w:rPr>
    </w:lvl>
    <w:lvl w:ilvl="2" w:tplc="DF681842">
      <w:numFmt w:val="bullet"/>
      <w:lvlText w:val="•"/>
      <w:lvlJc w:val="left"/>
      <w:pPr>
        <w:ind w:left="1176" w:hanging="116"/>
      </w:pPr>
      <w:rPr>
        <w:rFonts w:hint="default"/>
        <w:lang w:val="ru-RU" w:eastAsia="en-US" w:bidi="ar-SA"/>
      </w:rPr>
    </w:lvl>
    <w:lvl w:ilvl="3" w:tplc="F0CA3B44">
      <w:numFmt w:val="bullet"/>
      <w:lvlText w:val="•"/>
      <w:lvlJc w:val="left"/>
      <w:pPr>
        <w:ind w:left="1654" w:hanging="116"/>
      </w:pPr>
      <w:rPr>
        <w:rFonts w:hint="default"/>
        <w:lang w:val="ru-RU" w:eastAsia="en-US" w:bidi="ar-SA"/>
      </w:rPr>
    </w:lvl>
    <w:lvl w:ilvl="4" w:tplc="FB742148">
      <w:numFmt w:val="bullet"/>
      <w:lvlText w:val="•"/>
      <w:lvlJc w:val="left"/>
      <w:pPr>
        <w:ind w:left="2132" w:hanging="116"/>
      </w:pPr>
      <w:rPr>
        <w:rFonts w:hint="default"/>
        <w:lang w:val="ru-RU" w:eastAsia="en-US" w:bidi="ar-SA"/>
      </w:rPr>
    </w:lvl>
    <w:lvl w:ilvl="5" w:tplc="24D69588">
      <w:numFmt w:val="bullet"/>
      <w:lvlText w:val="•"/>
      <w:lvlJc w:val="left"/>
      <w:pPr>
        <w:ind w:left="2610" w:hanging="116"/>
      </w:pPr>
      <w:rPr>
        <w:rFonts w:hint="default"/>
        <w:lang w:val="ru-RU" w:eastAsia="en-US" w:bidi="ar-SA"/>
      </w:rPr>
    </w:lvl>
    <w:lvl w:ilvl="6" w:tplc="25A82362">
      <w:numFmt w:val="bullet"/>
      <w:lvlText w:val="•"/>
      <w:lvlJc w:val="left"/>
      <w:pPr>
        <w:ind w:left="3088" w:hanging="116"/>
      </w:pPr>
      <w:rPr>
        <w:rFonts w:hint="default"/>
        <w:lang w:val="ru-RU" w:eastAsia="en-US" w:bidi="ar-SA"/>
      </w:rPr>
    </w:lvl>
    <w:lvl w:ilvl="7" w:tplc="D25CAC0C">
      <w:numFmt w:val="bullet"/>
      <w:lvlText w:val="•"/>
      <w:lvlJc w:val="left"/>
      <w:pPr>
        <w:ind w:left="3566" w:hanging="116"/>
      </w:pPr>
      <w:rPr>
        <w:rFonts w:hint="default"/>
        <w:lang w:val="ru-RU" w:eastAsia="en-US" w:bidi="ar-SA"/>
      </w:rPr>
    </w:lvl>
    <w:lvl w:ilvl="8" w:tplc="B8D07E92">
      <w:numFmt w:val="bullet"/>
      <w:lvlText w:val="•"/>
      <w:lvlJc w:val="left"/>
      <w:pPr>
        <w:ind w:left="4044" w:hanging="116"/>
      </w:pPr>
      <w:rPr>
        <w:rFonts w:hint="default"/>
        <w:lang w:val="ru-RU" w:eastAsia="en-US" w:bidi="ar-SA"/>
      </w:rPr>
    </w:lvl>
  </w:abstractNum>
  <w:abstractNum w:abstractNumId="15">
    <w:nsid w:val="30EA3029"/>
    <w:multiLevelType w:val="hybridMultilevel"/>
    <w:tmpl w:val="A87890A0"/>
    <w:lvl w:ilvl="0" w:tplc="EC72998A">
      <w:numFmt w:val="bullet"/>
      <w:lvlText w:val=""/>
      <w:lvlJc w:val="left"/>
      <w:pPr>
        <w:ind w:left="325" w:hanging="360"/>
      </w:pPr>
      <w:rPr>
        <w:rFonts w:ascii="Symbol" w:eastAsia="Symbol" w:hAnsi="Symbol" w:cs="Symbol" w:hint="default"/>
        <w:w w:val="100"/>
        <w:sz w:val="24"/>
        <w:szCs w:val="24"/>
        <w:lang w:val="ru-RU" w:eastAsia="en-US" w:bidi="ar-SA"/>
      </w:rPr>
    </w:lvl>
    <w:lvl w:ilvl="1" w:tplc="B9BCF424">
      <w:numFmt w:val="bullet"/>
      <w:lvlText w:val=""/>
      <w:lvlJc w:val="left"/>
      <w:pPr>
        <w:ind w:left="232" w:hanging="360"/>
      </w:pPr>
      <w:rPr>
        <w:rFonts w:ascii="Symbol" w:eastAsia="Symbol" w:hAnsi="Symbol" w:cs="Symbol" w:hint="default"/>
        <w:w w:val="100"/>
        <w:sz w:val="24"/>
        <w:szCs w:val="24"/>
        <w:lang w:val="ru-RU" w:eastAsia="en-US" w:bidi="ar-SA"/>
      </w:rPr>
    </w:lvl>
    <w:lvl w:ilvl="2" w:tplc="9BF0E4AC">
      <w:start w:val="5"/>
      <w:numFmt w:val="decimal"/>
      <w:lvlText w:val="%3."/>
      <w:lvlJc w:val="left"/>
      <w:pPr>
        <w:ind w:left="3530" w:hanging="281"/>
        <w:jc w:val="right"/>
      </w:pPr>
      <w:rPr>
        <w:rFonts w:hint="default"/>
        <w:b/>
        <w:bCs/>
        <w:w w:val="100"/>
        <w:lang w:val="ru-RU" w:eastAsia="en-US" w:bidi="ar-SA"/>
      </w:rPr>
    </w:lvl>
    <w:lvl w:ilvl="3" w:tplc="589024A6">
      <w:numFmt w:val="bullet"/>
      <w:lvlText w:val="•"/>
      <w:lvlJc w:val="left"/>
      <w:pPr>
        <w:ind w:left="4311" w:hanging="281"/>
      </w:pPr>
      <w:rPr>
        <w:rFonts w:hint="default"/>
        <w:lang w:val="ru-RU" w:eastAsia="en-US" w:bidi="ar-SA"/>
      </w:rPr>
    </w:lvl>
    <w:lvl w:ilvl="4" w:tplc="6A0A85B2">
      <w:numFmt w:val="bullet"/>
      <w:lvlText w:val="•"/>
      <w:lvlJc w:val="left"/>
      <w:pPr>
        <w:ind w:left="5082" w:hanging="281"/>
      </w:pPr>
      <w:rPr>
        <w:rFonts w:hint="default"/>
        <w:lang w:val="ru-RU" w:eastAsia="en-US" w:bidi="ar-SA"/>
      </w:rPr>
    </w:lvl>
    <w:lvl w:ilvl="5" w:tplc="6D780C7A">
      <w:numFmt w:val="bullet"/>
      <w:lvlText w:val="•"/>
      <w:lvlJc w:val="left"/>
      <w:pPr>
        <w:ind w:left="5854" w:hanging="281"/>
      </w:pPr>
      <w:rPr>
        <w:rFonts w:hint="default"/>
        <w:lang w:val="ru-RU" w:eastAsia="en-US" w:bidi="ar-SA"/>
      </w:rPr>
    </w:lvl>
    <w:lvl w:ilvl="6" w:tplc="184EB888">
      <w:numFmt w:val="bullet"/>
      <w:lvlText w:val="•"/>
      <w:lvlJc w:val="left"/>
      <w:pPr>
        <w:ind w:left="6625" w:hanging="281"/>
      </w:pPr>
      <w:rPr>
        <w:rFonts w:hint="default"/>
        <w:lang w:val="ru-RU" w:eastAsia="en-US" w:bidi="ar-SA"/>
      </w:rPr>
    </w:lvl>
    <w:lvl w:ilvl="7" w:tplc="BF6E9A96">
      <w:numFmt w:val="bullet"/>
      <w:lvlText w:val="•"/>
      <w:lvlJc w:val="left"/>
      <w:pPr>
        <w:ind w:left="7397" w:hanging="281"/>
      </w:pPr>
      <w:rPr>
        <w:rFonts w:hint="default"/>
        <w:lang w:val="ru-RU" w:eastAsia="en-US" w:bidi="ar-SA"/>
      </w:rPr>
    </w:lvl>
    <w:lvl w:ilvl="8" w:tplc="F34C4550">
      <w:numFmt w:val="bullet"/>
      <w:lvlText w:val="•"/>
      <w:lvlJc w:val="left"/>
      <w:pPr>
        <w:ind w:left="8168" w:hanging="281"/>
      </w:pPr>
      <w:rPr>
        <w:rFonts w:hint="default"/>
        <w:lang w:val="ru-RU" w:eastAsia="en-US" w:bidi="ar-SA"/>
      </w:rPr>
    </w:lvl>
  </w:abstractNum>
  <w:abstractNum w:abstractNumId="16">
    <w:nsid w:val="386F368A"/>
    <w:multiLevelType w:val="hybridMultilevel"/>
    <w:tmpl w:val="003C53CC"/>
    <w:lvl w:ilvl="0" w:tplc="1E8E9826">
      <w:numFmt w:val="bullet"/>
      <w:lvlText w:val="-"/>
      <w:lvlJc w:val="left"/>
      <w:pPr>
        <w:ind w:left="108" w:hanging="202"/>
      </w:pPr>
      <w:rPr>
        <w:rFonts w:ascii="Times New Roman" w:eastAsia="Times New Roman" w:hAnsi="Times New Roman" w:cs="Times New Roman" w:hint="default"/>
        <w:w w:val="99"/>
        <w:sz w:val="20"/>
        <w:szCs w:val="20"/>
        <w:lang w:val="ru-RU" w:eastAsia="en-US" w:bidi="ar-SA"/>
      </w:rPr>
    </w:lvl>
    <w:lvl w:ilvl="1" w:tplc="8FB22F1A">
      <w:numFmt w:val="bullet"/>
      <w:lvlText w:val="•"/>
      <w:lvlJc w:val="left"/>
      <w:pPr>
        <w:ind w:left="590" w:hanging="202"/>
      </w:pPr>
      <w:rPr>
        <w:rFonts w:hint="default"/>
        <w:lang w:val="ru-RU" w:eastAsia="en-US" w:bidi="ar-SA"/>
      </w:rPr>
    </w:lvl>
    <w:lvl w:ilvl="2" w:tplc="5B844446">
      <w:numFmt w:val="bullet"/>
      <w:lvlText w:val="•"/>
      <w:lvlJc w:val="left"/>
      <w:pPr>
        <w:ind w:left="1080" w:hanging="202"/>
      </w:pPr>
      <w:rPr>
        <w:rFonts w:hint="default"/>
        <w:lang w:val="ru-RU" w:eastAsia="en-US" w:bidi="ar-SA"/>
      </w:rPr>
    </w:lvl>
    <w:lvl w:ilvl="3" w:tplc="91142CA6">
      <w:numFmt w:val="bullet"/>
      <w:lvlText w:val="•"/>
      <w:lvlJc w:val="left"/>
      <w:pPr>
        <w:ind w:left="1570" w:hanging="202"/>
      </w:pPr>
      <w:rPr>
        <w:rFonts w:hint="default"/>
        <w:lang w:val="ru-RU" w:eastAsia="en-US" w:bidi="ar-SA"/>
      </w:rPr>
    </w:lvl>
    <w:lvl w:ilvl="4" w:tplc="53845F54">
      <w:numFmt w:val="bullet"/>
      <w:lvlText w:val="•"/>
      <w:lvlJc w:val="left"/>
      <w:pPr>
        <w:ind w:left="2060" w:hanging="202"/>
      </w:pPr>
      <w:rPr>
        <w:rFonts w:hint="default"/>
        <w:lang w:val="ru-RU" w:eastAsia="en-US" w:bidi="ar-SA"/>
      </w:rPr>
    </w:lvl>
    <w:lvl w:ilvl="5" w:tplc="B7B6530E">
      <w:numFmt w:val="bullet"/>
      <w:lvlText w:val="•"/>
      <w:lvlJc w:val="left"/>
      <w:pPr>
        <w:ind w:left="2550" w:hanging="202"/>
      </w:pPr>
      <w:rPr>
        <w:rFonts w:hint="default"/>
        <w:lang w:val="ru-RU" w:eastAsia="en-US" w:bidi="ar-SA"/>
      </w:rPr>
    </w:lvl>
    <w:lvl w:ilvl="6" w:tplc="A6EC46D6">
      <w:numFmt w:val="bullet"/>
      <w:lvlText w:val="•"/>
      <w:lvlJc w:val="left"/>
      <w:pPr>
        <w:ind w:left="3040" w:hanging="202"/>
      </w:pPr>
      <w:rPr>
        <w:rFonts w:hint="default"/>
        <w:lang w:val="ru-RU" w:eastAsia="en-US" w:bidi="ar-SA"/>
      </w:rPr>
    </w:lvl>
    <w:lvl w:ilvl="7" w:tplc="E27C5D4A">
      <w:numFmt w:val="bullet"/>
      <w:lvlText w:val="•"/>
      <w:lvlJc w:val="left"/>
      <w:pPr>
        <w:ind w:left="3530" w:hanging="202"/>
      </w:pPr>
      <w:rPr>
        <w:rFonts w:hint="default"/>
        <w:lang w:val="ru-RU" w:eastAsia="en-US" w:bidi="ar-SA"/>
      </w:rPr>
    </w:lvl>
    <w:lvl w:ilvl="8" w:tplc="7B78482C">
      <w:numFmt w:val="bullet"/>
      <w:lvlText w:val="•"/>
      <w:lvlJc w:val="left"/>
      <w:pPr>
        <w:ind w:left="4020" w:hanging="202"/>
      </w:pPr>
      <w:rPr>
        <w:rFonts w:hint="default"/>
        <w:lang w:val="ru-RU" w:eastAsia="en-US" w:bidi="ar-SA"/>
      </w:rPr>
    </w:lvl>
  </w:abstractNum>
  <w:abstractNum w:abstractNumId="17">
    <w:nsid w:val="3DED77A0"/>
    <w:multiLevelType w:val="hybridMultilevel"/>
    <w:tmpl w:val="31482210"/>
    <w:lvl w:ilvl="0" w:tplc="3A506378">
      <w:numFmt w:val="bullet"/>
      <w:lvlText w:val="-"/>
      <w:lvlJc w:val="left"/>
      <w:pPr>
        <w:ind w:left="108" w:hanging="171"/>
      </w:pPr>
      <w:rPr>
        <w:rFonts w:ascii="Times New Roman" w:eastAsia="Times New Roman" w:hAnsi="Times New Roman" w:cs="Times New Roman" w:hint="default"/>
        <w:w w:val="99"/>
        <w:sz w:val="20"/>
        <w:szCs w:val="20"/>
        <w:lang w:val="ru-RU" w:eastAsia="en-US" w:bidi="ar-SA"/>
      </w:rPr>
    </w:lvl>
    <w:lvl w:ilvl="1" w:tplc="4C8853CA">
      <w:numFmt w:val="bullet"/>
      <w:lvlText w:val="•"/>
      <w:lvlJc w:val="left"/>
      <w:pPr>
        <w:ind w:left="590" w:hanging="171"/>
      </w:pPr>
      <w:rPr>
        <w:rFonts w:hint="default"/>
        <w:lang w:val="ru-RU" w:eastAsia="en-US" w:bidi="ar-SA"/>
      </w:rPr>
    </w:lvl>
    <w:lvl w:ilvl="2" w:tplc="F87C4BE8">
      <w:numFmt w:val="bullet"/>
      <w:lvlText w:val="•"/>
      <w:lvlJc w:val="left"/>
      <w:pPr>
        <w:ind w:left="1080" w:hanging="171"/>
      </w:pPr>
      <w:rPr>
        <w:rFonts w:hint="default"/>
        <w:lang w:val="ru-RU" w:eastAsia="en-US" w:bidi="ar-SA"/>
      </w:rPr>
    </w:lvl>
    <w:lvl w:ilvl="3" w:tplc="69509E42">
      <w:numFmt w:val="bullet"/>
      <w:lvlText w:val="•"/>
      <w:lvlJc w:val="left"/>
      <w:pPr>
        <w:ind w:left="1570" w:hanging="171"/>
      </w:pPr>
      <w:rPr>
        <w:rFonts w:hint="default"/>
        <w:lang w:val="ru-RU" w:eastAsia="en-US" w:bidi="ar-SA"/>
      </w:rPr>
    </w:lvl>
    <w:lvl w:ilvl="4" w:tplc="BDD05502">
      <w:numFmt w:val="bullet"/>
      <w:lvlText w:val="•"/>
      <w:lvlJc w:val="left"/>
      <w:pPr>
        <w:ind w:left="2060" w:hanging="171"/>
      </w:pPr>
      <w:rPr>
        <w:rFonts w:hint="default"/>
        <w:lang w:val="ru-RU" w:eastAsia="en-US" w:bidi="ar-SA"/>
      </w:rPr>
    </w:lvl>
    <w:lvl w:ilvl="5" w:tplc="93CECF54">
      <w:numFmt w:val="bullet"/>
      <w:lvlText w:val="•"/>
      <w:lvlJc w:val="left"/>
      <w:pPr>
        <w:ind w:left="2550" w:hanging="171"/>
      </w:pPr>
      <w:rPr>
        <w:rFonts w:hint="default"/>
        <w:lang w:val="ru-RU" w:eastAsia="en-US" w:bidi="ar-SA"/>
      </w:rPr>
    </w:lvl>
    <w:lvl w:ilvl="6" w:tplc="7E2AB03A">
      <w:numFmt w:val="bullet"/>
      <w:lvlText w:val="•"/>
      <w:lvlJc w:val="left"/>
      <w:pPr>
        <w:ind w:left="3040" w:hanging="171"/>
      </w:pPr>
      <w:rPr>
        <w:rFonts w:hint="default"/>
        <w:lang w:val="ru-RU" w:eastAsia="en-US" w:bidi="ar-SA"/>
      </w:rPr>
    </w:lvl>
    <w:lvl w:ilvl="7" w:tplc="5082E5A0">
      <w:numFmt w:val="bullet"/>
      <w:lvlText w:val="•"/>
      <w:lvlJc w:val="left"/>
      <w:pPr>
        <w:ind w:left="3530" w:hanging="171"/>
      </w:pPr>
      <w:rPr>
        <w:rFonts w:hint="default"/>
        <w:lang w:val="ru-RU" w:eastAsia="en-US" w:bidi="ar-SA"/>
      </w:rPr>
    </w:lvl>
    <w:lvl w:ilvl="8" w:tplc="B69C089C">
      <w:numFmt w:val="bullet"/>
      <w:lvlText w:val="•"/>
      <w:lvlJc w:val="left"/>
      <w:pPr>
        <w:ind w:left="4020" w:hanging="171"/>
      </w:pPr>
      <w:rPr>
        <w:rFonts w:hint="default"/>
        <w:lang w:val="ru-RU" w:eastAsia="en-US" w:bidi="ar-SA"/>
      </w:rPr>
    </w:lvl>
  </w:abstractNum>
  <w:abstractNum w:abstractNumId="18">
    <w:nsid w:val="3EB910E3"/>
    <w:multiLevelType w:val="hybridMultilevel"/>
    <w:tmpl w:val="28CA5C68"/>
    <w:lvl w:ilvl="0" w:tplc="53F08A38">
      <w:start w:val="1"/>
      <w:numFmt w:val="decimal"/>
      <w:lvlText w:val="%1"/>
      <w:lvlJc w:val="left"/>
      <w:pPr>
        <w:ind w:left="109" w:hanging="180"/>
        <w:jc w:val="left"/>
      </w:pPr>
      <w:rPr>
        <w:rFonts w:ascii="Times New Roman" w:eastAsia="Times New Roman" w:hAnsi="Times New Roman" w:cs="Times New Roman" w:hint="default"/>
        <w:b/>
        <w:bCs/>
        <w:w w:val="100"/>
        <w:sz w:val="24"/>
        <w:szCs w:val="24"/>
        <w:u w:val="thick" w:color="000000"/>
        <w:lang w:val="ru-RU" w:eastAsia="en-US" w:bidi="ar-SA"/>
      </w:rPr>
    </w:lvl>
    <w:lvl w:ilvl="1" w:tplc="07489582">
      <w:numFmt w:val="bullet"/>
      <w:lvlText w:val="•"/>
      <w:lvlJc w:val="left"/>
      <w:pPr>
        <w:ind w:left="276" w:hanging="180"/>
      </w:pPr>
      <w:rPr>
        <w:rFonts w:hint="default"/>
        <w:lang w:val="ru-RU" w:eastAsia="en-US" w:bidi="ar-SA"/>
      </w:rPr>
    </w:lvl>
    <w:lvl w:ilvl="2" w:tplc="416A0A9C">
      <w:numFmt w:val="bullet"/>
      <w:lvlText w:val="•"/>
      <w:lvlJc w:val="left"/>
      <w:pPr>
        <w:ind w:left="453" w:hanging="180"/>
      </w:pPr>
      <w:rPr>
        <w:rFonts w:hint="default"/>
        <w:lang w:val="ru-RU" w:eastAsia="en-US" w:bidi="ar-SA"/>
      </w:rPr>
    </w:lvl>
    <w:lvl w:ilvl="3" w:tplc="7DAE2422">
      <w:numFmt w:val="bullet"/>
      <w:lvlText w:val="•"/>
      <w:lvlJc w:val="left"/>
      <w:pPr>
        <w:ind w:left="630" w:hanging="180"/>
      </w:pPr>
      <w:rPr>
        <w:rFonts w:hint="default"/>
        <w:lang w:val="ru-RU" w:eastAsia="en-US" w:bidi="ar-SA"/>
      </w:rPr>
    </w:lvl>
    <w:lvl w:ilvl="4" w:tplc="94368250">
      <w:numFmt w:val="bullet"/>
      <w:lvlText w:val="•"/>
      <w:lvlJc w:val="left"/>
      <w:pPr>
        <w:ind w:left="806" w:hanging="180"/>
      </w:pPr>
      <w:rPr>
        <w:rFonts w:hint="default"/>
        <w:lang w:val="ru-RU" w:eastAsia="en-US" w:bidi="ar-SA"/>
      </w:rPr>
    </w:lvl>
    <w:lvl w:ilvl="5" w:tplc="ADAACB64">
      <w:numFmt w:val="bullet"/>
      <w:lvlText w:val="•"/>
      <w:lvlJc w:val="left"/>
      <w:pPr>
        <w:ind w:left="983" w:hanging="180"/>
      </w:pPr>
      <w:rPr>
        <w:rFonts w:hint="default"/>
        <w:lang w:val="ru-RU" w:eastAsia="en-US" w:bidi="ar-SA"/>
      </w:rPr>
    </w:lvl>
    <w:lvl w:ilvl="6" w:tplc="71D68690">
      <w:numFmt w:val="bullet"/>
      <w:lvlText w:val="•"/>
      <w:lvlJc w:val="left"/>
      <w:pPr>
        <w:ind w:left="1160" w:hanging="180"/>
      </w:pPr>
      <w:rPr>
        <w:rFonts w:hint="default"/>
        <w:lang w:val="ru-RU" w:eastAsia="en-US" w:bidi="ar-SA"/>
      </w:rPr>
    </w:lvl>
    <w:lvl w:ilvl="7" w:tplc="D16CCF18">
      <w:numFmt w:val="bullet"/>
      <w:lvlText w:val="•"/>
      <w:lvlJc w:val="left"/>
      <w:pPr>
        <w:ind w:left="1336" w:hanging="180"/>
      </w:pPr>
      <w:rPr>
        <w:rFonts w:hint="default"/>
        <w:lang w:val="ru-RU" w:eastAsia="en-US" w:bidi="ar-SA"/>
      </w:rPr>
    </w:lvl>
    <w:lvl w:ilvl="8" w:tplc="6E80940C">
      <w:numFmt w:val="bullet"/>
      <w:lvlText w:val="•"/>
      <w:lvlJc w:val="left"/>
      <w:pPr>
        <w:ind w:left="1513" w:hanging="180"/>
      </w:pPr>
      <w:rPr>
        <w:rFonts w:hint="default"/>
        <w:lang w:val="ru-RU" w:eastAsia="en-US" w:bidi="ar-SA"/>
      </w:rPr>
    </w:lvl>
  </w:abstractNum>
  <w:abstractNum w:abstractNumId="19">
    <w:nsid w:val="3EC5491F"/>
    <w:multiLevelType w:val="hybridMultilevel"/>
    <w:tmpl w:val="E8301C34"/>
    <w:lvl w:ilvl="0" w:tplc="4B902A80">
      <w:numFmt w:val="bullet"/>
      <w:lvlText w:val="-"/>
      <w:lvlJc w:val="left"/>
      <w:pPr>
        <w:ind w:left="108" w:hanging="116"/>
      </w:pPr>
      <w:rPr>
        <w:rFonts w:ascii="Times New Roman" w:eastAsia="Times New Roman" w:hAnsi="Times New Roman" w:cs="Times New Roman" w:hint="default"/>
        <w:w w:val="99"/>
        <w:sz w:val="20"/>
        <w:szCs w:val="20"/>
        <w:lang w:val="ru-RU" w:eastAsia="en-US" w:bidi="ar-SA"/>
      </w:rPr>
    </w:lvl>
    <w:lvl w:ilvl="1" w:tplc="D0B41B98">
      <w:numFmt w:val="bullet"/>
      <w:lvlText w:val="•"/>
      <w:lvlJc w:val="left"/>
      <w:pPr>
        <w:ind w:left="590" w:hanging="116"/>
      </w:pPr>
      <w:rPr>
        <w:rFonts w:hint="default"/>
        <w:lang w:val="ru-RU" w:eastAsia="en-US" w:bidi="ar-SA"/>
      </w:rPr>
    </w:lvl>
    <w:lvl w:ilvl="2" w:tplc="EB2C7C7C">
      <w:numFmt w:val="bullet"/>
      <w:lvlText w:val="•"/>
      <w:lvlJc w:val="left"/>
      <w:pPr>
        <w:ind w:left="1080" w:hanging="116"/>
      </w:pPr>
      <w:rPr>
        <w:rFonts w:hint="default"/>
        <w:lang w:val="ru-RU" w:eastAsia="en-US" w:bidi="ar-SA"/>
      </w:rPr>
    </w:lvl>
    <w:lvl w:ilvl="3" w:tplc="19FC30C0">
      <w:numFmt w:val="bullet"/>
      <w:lvlText w:val="•"/>
      <w:lvlJc w:val="left"/>
      <w:pPr>
        <w:ind w:left="1570" w:hanging="116"/>
      </w:pPr>
      <w:rPr>
        <w:rFonts w:hint="default"/>
        <w:lang w:val="ru-RU" w:eastAsia="en-US" w:bidi="ar-SA"/>
      </w:rPr>
    </w:lvl>
    <w:lvl w:ilvl="4" w:tplc="8ED042FC">
      <w:numFmt w:val="bullet"/>
      <w:lvlText w:val="•"/>
      <w:lvlJc w:val="left"/>
      <w:pPr>
        <w:ind w:left="2060" w:hanging="116"/>
      </w:pPr>
      <w:rPr>
        <w:rFonts w:hint="default"/>
        <w:lang w:val="ru-RU" w:eastAsia="en-US" w:bidi="ar-SA"/>
      </w:rPr>
    </w:lvl>
    <w:lvl w:ilvl="5" w:tplc="0DB07BA0">
      <w:numFmt w:val="bullet"/>
      <w:lvlText w:val="•"/>
      <w:lvlJc w:val="left"/>
      <w:pPr>
        <w:ind w:left="2550" w:hanging="116"/>
      </w:pPr>
      <w:rPr>
        <w:rFonts w:hint="default"/>
        <w:lang w:val="ru-RU" w:eastAsia="en-US" w:bidi="ar-SA"/>
      </w:rPr>
    </w:lvl>
    <w:lvl w:ilvl="6" w:tplc="21C60448">
      <w:numFmt w:val="bullet"/>
      <w:lvlText w:val="•"/>
      <w:lvlJc w:val="left"/>
      <w:pPr>
        <w:ind w:left="3040" w:hanging="116"/>
      </w:pPr>
      <w:rPr>
        <w:rFonts w:hint="default"/>
        <w:lang w:val="ru-RU" w:eastAsia="en-US" w:bidi="ar-SA"/>
      </w:rPr>
    </w:lvl>
    <w:lvl w:ilvl="7" w:tplc="9A5C6B1E">
      <w:numFmt w:val="bullet"/>
      <w:lvlText w:val="•"/>
      <w:lvlJc w:val="left"/>
      <w:pPr>
        <w:ind w:left="3530" w:hanging="116"/>
      </w:pPr>
      <w:rPr>
        <w:rFonts w:hint="default"/>
        <w:lang w:val="ru-RU" w:eastAsia="en-US" w:bidi="ar-SA"/>
      </w:rPr>
    </w:lvl>
    <w:lvl w:ilvl="8" w:tplc="C9927A9C">
      <w:numFmt w:val="bullet"/>
      <w:lvlText w:val="•"/>
      <w:lvlJc w:val="left"/>
      <w:pPr>
        <w:ind w:left="4020" w:hanging="116"/>
      </w:pPr>
      <w:rPr>
        <w:rFonts w:hint="default"/>
        <w:lang w:val="ru-RU" w:eastAsia="en-US" w:bidi="ar-SA"/>
      </w:rPr>
    </w:lvl>
  </w:abstractNum>
  <w:abstractNum w:abstractNumId="20">
    <w:nsid w:val="464203CE"/>
    <w:multiLevelType w:val="hybridMultilevel"/>
    <w:tmpl w:val="66764C42"/>
    <w:lvl w:ilvl="0" w:tplc="0E90FB04">
      <w:numFmt w:val="bullet"/>
      <w:lvlText w:val=""/>
      <w:lvlJc w:val="left"/>
      <w:pPr>
        <w:ind w:left="411" w:hanging="360"/>
      </w:pPr>
      <w:rPr>
        <w:rFonts w:ascii="Symbol" w:eastAsia="Symbol" w:hAnsi="Symbol" w:cs="Symbol" w:hint="default"/>
        <w:w w:val="100"/>
        <w:sz w:val="24"/>
        <w:szCs w:val="24"/>
        <w:lang w:val="ru-RU" w:eastAsia="en-US" w:bidi="ar-SA"/>
      </w:rPr>
    </w:lvl>
    <w:lvl w:ilvl="1" w:tplc="7C7ABB9A">
      <w:numFmt w:val="bullet"/>
      <w:lvlText w:val=""/>
      <w:lvlJc w:val="left"/>
      <w:pPr>
        <w:ind w:left="232" w:hanging="360"/>
      </w:pPr>
      <w:rPr>
        <w:rFonts w:ascii="Symbol" w:eastAsia="Symbol" w:hAnsi="Symbol" w:cs="Symbol" w:hint="default"/>
        <w:w w:val="100"/>
        <w:sz w:val="24"/>
        <w:szCs w:val="24"/>
        <w:lang w:val="ru-RU" w:eastAsia="en-US" w:bidi="ar-SA"/>
      </w:rPr>
    </w:lvl>
    <w:lvl w:ilvl="2" w:tplc="7F2EA8CC">
      <w:numFmt w:val="bullet"/>
      <w:lvlText w:val="•"/>
      <w:lvlJc w:val="left"/>
      <w:pPr>
        <w:ind w:left="1461" w:hanging="360"/>
      </w:pPr>
      <w:rPr>
        <w:rFonts w:hint="default"/>
        <w:lang w:val="ru-RU" w:eastAsia="en-US" w:bidi="ar-SA"/>
      </w:rPr>
    </w:lvl>
    <w:lvl w:ilvl="3" w:tplc="22649E66">
      <w:numFmt w:val="bullet"/>
      <w:lvlText w:val="•"/>
      <w:lvlJc w:val="left"/>
      <w:pPr>
        <w:ind w:left="2503" w:hanging="360"/>
      </w:pPr>
      <w:rPr>
        <w:rFonts w:hint="default"/>
        <w:lang w:val="ru-RU" w:eastAsia="en-US" w:bidi="ar-SA"/>
      </w:rPr>
    </w:lvl>
    <w:lvl w:ilvl="4" w:tplc="4BDEE11A">
      <w:numFmt w:val="bullet"/>
      <w:lvlText w:val="•"/>
      <w:lvlJc w:val="left"/>
      <w:pPr>
        <w:ind w:left="3545" w:hanging="360"/>
      </w:pPr>
      <w:rPr>
        <w:rFonts w:hint="default"/>
        <w:lang w:val="ru-RU" w:eastAsia="en-US" w:bidi="ar-SA"/>
      </w:rPr>
    </w:lvl>
    <w:lvl w:ilvl="5" w:tplc="5A5CDFDE">
      <w:numFmt w:val="bullet"/>
      <w:lvlText w:val="•"/>
      <w:lvlJc w:val="left"/>
      <w:pPr>
        <w:ind w:left="4587" w:hanging="360"/>
      </w:pPr>
      <w:rPr>
        <w:rFonts w:hint="default"/>
        <w:lang w:val="ru-RU" w:eastAsia="en-US" w:bidi="ar-SA"/>
      </w:rPr>
    </w:lvl>
    <w:lvl w:ilvl="6" w:tplc="0862EB9E">
      <w:numFmt w:val="bullet"/>
      <w:lvlText w:val="•"/>
      <w:lvlJc w:val="left"/>
      <w:pPr>
        <w:ind w:left="5629" w:hanging="360"/>
      </w:pPr>
      <w:rPr>
        <w:rFonts w:hint="default"/>
        <w:lang w:val="ru-RU" w:eastAsia="en-US" w:bidi="ar-SA"/>
      </w:rPr>
    </w:lvl>
    <w:lvl w:ilvl="7" w:tplc="A4947056">
      <w:numFmt w:val="bullet"/>
      <w:lvlText w:val="•"/>
      <w:lvlJc w:val="left"/>
      <w:pPr>
        <w:ind w:left="6671" w:hanging="360"/>
      </w:pPr>
      <w:rPr>
        <w:rFonts w:hint="default"/>
        <w:lang w:val="ru-RU" w:eastAsia="en-US" w:bidi="ar-SA"/>
      </w:rPr>
    </w:lvl>
    <w:lvl w:ilvl="8" w:tplc="3374629A">
      <w:numFmt w:val="bullet"/>
      <w:lvlText w:val="•"/>
      <w:lvlJc w:val="left"/>
      <w:pPr>
        <w:ind w:left="7713" w:hanging="360"/>
      </w:pPr>
      <w:rPr>
        <w:rFonts w:hint="default"/>
        <w:lang w:val="ru-RU" w:eastAsia="en-US" w:bidi="ar-SA"/>
      </w:rPr>
    </w:lvl>
  </w:abstractNum>
  <w:abstractNum w:abstractNumId="21">
    <w:nsid w:val="47F70E40"/>
    <w:multiLevelType w:val="hybridMultilevel"/>
    <w:tmpl w:val="CC4C3C2A"/>
    <w:lvl w:ilvl="0" w:tplc="87820CE8">
      <w:numFmt w:val="bullet"/>
      <w:lvlText w:val="-"/>
      <w:lvlJc w:val="left"/>
      <w:pPr>
        <w:ind w:left="108" w:hanging="222"/>
      </w:pPr>
      <w:rPr>
        <w:rFonts w:ascii="Times New Roman" w:eastAsia="Times New Roman" w:hAnsi="Times New Roman" w:cs="Times New Roman" w:hint="default"/>
        <w:w w:val="99"/>
        <w:sz w:val="20"/>
        <w:szCs w:val="20"/>
        <w:lang w:val="ru-RU" w:eastAsia="en-US" w:bidi="ar-SA"/>
      </w:rPr>
    </w:lvl>
    <w:lvl w:ilvl="1" w:tplc="7A36DA7E">
      <w:numFmt w:val="bullet"/>
      <w:lvlText w:val="•"/>
      <w:lvlJc w:val="left"/>
      <w:pPr>
        <w:ind w:left="590" w:hanging="222"/>
      </w:pPr>
      <w:rPr>
        <w:rFonts w:hint="default"/>
        <w:lang w:val="ru-RU" w:eastAsia="en-US" w:bidi="ar-SA"/>
      </w:rPr>
    </w:lvl>
    <w:lvl w:ilvl="2" w:tplc="8D160CA6">
      <w:numFmt w:val="bullet"/>
      <w:lvlText w:val="•"/>
      <w:lvlJc w:val="left"/>
      <w:pPr>
        <w:ind w:left="1080" w:hanging="222"/>
      </w:pPr>
      <w:rPr>
        <w:rFonts w:hint="default"/>
        <w:lang w:val="ru-RU" w:eastAsia="en-US" w:bidi="ar-SA"/>
      </w:rPr>
    </w:lvl>
    <w:lvl w:ilvl="3" w:tplc="AF12BB8A">
      <w:numFmt w:val="bullet"/>
      <w:lvlText w:val="•"/>
      <w:lvlJc w:val="left"/>
      <w:pPr>
        <w:ind w:left="1570" w:hanging="222"/>
      </w:pPr>
      <w:rPr>
        <w:rFonts w:hint="default"/>
        <w:lang w:val="ru-RU" w:eastAsia="en-US" w:bidi="ar-SA"/>
      </w:rPr>
    </w:lvl>
    <w:lvl w:ilvl="4" w:tplc="55669B26">
      <w:numFmt w:val="bullet"/>
      <w:lvlText w:val="•"/>
      <w:lvlJc w:val="left"/>
      <w:pPr>
        <w:ind w:left="2060" w:hanging="222"/>
      </w:pPr>
      <w:rPr>
        <w:rFonts w:hint="default"/>
        <w:lang w:val="ru-RU" w:eastAsia="en-US" w:bidi="ar-SA"/>
      </w:rPr>
    </w:lvl>
    <w:lvl w:ilvl="5" w:tplc="8B805450">
      <w:numFmt w:val="bullet"/>
      <w:lvlText w:val="•"/>
      <w:lvlJc w:val="left"/>
      <w:pPr>
        <w:ind w:left="2550" w:hanging="222"/>
      </w:pPr>
      <w:rPr>
        <w:rFonts w:hint="default"/>
        <w:lang w:val="ru-RU" w:eastAsia="en-US" w:bidi="ar-SA"/>
      </w:rPr>
    </w:lvl>
    <w:lvl w:ilvl="6" w:tplc="D3EEFD06">
      <w:numFmt w:val="bullet"/>
      <w:lvlText w:val="•"/>
      <w:lvlJc w:val="left"/>
      <w:pPr>
        <w:ind w:left="3040" w:hanging="222"/>
      </w:pPr>
      <w:rPr>
        <w:rFonts w:hint="default"/>
        <w:lang w:val="ru-RU" w:eastAsia="en-US" w:bidi="ar-SA"/>
      </w:rPr>
    </w:lvl>
    <w:lvl w:ilvl="7" w:tplc="9D3A44F4">
      <w:numFmt w:val="bullet"/>
      <w:lvlText w:val="•"/>
      <w:lvlJc w:val="left"/>
      <w:pPr>
        <w:ind w:left="3530" w:hanging="222"/>
      </w:pPr>
      <w:rPr>
        <w:rFonts w:hint="default"/>
        <w:lang w:val="ru-RU" w:eastAsia="en-US" w:bidi="ar-SA"/>
      </w:rPr>
    </w:lvl>
    <w:lvl w:ilvl="8" w:tplc="B0449C6E">
      <w:numFmt w:val="bullet"/>
      <w:lvlText w:val="•"/>
      <w:lvlJc w:val="left"/>
      <w:pPr>
        <w:ind w:left="4020" w:hanging="222"/>
      </w:pPr>
      <w:rPr>
        <w:rFonts w:hint="default"/>
        <w:lang w:val="ru-RU" w:eastAsia="en-US" w:bidi="ar-SA"/>
      </w:rPr>
    </w:lvl>
  </w:abstractNum>
  <w:abstractNum w:abstractNumId="22">
    <w:nsid w:val="48E82529"/>
    <w:multiLevelType w:val="hybridMultilevel"/>
    <w:tmpl w:val="8A50B54E"/>
    <w:lvl w:ilvl="0" w:tplc="F61665FA">
      <w:numFmt w:val="bullet"/>
      <w:lvlText w:val="-"/>
      <w:lvlJc w:val="left"/>
      <w:pPr>
        <w:ind w:left="108" w:hanging="526"/>
      </w:pPr>
      <w:rPr>
        <w:rFonts w:ascii="Times New Roman" w:eastAsia="Times New Roman" w:hAnsi="Times New Roman" w:cs="Times New Roman" w:hint="default"/>
        <w:w w:val="99"/>
        <w:sz w:val="20"/>
        <w:szCs w:val="20"/>
        <w:lang w:val="ru-RU" w:eastAsia="en-US" w:bidi="ar-SA"/>
      </w:rPr>
    </w:lvl>
    <w:lvl w:ilvl="1" w:tplc="8E584082">
      <w:numFmt w:val="bullet"/>
      <w:lvlText w:val="•"/>
      <w:lvlJc w:val="left"/>
      <w:pPr>
        <w:ind w:left="590" w:hanging="526"/>
      </w:pPr>
      <w:rPr>
        <w:rFonts w:hint="default"/>
        <w:lang w:val="ru-RU" w:eastAsia="en-US" w:bidi="ar-SA"/>
      </w:rPr>
    </w:lvl>
    <w:lvl w:ilvl="2" w:tplc="1FB010BC">
      <w:numFmt w:val="bullet"/>
      <w:lvlText w:val="•"/>
      <w:lvlJc w:val="left"/>
      <w:pPr>
        <w:ind w:left="1080" w:hanging="526"/>
      </w:pPr>
      <w:rPr>
        <w:rFonts w:hint="default"/>
        <w:lang w:val="ru-RU" w:eastAsia="en-US" w:bidi="ar-SA"/>
      </w:rPr>
    </w:lvl>
    <w:lvl w:ilvl="3" w:tplc="49B2BB9E">
      <w:numFmt w:val="bullet"/>
      <w:lvlText w:val="•"/>
      <w:lvlJc w:val="left"/>
      <w:pPr>
        <w:ind w:left="1570" w:hanging="526"/>
      </w:pPr>
      <w:rPr>
        <w:rFonts w:hint="default"/>
        <w:lang w:val="ru-RU" w:eastAsia="en-US" w:bidi="ar-SA"/>
      </w:rPr>
    </w:lvl>
    <w:lvl w:ilvl="4" w:tplc="4A0E8C86">
      <w:numFmt w:val="bullet"/>
      <w:lvlText w:val="•"/>
      <w:lvlJc w:val="left"/>
      <w:pPr>
        <w:ind w:left="2060" w:hanging="526"/>
      </w:pPr>
      <w:rPr>
        <w:rFonts w:hint="default"/>
        <w:lang w:val="ru-RU" w:eastAsia="en-US" w:bidi="ar-SA"/>
      </w:rPr>
    </w:lvl>
    <w:lvl w:ilvl="5" w:tplc="7F24158C">
      <w:numFmt w:val="bullet"/>
      <w:lvlText w:val="•"/>
      <w:lvlJc w:val="left"/>
      <w:pPr>
        <w:ind w:left="2550" w:hanging="526"/>
      </w:pPr>
      <w:rPr>
        <w:rFonts w:hint="default"/>
        <w:lang w:val="ru-RU" w:eastAsia="en-US" w:bidi="ar-SA"/>
      </w:rPr>
    </w:lvl>
    <w:lvl w:ilvl="6" w:tplc="1646BCB0">
      <w:numFmt w:val="bullet"/>
      <w:lvlText w:val="•"/>
      <w:lvlJc w:val="left"/>
      <w:pPr>
        <w:ind w:left="3040" w:hanging="526"/>
      </w:pPr>
      <w:rPr>
        <w:rFonts w:hint="default"/>
        <w:lang w:val="ru-RU" w:eastAsia="en-US" w:bidi="ar-SA"/>
      </w:rPr>
    </w:lvl>
    <w:lvl w:ilvl="7" w:tplc="429CAB2C">
      <w:numFmt w:val="bullet"/>
      <w:lvlText w:val="•"/>
      <w:lvlJc w:val="left"/>
      <w:pPr>
        <w:ind w:left="3530" w:hanging="526"/>
      </w:pPr>
      <w:rPr>
        <w:rFonts w:hint="default"/>
        <w:lang w:val="ru-RU" w:eastAsia="en-US" w:bidi="ar-SA"/>
      </w:rPr>
    </w:lvl>
    <w:lvl w:ilvl="8" w:tplc="25EC30A6">
      <w:numFmt w:val="bullet"/>
      <w:lvlText w:val="•"/>
      <w:lvlJc w:val="left"/>
      <w:pPr>
        <w:ind w:left="4020" w:hanging="526"/>
      </w:pPr>
      <w:rPr>
        <w:rFonts w:hint="default"/>
        <w:lang w:val="ru-RU" w:eastAsia="en-US" w:bidi="ar-SA"/>
      </w:rPr>
    </w:lvl>
  </w:abstractNum>
  <w:abstractNum w:abstractNumId="23">
    <w:nsid w:val="4B861B9D"/>
    <w:multiLevelType w:val="hybridMultilevel"/>
    <w:tmpl w:val="11A2E242"/>
    <w:lvl w:ilvl="0" w:tplc="7B029CC4">
      <w:numFmt w:val="bullet"/>
      <w:lvlText w:val="-"/>
      <w:lvlJc w:val="left"/>
      <w:pPr>
        <w:ind w:left="232" w:hanging="234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72DCFD9A">
      <w:numFmt w:val="bullet"/>
      <w:lvlText w:val="•"/>
      <w:lvlJc w:val="left"/>
      <w:pPr>
        <w:ind w:left="1821" w:hanging="234"/>
      </w:pPr>
      <w:rPr>
        <w:rFonts w:hint="default"/>
        <w:lang w:val="ru-RU" w:eastAsia="en-US" w:bidi="ar-SA"/>
      </w:rPr>
    </w:lvl>
    <w:lvl w:ilvl="2" w:tplc="9036F416">
      <w:numFmt w:val="bullet"/>
      <w:lvlText w:val="•"/>
      <w:lvlJc w:val="left"/>
      <w:pPr>
        <w:ind w:left="3403" w:hanging="234"/>
      </w:pPr>
      <w:rPr>
        <w:rFonts w:hint="default"/>
        <w:lang w:val="ru-RU" w:eastAsia="en-US" w:bidi="ar-SA"/>
      </w:rPr>
    </w:lvl>
    <w:lvl w:ilvl="3" w:tplc="B04846A4">
      <w:numFmt w:val="bullet"/>
      <w:lvlText w:val="•"/>
      <w:lvlJc w:val="left"/>
      <w:pPr>
        <w:ind w:left="4985" w:hanging="234"/>
      </w:pPr>
      <w:rPr>
        <w:rFonts w:hint="default"/>
        <w:lang w:val="ru-RU" w:eastAsia="en-US" w:bidi="ar-SA"/>
      </w:rPr>
    </w:lvl>
    <w:lvl w:ilvl="4" w:tplc="559A59CE">
      <w:numFmt w:val="bullet"/>
      <w:lvlText w:val="•"/>
      <w:lvlJc w:val="left"/>
      <w:pPr>
        <w:ind w:left="6567" w:hanging="234"/>
      </w:pPr>
      <w:rPr>
        <w:rFonts w:hint="default"/>
        <w:lang w:val="ru-RU" w:eastAsia="en-US" w:bidi="ar-SA"/>
      </w:rPr>
    </w:lvl>
    <w:lvl w:ilvl="5" w:tplc="99CCB996">
      <w:numFmt w:val="bullet"/>
      <w:lvlText w:val="•"/>
      <w:lvlJc w:val="left"/>
      <w:pPr>
        <w:ind w:left="8149" w:hanging="234"/>
      </w:pPr>
      <w:rPr>
        <w:rFonts w:hint="default"/>
        <w:lang w:val="ru-RU" w:eastAsia="en-US" w:bidi="ar-SA"/>
      </w:rPr>
    </w:lvl>
    <w:lvl w:ilvl="6" w:tplc="55CA7CBA">
      <w:numFmt w:val="bullet"/>
      <w:lvlText w:val="•"/>
      <w:lvlJc w:val="left"/>
      <w:pPr>
        <w:ind w:left="9731" w:hanging="234"/>
      </w:pPr>
      <w:rPr>
        <w:rFonts w:hint="default"/>
        <w:lang w:val="ru-RU" w:eastAsia="en-US" w:bidi="ar-SA"/>
      </w:rPr>
    </w:lvl>
    <w:lvl w:ilvl="7" w:tplc="6DE8DD6C">
      <w:numFmt w:val="bullet"/>
      <w:lvlText w:val="•"/>
      <w:lvlJc w:val="left"/>
      <w:pPr>
        <w:ind w:left="11312" w:hanging="234"/>
      </w:pPr>
      <w:rPr>
        <w:rFonts w:hint="default"/>
        <w:lang w:val="ru-RU" w:eastAsia="en-US" w:bidi="ar-SA"/>
      </w:rPr>
    </w:lvl>
    <w:lvl w:ilvl="8" w:tplc="260283B2">
      <w:numFmt w:val="bullet"/>
      <w:lvlText w:val="•"/>
      <w:lvlJc w:val="left"/>
      <w:pPr>
        <w:ind w:left="12894" w:hanging="234"/>
      </w:pPr>
      <w:rPr>
        <w:rFonts w:hint="default"/>
        <w:lang w:val="ru-RU" w:eastAsia="en-US" w:bidi="ar-SA"/>
      </w:rPr>
    </w:lvl>
  </w:abstractNum>
  <w:abstractNum w:abstractNumId="24">
    <w:nsid w:val="50B2758E"/>
    <w:multiLevelType w:val="hybridMultilevel"/>
    <w:tmpl w:val="15582BC4"/>
    <w:lvl w:ilvl="0" w:tplc="8438CCF8">
      <w:numFmt w:val="bullet"/>
      <w:lvlText w:val="-"/>
      <w:lvlJc w:val="left"/>
      <w:pPr>
        <w:ind w:left="108" w:hanging="126"/>
      </w:pPr>
      <w:rPr>
        <w:rFonts w:ascii="Times New Roman" w:eastAsia="Times New Roman" w:hAnsi="Times New Roman" w:cs="Times New Roman" w:hint="default"/>
        <w:w w:val="99"/>
        <w:sz w:val="20"/>
        <w:szCs w:val="20"/>
        <w:lang w:val="ru-RU" w:eastAsia="en-US" w:bidi="ar-SA"/>
      </w:rPr>
    </w:lvl>
    <w:lvl w:ilvl="1" w:tplc="F8DEFF82">
      <w:numFmt w:val="bullet"/>
      <w:lvlText w:val="•"/>
      <w:lvlJc w:val="left"/>
      <w:pPr>
        <w:ind w:left="590" w:hanging="126"/>
      </w:pPr>
      <w:rPr>
        <w:rFonts w:hint="default"/>
        <w:lang w:val="ru-RU" w:eastAsia="en-US" w:bidi="ar-SA"/>
      </w:rPr>
    </w:lvl>
    <w:lvl w:ilvl="2" w:tplc="A9526132">
      <w:numFmt w:val="bullet"/>
      <w:lvlText w:val="•"/>
      <w:lvlJc w:val="left"/>
      <w:pPr>
        <w:ind w:left="1080" w:hanging="126"/>
      </w:pPr>
      <w:rPr>
        <w:rFonts w:hint="default"/>
        <w:lang w:val="ru-RU" w:eastAsia="en-US" w:bidi="ar-SA"/>
      </w:rPr>
    </w:lvl>
    <w:lvl w:ilvl="3" w:tplc="2806CFF8">
      <w:numFmt w:val="bullet"/>
      <w:lvlText w:val="•"/>
      <w:lvlJc w:val="left"/>
      <w:pPr>
        <w:ind w:left="1570" w:hanging="126"/>
      </w:pPr>
      <w:rPr>
        <w:rFonts w:hint="default"/>
        <w:lang w:val="ru-RU" w:eastAsia="en-US" w:bidi="ar-SA"/>
      </w:rPr>
    </w:lvl>
    <w:lvl w:ilvl="4" w:tplc="F360744A">
      <w:numFmt w:val="bullet"/>
      <w:lvlText w:val="•"/>
      <w:lvlJc w:val="left"/>
      <w:pPr>
        <w:ind w:left="2060" w:hanging="126"/>
      </w:pPr>
      <w:rPr>
        <w:rFonts w:hint="default"/>
        <w:lang w:val="ru-RU" w:eastAsia="en-US" w:bidi="ar-SA"/>
      </w:rPr>
    </w:lvl>
    <w:lvl w:ilvl="5" w:tplc="DE261CC6">
      <w:numFmt w:val="bullet"/>
      <w:lvlText w:val="•"/>
      <w:lvlJc w:val="left"/>
      <w:pPr>
        <w:ind w:left="2550" w:hanging="126"/>
      </w:pPr>
      <w:rPr>
        <w:rFonts w:hint="default"/>
        <w:lang w:val="ru-RU" w:eastAsia="en-US" w:bidi="ar-SA"/>
      </w:rPr>
    </w:lvl>
    <w:lvl w:ilvl="6" w:tplc="397CA552">
      <w:numFmt w:val="bullet"/>
      <w:lvlText w:val="•"/>
      <w:lvlJc w:val="left"/>
      <w:pPr>
        <w:ind w:left="3040" w:hanging="126"/>
      </w:pPr>
      <w:rPr>
        <w:rFonts w:hint="default"/>
        <w:lang w:val="ru-RU" w:eastAsia="en-US" w:bidi="ar-SA"/>
      </w:rPr>
    </w:lvl>
    <w:lvl w:ilvl="7" w:tplc="AD8A370A">
      <w:numFmt w:val="bullet"/>
      <w:lvlText w:val="•"/>
      <w:lvlJc w:val="left"/>
      <w:pPr>
        <w:ind w:left="3530" w:hanging="126"/>
      </w:pPr>
      <w:rPr>
        <w:rFonts w:hint="default"/>
        <w:lang w:val="ru-RU" w:eastAsia="en-US" w:bidi="ar-SA"/>
      </w:rPr>
    </w:lvl>
    <w:lvl w:ilvl="8" w:tplc="E80CD0C0">
      <w:numFmt w:val="bullet"/>
      <w:lvlText w:val="•"/>
      <w:lvlJc w:val="left"/>
      <w:pPr>
        <w:ind w:left="4020" w:hanging="126"/>
      </w:pPr>
      <w:rPr>
        <w:rFonts w:hint="default"/>
        <w:lang w:val="ru-RU" w:eastAsia="en-US" w:bidi="ar-SA"/>
      </w:rPr>
    </w:lvl>
  </w:abstractNum>
  <w:abstractNum w:abstractNumId="25">
    <w:nsid w:val="52FF35CD"/>
    <w:multiLevelType w:val="hybridMultilevel"/>
    <w:tmpl w:val="5CE6733C"/>
    <w:lvl w:ilvl="0" w:tplc="37A4FCFE">
      <w:numFmt w:val="bullet"/>
      <w:lvlText w:val="-"/>
      <w:lvlJc w:val="left"/>
      <w:pPr>
        <w:ind w:left="108" w:hanging="116"/>
      </w:pPr>
      <w:rPr>
        <w:rFonts w:ascii="Times New Roman" w:eastAsia="Times New Roman" w:hAnsi="Times New Roman" w:cs="Times New Roman" w:hint="default"/>
        <w:w w:val="99"/>
        <w:sz w:val="20"/>
        <w:szCs w:val="20"/>
        <w:lang w:val="ru-RU" w:eastAsia="en-US" w:bidi="ar-SA"/>
      </w:rPr>
    </w:lvl>
    <w:lvl w:ilvl="1" w:tplc="275655C8">
      <w:numFmt w:val="bullet"/>
      <w:lvlText w:val="•"/>
      <w:lvlJc w:val="left"/>
      <w:pPr>
        <w:ind w:left="590" w:hanging="116"/>
      </w:pPr>
      <w:rPr>
        <w:rFonts w:hint="default"/>
        <w:lang w:val="ru-RU" w:eastAsia="en-US" w:bidi="ar-SA"/>
      </w:rPr>
    </w:lvl>
    <w:lvl w:ilvl="2" w:tplc="67C0C3D0">
      <w:numFmt w:val="bullet"/>
      <w:lvlText w:val="•"/>
      <w:lvlJc w:val="left"/>
      <w:pPr>
        <w:ind w:left="1080" w:hanging="116"/>
      </w:pPr>
      <w:rPr>
        <w:rFonts w:hint="default"/>
        <w:lang w:val="ru-RU" w:eastAsia="en-US" w:bidi="ar-SA"/>
      </w:rPr>
    </w:lvl>
    <w:lvl w:ilvl="3" w:tplc="996C729E">
      <w:numFmt w:val="bullet"/>
      <w:lvlText w:val="•"/>
      <w:lvlJc w:val="left"/>
      <w:pPr>
        <w:ind w:left="1570" w:hanging="116"/>
      </w:pPr>
      <w:rPr>
        <w:rFonts w:hint="default"/>
        <w:lang w:val="ru-RU" w:eastAsia="en-US" w:bidi="ar-SA"/>
      </w:rPr>
    </w:lvl>
    <w:lvl w:ilvl="4" w:tplc="8D2C677C">
      <w:numFmt w:val="bullet"/>
      <w:lvlText w:val="•"/>
      <w:lvlJc w:val="left"/>
      <w:pPr>
        <w:ind w:left="2060" w:hanging="116"/>
      </w:pPr>
      <w:rPr>
        <w:rFonts w:hint="default"/>
        <w:lang w:val="ru-RU" w:eastAsia="en-US" w:bidi="ar-SA"/>
      </w:rPr>
    </w:lvl>
    <w:lvl w:ilvl="5" w:tplc="6C6CCE44">
      <w:numFmt w:val="bullet"/>
      <w:lvlText w:val="•"/>
      <w:lvlJc w:val="left"/>
      <w:pPr>
        <w:ind w:left="2550" w:hanging="116"/>
      </w:pPr>
      <w:rPr>
        <w:rFonts w:hint="default"/>
        <w:lang w:val="ru-RU" w:eastAsia="en-US" w:bidi="ar-SA"/>
      </w:rPr>
    </w:lvl>
    <w:lvl w:ilvl="6" w:tplc="8892B58E">
      <w:numFmt w:val="bullet"/>
      <w:lvlText w:val="•"/>
      <w:lvlJc w:val="left"/>
      <w:pPr>
        <w:ind w:left="3040" w:hanging="116"/>
      </w:pPr>
      <w:rPr>
        <w:rFonts w:hint="default"/>
        <w:lang w:val="ru-RU" w:eastAsia="en-US" w:bidi="ar-SA"/>
      </w:rPr>
    </w:lvl>
    <w:lvl w:ilvl="7" w:tplc="A344142A">
      <w:numFmt w:val="bullet"/>
      <w:lvlText w:val="•"/>
      <w:lvlJc w:val="left"/>
      <w:pPr>
        <w:ind w:left="3530" w:hanging="116"/>
      </w:pPr>
      <w:rPr>
        <w:rFonts w:hint="default"/>
        <w:lang w:val="ru-RU" w:eastAsia="en-US" w:bidi="ar-SA"/>
      </w:rPr>
    </w:lvl>
    <w:lvl w:ilvl="8" w:tplc="07746062">
      <w:numFmt w:val="bullet"/>
      <w:lvlText w:val="•"/>
      <w:lvlJc w:val="left"/>
      <w:pPr>
        <w:ind w:left="4020" w:hanging="116"/>
      </w:pPr>
      <w:rPr>
        <w:rFonts w:hint="default"/>
        <w:lang w:val="ru-RU" w:eastAsia="en-US" w:bidi="ar-SA"/>
      </w:rPr>
    </w:lvl>
  </w:abstractNum>
  <w:abstractNum w:abstractNumId="26">
    <w:nsid w:val="56D03D25"/>
    <w:multiLevelType w:val="hybridMultilevel"/>
    <w:tmpl w:val="DE1C7E8C"/>
    <w:lvl w:ilvl="0" w:tplc="47202570">
      <w:numFmt w:val="bullet"/>
      <w:lvlText w:val="-"/>
      <w:lvlJc w:val="left"/>
      <w:pPr>
        <w:ind w:left="224" w:hanging="116"/>
      </w:pPr>
      <w:rPr>
        <w:rFonts w:ascii="Times New Roman" w:eastAsia="Times New Roman" w:hAnsi="Times New Roman" w:cs="Times New Roman" w:hint="default"/>
        <w:w w:val="99"/>
        <w:sz w:val="20"/>
        <w:szCs w:val="20"/>
        <w:lang w:val="ru-RU" w:eastAsia="en-US" w:bidi="ar-SA"/>
      </w:rPr>
    </w:lvl>
    <w:lvl w:ilvl="1" w:tplc="A3E628D6">
      <w:numFmt w:val="bullet"/>
      <w:lvlText w:val="•"/>
      <w:lvlJc w:val="left"/>
      <w:pPr>
        <w:ind w:left="698" w:hanging="116"/>
      </w:pPr>
      <w:rPr>
        <w:rFonts w:hint="default"/>
        <w:lang w:val="ru-RU" w:eastAsia="en-US" w:bidi="ar-SA"/>
      </w:rPr>
    </w:lvl>
    <w:lvl w:ilvl="2" w:tplc="17FC5C9E">
      <w:numFmt w:val="bullet"/>
      <w:lvlText w:val="•"/>
      <w:lvlJc w:val="left"/>
      <w:pPr>
        <w:ind w:left="1176" w:hanging="116"/>
      </w:pPr>
      <w:rPr>
        <w:rFonts w:hint="default"/>
        <w:lang w:val="ru-RU" w:eastAsia="en-US" w:bidi="ar-SA"/>
      </w:rPr>
    </w:lvl>
    <w:lvl w:ilvl="3" w:tplc="7CFAEE96">
      <w:numFmt w:val="bullet"/>
      <w:lvlText w:val="•"/>
      <w:lvlJc w:val="left"/>
      <w:pPr>
        <w:ind w:left="1654" w:hanging="116"/>
      </w:pPr>
      <w:rPr>
        <w:rFonts w:hint="default"/>
        <w:lang w:val="ru-RU" w:eastAsia="en-US" w:bidi="ar-SA"/>
      </w:rPr>
    </w:lvl>
    <w:lvl w:ilvl="4" w:tplc="7DCED73C">
      <w:numFmt w:val="bullet"/>
      <w:lvlText w:val="•"/>
      <w:lvlJc w:val="left"/>
      <w:pPr>
        <w:ind w:left="2132" w:hanging="116"/>
      </w:pPr>
      <w:rPr>
        <w:rFonts w:hint="default"/>
        <w:lang w:val="ru-RU" w:eastAsia="en-US" w:bidi="ar-SA"/>
      </w:rPr>
    </w:lvl>
    <w:lvl w:ilvl="5" w:tplc="DA68654C">
      <w:numFmt w:val="bullet"/>
      <w:lvlText w:val="•"/>
      <w:lvlJc w:val="left"/>
      <w:pPr>
        <w:ind w:left="2610" w:hanging="116"/>
      </w:pPr>
      <w:rPr>
        <w:rFonts w:hint="default"/>
        <w:lang w:val="ru-RU" w:eastAsia="en-US" w:bidi="ar-SA"/>
      </w:rPr>
    </w:lvl>
    <w:lvl w:ilvl="6" w:tplc="892249D6">
      <w:numFmt w:val="bullet"/>
      <w:lvlText w:val="•"/>
      <w:lvlJc w:val="left"/>
      <w:pPr>
        <w:ind w:left="3088" w:hanging="116"/>
      </w:pPr>
      <w:rPr>
        <w:rFonts w:hint="default"/>
        <w:lang w:val="ru-RU" w:eastAsia="en-US" w:bidi="ar-SA"/>
      </w:rPr>
    </w:lvl>
    <w:lvl w:ilvl="7" w:tplc="018A5FD8">
      <w:numFmt w:val="bullet"/>
      <w:lvlText w:val="•"/>
      <w:lvlJc w:val="left"/>
      <w:pPr>
        <w:ind w:left="3566" w:hanging="116"/>
      </w:pPr>
      <w:rPr>
        <w:rFonts w:hint="default"/>
        <w:lang w:val="ru-RU" w:eastAsia="en-US" w:bidi="ar-SA"/>
      </w:rPr>
    </w:lvl>
    <w:lvl w:ilvl="8" w:tplc="57B0851A">
      <w:numFmt w:val="bullet"/>
      <w:lvlText w:val="•"/>
      <w:lvlJc w:val="left"/>
      <w:pPr>
        <w:ind w:left="4044" w:hanging="116"/>
      </w:pPr>
      <w:rPr>
        <w:rFonts w:hint="default"/>
        <w:lang w:val="ru-RU" w:eastAsia="en-US" w:bidi="ar-SA"/>
      </w:rPr>
    </w:lvl>
  </w:abstractNum>
  <w:abstractNum w:abstractNumId="27">
    <w:nsid w:val="5C003239"/>
    <w:multiLevelType w:val="hybridMultilevel"/>
    <w:tmpl w:val="CF94F368"/>
    <w:lvl w:ilvl="0" w:tplc="95E63838">
      <w:start w:val="1"/>
      <w:numFmt w:val="decimal"/>
      <w:lvlText w:val="%1)"/>
      <w:lvlJc w:val="left"/>
      <w:pPr>
        <w:ind w:left="232" w:hanging="339"/>
        <w:jc w:val="left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1C6832F8">
      <w:numFmt w:val="bullet"/>
      <w:lvlText w:val="•"/>
      <w:lvlJc w:val="left"/>
      <w:pPr>
        <w:ind w:left="1284" w:hanging="339"/>
      </w:pPr>
      <w:rPr>
        <w:rFonts w:hint="default"/>
        <w:lang w:val="ru-RU" w:eastAsia="en-US" w:bidi="ar-SA"/>
      </w:rPr>
    </w:lvl>
    <w:lvl w:ilvl="2" w:tplc="A41C3BBC">
      <w:numFmt w:val="bullet"/>
      <w:lvlText w:val="•"/>
      <w:lvlJc w:val="left"/>
      <w:pPr>
        <w:ind w:left="2329" w:hanging="339"/>
      </w:pPr>
      <w:rPr>
        <w:rFonts w:hint="default"/>
        <w:lang w:val="ru-RU" w:eastAsia="en-US" w:bidi="ar-SA"/>
      </w:rPr>
    </w:lvl>
    <w:lvl w:ilvl="3" w:tplc="2C3674AE">
      <w:numFmt w:val="bullet"/>
      <w:lvlText w:val="•"/>
      <w:lvlJc w:val="left"/>
      <w:pPr>
        <w:ind w:left="3373" w:hanging="339"/>
      </w:pPr>
      <w:rPr>
        <w:rFonts w:hint="default"/>
        <w:lang w:val="ru-RU" w:eastAsia="en-US" w:bidi="ar-SA"/>
      </w:rPr>
    </w:lvl>
    <w:lvl w:ilvl="4" w:tplc="97A41108">
      <w:numFmt w:val="bullet"/>
      <w:lvlText w:val="•"/>
      <w:lvlJc w:val="left"/>
      <w:pPr>
        <w:ind w:left="4418" w:hanging="339"/>
      </w:pPr>
      <w:rPr>
        <w:rFonts w:hint="default"/>
        <w:lang w:val="ru-RU" w:eastAsia="en-US" w:bidi="ar-SA"/>
      </w:rPr>
    </w:lvl>
    <w:lvl w:ilvl="5" w:tplc="B1742B8A">
      <w:numFmt w:val="bullet"/>
      <w:lvlText w:val="•"/>
      <w:lvlJc w:val="left"/>
      <w:pPr>
        <w:ind w:left="5463" w:hanging="339"/>
      </w:pPr>
      <w:rPr>
        <w:rFonts w:hint="default"/>
        <w:lang w:val="ru-RU" w:eastAsia="en-US" w:bidi="ar-SA"/>
      </w:rPr>
    </w:lvl>
    <w:lvl w:ilvl="6" w:tplc="CECA9716">
      <w:numFmt w:val="bullet"/>
      <w:lvlText w:val="•"/>
      <w:lvlJc w:val="left"/>
      <w:pPr>
        <w:ind w:left="6507" w:hanging="339"/>
      </w:pPr>
      <w:rPr>
        <w:rFonts w:hint="default"/>
        <w:lang w:val="ru-RU" w:eastAsia="en-US" w:bidi="ar-SA"/>
      </w:rPr>
    </w:lvl>
    <w:lvl w:ilvl="7" w:tplc="AF48E94E">
      <w:numFmt w:val="bullet"/>
      <w:lvlText w:val="•"/>
      <w:lvlJc w:val="left"/>
      <w:pPr>
        <w:ind w:left="7552" w:hanging="339"/>
      </w:pPr>
      <w:rPr>
        <w:rFonts w:hint="default"/>
        <w:lang w:val="ru-RU" w:eastAsia="en-US" w:bidi="ar-SA"/>
      </w:rPr>
    </w:lvl>
    <w:lvl w:ilvl="8" w:tplc="DE6455CE">
      <w:numFmt w:val="bullet"/>
      <w:lvlText w:val="•"/>
      <w:lvlJc w:val="left"/>
      <w:pPr>
        <w:ind w:left="8597" w:hanging="339"/>
      </w:pPr>
      <w:rPr>
        <w:rFonts w:hint="default"/>
        <w:lang w:val="ru-RU" w:eastAsia="en-US" w:bidi="ar-SA"/>
      </w:rPr>
    </w:lvl>
  </w:abstractNum>
  <w:abstractNum w:abstractNumId="28">
    <w:nsid w:val="5D84686C"/>
    <w:multiLevelType w:val="hybridMultilevel"/>
    <w:tmpl w:val="66683CA2"/>
    <w:lvl w:ilvl="0" w:tplc="7D080A6E">
      <w:numFmt w:val="bullet"/>
      <w:lvlText w:val="-"/>
      <w:lvlJc w:val="left"/>
      <w:pPr>
        <w:ind w:left="224" w:hanging="116"/>
      </w:pPr>
      <w:rPr>
        <w:rFonts w:ascii="Times New Roman" w:eastAsia="Times New Roman" w:hAnsi="Times New Roman" w:cs="Times New Roman" w:hint="default"/>
        <w:w w:val="99"/>
        <w:sz w:val="20"/>
        <w:szCs w:val="20"/>
        <w:lang w:val="ru-RU" w:eastAsia="en-US" w:bidi="ar-SA"/>
      </w:rPr>
    </w:lvl>
    <w:lvl w:ilvl="1" w:tplc="95F2CA64">
      <w:numFmt w:val="bullet"/>
      <w:lvlText w:val="•"/>
      <w:lvlJc w:val="left"/>
      <w:pPr>
        <w:ind w:left="698" w:hanging="116"/>
      </w:pPr>
      <w:rPr>
        <w:rFonts w:hint="default"/>
        <w:lang w:val="ru-RU" w:eastAsia="en-US" w:bidi="ar-SA"/>
      </w:rPr>
    </w:lvl>
    <w:lvl w:ilvl="2" w:tplc="DF7EA9D6">
      <w:numFmt w:val="bullet"/>
      <w:lvlText w:val="•"/>
      <w:lvlJc w:val="left"/>
      <w:pPr>
        <w:ind w:left="1176" w:hanging="116"/>
      </w:pPr>
      <w:rPr>
        <w:rFonts w:hint="default"/>
        <w:lang w:val="ru-RU" w:eastAsia="en-US" w:bidi="ar-SA"/>
      </w:rPr>
    </w:lvl>
    <w:lvl w:ilvl="3" w:tplc="22825FF6">
      <w:numFmt w:val="bullet"/>
      <w:lvlText w:val="•"/>
      <w:lvlJc w:val="left"/>
      <w:pPr>
        <w:ind w:left="1654" w:hanging="116"/>
      </w:pPr>
      <w:rPr>
        <w:rFonts w:hint="default"/>
        <w:lang w:val="ru-RU" w:eastAsia="en-US" w:bidi="ar-SA"/>
      </w:rPr>
    </w:lvl>
    <w:lvl w:ilvl="4" w:tplc="BC524CB2">
      <w:numFmt w:val="bullet"/>
      <w:lvlText w:val="•"/>
      <w:lvlJc w:val="left"/>
      <w:pPr>
        <w:ind w:left="2132" w:hanging="116"/>
      </w:pPr>
      <w:rPr>
        <w:rFonts w:hint="default"/>
        <w:lang w:val="ru-RU" w:eastAsia="en-US" w:bidi="ar-SA"/>
      </w:rPr>
    </w:lvl>
    <w:lvl w:ilvl="5" w:tplc="CCDA8346">
      <w:numFmt w:val="bullet"/>
      <w:lvlText w:val="•"/>
      <w:lvlJc w:val="left"/>
      <w:pPr>
        <w:ind w:left="2610" w:hanging="116"/>
      </w:pPr>
      <w:rPr>
        <w:rFonts w:hint="default"/>
        <w:lang w:val="ru-RU" w:eastAsia="en-US" w:bidi="ar-SA"/>
      </w:rPr>
    </w:lvl>
    <w:lvl w:ilvl="6" w:tplc="860AC7E0">
      <w:numFmt w:val="bullet"/>
      <w:lvlText w:val="•"/>
      <w:lvlJc w:val="left"/>
      <w:pPr>
        <w:ind w:left="3088" w:hanging="116"/>
      </w:pPr>
      <w:rPr>
        <w:rFonts w:hint="default"/>
        <w:lang w:val="ru-RU" w:eastAsia="en-US" w:bidi="ar-SA"/>
      </w:rPr>
    </w:lvl>
    <w:lvl w:ilvl="7" w:tplc="952E748C">
      <w:numFmt w:val="bullet"/>
      <w:lvlText w:val="•"/>
      <w:lvlJc w:val="left"/>
      <w:pPr>
        <w:ind w:left="3566" w:hanging="116"/>
      </w:pPr>
      <w:rPr>
        <w:rFonts w:hint="default"/>
        <w:lang w:val="ru-RU" w:eastAsia="en-US" w:bidi="ar-SA"/>
      </w:rPr>
    </w:lvl>
    <w:lvl w:ilvl="8" w:tplc="C308B980">
      <w:numFmt w:val="bullet"/>
      <w:lvlText w:val="•"/>
      <w:lvlJc w:val="left"/>
      <w:pPr>
        <w:ind w:left="4044" w:hanging="116"/>
      </w:pPr>
      <w:rPr>
        <w:rFonts w:hint="default"/>
        <w:lang w:val="ru-RU" w:eastAsia="en-US" w:bidi="ar-SA"/>
      </w:rPr>
    </w:lvl>
  </w:abstractNum>
  <w:abstractNum w:abstractNumId="29">
    <w:nsid w:val="5E1E766B"/>
    <w:multiLevelType w:val="hybridMultilevel"/>
    <w:tmpl w:val="4E2EAD2C"/>
    <w:lvl w:ilvl="0" w:tplc="266C5682">
      <w:numFmt w:val="bullet"/>
      <w:lvlText w:val="-"/>
      <w:lvlJc w:val="left"/>
      <w:pPr>
        <w:ind w:left="108" w:hanging="207"/>
      </w:pPr>
      <w:rPr>
        <w:rFonts w:ascii="Times New Roman" w:eastAsia="Times New Roman" w:hAnsi="Times New Roman" w:cs="Times New Roman" w:hint="default"/>
        <w:w w:val="99"/>
        <w:sz w:val="20"/>
        <w:szCs w:val="20"/>
        <w:lang w:val="ru-RU" w:eastAsia="en-US" w:bidi="ar-SA"/>
      </w:rPr>
    </w:lvl>
    <w:lvl w:ilvl="1" w:tplc="4B4E5474">
      <w:numFmt w:val="bullet"/>
      <w:lvlText w:val="•"/>
      <w:lvlJc w:val="left"/>
      <w:pPr>
        <w:ind w:left="590" w:hanging="207"/>
      </w:pPr>
      <w:rPr>
        <w:rFonts w:hint="default"/>
        <w:lang w:val="ru-RU" w:eastAsia="en-US" w:bidi="ar-SA"/>
      </w:rPr>
    </w:lvl>
    <w:lvl w:ilvl="2" w:tplc="45763AB0">
      <w:numFmt w:val="bullet"/>
      <w:lvlText w:val="•"/>
      <w:lvlJc w:val="left"/>
      <w:pPr>
        <w:ind w:left="1080" w:hanging="207"/>
      </w:pPr>
      <w:rPr>
        <w:rFonts w:hint="default"/>
        <w:lang w:val="ru-RU" w:eastAsia="en-US" w:bidi="ar-SA"/>
      </w:rPr>
    </w:lvl>
    <w:lvl w:ilvl="3" w:tplc="D5584C76">
      <w:numFmt w:val="bullet"/>
      <w:lvlText w:val="•"/>
      <w:lvlJc w:val="left"/>
      <w:pPr>
        <w:ind w:left="1570" w:hanging="207"/>
      </w:pPr>
      <w:rPr>
        <w:rFonts w:hint="default"/>
        <w:lang w:val="ru-RU" w:eastAsia="en-US" w:bidi="ar-SA"/>
      </w:rPr>
    </w:lvl>
    <w:lvl w:ilvl="4" w:tplc="DC461F40">
      <w:numFmt w:val="bullet"/>
      <w:lvlText w:val="•"/>
      <w:lvlJc w:val="left"/>
      <w:pPr>
        <w:ind w:left="2060" w:hanging="207"/>
      </w:pPr>
      <w:rPr>
        <w:rFonts w:hint="default"/>
        <w:lang w:val="ru-RU" w:eastAsia="en-US" w:bidi="ar-SA"/>
      </w:rPr>
    </w:lvl>
    <w:lvl w:ilvl="5" w:tplc="2F9CEA18">
      <w:numFmt w:val="bullet"/>
      <w:lvlText w:val="•"/>
      <w:lvlJc w:val="left"/>
      <w:pPr>
        <w:ind w:left="2550" w:hanging="207"/>
      </w:pPr>
      <w:rPr>
        <w:rFonts w:hint="default"/>
        <w:lang w:val="ru-RU" w:eastAsia="en-US" w:bidi="ar-SA"/>
      </w:rPr>
    </w:lvl>
    <w:lvl w:ilvl="6" w:tplc="40B83710">
      <w:numFmt w:val="bullet"/>
      <w:lvlText w:val="•"/>
      <w:lvlJc w:val="left"/>
      <w:pPr>
        <w:ind w:left="3040" w:hanging="207"/>
      </w:pPr>
      <w:rPr>
        <w:rFonts w:hint="default"/>
        <w:lang w:val="ru-RU" w:eastAsia="en-US" w:bidi="ar-SA"/>
      </w:rPr>
    </w:lvl>
    <w:lvl w:ilvl="7" w:tplc="DB8C47A2">
      <w:numFmt w:val="bullet"/>
      <w:lvlText w:val="•"/>
      <w:lvlJc w:val="left"/>
      <w:pPr>
        <w:ind w:left="3530" w:hanging="207"/>
      </w:pPr>
      <w:rPr>
        <w:rFonts w:hint="default"/>
        <w:lang w:val="ru-RU" w:eastAsia="en-US" w:bidi="ar-SA"/>
      </w:rPr>
    </w:lvl>
    <w:lvl w:ilvl="8" w:tplc="73725F3C">
      <w:numFmt w:val="bullet"/>
      <w:lvlText w:val="•"/>
      <w:lvlJc w:val="left"/>
      <w:pPr>
        <w:ind w:left="4020" w:hanging="207"/>
      </w:pPr>
      <w:rPr>
        <w:rFonts w:hint="default"/>
        <w:lang w:val="ru-RU" w:eastAsia="en-US" w:bidi="ar-SA"/>
      </w:rPr>
    </w:lvl>
  </w:abstractNum>
  <w:abstractNum w:abstractNumId="30">
    <w:nsid w:val="5F017F46"/>
    <w:multiLevelType w:val="hybridMultilevel"/>
    <w:tmpl w:val="E1180C8A"/>
    <w:lvl w:ilvl="0" w:tplc="6270D998">
      <w:numFmt w:val="bullet"/>
      <w:lvlText w:val="-"/>
      <w:lvlJc w:val="left"/>
      <w:pPr>
        <w:ind w:left="108" w:hanging="526"/>
      </w:pPr>
      <w:rPr>
        <w:rFonts w:ascii="Times New Roman" w:eastAsia="Times New Roman" w:hAnsi="Times New Roman" w:cs="Times New Roman" w:hint="default"/>
        <w:w w:val="99"/>
        <w:sz w:val="20"/>
        <w:szCs w:val="20"/>
        <w:lang w:val="ru-RU" w:eastAsia="en-US" w:bidi="ar-SA"/>
      </w:rPr>
    </w:lvl>
    <w:lvl w:ilvl="1" w:tplc="5860E4AC">
      <w:numFmt w:val="bullet"/>
      <w:lvlText w:val="•"/>
      <w:lvlJc w:val="left"/>
      <w:pPr>
        <w:ind w:left="590" w:hanging="526"/>
      </w:pPr>
      <w:rPr>
        <w:rFonts w:hint="default"/>
        <w:lang w:val="ru-RU" w:eastAsia="en-US" w:bidi="ar-SA"/>
      </w:rPr>
    </w:lvl>
    <w:lvl w:ilvl="2" w:tplc="270660A4">
      <w:numFmt w:val="bullet"/>
      <w:lvlText w:val="•"/>
      <w:lvlJc w:val="left"/>
      <w:pPr>
        <w:ind w:left="1080" w:hanging="526"/>
      </w:pPr>
      <w:rPr>
        <w:rFonts w:hint="default"/>
        <w:lang w:val="ru-RU" w:eastAsia="en-US" w:bidi="ar-SA"/>
      </w:rPr>
    </w:lvl>
    <w:lvl w:ilvl="3" w:tplc="D06E9B12">
      <w:numFmt w:val="bullet"/>
      <w:lvlText w:val="•"/>
      <w:lvlJc w:val="left"/>
      <w:pPr>
        <w:ind w:left="1570" w:hanging="526"/>
      </w:pPr>
      <w:rPr>
        <w:rFonts w:hint="default"/>
        <w:lang w:val="ru-RU" w:eastAsia="en-US" w:bidi="ar-SA"/>
      </w:rPr>
    </w:lvl>
    <w:lvl w:ilvl="4" w:tplc="9B464444">
      <w:numFmt w:val="bullet"/>
      <w:lvlText w:val="•"/>
      <w:lvlJc w:val="left"/>
      <w:pPr>
        <w:ind w:left="2060" w:hanging="526"/>
      </w:pPr>
      <w:rPr>
        <w:rFonts w:hint="default"/>
        <w:lang w:val="ru-RU" w:eastAsia="en-US" w:bidi="ar-SA"/>
      </w:rPr>
    </w:lvl>
    <w:lvl w:ilvl="5" w:tplc="5F246ECE">
      <w:numFmt w:val="bullet"/>
      <w:lvlText w:val="•"/>
      <w:lvlJc w:val="left"/>
      <w:pPr>
        <w:ind w:left="2550" w:hanging="526"/>
      </w:pPr>
      <w:rPr>
        <w:rFonts w:hint="default"/>
        <w:lang w:val="ru-RU" w:eastAsia="en-US" w:bidi="ar-SA"/>
      </w:rPr>
    </w:lvl>
    <w:lvl w:ilvl="6" w:tplc="3C46A474">
      <w:numFmt w:val="bullet"/>
      <w:lvlText w:val="•"/>
      <w:lvlJc w:val="left"/>
      <w:pPr>
        <w:ind w:left="3040" w:hanging="526"/>
      </w:pPr>
      <w:rPr>
        <w:rFonts w:hint="default"/>
        <w:lang w:val="ru-RU" w:eastAsia="en-US" w:bidi="ar-SA"/>
      </w:rPr>
    </w:lvl>
    <w:lvl w:ilvl="7" w:tplc="78B65490">
      <w:numFmt w:val="bullet"/>
      <w:lvlText w:val="•"/>
      <w:lvlJc w:val="left"/>
      <w:pPr>
        <w:ind w:left="3530" w:hanging="526"/>
      </w:pPr>
      <w:rPr>
        <w:rFonts w:hint="default"/>
        <w:lang w:val="ru-RU" w:eastAsia="en-US" w:bidi="ar-SA"/>
      </w:rPr>
    </w:lvl>
    <w:lvl w:ilvl="8" w:tplc="87D0A80E">
      <w:numFmt w:val="bullet"/>
      <w:lvlText w:val="•"/>
      <w:lvlJc w:val="left"/>
      <w:pPr>
        <w:ind w:left="4020" w:hanging="526"/>
      </w:pPr>
      <w:rPr>
        <w:rFonts w:hint="default"/>
        <w:lang w:val="ru-RU" w:eastAsia="en-US" w:bidi="ar-SA"/>
      </w:rPr>
    </w:lvl>
  </w:abstractNum>
  <w:abstractNum w:abstractNumId="31">
    <w:nsid w:val="6645277A"/>
    <w:multiLevelType w:val="hybridMultilevel"/>
    <w:tmpl w:val="42180D62"/>
    <w:lvl w:ilvl="0" w:tplc="E87C8F48">
      <w:start w:val="1"/>
      <w:numFmt w:val="decimal"/>
      <w:lvlText w:val="%1)"/>
      <w:lvlJc w:val="left"/>
      <w:pPr>
        <w:ind w:left="232" w:hanging="394"/>
        <w:jc w:val="left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4B242A78">
      <w:start w:val="2"/>
      <w:numFmt w:val="decimal"/>
      <w:lvlText w:val="%2"/>
      <w:lvlJc w:val="left"/>
      <w:pPr>
        <w:ind w:left="4821" w:hanging="180"/>
        <w:jc w:val="left"/>
      </w:pPr>
      <w:rPr>
        <w:rFonts w:ascii="Times New Roman" w:eastAsia="Times New Roman" w:hAnsi="Times New Roman" w:cs="Times New Roman" w:hint="default"/>
        <w:b/>
        <w:bCs/>
        <w:w w:val="100"/>
        <w:sz w:val="24"/>
        <w:szCs w:val="24"/>
        <w:lang w:val="ru-RU" w:eastAsia="en-US" w:bidi="ar-SA"/>
      </w:rPr>
    </w:lvl>
    <w:lvl w:ilvl="2" w:tplc="8D6CDFF0">
      <w:numFmt w:val="bullet"/>
      <w:lvlText w:val="•"/>
      <w:lvlJc w:val="left"/>
      <w:pPr>
        <w:ind w:left="5100" w:hanging="180"/>
      </w:pPr>
      <w:rPr>
        <w:rFonts w:hint="default"/>
        <w:lang w:val="ru-RU" w:eastAsia="en-US" w:bidi="ar-SA"/>
      </w:rPr>
    </w:lvl>
    <w:lvl w:ilvl="3" w:tplc="9E54ABCE">
      <w:numFmt w:val="bullet"/>
      <w:lvlText w:val="•"/>
      <w:lvlJc w:val="left"/>
      <w:pPr>
        <w:ind w:left="5798" w:hanging="180"/>
      </w:pPr>
      <w:rPr>
        <w:rFonts w:hint="default"/>
        <w:lang w:val="ru-RU" w:eastAsia="en-US" w:bidi="ar-SA"/>
      </w:rPr>
    </w:lvl>
    <w:lvl w:ilvl="4" w:tplc="801C0F66">
      <w:numFmt w:val="bullet"/>
      <w:lvlText w:val="•"/>
      <w:lvlJc w:val="left"/>
      <w:pPr>
        <w:ind w:left="6496" w:hanging="180"/>
      </w:pPr>
      <w:rPr>
        <w:rFonts w:hint="default"/>
        <w:lang w:val="ru-RU" w:eastAsia="en-US" w:bidi="ar-SA"/>
      </w:rPr>
    </w:lvl>
    <w:lvl w:ilvl="5" w:tplc="FDEAA812">
      <w:numFmt w:val="bullet"/>
      <w:lvlText w:val="•"/>
      <w:lvlJc w:val="left"/>
      <w:pPr>
        <w:ind w:left="7194" w:hanging="180"/>
      </w:pPr>
      <w:rPr>
        <w:rFonts w:hint="default"/>
        <w:lang w:val="ru-RU" w:eastAsia="en-US" w:bidi="ar-SA"/>
      </w:rPr>
    </w:lvl>
    <w:lvl w:ilvl="6" w:tplc="36EED4C6">
      <w:numFmt w:val="bullet"/>
      <w:lvlText w:val="•"/>
      <w:lvlJc w:val="left"/>
      <w:pPr>
        <w:ind w:left="7893" w:hanging="180"/>
      </w:pPr>
      <w:rPr>
        <w:rFonts w:hint="default"/>
        <w:lang w:val="ru-RU" w:eastAsia="en-US" w:bidi="ar-SA"/>
      </w:rPr>
    </w:lvl>
    <w:lvl w:ilvl="7" w:tplc="3DC2CA42">
      <w:numFmt w:val="bullet"/>
      <w:lvlText w:val="•"/>
      <w:lvlJc w:val="left"/>
      <w:pPr>
        <w:ind w:left="8591" w:hanging="180"/>
      </w:pPr>
      <w:rPr>
        <w:rFonts w:hint="default"/>
        <w:lang w:val="ru-RU" w:eastAsia="en-US" w:bidi="ar-SA"/>
      </w:rPr>
    </w:lvl>
    <w:lvl w:ilvl="8" w:tplc="E8BE456A">
      <w:numFmt w:val="bullet"/>
      <w:lvlText w:val="•"/>
      <w:lvlJc w:val="left"/>
      <w:pPr>
        <w:ind w:left="9289" w:hanging="180"/>
      </w:pPr>
      <w:rPr>
        <w:rFonts w:hint="default"/>
        <w:lang w:val="ru-RU" w:eastAsia="en-US" w:bidi="ar-SA"/>
      </w:rPr>
    </w:lvl>
  </w:abstractNum>
  <w:abstractNum w:abstractNumId="32">
    <w:nsid w:val="6C780D8E"/>
    <w:multiLevelType w:val="hybridMultilevel"/>
    <w:tmpl w:val="450E8220"/>
    <w:lvl w:ilvl="0" w:tplc="974A978E">
      <w:numFmt w:val="bullet"/>
      <w:lvlText w:val="-"/>
      <w:lvlJc w:val="left"/>
      <w:pPr>
        <w:ind w:left="108" w:hanging="212"/>
      </w:pPr>
      <w:rPr>
        <w:rFonts w:ascii="Times New Roman" w:eastAsia="Times New Roman" w:hAnsi="Times New Roman" w:cs="Times New Roman" w:hint="default"/>
        <w:w w:val="99"/>
        <w:sz w:val="20"/>
        <w:szCs w:val="20"/>
        <w:lang w:val="ru-RU" w:eastAsia="en-US" w:bidi="ar-SA"/>
      </w:rPr>
    </w:lvl>
    <w:lvl w:ilvl="1" w:tplc="B3D0B548">
      <w:numFmt w:val="bullet"/>
      <w:lvlText w:val="•"/>
      <w:lvlJc w:val="left"/>
      <w:pPr>
        <w:ind w:left="590" w:hanging="212"/>
      </w:pPr>
      <w:rPr>
        <w:rFonts w:hint="default"/>
        <w:lang w:val="ru-RU" w:eastAsia="en-US" w:bidi="ar-SA"/>
      </w:rPr>
    </w:lvl>
    <w:lvl w:ilvl="2" w:tplc="2B1E7BEC">
      <w:numFmt w:val="bullet"/>
      <w:lvlText w:val="•"/>
      <w:lvlJc w:val="left"/>
      <w:pPr>
        <w:ind w:left="1080" w:hanging="212"/>
      </w:pPr>
      <w:rPr>
        <w:rFonts w:hint="default"/>
        <w:lang w:val="ru-RU" w:eastAsia="en-US" w:bidi="ar-SA"/>
      </w:rPr>
    </w:lvl>
    <w:lvl w:ilvl="3" w:tplc="7AB29FCA">
      <w:numFmt w:val="bullet"/>
      <w:lvlText w:val="•"/>
      <w:lvlJc w:val="left"/>
      <w:pPr>
        <w:ind w:left="1570" w:hanging="212"/>
      </w:pPr>
      <w:rPr>
        <w:rFonts w:hint="default"/>
        <w:lang w:val="ru-RU" w:eastAsia="en-US" w:bidi="ar-SA"/>
      </w:rPr>
    </w:lvl>
    <w:lvl w:ilvl="4" w:tplc="A52E8040">
      <w:numFmt w:val="bullet"/>
      <w:lvlText w:val="•"/>
      <w:lvlJc w:val="left"/>
      <w:pPr>
        <w:ind w:left="2060" w:hanging="212"/>
      </w:pPr>
      <w:rPr>
        <w:rFonts w:hint="default"/>
        <w:lang w:val="ru-RU" w:eastAsia="en-US" w:bidi="ar-SA"/>
      </w:rPr>
    </w:lvl>
    <w:lvl w:ilvl="5" w:tplc="76669CD8">
      <w:numFmt w:val="bullet"/>
      <w:lvlText w:val="•"/>
      <w:lvlJc w:val="left"/>
      <w:pPr>
        <w:ind w:left="2550" w:hanging="212"/>
      </w:pPr>
      <w:rPr>
        <w:rFonts w:hint="default"/>
        <w:lang w:val="ru-RU" w:eastAsia="en-US" w:bidi="ar-SA"/>
      </w:rPr>
    </w:lvl>
    <w:lvl w:ilvl="6" w:tplc="A45AA144">
      <w:numFmt w:val="bullet"/>
      <w:lvlText w:val="•"/>
      <w:lvlJc w:val="left"/>
      <w:pPr>
        <w:ind w:left="3040" w:hanging="212"/>
      </w:pPr>
      <w:rPr>
        <w:rFonts w:hint="default"/>
        <w:lang w:val="ru-RU" w:eastAsia="en-US" w:bidi="ar-SA"/>
      </w:rPr>
    </w:lvl>
    <w:lvl w:ilvl="7" w:tplc="506490A0">
      <w:numFmt w:val="bullet"/>
      <w:lvlText w:val="•"/>
      <w:lvlJc w:val="left"/>
      <w:pPr>
        <w:ind w:left="3530" w:hanging="212"/>
      </w:pPr>
      <w:rPr>
        <w:rFonts w:hint="default"/>
        <w:lang w:val="ru-RU" w:eastAsia="en-US" w:bidi="ar-SA"/>
      </w:rPr>
    </w:lvl>
    <w:lvl w:ilvl="8" w:tplc="DFB846E2">
      <w:numFmt w:val="bullet"/>
      <w:lvlText w:val="•"/>
      <w:lvlJc w:val="left"/>
      <w:pPr>
        <w:ind w:left="4020" w:hanging="212"/>
      </w:pPr>
      <w:rPr>
        <w:rFonts w:hint="default"/>
        <w:lang w:val="ru-RU" w:eastAsia="en-US" w:bidi="ar-SA"/>
      </w:rPr>
    </w:lvl>
  </w:abstractNum>
  <w:abstractNum w:abstractNumId="33">
    <w:nsid w:val="6CA24664"/>
    <w:multiLevelType w:val="hybridMultilevel"/>
    <w:tmpl w:val="377C1F90"/>
    <w:lvl w:ilvl="0" w:tplc="22C2DB70">
      <w:numFmt w:val="bullet"/>
      <w:lvlText w:val=""/>
      <w:lvlJc w:val="left"/>
      <w:pPr>
        <w:ind w:left="232" w:hanging="360"/>
      </w:pPr>
      <w:rPr>
        <w:rFonts w:ascii="Symbol" w:eastAsia="Symbol" w:hAnsi="Symbol" w:cs="Symbol" w:hint="default"/>
        <w:w w:val="100"/>
        <w:sz w:val="24"/>
        <w:szCs w:val="24"/>
        <w:lang w:val="ru-RU" w:eastAsia="en-US" w:bidi="ar-SA"/>
      </w:rPr>
    </w:lvl>
    <w:lvl w:ilvl="1" w:tplc="0D7C9CCC">
      <w:numFmt w:val="bullet"/>
      <w:lvlText w:val="•"/>
      <w:lvlJc w:val="left"/>
      <w:pPr>
        <w:ind w:left="1284" w:hanging="360"/>
      </w:pPr>
      <w:rPr>
        <w:rFonts w:hint="default"/>
        <w:lang w:val="ru-RU" w:eastAsia="en-US" w:bidi="ar-SA"/>
      </w:rPr>
    </w:lvl>
    <w:lvl w:ilvl="2" w:tplc="CD98C9B2">
      <w:numFmt w:val="bullet"/>
      <w:lvlText w:val="•"/>
      <w:lvlJc w:val="left"/>
      <w:pPr>
        <w:ind w:left="2329" w:hanging="360"/>
      </w:pPr>
      <w:rPr>
        <w:rFonts w:hint="default"/>
        <w:lang w:val="ru-RU" w:eastAsia="en-US" w:bidi="ar-SA"/>
      </w:rPr>
    </w:lvl>
    <w:lvl w:ilvl="3" w:tplc="47A6FEDA">
      <w:numFmt w:val="bullet"/>
      <w:lvlText w:val="•"/>
      <w:lvlJc w:val="left"/>
      <w:pPr>
        <w:ind w:left="3373" w:hanging="360"/>
      </w:pPr>
      <w:rPr>
        <w:rFonts w:hint="default"/>
        <w:lang w:val="ru-RU" w:eastAsia="en-US" w:bidi="ar-SA"/>
      </w:rPr>
    </w:lvl>
    <w:lvl w:ilvl="4" w:tplc="82322B00">
      <w:numFmt w:val="bullet"/>
      <w:lvlText w:val="•"/>
      <w:lvlJc w:val="left"/>
      <w:pPr>
        <w:ind w:left="4418" w:hanging="360"/>
      </w:pPr>
      <w:rPr>
        <w:rFonts w:hint="default"/>
        <w:lang w:val="ru-RU" w:eastAsia="en-US" w:bidi="ar-SA"/>
      </w:rPr>
    </w:lvl>
    <w:lvl w:ilvl="5" w:tplc="F510EA1A">
      <w:numFmt w:val="bullet"/>
      <w:lvlText w:val="•"/>
      <w:lvlJc w:val="left"/>
      <w:pPr>
        <w:ind w:left="5463" w:hanging="360"/>
      </w:pPr>
      <w:rPr>
        <w:rFonts w:hint="default"/>
        <w:lang w:val="ru-RU" w:eastAsia="en-US" w:bidi="ar-SA"/>
      </w:rPr>
    </w:lvl>
    <w:lvl w:ilvl="6" w:tplc="8D22D5A2">
      <w:numFmt w:val="bullet"/>
      <w:lvlText w:val="•"/>
      <w:lvlJc w:val="left"/>
      <w:pPr>
        <w:ind w:left="6507" w:hanging="360"/>
      </w:pPr>
      <w:rPr>
        <w:rFonts w:hint="default"/>
        <w:lang w:val="ru-RU" w:eastAsia="en-US" w:bidi="ar-SA"/>
      </w:rPr>
    </w:lvl>
    <w:lvl w:ilvl="7" w:tplc="61628BE2">
      <w:numFmt w:val="bullet"/>
      <w:lvlText w:val="•"/>
      <w:lvlJc w:val="left"/>
      <w:pPr>
        <w:ind w:left="7552" w:hanging="360"/>
      </w:pPr>
      <w:rPr>
        <w:rFonts w:hint="default"/>
        <w:lang w:val="ru-RU" w:eastAsia="en-US" w:bidi="ar-SA"/>
      </w:rPr>
    </w:lvl>
    <w:lvl w:ilvl="8" w:tplc="EF74B516">
      <w:numFmt w:val="bullet"/>
      <w:lvlText w:val="•"/>
      <w:lvlJc w:val="left"/>
      <w:pPr>
        <w:ind w:left="8597" w:hanging="360"/>
      </w:pPr>
      <w:rPr>
        <w:rFonts w:hint="default"/>
        <w:lang w:val="ru-RU" w:eastAsia="en-US" w:bidi="ar-SA"/>
      </w:rPr>
    </w:lvl>
  </w:abstractNum>
  <w:abstractNum w:abstractNumId="34">
    <w:nsid w:val="6E0222E1"/>
    <w:multiLevelType w:val="hybridMultilevel"/>
    <w:tmpl w:val="AB58FB5A"/>
    <w:lvl w:ilvl="0" w:tplc="3CB451B2">
      <w:numFmt w:val="bullet"/>
      <w:lvlText w:val="-"/>
      <w:lvlJc w:val="left"/>
      <w:pPr>
        <w:ind w:left="320" w:hanging="212"/>
      </w:pPr>
      <w:rPr>
        <w:rFonts w:ascii="Times New Roman" w:eastAsia="Times New Roman" w:hAnsi="Times New Roman" w:cs="Times New Roman" w:hint="default"/>
        <w:w w:val="99"/>
        <w:sz w:val="20"/>
        <w:szCs w:val="20"/>
        <w:lang w:val="ru-RU" w:eastAsia="en-US" w:bidi="ar-SA"/>
      </w:rPr>
    </w:lvl>
    <w:lvl w:ilvl="1" w:tplc="AF12F558">
      <w:numFmt w:val="bullet"/>
      <w:lvlText w:val="•"/>
      <w:lvlJc w:val="left"/>
      <w:pPr>
        <w:ind w:left="788" w:hanging="212"/>
      </w:pPr>
      <w:rPr>
        <w:rFonts w:hint="default"/>
        <w:lang w:val="ru-RU" w:eastAsia="en-US" w:bidi="ar-SA"/>
      </w:rPr>
    </w:lvl>
    <w:lvl w:ilvl="2" w:tplc="F3B294BA">
      <w:numFmt w:val="bullet"/>
      <w:lvlText w:val="•"/>
      <w:lvlJc w:val="left"/>
      <w:pPr>
        <w:ind w:left="1256" w:hanging="212"/>
      </w:pPr>
      <w:rPr>
        <w:rFonts w:hint="default"/>
        <w:lang w:val="ru-RU" w:eastAsia="en-US" w:bidi="ar-SA"/>
      </w:rPr>
    </w:lvl>
    <w:lvl w:ilvl="3" w:tplc="4658FF88">
      <w:numFmt w:val="bullet"/>
      <w:lvlText w:val="•"/>
      <w:lvlJc w:val="left"/>
      <w:pPr>
        <w:ind w:left="1724" w:hanging="212"/>
      </w:pPr>
      <w:rPr>
        <w:rFonts w:hint="default"/>
        <w:lang w:val="ru-RU" w:eastAsia="en-US" w:bidi="ar-SA"/>
      </w:rPr>
    </w:lvl>
    <w:lvl w:ilvl="4" w:tplc="B0AA08CC">
      <w:numFmt w:val="bullet"/>
      <w:lvlText w:val="•"/>
      <w:lvlJc w:val="left"/>
      <w:pPr>
        <w:ind w:left="2192" w:hanging="212"/>
      </w:pPr>
      <w:rPr>
        <w:rFonts w:hint="default"/>
        <w:lang w:val="ru-RU" w:eastAsia="en-US" w:bidi="ar-SA"/>
      </w:rPr>
    </w:lvl>
    <w:lvl w:ilvl="5" w:tplc="DA5825AE">
      <w:numFmt w:val="bullet"/>
      <w:lvlText w:val="•"/>
      <w:lvlJc w:val="left"/>
      <w:pPr>
        <w:ind w:left="2660" w:hanging="212"/>
      </w:pPr>
      <w:rPr>
        <w:rFonts w:hint="default"/>
        <w:lang w:val="ru-RU" w:eastAsia="en-US" w:bidi="ar-SA"/>
      </w:rPr>
    </w:lvl>
    <w:lvl w:ilvl="6" w:tplc="E1647CCE">
      <w:numFmt w:val="bullet"/>
      <w:lvlText w:val="•"/>
      <w:lvlJc w:val="left"/>
      <w:pPr>
        <w:ind w:left="3128" w:hanging="212"/>
      </w:pPr>
      <w:rPr>
        <w:rFonts w:hint="default"/>
        <w:lang w:val="ru-RU" w:eastAsia="en-US" w:bidi="ar-SA"/>
      </w:rPr>
    </w:lvl>
    <w:lvl w:ilvl="7" w:tplc="6DF4A460">
      <w:numFmt w:val="bullet"/>
      <w:lvlText w:val="•"/>
      <w:lvlJc w:val="left"/>
      <w:pPr>
        <w:ind w:left="3596" w:hanging="212"/>
      </w:pPr>
      <w:rPr>
        <w:rFonts w:hint="default"/>
        <w:lang w:val="ru-RU" w:eastAsia="en-US" w:bidi="ar-SA"/>
      </w:rPr>
    </w:lvl>
    <w:lvl w:ilvl="8" w:tplc="6338C336">
      <w:numFmt w:val="bullet"/>
      <w:lvlText w:val="•"/>
      <w:lvlJc w:val="left"/>
      <w:pPr>
        <w:ind w:left="4064" w:hanging="212"/>
      </w:pPr>
      <w:rPr>
        <w:rFonts w:hint="default"/>
        <w:lang w:val="ru-RU" w:eastAsia="en-US" w:bidi="ar-SA"/>
      </w:rPr>
    </w:lvl>
  </w:abstractNum>
  <w:abstractNum w:abstractNumId="35">
    <w:nsid w:val="6EAA2E01"/>
    <w:multiLevelType w:val="hybridMultilevel"/>
    <w:tmpl w:val="40EAC462"/>
    <w:lvl w:ilvl="0" w:tplc="62B43228">
      <w:start w:val="2"/>
      <w:numFmt w:val="decimal"/>
      <w:lvlText w:val="%1."/>
      <w:lvlJc w:val="left"/>
      <w:pPr>
        <w:ind w:left="1098" w:hanging="241"/>
        <w:jc w:val="left"/>
      </w:pPr>
      <w:rPr>
        <w:rFonts w:ascii="Times New Roman" w:eastAsia="Times New Roman" w:hAnsi="Times New Roman" w:cs="Times New Roman" w:hint="default"/>
        <w:b/>
        <w:bCs/>
        <w:w w:val="100"/>
        <w:sz w:val="24"/>
        <w:szCs w:val="24"/>
        <w:lang w:val="ru-RU" w:eastAsia="en-US" w:bidi="ar-SA"/>
      </w:rPr>
    </w:lvl>
    <w:lvl w:ilvl="1" w:tplc="AFCEE1AA">
      <w:numFmt w:val="bullet"/>
      <w:lvlText w:val="•"/>
      <w:lvlJc w:val="left"/>
      <w:pPr>
        <w:ind w:left="2595" w:hanging="241"/>
      </w:pPr>
      <w:rPr>
        <w:rFonts w:hint="default"/>
        <w:lang w:val="ru-RU" w:eastAsia="en-US" w:bidi="ar-SA"/>
      </w:rPr>
    </w:lvl>
    <w:lvl w:ilvl="2" w:tplc="DDD855C4">
      <w:numFmt w:val="bullet"/>
      <w:lvlText w:val="•"/>
      <w:lvlJc w:val="left"/>
      <w:pPr>
        <w:ind w:left="4091" w:hanging="241"/>
      </w:pPr>
      <w:rPr>
        <w:rFonts w:hint="default"/>
        <w:lang w:val="ru-RU" w:eastAsia="en-US" w:bidi="ar-SA"/>
      </w:rPr>
    </w:lvl>
    <w:lvl w:ilvl="3" w:tplc="A1A6C91C">
      <w:numFmt w:val="bullet"/>
      <w:lvlText w:val="•"/>
      <w:lvlJc w:val="left"/>
      <w:pPr>
        <w:ind w:left="5587" w:hanging="241"/>
      </w:pPr>
      <w:rPr>
        <w:rFonts w:hint="default"/>
        <w:lang w:val="ru-RU" w:eastAsia="en-US" w:bidi="ar-SA"/>
      </w:rPr>
    </w:lvl>
    <w:lvl w:ilvl="4" w:tplc="E6B071E2">
      <w:numFmt w:val="bullet"/>
      <w:lvlText w:val="•"/>
      <w:lvlJc w:val="left"/>
      <w:pPr>
        <w:ind w:left="7083" w:hanging="241"/>
      </w:pPr>
      <w:rPr>
        <w:rFonts w:hint="default"/>
        <w:lang w:val="ru-RU" w:eastAsia="en-US" w:bidi="ar-SA"/>
      </w:rPr>
    </w:lvl>
    <w:lvl w:ilvl="5" w:tplc="67AA47C6">
      <w:numFmt w:val="bullet"/>
      <w:lvlText w:val="•"/>
      <w:lvlJc w:val="left"/>
      <w:pPr>
        <w:ind w:left="8579" w:hanging="241"/>
      </w:pPr>
      <w:rPr>
        <w:rFonts w:hint="default"/>
        <w:lang w:val="ru-RU" w:eastAsia="en-US" w:bidi="ar-SA"/>
      </w:rPr>
    </w:lvl>
    <w:lvl w:ilvl="6" w:tplc="C7EE95DC">
      <w:numFmt w:val="bullet"/>
      <w:lvlText w:val="•"/>
      <w:lvlJc w:val="left"/>
      <w:pPr>
        <w:ind w:left="10075" w:hanging="241"/>
      </w:pPr>
      <w:rPr>
        <w:rFonts w:hint="default"/>
        <w:lang w:val="ru-RU" w:eastAsia="en-US" w:bidi="ar-SA"/>
      </w:rPr>
    </w:lvl>
    <w:lvl w:ilvl="7" w:tplc="91BEB01A">
      <w:numFmt w:val="bullet"/>
      <w:lvlText w:val="•"/>
      <w:lvlJc w:val="left"/>
      <w:pPr>
        <w:ind w:left="11570" w:hanging="241"/>
      </w:pPr>
      <w:rPr>
        <w:rFonts w:hint="default"/>
        <w:lang w:val="ru-RU" w:eastAsia="en-US" w:bidi="ar-SA"/>
      </w:rPr>
    </w:lvl>
    <w:lvl w:ilvl="8" w:tplc="431253FA">
      <w:numFmt w:val="bullet"/>
      <w:lvlText w:val="•"/>
      <w:lvlJc w:val="left"/>
      <w:pPr>
        <w:ind w:left="13066" w:hanging="241"/>
      </w:pPr>
      <w:rPr>
        <w:rFonts w:hint="default"/>
        <w:lang w:val="ru-RU" w:eastAsia="en-US" w:bidi="ar-SA"/>
      </w:rPr>
    </w:lvl>
  </w:abstractNum>
  <w:abstractNum w:abstractNumId="36">
    <w:nsid w:val="7061026F"/>
    <w:multiLevelType w:val="hybridMultilevel"/>
    <w:tmpl w:val="EA2E89A6"/>
    <w:lvl w:ilvl="0" w:tplc="3D6487CA">
      <w:start w:val="1"/>
      <w:numFmt w:val="decimal"/>
      <w:lvlText w:val="%1"/>
      <w:lvlJc w:val="left"/>
      <w:pPr>
        <w:ind w:left="720" w:hanging="360"/>
      </w:pPr>
      <w:rPr>
        <w:rFonts w:hint="default"/>
        <w:u w:val="thick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73CE78EA"/>
    <w:multiLevelType w:val="hybridMultilevel"/>
    <w:tmpl w:val="E0222F82"/>
    <w:lvl w:ilvl="0" w:tplc="1C4C0C1A">
      <w:numFmt w:val="bullet"/>
      <w:lvlText w:val="-"/>
      <w:lvlJc w:val="left"/>
      <w:pPr>
        <w:ind w:left="108" w:hanging="116"/>
      </w:pPr>
      <w:rPr>
        <w:rFonts w:ascii="Times New Roman" w:eastAsia="Times New Roman" w:hAnsi="Times New Roman" w:cs="Times New Roman" w:hint="default"/>
        <w:w w:val="99"/>
        <w:sz w:val="20"/>
        <w:szCs w:val="20"/>
        <w:lang w:val="ru-RU" w:eastAsia="en-US" w:bidi="ar-SA"/>
      </w:rPr>
    </w:lvl>
    <w:lvl w:ilvl="1" w:tplc="B69C0944">
      <w:numFmt w:val="bullet"/>
      <w:lvlText w:val="•"/>
      <w:lvlJc w:val="left"/>
      <w:pPr>
        <w:ind w:left="590" w:hanging="116"/>
      </w:pPr>
      <w:rPr>
        <w:rFonts w:hint="default"/>
        <w:lang w:val="ru-RU" w:eastAsia="en-US" w:bidi="ar-SA"/>
      </w:rPr>
    </w:lvl>
    <w:lvl w:ilvl="2" w:tplc="E3A4BAD6">
      <w:numFmt w:val="bullet"/>
      <w:lvlText w:val="•"/>
      <w:lvlJc w:val="left"/>
      <w:pPr>
        <w:ind w:left="1080" w:hanging="116"/>
      </w:pPr>
      <w:rPr>
        <w:rFonts w:hint="default"/>
        <w:lang w:val="ru-RU" w:eastAsia="en-US" w:bidi="ar-SA"/>
      </w:rPr>
    </w:lvl>
    <w:lvl w:ilvl="3" w:tplc="34168FF2">
      <w:numFmt w:val="bullet"/>
      <w:lvlText w:val="•"/>
      <w:lvlJc w:val="left"/>
      <w:pPr>
        <w:ind w:left="1570" w:hanging="116"/>
      </w:pPr>
      <w:rPr>
        <w:rFonts w:hint="default"/>
        <w:lang w:val="ru-RU" w:eastAsia="en-US" w:bidi="ar-SA"/>
      </w:rPr>
    </w:lvl>
    <w:lvl w:ilvl="4" w:tplc="C9069534">
      <w:numFmt w:val="bullet"/>
      <w:lvlText w:val="•"/>
      <w:lvlJc w:val="left"/>
      <w:pPr>
        <w:ind w:left="2060" w:hanging="116"/>
      </w:pPr>
      <w:rPr>
        <w:rFonts w:hint="default"/>
        <w:lang w:val="ru-RU" w:eastAsia="en-US" w:bidi="ar-SA"/>
      </w:rPr>
    </w:lvl>
    <w:lvl w:ilvl="5" w:tplc="7EAE627E">
      <w:numFmt w:val="bullet"/>
      <w:lvlText w:val="•"/>
      <w:lvlJc w:val="left"/>
      <w:pPr>
        <w:ind w:left="2550" w:hanging="116"/>
      </w:pPr>
      <w:rPr>
        <w:rFonts w:hint="default"/>
        <w:lang w:val="ru-RU" w:eastAsia="en-US" w:bidi="ar-SA"/>
      </w:rPr>
    </w:lvl>
    <w:lvl w:ilvl="6" w:tplc="DAC69246">
      <w:numFmt w:val="bullet"/>
      <w:lvlText w:val="•"/>
      <w:lvlJc w:val="left"/>
      <w:pPr>
        <w:ind w:left="3040" w:hanging="116"/>
      </w:pPr>
      <w:rPr>
        <w:rFonts w:hint="default"/>
        <w:lang w:val="ru-RU" w:eastAsia="en-US" w:bidi="ar-SA"/>
      </w:rPr>
    </w:lvl>
    <w:lvl w:ilvl="7" w:tplc="05726A22">
      <w:numFmt w:val="bullet"/>
      <w:lvlText w:val="•"/>
      <w:lvlJc w:val="left"/>
      <w:pPr>
        <w:ind w:left="3530" w:hanging="116"/>
      </w:pPr>
      <w:rPr>
        <w:rFonts w:hint="default"/>
        <w:lang w:val="ru-RU" w:eastAsia="en-US" w:bidi="ar-SA"/>
      </w:rPr>
    </w:lvl>
    <w:lvl w:ilvl="8" w:tplc="FCEE03FC">
      <w:numFmt w:val="bullet"/>
      <w:lvlText w:val="•"/>
      <w:lvlJc w:val="left"/>
      <w:pPr>
        <w:ind w:left="4020" w:hanging="116"/>
      </w:pPr>
      <w:rPr>
        <w:rFonts w:hint="default"/>
        <w:lang w:val="ru-RU" w:eastAsia="en-US" w:bidi="ar-SA"/>
      </w:rPr>
    </w:lvl>
  </w:abstractNum>
  <w:abstractNum w:abstractNumId="38">
    <w:nsid w:val="764B6317"/>
    <w:multiLevelType w:val="hybridMultilevel"/>
    <w:tmpl w:val="81A88F46"/>
    <w:lvl w:ilvl="0" w:tplc="FDBE2D36">
      <w:numFmt w:val="bullet"/>
      <w:lvlText w:val="-"/>
      <w:lvlJc w:val="left"/>
      <w:pPr>
        <w:ind w:left="108" w:hanging="116"/>
      </w:pPr>
      <w:rPr>
        <w:rFonts w:ascii="Times New Roman" w:eastAsia="Times New Roman" w:hAnsi="Times New Roman" w:cs="Times New Roman" w:hint="default"/>
        <w:w w:val="99"/>
        <w:sz w:val="20"/>
        <w:szCs w:val="20"/>
        <w:lang w:val="ru-RU" w:eastAsia="en-US" w:bidi="ar-SA"/>
      </w:rPr>
    </w:lvl>
    <w:lvl w:ilvl="1" w:tplc="DE341F84">
      <w:numFmt w:val="bullet"/>
      <w:lvlText w:val="•"/>
      <w:lvlJc w:val="left"/>
      <w:pPr>
        <w:ind w:left="590" w:hanging="116"/>
      </w:pPr>
      <w:rPr>
        <w:rFonts w:hint="default"/>
        <w:lang w:val="ru-RU" w:eastAsia="en-US" w:bidi="ar-SA"/>
      </w:rPr>
    </w:lvl>
    <w:lvl w:ilvl="2" w:tplc="5E6CE366">
      <w:numFmt w:val="bullet"/>
      <w:lvlText w:val="•"/>
      <w:lvlJc w:val="left"/>
      <w:pPr>
        <w:ind w:left="1080" w:hanging="116"/>
      </w:pPr>
      <w:rPr>
        <w:rFonts w:hint="default"/>
        <w:lang w:val="ru-RU" w:eastAsia="en-US" w:bidi="ar-SA"/>
      </w:rPr>
    </w:lvl>
    <w:lvl w:ilvl="3" w:tplc="7214EE72">
      <w:numFmt w:val="bullet"/>
      <w:lvlText w:val="•"/>
      <w:lvlJc w:val="left"/>
      <w:pPr>
        <w:ind w:left="1570" w:hanging="116"/>
      </w:pPr>
      <w:rPr>
        <w:rFonts w:hint="default"/>
        <w:lang w:val="ru-RU" w:eastAsia="en-US" w:bidi="ar-SA"/>
      </w:rPr>
    </w:lvl>
    <w:lvl w:ilvl="4" w:tplc="4F2A8CB6">
      <w:numFmt w:val="bullet"/>
      <w:lvlText w:val="•"/>
      <w:lvlJc w:val="left"/>
      <w:pPr>
        <w:ind w:left="2060" w:hanging="116"/>
      </w:pPr>
      <w:rPr>
        <w:rFonts w:hint="default"/>
        <w:lang w:val="ru-RU" w:eastAsia="en-US" w:bidi="ar-SA"/>
      </w:rPr>
    </w:lvl>
    <w:lvl w:ilvl="5" w:tplc="C9B02388">
      <w:numFmt w:val="bullet"/>
      <w:lvlText w:val="•"/>
      <w:lvlJc w:val="left"/>
      <w:pPr>
        <w:ind w:left="2550" w:hanging="116"/>
      </w:pPr>
      <w:rPr>
        <w:rFonts w:hint="default"/>
        <w:lang w:val="ru-RU" w:eastAsia="en-US" w:bidi="ar-SA"/>
      </w:rPr>
    </w:lvl>
    <w:lvl w:ilvl="6" w:tplc="8CC02C1E">
      <w:numFmt w:val="bullet"/>
      <w:lvlText w:val="•"/>
      <w:lvlJc w:val="left"/>
      <w:pPr>
        <w:ind w:left="3040" w:hanging="116"/>
      </w:pPr>
      <w:rPr>
        <w:rFonts w:hint="default"/>
        <w:lang w:val="ru-RU" w:eastAsia="en-US" w:bidi="ar-SA"/>
      </w:rPr>
    </w:lvl>
    <w:lvl w:ilvl="7" w:tplc="046E57F8">
      <w:numFmt w:val="bullet"/>
      <w:lvlText w:val="•"/>
      <w:lvlJc w:val="left"/>
      <w:pPr>
        <w:ind w:left="3530" w:hanging="116"/>
      </w:pPr>
      <w:rPr>
        <w:rFonts w:hint="default"/>
        <w:lang w:val="ru-RU" w:eastAsia="en-US" w:bidi="ar-SA"/>
      </w:rPr>
    </w:lvl>
    <w:lvl w:ilvl="8" w:tplc="31C013D8">
      <w:numFmt w:val="bullet"/>
      <w:lvlText w:val="•"/>
      <w:lvlJc w:val="left"/>
      <w:pPr>
        <w:ind w:left="4020" w:hanging="116"/>
      </w:pPr>
      <w:rPr>
        <w:rFonts w:hint="default"/>
        <w:lang w:val="ru-RU" w:eastAsia="en-US" w:bidi="ar-SA"/>
      </w:rPr>
    </w:lvl>
  </w:abstractNum>
  <w:abstractNum w:abstractNumId="39">
    <w:nsid w:val="790621B3"/>
    <w:multiLevelType w:val="hybridMultilevel"/>
    <w:tmpl w:val="F4924F06"/>
    <w:lvl w:ilvl="0" w:tplc="1AF445D8">
      <w:numFmt w:val="bullet"/>
      <w:lvlText w:val="-"/>
      <w:lvlJc w:val="left"/>
      <w:pPr>
        <w:ind w:left="226" w:hanging="118"/>
      </w:pPr>
      <w:rPr>
        <w:rFonts w:ascii="Times New Roman" w:eastAsia="Times New Roman" w:hAnsi="Times New Roman" w:cs="Times New Roman" w:hint="default"/>
        <w:w w:val="99"/>
        <w:sz w:val="20"/>
        <w:szCs w:val="20"/>
        <w:lang w:val="ru-RU" w:eastAsia="en-US" w:bidi="ar-SA"/>
      </w:rPr>
    </w:lvl>
    <w:lvl w:ilvl="1" w:tplc="E50A720A">
      <w:numFmt w:val="bullet"/>
      <w:lvlText w:val="•"/>
      <w:lvlJc w:val="left"/>
      <w:pPr>
        <w:ind w:left="698" w:hanging="118"/>
      </w:pPr>
      <w:rPr>
        <w:rFonts w:hint="default"/>
        <w:lang w:val="ru-RU" w:eastAsia="en-US" w:bidi="ar-SA"/>
      </w:rPr>
    </w:lvl>
    <w:lvl w:ilvl="2" w:tplc="58BEF286">
      <w:numFmt w:val="bullet"/>
      <w:lvlText w:val="•"/>
      <w:lvlJc w:val="left"/>
      <w:pPr>
        <w:ind w:left="1176" w:hanging="118"/>
      </w:pPr>
      <w:rPr>
        <w:rFonts w:hint="default"/>
        <w:lang w:val="ru-RU" w:eastAsia="en-US" w:bidi="ar-SA"/>
      </w:rPr>
    </w:lvl>
    <w:lvl w:ilvl="3" w:tplc="9AB82394">
      <w:numFmt w:val="bullet"/>
      <w:lvlText w:val="•"/>
      <w:lvlJc w:val="left"/>
      <w:pPr>
        <w:ind w:left="1654" w:hanging="118"/>
      </w:pPr>
      <w:rPr>
        <w:rFonts w:hint="default"/>
        <w:lang w:val="ru-RU" w:eastAsia="en-US" w:bidi="ar-SA"/>
      </w:rPr>
    </w:lvl>
    <w:lvl w:ilvl="4" w:tplc="2BF0DD6E">
      <w:numFmt w:val="bullet"/>
      <w:lvlText w:val="•"/>
      <w:lvlJc w:val="left"/>
      <w:pPr>
        <w:ind w:left="2132" w:hanging="118"/>
      </w:pPr>
      <w:rPr>
        <w:rFonts w:hint="default"/>
        <w:lang w:val="ru-RU" w:eastAsia="en-US" w:bidi="ar-SA"/>
      </w:rPr>
    </w:lvl>
    <w:lvl w:ilvl="5" w:tplc="85569DA2">
      <w:numFmt w:val="bullet"/>
      <w:lvlText w:val="•"/>
      <w:lvlJc w:val="left"/>
      <w:pPr>
        <w:ind w:left="2610" w:hanging="118"/>
      </w:pPr>
      <w:rPr>
        <w:rFonts w:hint="default"/>
        <w:lang w:val="ru-RU" w:eastAsia="en-US" w:bidi="ar-SA"/>
      </w:rPr>
    </w:lvl>
    <w:lvl w:ilvl="6" w:tplc="BB285DB0">
      <w:numFmt w:val="bullet"/>
      <w:lvlText w:val="•"/>
      <w:lvlJc w:val="left"/>
      <w:pPr>
        <w:ind w:left="3088" w:hanging="118"/>
      </w:pPr>
      <w:rPr>
        <w:rFonts w:hint="default"/>
        <w:lang w:val="ru-RU" w:eastAsia="en-US" w:bidi="ar-SA"/>
      </w:rPr>
    </w:lvl>
    <w:lvl w:ilvl="7" w:tplc="7E02AC2A">
      <w:numFmt w:val="bullet"/>
      <w:lvlText w:val="•"/>
      <w:lvlJc w:val="left"/>
      <w:pPr>
        <w:ind w:left="3566" w:hanging="118"/>
      </w:pPr>
      <w:rPr>
        <w:rFonts w:hint="default"/>
        <w:lang w:val="ru-RU" w:eastAsia="en-US" w:bidi="ar-SA"/>
      </w:rPr>
    </w:lvl>
    <w:lvl w:ilvl="8" w:tplc="695A3040">
      <w:numFmt w:val="bullet"/>
      <w:lvlText w:val="•"/>
      <w:lvlJc w:val="left"/>
      <w:pPr>
        <w:ind w:left="4044" w:hanging="118"/>
      </w:pPr>
      <w:rPr>
        <w:rFonts w:hint="default"/>
        <w:lang w:val="ru-RU" w:eastAsia="en-US" w:bidi="ar-SA"/>
      </w:rPr>
    </w:lvl>
  </w:abstractNum>
  <w:abstractNum w:abstractNumId="40">
    <w:nsid w:val="7A710746"/>
    <w:multiLevelType w:val="hybridMultilevel"/>
    <w:tmpl w:val="869C99A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>
    <w:nsid w:val="7B3149CA"/>
    <w:multiLevelType w:val="hybridMultilevel"/>
    <w:tmpl w:val="12A6E726"/>
    <w:lvl w:ilvl="0" w:tplc="4BD803E0">
      <w:numFmt w:val="bullet"/>
      <w:lvlText w:val="-"/>
      <w:lvlJc w:val="left"/>
      <w:pPr>
        <w:ind w:left="232" w:hanging="14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2124C126">
      <w:numFmt w:val="bullet"/>
      <w:lvlText w:val="●"/>
      <w:lvlJc w:val="left"/>
      <w:pPr>
        <w:ind w:left="232" w:hanging="293"/>
      </w:pPr>
      <w:rPr>
        <w:rFonts w:ascii="Times New Roman" w:eastAsia="Times New Roman" w:hAnsi="Times New Roman" w:cs="Times New Roman" w:hint="default"/>
        <w:b/>
        <w:bCs/>
        <w:w w:val="100"/>
        <w:sz w:val="24"/>
        <w:szCs w:val="24"/>
        <w:lang w:val="ru-RU" w:eastAsia="en-US" w:bidi="ar-SA"/>
      </w:rPr>
    </w:lvl>
    <w:lvl w:ilvl="2" w:tplc="835835C2">
      <w:numFmt w:val="bullet"/>
      <w:lvlText w:val="•"/>
      <w:lvlJc w:val="left"/>
      <w:pPr>
        <w:ind w:left="2329" w:hanging="293"/>
      </w:pPr>
      <w:rPr>
        <w:rFonts w:hint="default"/>
        <w:lang w:val="ru-RU" w:eastAsia="en-US" w:bidi="ar-SA"/>
      </w:rPr>
    </w:lvl>
    <w:lvl w:ilvl="3" w:tplc="DC600F50">
      <w:numFmt w:val="bullet"/>
      <w:lvlText w:val="•"/>
      <w:lvlJc w:val="left"/>
      <w:pPr>
        <w:ind w:left="3373" w:hanging="293"/>
      </w:pPr>
      <w:rPr>
        <w:rFonts w:hint="default"/>
        <w:lang w:val="ru-RU" w:eastAsia="en-US" w:bidi="ar-SA"/>
      </w:rPr>
    </w:lvl>
    <w:lvl w:ilvl="4" w:tplc="C50AADE4">
      <w:numFmt w:val="bullet"/>
      <w:lvlText w:val="•"/>
      <w:lvlJc w:val="left"/>
      <w:pPr>
        <w:ind w:left="4418" w:hanging="293"/>
      </w:pPr>
      <w:rPr>
        <w:rFonts w:hint="default"/>
        <w:lang w:val="ru-RU" w:eastAsia="en-US" w:bidi="ar-SA"/>
      </w:rPr>
    </w:lvl>
    <w:lvl w:ilvl="5" w:tplc="B92E8FB8">
      <w:numFmt w:val="bullet"/>
      <w:lvlText w:val="•"/>
      <w:lvlJc w:val="left"/>
      <w:pPr>
        <w:ind w:left="5463" w:hanging="293"/>
      </w:pPr>
      <w:rPr>
        <w:rFonts w:hint="default"/>
        <w:lang w:val="ru-RU" w:eastAsia="en-US" w:bidi="ar-SA"/>
      </w:rPr>
    </w:lvl>
    <w:lvl w:ilvl="6" w:tplc="28628CE8">
      <w:numFmt w:val="bullet"/>
      <w:lvlText w:val="•"/>
      <w:lvlJc w:val="left"/>
      <w:pPr>
        <w:ind w:left="6507" w:hanging="293"/>
      </w:pPr>
      <w:rPr>
        <w:rFonts w:hint="default"/>
        <w:lang w:val="ru-RU" w:eastAsia="en-US" w:bidi="ar-SA"/>
      </w:rPr>
    </w:lvl>
    <w:lvl w:ilvl="7" w:tplc="2A741194">
      <w:numFmt w:val="bullet"/>
      <w:lvlText w:val="•"/>
      <w:lvlJc w:val="left"/>
      <w:pPr>
        <w:ind w:left="7552" w:hanging="293"/>
      </w:pPr>
      <w:rPr>
        <w:rFonts w:hint="default"/>
        <w:lang w:val="ru-RU" w:eastAsia="en-US" w:bidi="ar-SA"/>
      </w:rPr>
    </w:lvl>
    <w:lvl w:ilvl="8" w:tplc="C5365858">
      <w:numFmt w:val="bullet"/>
      <w:lvlText w:val="•"/>
      <w:lvlJc w:val="left"/>
      <w:pPr>
        <w:ind w:left="8597" w:hanging="293"/>
      </w:pPr>
      <w:rPr>
        <w:rFonts w:hint="default"/>
        <w:lang w:val="ru-RU" w:eastAsia="en-US" w:bidi="ar-SA"/>
      </w:rPr>
    </w:lvl>
  </w:abstractNum>
  <w:abstractNum w:abstractNumId="42">
    <w:nsid w:val="7B5B1E1B"/>
    <w:multiLevelType w:val="hybridMultilevel"/>
    <w:tmpl w:val="346EA786"/>
    <w:lvl w:ilvl="0" w:tplc="6C1495F8">
      <w:numFmt w:val="bullet"/>
      <w:lvlText w:val="-"/>
      <w:lvlJc w:val="left"/>
      <w:pPr>
        <w:ind w:left="108" w:hanging="217"/>
      </w:pPr>
      <w:rPr>
        <w:rFonts w:ascii="Times New Roman" w:eastAsia="Times New Roman" w:hAnsi="Times New Roman" w:cs="Times New Roman" w:hint="default"/>
        <w:w w:val="99"/>
        <w:sz w:val="20"/>
        <w:szCs w:val="20"/>
        <w:lang w:val="ru-RU" w:eastAsia="en-US" w:bidi="ar-SA"/>
      </w:rPr>
    </w:lvl>
    <w:lvl w:ilvl="1" w:tplc="CF50D4D2">
      <w:numFmt w:val="bullet"/>
      <w:lvlText w:val="•"/>
      <w:lvlJc w:val="left"/>
      <w:pPr>
        <w:ind w:left="590" w:hanging="217"/>
      </w:pPr>
      <w:rPr>
        <w:rFonts w:hint="default"/>
        <w:lang w:val="ru-RU" w:eastAsia="en-US" w:bidi="ar-SA"/>
      </w:rPr>
    </w:lvl>
    <w:lvl w:ilvl="2" w:tplc="F72624D0">
      <w:numFmt w:val="bullet"/>
      <w:lvlText w:val="•"/>
      <w:lvlJc w:val="left"/>
      <w:pPr>
        <w:ind w:left="1080" w:hanging="217"/>
      </w:pPr>
      <w:rPr>
        <w:rFonts w:hint="default"/>
        <w:lang w:val="ru-RU" w:eastAsia="en-US" w:bidi="ar-SA"/>
      </w:rPr>
    </w:lvl>
    <w:lvl w:ilvl="3" w:tplc="BEFA251C">
      <w:numFmt w:val="bullet"/>
      <w:lvlText w:val="•"/>
      <w:lvlJc w:val="left"/>
      <w:pPr>
        <w:ind w:left="1570" w:hanging="217"/>
      </w:pPr>
      <w:rPr>
        <w:rFonts w:hint="default"/>
        <w:lang w:val="ru-RU" w:eastAsia="en-US" w:bidi="ar-SA"/>
      </w:rPr>
    </w:lvl>
    <w:lvl w:ilvl="4" w:tplc="16F62102">
      <w:numFmt w:val="bullet"/>
      <w:lvlText w:val="•"/>
      <w:lvlJc w:val="left"/>
      <w:pPr>
        <w:ind w:left="2060" w:hanging="217"/>
      </w:pPr>
      <w:rPr>
        <w:rFonts w:hint="default"/>
        <w:lang w:val="ru-RU" w:eastAsia="en-US" w:bidi="ar-SA"/>
      </w:rPr>
    </w:lvl>
    <w:lvl w:ilvl="5" w:tplc="D0B2F26A">
      <w:numFmt w:val="bullet"/>
      <w:lvlText w:val="•"/>
      <w:lvlJc w:val="left"/>
      <w:pPr>
        <w:ind w:left="2550" w:hanging="217"/>
      </w:pPr>
      <w:rPr>
        <w:rFonts w:hint="default"/>
        <w:lang w:val="ru-RU" w:eastAsia="en-US" w:bidi="ar-SA"/>
      </w:rPr>
    </w:lvl>
    <w:lvl w:ilvl="6" w:tplc="4C8CF628">
      <w:numFmt w:val="bullet"/>
      <w:lvlText w:val="•"/>
      <w:lvlJc w:val="left"/>
      <w:pPr>
        <w:ind w:left="3040" w:hanging="217"/>
      </w:pPr>
      <w:rPr>
        <w:rFonts w:hint="default"/>
        <w:lang w:val="ru-RU" w:eastAsia="en-US" w:bidi="ar-SA"/>
      </w:rPr>
    </w:lvl>
    <w:lvl w:ilvl="7" w:tplc="0EA8BE24">
      <w:numFmt w:val="bullet"/>
      <w:lvlText w:val="•"/>
      <w:lvlJc w:val="left"/>
      <w:pPr>
        <w:ind w:left="3530" w:hanging="217"/>
      </w:pPr>
      <w:rPr>
        <w:rFonts w:hint="default"/>
        <w:lang w:val="ru-RU" w:eastAsia="en-US" w:bidi="ar-SA"/>
      </w:rPr>
    </w:lvl>
    <w:lvl w:ilvl="8" w:tplc="DB76ED90">
      <w:numFmt w:val="bullet"/>
      <w:lvlText w:val="•"/>
      <w:lvlJc w:val="left"/>
      <w:pPr>
        <w:ind w:left="4020" w:hanging="217"/>
      </w:pPr>
      <w:rPr>
        <w:rFonts w:hint="default"/>
        <w:lang w:val="ru-RU" w:eastAsia="en-US" w:bidi="ar-SA"/>
      </w:rPr>
    </w:lvl>
  </w:abstractNum>
  <w:num w:numId="1">
    <w:abstractNumId w:val="23"/>
  </w:num>
  <w:num w:numId="2">
    <w:abstractNumId w:val="35"/>
  </w:num>
  <w:num w:numId="3">
    <w:abstractNumId w:val="7"/>
  </w:num>
  <w:num w:numId="4">
    <w:abstractNumId w:val="8"/>
  </w:num>
  <w:num w:numId="5">
    <w:abstractNumId w:val="4"/>
  </w:num>
  <w:num w:numId="6">
    <w:abstractNumId w:val="1"/>
  </w:num>
  <w:num w:numId="7">
    <w:abstractNumId w:val="16"/>
  </w:num>
  <w:num w:numId="8">
    <w:abstractNumId w:val="11"/>
  </w:num>
  <w:num w:numId="9">
    <w:abstractNumId w:val="32"/>
  </w:num>
  <w:num w:numId="10">
    <w:abstractNumId w:val="29"/>
  </w:num>
  <w:num w:numId="11">
    <w:abstractNumId w:val="39"/>
  </w:num>
  <w:num w:numId="12">
    <w:abstractNumId w:val="17"/>
  </w:num>
  <w:num w:numId="13">
    <w:abstractNumId w:val="30"/>
  </w:num>
  <w:num w:numId="14">
    <w:abstractNumId w:val="22"/>
  </w:num>
  <w:num w:numId="15">
    <w:abstractNumId w:val="26"/>
  </w:num>
  <w:num w:numId="16">
    <w:abstractNumId w:val="28"/>
  </w:num>
  <w:num w:numId="17">
    <w:abstractNumId w:val="38"/>
  </w:num>
  <w:num w:numId="18">
    <w:abstractNumId w:val="21"/>
  </w:num>
  <w:num w:numId="19">
    <w:abstractNumId w:val="24"/>
  </w:num>
  <w:num w:numId="20">
    <w:abstractNumId w:val="34"/>
  </w:num>
  <w:num w:numId="21">
    <w:abstractNumId w:val="19"/>
  </w:num>
  <w:num w:numId="22">
    <w:abstractNumId w:val="10"/>
  </w:num>
  <w:num w:numId="23">
    <w:abstractNumId w:val="42"/>
  </w:num>
  <w:num w:numId="24">
    <w:abstractNumId w:val="14"/>
  </w:num>
  <w:num w:numId="25">
    <w:abstractNumId w:val="3"/>
  </w:num>
  <w:num w:numId="26">
    <w:abstractNumId w:val="25"/>
  </w:num>
  <w:num w:numId="27">
    <w:abstractNumId w:val="37"/>
  </w:num>
  <w:num w:numId="28">
    <w:abstractNumId w:val="6"/>
  </w:num>
  <w:num w:numId="29">
    <w:abstractNumId w:val="31"/>
  </w:num>
  <w:num w:numId="30">
    <w:abstractNumId w:val="15"/>
  </w:num>
  <w:num w:numId="31">
    <w:abstractNumId w:val="20"/>
  </w:num>
  <w:num w:numId="32">
    <w:abstractNumId w:val="2"/>
  </w:num>
  <w:num w:numId="33">
    <w:abstractNumId w:val="33"/>
  </w:num>
  <w:num w:numId="34">
    <w:abstractNumId w:val="27"/>
  </w:num>
  <w:num w:numId="35">
    <w:abstractNumId w:val="5"/>
  </w:num>
  <w:num w:numId="36">
    <w:abstractNumId w:val="12"/>
  </w:num>
  <w:num w:numId="37">
    <w:abstractNumId w:val="18"/>
  </w:num>
  <w:num w:numId="38">
    <w:abstractNumId w:val="41"/>
  </w:num>
  <w:num w:numId="39">
    <w:abstractNumId w:val="9"/>
  </w:num>
  <w:num w:numId="40">
    <w:abstractNumId w:val="0"/>
  </w:num>
  <w:num w:numId="41">
    <w:abstractNumId w:val="13"/>
  </w:num>
  <w:num w:numId="42">
    <w:abstractNumId w:val="36"/>
  </w:num>
  <w:num w:numId="43">
    <w:abstractNumId w:val="4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/>
  <w:defaultTabStop w:val="720"/>
  <w:drawingGridHorizontalSpacing w:val="110"/>
  <w:displayHorizontalDrawingGridEvery w:val="2"/>
  <w:characterSpacingControl w:val="doNotCompress"/>
  <w:compat>
    <w:ulTrailSpace/>
    <w:shapeLayoutLikeWW8/>
    <w:compatSetting w:name="compatibilityMode" w:uri="http://schemas.microsoft.com/office/word" w:val="14"/>
  </w:compat>
  <w:rsids>
    <w:rsidRoot w:val="00607B02"/>
    <w:rsid w:val="00572D9E"/>
    <w:rsid w:val="00607B02"/>
    <w:rsid w:val="006710F3"/>
    <w:rsid w:val="007E5B24"/>
    <w:rsid w:val="00A0436A"/>
    <w:rsid w:val="00E5150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Pr>
      <w:rFonts w:ascii="Times New Roman" w:eastAsia="Times New Roman" w:hAnsi="Times New Roman" w:cs="Times New Roman"/>
      <w:lang w:val="ru-RU"/>
    </w:rPr>
  </w:style>
  <w:style w:type="paragraph" w:styleId="1">
    <w:name w:val="heading 1"/>
    <w:basedOn w:val="a"/>
    <w:uiPriority w:val="1"/>
    <w:qFormat/>
    <w:pPr>
      <w:ind w:left="232"/>
      <w:outlineLvl w:val="0"/>
    </w:pPr>
    <w:rPr>
      <w:b/>
      <w:bCs/>
      <w:sz w:val="28"/>
      <w:szCs w:val="28"/>
    </w:rPr>
  </w:style>
  <w:style w:type="paragraph" w:styleId="2">
    <w:name w:val="heading 2"/>
    <w:basedOn w:val="a"/>
    <w:uiPriority w:val="1"/>
    <w:qFormat/>
    <w:pPr>
      <w:spacing w:before="5"/>
      <w:jc w:val="both"/>
      <w:outlineLvl w:val="1"/>
    </w:pPr>
    <w:rPr>
      <w:b/>
      <w:bCs/>
      <w:sz w:val="24"/>
      <w:szCs w:val="24"/>
    </w:rPr>
  </w:style>
  <w:style w:type="paragraph" w:styleId="3">
    <w:name w:val="heading 3"/>
    <w:basedOn w:val="a"/>
    <w:uiPriority w:val="1"/>
    <w:qFormat/>
    <w:pPr>
      <w:spacing w:before="139"/>
      <w:ind w:left="940"/>
      <w:jc w:val="both"/>
      <w:outlineLvl w:val="2"/>
    </w:pPr>
    <w:rPr>
      <w:b/>
      <w:bCs/>
      <w:i/>
      <w:iCs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pPr>
      <w:ind w:left="232"/>
      <w:jc w:val="both"/>
    </w:pPr>
    <w:rPr>
      <w:sz w:val="24"/>
      <w:szCs w:val="24"/>
    </w:rPr>
  </w:style>
  <w:style w:type="paragraph" w:styleId="a4">
    <w:name w:val="List Paragraph"/>
    <w:basedOn w:val="a"/>
    <w:uiPriority w:val="1"/>
    <w:qFormat/>
    <w:pPr>
      <w:ind w:left="232" w:firstLine="566"/>
      <w:jc w:val="both"/>
    </w:pPr>
  </w:style>
  <w:style w:type="paragraph" w:customStyle="1" w:styleId="TableParagraph">
    <w:name w:val="Table Paragraph"/>
    <w:basedOn w:val="a"/>
    <w:uiPriority w:val="1"/>
    <w:qFormat/>
  </w:style>
  <w:style w:type="paragraph" w:styleId="a5">
    <w:name w:val="Balloon Text"/>
    <w:basedOn w:val="a"/>
    <w:link w:val="a6"/>
    <w:uiPriority w:val="99"/>
    <w:semiHidden/>
    <w:unhideWhenUsed/>
    <w:rsid w:val="00A0436A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A0436A"/>
    <w:rPr>
      <w:rFonts w:ascii="Tahoma" w:eastAsia="Times New Roman" w:hAnsi="Tahoma" w:cs="Tahoma"/>
      <w:sz w:val="16"/>
      <w:szCs w:val="16"/>
      <w:lang w:val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Pr>
      <w:rFonts w:ascii="Times New Roman" w:eastAsia="Times New Roman" w:hAnsi="Times New Roman" w:cs="Times New Roman"/>
      <w:lang w:val="ru-RU"/>
    </w:rPr>
  </w:style>
  <w:style w:type="paragraph" w:styleId="1">
    <w:name w:val="heading 1"/>
    <w:basedOn w:val="a"/>
    <w:uiPriority w:val="1"/>
    <w:qFormat/>
    <w:pPr>
      <w:ind w:left="232"/>
      <w:outlineLvl w:val="0"/>
    </w:pPr>
    <w:rPr>
      <w:b/>
      <w:bCs/>
      <w:sz w:val="28"/>
      <w:szCs w:val="28"/>
    </w:rPr>
  </w:style>
  <w:style w:type="paragraph" w:styleId="2">
    <w:name w:val="heading 2"/>
    <w:basedOn w:val="a"/>
    <w:uiPriority w:val="1"/>
    <w:qFormat/>
    <w:pPr>
      <w:spacing w:before="5"/>
      <w:jc w:val="both"/>
      <w:outlineLvl w:val="1"/>
    </w:pPr>
    <w:rPr>
      <w:b/>
      <w:bCs/>
      <w:sz w:val="24"/>
      <w:szCs w:val="24"/>
    </w:rPr>
  </w:style>
  <w:style w:type="paragraph" w:styleId="3">
    <w:name w:val="heading 3"/>
    <w:basedOn w:val="a"/>
    <w:uiPriority w:val="1"/>
    <w:qFormat/>
    <w:pPr>
      <w:spacing w:before="139"/>
      <w:ind w:left="940"/>
      <w:jc w:val="both"/>
      <w:outlineLvl w:val="2"/>
    </w:pPr>
    <w:rPr>
      <w:b/>
      <w:bCs/>
      <w:i/>
      <w:iCs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pPr>
      <w:ind w:left="232"/>
      <w:jc w:val="both"/>
    </w:pPr>
    <w:rPr>
      <w:sz w:val="24"/>
      <w:szCs w:val="24"/>
    </w:rPr>
  </w:style>
  <w:style w:type="paragraph" w:styleId="a4">
    <w:name w:val="List Paragraph"/>
    <w:basedOn w:val="a"/>
    <w:uiPriority w:val="1"/>
    <w:qFormat/>
    <w:pPr>
      <w:ind w:left="232" w:firstLine="566"/>
      <w:jc w:val="both"/>
    </w:pPr>
  </w:style>
  <w:style w:type="paragraph" w:customStyle="1" w:styleId="TableParagraph">
    <w:name w:val="Table Paragraph"/>
    <w:basedOn w:val="a"/>
    <w:uiPriority w:val="1"/>
    <w:qFormat/>
  </w:style>
  <w:style w:type="paragraph" w:styleId="a5">
    <w:name w:val="Balloon Text"/>
    <w:basedOn w:val="a"/>
    <w:link w:val="a6"/>
    <w:uiPriority w:val="99"/>
    <w:semiHidden/>
    <w:unhideWhenUsed/>
    <w:rsid w:val="00A0436A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A0436A"/>
    <w:rPr>
      <w:rFonts w:ascii="Tahoma" w:eastAsia="Times New Roman" w:hAnsi="Tahoma" w:cs="Tahoma"/>
      <w:sz w:val="16"/>
      <w:szCs w:val="16"/>
      <w:lang w:val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81419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fgosreestr.ru/registry/primernye-rabochie-programmy-dlya-1-dopolnitelnogo-i-1-klassov-po-otdelnym-uchebnym-predmetam-i-korrektsionnym-kursam-dlya-obuchayushhihsya-s-umstvennoj-otstalostyu/" TargetMode="External"/><Relationship Id="rId13" Type="http://schemas.openxmlformats.org/officeDocument/2006/relationships/hyperlink" Target="http://fgosreestr.ru/registry/primernye-rabochie-programmy-dlya-1-dopolnitelnogo-i-1-klassov-po-otdelnym-uchebnym-predmetam-i-korrektsionnym-kursam-dlya-obuchayushhihsya-s-umstvennoj-otstalostyu/" TargetMode="External"/><Relationship Id="rId3" Type="http://schemas.microsoft.com/office/2007/relationships/stylesWithEffects" Target="stylesWithEffects.xml"/><Relationship Id="rId7" Type="http://schemas.openxmlformats.org/officeDocument/2006/relationships/hyperlink" Target="http://fgosreestr.ru/" TargetMode="External"/><Relationship Id="rId12" Type="http://schemas.openxmlformats.org/officeDocument/2006/relationships/hyperlink" Target="http://fgosreestr.ru/registry/primernye-rabochie-programmy-dlya-1-dopolnitelnogo-i-1-klassov-po-otdelnym-uchebnym-predmetam-i-korrektsionnym-kursam-dlya-obuchayushhihsya-s-umstvennoj-otstalostyu/" TargetMode="External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1.emf"/><Relationship Id="rId11" Type="http://schemas.openxmlformats.org/officeDocument/2006/relationships/hyperlink" Target="http://fgosreestr.ru/registry/primernye-rabochie-programmy-dlya-1-dopolnitelnogo-i-1-klassov-po-otdelnym-uchebnym-predmetam-i-korrektsionnym-kursam-dlya-obuchayushhihsya-s-umstvennoj-otstalostyu/" TargetMode="Externa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hyperlink" Target="http://fgosreestr.ru/registry/primernye-rabochie-programmy-dlya-1-dopolnitelnogo-i-1-klassov-po-otdelnym-uchebnym-predmetam-i-korrektsionnym-kursam-dlya-obuchayushhihsya-s-umstvennoj-otstalostyu/" TargetMode="External"/><Relationship Id="rId4" Type="http://schemas.openxmlformats.org/officeDocument/2006/relationships/settings" Target="settings.xml"/><Relationship Id="rId9" Type="http://schemas.openxmlformats.org/officeDocument/2006/relationships/hyperlink" Target="http://fgosreestr.ru/registry/primernye-rabochie-programmy-dlya-1-dopolnitelnogo-i-1-klassov-po-otdelnym-uchebnym-predmetam-i-korrektsionnym-kursam-dlya-obuchayushhihsya-s-umstvennoj-otstalostyu/" TargetMode="External"/><Relationship Id="rId14" Type="http://schemas.openxmlformats.org/officeDocument/2006/relationships/hyperlink" Target="http://fgosreestr.ru/registry/primernye-rabochie-programmy-dlya-1-dopolnitelnogo-i-1-klassov-po-otdelnym-uchebnym-predmetam-i-korrektsionnym-kursam-dlya-obuchayushhihsya-s-umstvennoj-otstalostyu/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</TotalTime>
  <Pages>1</Pages>
  <Words>49108</Words>
  <Characters>279919</Characters>
  <Application>Microsoft Office Word</Application>
  <DocSecurity>0</DocSecurity>
  <Lines>2332</Lines>
  <Paragraphs>656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Пояснительная записка </vt:lpstr>
    </vt:vector>
  </TitlesOfParts>
  <Company/>
  <LinksUpToDate>false</LinksUpToDate>
  <CharactersWithSpaces>328371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Пояснительная записка </dc:title>
  <dc:creator>Наталья</dc:creator>
  <cp:lastModifiedBy>1</cp:lastModifiedBy>
  <cp:revision>8</cp:revision>
  <dcterms:created xsi:type="dcterms:W3CDTF">2022-10-20T11:39:00Z</dcterms:created>
  <dcterms:modified xsi:type="dcterms:W3CDTF">2025-02-18T03:16:00Z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2022-09-08T00:00:00Z</vt:filetime>
  </property>
  <property fmtid="{D5CDD505-2E9C-101B-9397-08002B2CF9AE}" pid="3" name="Creator">
    <vt:lpwstr>Microsoft® Office Word 2007</vt:lpwstr>
  </property>
  <property fmtid="{D5CDD505-2E9C-101B-9397-08002B2CF9AE}" pid="4" name="LastSaved">
    <vt:filetime>2022-10-20T00:00:00Z</vt:filetime>
  </property>
</Properties>
</file>